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8" w:rsidRDefault="00E06BDD" w:rsidP="00F30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pt;margin-top:4.8pt;width:363.75pt;height:66.1pt;z-index:251658240" stroked="f">
            <v:textbox>
              <w:txbxContent>
                <w:p w:rsidR="00F30CF9" w:rsidRPr="00A112E7" w:rsidRDefault="00F30CF9" w:rsidP="00F30C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 xml:space="preserve">Отчет </w:t>
                  </w:r>
                </w:p>
                <w:p w:rsidR="00F30CF9" w:rsidRDefault="00F30CF9" w:rsidP="00F30C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 xml:space="preserve">о деятельности пришкольного оздоровительного лагеря с дневным пребыванием детей «Солнышко», </w:t>
                  </w:r>
                </w:p>
                <w:p w:rsidR="00F30CF9" w:rsidRPr="00A112E7" w:rsidRDefault="00F30CF9" w:rsidP="00F30C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>2  смена, июл</w:t>
                  </w: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>ь 2016</w:t>
                  </w: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30CF9" w:rsidRDefault="00F30CF9"/>
              </w:txbxContent>
            </v:textbox>
          </v:shape>
        </w:pict>
      </w:r>
      <w:r w:rsidR="00F30CF9" w:rsidRPr="00F30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1486" cy="768350"/>
            <wp:effectExtent l="19050" t="0" r="0" b="0"/>
            <wp:docPr id="1" name="Рисунок 1" descr="http://img.vvsu.ru/photos/4EFCA638_E075_498A_BBFB_71189A98133F_739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vsu.ru/photos/4EFCA638_E075_498A_BBFB_71189A98133F_739x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4" cy="7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9" w:rsidRPr="00F30CF9" w:rsidRDefault="00F30CF9" w:rsidP="00F3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F9" w:rsidRDefault="00F30CF9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>Лето – прекрасная пора! Это время, когда есть возможность отдохнуть от учебных занятий, набраться новых сил и впечатлений, найти новых друзей.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 xml:space="preserve">Интересно, весело и познавательно отдыхали </w:t>
      </w:r>
      <w:r w:rsidR="00F30CF9">
        <w:rPr>
          <w:rFonts w:ascii="Times New Roman" w:hAnsi="Times New Roman" w:cs="Times New Roman"/>
          <w:sz w:val="28"/>
          <w:szCs w:val="28"/>
        </w:rPr>
        <w:t>36</w:t>
      </w:r>
      <w:r w:rsidRPr="00F30CF9">
        <w:rPr>
          <w:rFonts w:ascii="Times New Roman" w:hAnsi="Times New Roman" w:cs="Times New Roman"/>
          <w:sz w:val="28"/>
          <w:szCs w:val="28"/>
        </w:rPr>
        <w:t xml:space="preserve"> ребят семи-двенадцати лет МБОУ СОШ №3</w:t>
      </w:r>
      <w:r w:rsidR="00F30CF9">
        <w:rPr>
          <w:rFonts w:ascii="Times New Roman" w:hAnsi="Times New Roman" w:cs="Times New Roman"/>
          <w:sz w:val="28"/>
          <w:szCs w:val="28"/>
        </w:rPr>
        <w:t xml:space="preserve"> во 2-ю смену</w:t>
      </w:r>
      <w:r w:rsidRPr="00F30CF9">
        <w:rPr>
          <w:rFonts w:ascii="Times New Roman" w:hAnsi="Times New Roman" w:cs="Times New Roman"/>
          <w:sz w:val="28"/>
          <w:szCs w:val="28"/>
        </w:rPr>
        <w:t xml:space="preserve"> в пришкольном лагере с дневным пребыванием детей с ласковым и таким родным названием «Солнышко».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>Программа дневного пребывания детей в лагере была насыщена различными спортивными, познавательными и развивающими мероприятиями, играми и коллективными делами, способствующими активному отдыху и развитию творческих способностей детей. Главным направлением в работе была туристско-краеведческая деятельнос</w:t>
      </w:r>
      <w:r w:rsidR="00F30CF9">
        <w:rPr>
          <w:rFonts w:ascii="Times New Roman" w:hAnsi="Times New Roman" w:cs="Times New Roman"/>
          <w:sz w:val="28"/>
          <w:szCs w:val="28"/>
        </w:rPr>
        <w:t>ть: в этом году исполняется 70 л</w:t>
      </w:r>
      <w:r w:rsidRPr="00F30CF9">
        <w:rPr>
          <w:rFonts w:ascii="Times New Roman" w:hAnsi="Times New Roman" w:cs="Times New Roman"/>
          <w:sz w:val="28"/>
          <w:szCs w:val="28"/>
        </w:rPr>
        <w:t>ет Калининградской области, поэтому многие формы работы были посвящены этому событию.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CF9">
        <w:rPr>
          <w:rFonts w:ascii="Times New Roman" w:hAnsi="Times New Roman" w:cs="Times New Roman"/>
          <w:sz w:val="28"/>
          <w:szCs w:val="28"/>
        </w:rPr>
        <w:t xml:space="preserve">Ребята в своих отзывах о времени, проведенном в лагере, отметили, что много нового и интересного узнали из экскурсий по родному краю: а они побывали в краеведческом музее г. Светлого, где увлекательно об истории нашего родного города рассказала Т. А.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Механникова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>; о событиях В</w:t>
      </w:r>
      <w:r w:rsidR="00F30CF9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Pr="00F30CF9">
        <w:rPr>
          <w:rFonts w:ascii="Times New Roman" w:hAnsi="Times New Roman" w:cs="Times New Roman"/>
          <w:sz w:val="28"/>
          <w:szCs w:val="28"/>
        </w:rPr>
        <w:t xml:space="preserve"> им поведал</w:t>
      </w:r>
      <w:r w:rsidR="00F30CF9">
        <w:rPr>
          <w:rFonts w:ascii="Times New Roman" w:hAnsi="Times New Roman" w:cs="Times New Roman"/>
          <w:sz w:val="28"/>
          <w:szCs w:val="28"/>
        </w:rPr>
        <w:t>и</w:t>
      </w:r>
      <w:r w:rsidRPr="00F30CF9">
        <w:rPr>
          <w:rFonts w:ascii="Times New Roman" w:hAnsi="Times New Roman" w:cs="Times New Roman"/>
          <w:sz w:val="28"/>
          <w:szCs w:val="28"/>
        </w:rPr>
        <w:t xml:space="preserve"> экскурсоводы Областного историко-художественного музея.</w:t>
      </w:r>
      <w:proofErr w:type="gramEnd"/>
      <w:r w:rsidRPr="00F30CF9">
        <w:rPr>
          <w:rFonts w:ascii="Times New Roman" w:hAnsi="Times New Roman" w:cs="Times New Roman"/>
          <w:sz w:val="28"/>
          <w:szCs w:val="28"/>
        </w:rPr>
        <w:t xml:space="preserve"> Немало неизвестным мест открыли для себя ребята в </w:t>
      </w:r>
      <w:proofErr w:type="gramStart"/>
      <w:r w:rsidRPr="00F30C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0CF9">
        <w:rPr>
          <w:rFonts w:ascii="Times New Roman" w:hAnsi="Times New Roman" w:cs="Times New Roman"/>
          <w:sz w:val="28"/>
          <w:szCs w:val="28"/>
        </w:rPr>
        <w:t xml:space="preserve">. Балтийске во время пешеходной экскурсии «Старый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 – новый Балтийск». Гостеприимно, с чаем и пирогами, их встретили нынешние хозяева средневекового прусского замка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Шаакен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, показали сохранившиеся и восстановленные достопримечательности редкого памятника культуры. </w:t>
      </w:r>
      <w:r w:rsidR="00F30CF9">
        <w:rPr>
          <w:rFonts w:ascii="Times New Roman" w:hAnsi="Times New Roman" w:cs="Times New Roman"/>
          <w:sz w:val="28"/>
          <w:szCs w:val="28"/>
        </w:rPr>
        <w:br/>
        <w:t xml:space="preserve">В п. </w:t>
      </w:r>
      <w:r w:rsidRPr="00F30CF9">
        <w:rPr>
          <w:rFonts w:ascii="Times New Roman" w:hAnsi="Times New Roman" w:cs="Times New Roman"/>
          <w:sz w:val="28"/>
          <w:szCs w:val="28"/>
        </w:rPr>
        <w:t>Янтарном дети возложили цветы к памятнику жертвам Холо</w:t>
      </w:r>
      <w:r w:rsidR="00F30CF9">
        <w:rPr>
          <w:rFonts w:ascii="Times New Roman" w:hAnsi="Times New Roman" w:cs="Times New Roman"/>
          <w:sz w:val="28"/>
          <w:szCs w:val="28"/>
        </w:rPr>
        <w:t>к</w:t>
      </w:r>
      <w:r w:rsidRPr="00F30CF9">
        <w:rPr>
          <w:rFonts w:ascii="Times New Roman" w:hAnsi="Times New Roman" w:cs="Times New Roman"/>
          <w:sz w:val="28"/>
          <w:szCs w:val="28"/>
        </w:rPr>
        <w:t>оста, узнали о страшном событии, произошедшем в январе 1945</w:t>
      </w:r>
      <w:r w:rsidR="00F30CF9">
        <w:rPr>
          <w:rFonts w:ascii="Times New Roman" w:hAnsi="Times New Roman" w:cs="Times New Roman"/>
          <w:sz w:val="28"/>
          <w:szCs w:val="28"/>
        </w:rPr>
        <w:t xml:space="preserve"> </w:t>
      </w:r>
      <w:r w:rsidRPr="00F30CF9">
        <w:rPr>
          <w:rFonts w:ascii="Times New Roman" w:hAnsi="Times New Roman" w:cs="Times New Roman"/>
          <w:sz w:val="28"/>
          <w:szCs w:val="28"/>
        </w:rPr>
        <w:t>г</w:t>
      </w:r>
      <w:r w:rsidR="00F30CF9">
        <w:rPr>
          <w:rFonts w:ascii="Times New Roman" w:hAnsi="Times New Roman" w:cs="Times New Roman"/>
          <w:sz w:val="28"/>
          <w:szCs w:val="28"/>
        </w:rPr>
        <w:t>.</w:t>
      </w:r>
      <w:r w:rsidRPr="00F30CF9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Пальмникен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 в Восточной Пруссии. А </w:t>
      </w:r>
      <w:proofErr w:type="gramStart"/>
      <w:r w:rsidR="00F30C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0CF9">
        <w:rPr>
          <w:rFonts w:ascii="Times New Roman" w:hAnsi="Times New Roman" w:cs="Times New Roman"/>
          <w:sz w:val="28"/>
          <w:szCs w:val="28"/>
        </w:rPr>
        <w:t xml:space="preserve">. </w:t>
      </w:r>
      <w:r w:rsidRPr="00F30CF9">
        <w:rPr>
          <w:rFonts w:ascii="Times New Roman" w:hAnsi="Times New Roman" w:cs="Times New Roman"/>
          <w:sz w:val="28"/>
          <w:szCs w:val="28"/>
        </w:rPr>
        <w:t xml:space="preserve">Светлогорск приветствовал юных путешественников солнечной погодой: они познакомились с историей и современной жизнью (здесь в это время проходил КИВИН) города-курорта, спустились к играющему волнами морю по эстакадной лестнице, сфотографировались у солнечных часов, совершили приятную прогулку по променаду, впервые прокатились по канатной дороге. В восторге были ребята от посещения Музея леса п. Отрадном, где приветливые работники музея кроме увлекательного рассказа о флоре и фауне нашего региона, предоставили им возможность </w:t>
      </w:r>
      <w:r w:rsidR="00F30CF9">
        <w:rPr>
          <w:rFonts w:ascii="Times New Roman" w:hAnsi="Times New Roman" w:cs="Times New Roman"/>
          <w:sz w:val="28"/>
          <w:szCs w:val="28"/>
        </w:rPr>
        <w:t>пообщаться с животными в контактном зоопарке.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 xml:space="preserve">По мнению родителей, популярным видом отдыха у детей явились поездки на море: дети не только загорали на берегу, они участвовали в акции «Сделаем берег чище», соревновались в сооружении замков из песка, </w:t>
      </w:r>
      <w:r w:rsidRPr="00F30CF9">
        <w:rPr>
          <w:rFonts w:ascii="Times New Roman" w:hAnsi="Times New Roman" w:cs="Times New Roman"/>
          <w:sz w:val="28"/>
          <w:szCs w:val="28"/>
        </w:rPr>
        <w:lastRenderedPageBreak/>
        <w:t>познакомились с работой ГИМС г. Балтийска, работники которой проинструктировали ребят о правилах поведения во время купания, потом необычно проверили полученные знания при помощи викторины – вопросы детям задавали герои популярных мультфильмов.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 xml:space="preserve">Время между поездками на море и экскурсиями было наполнено различными играми и мероприятиями. Запомнились ребятам разнообразные «Веселые старты», спортивно-познавательные игры «Джек» и «Улитка», </w:t>
      </w:r>
      <w:r w:rsidR="00F30CF9">
        <w:rPr>
          <w:rFonts w:ascii="Times New Roman" w:hAnsi="Times New Roman" w:cs="Times New Roman"/>
          <w:sz w:val="28"/>
          <w:szCs w:val="28"/>
        </w:rPr>
        <w:t>КВЭСТ</w:t>
      </w:r>
      <w:r w:rsidRPr="00F30CF9">
        <w:rPr>
          <w:rFonts w:ascii="Times New Roman" w:hAnsi="Times New Roman" w:cs="Times New Roman"/>
          <w:sz w:val="28"/>
          <w:szCs w:val="28"/>
        </w:rPr>
        <w:t xml:space="preserve"> о родном городе «Самый Светлый город в мире», весело и интересно прошли тематические дни. День туриста – когда дети с помощью педагогов учились ставить палатки, разбивать туристический лагерь, ориентироваться на местности. В День индейца «племена индейцев» искали потерянный топор мира, отыскав его и примирившись, вместе с волонтерами подросткового клуба «Факел» путешествовали с помощью игр народов мира по планете Земля. День талантов запомнился программой «А вам слабо?»: каждый из ребят старался показать свои таланты – кто пел песни, кто читал стихи, кто показал невероятную гибкость тела, кто демонстрировал фокусы. Не забывали отдыхающие в лагере посещать библиотеку: в «храме знаний» с ними были проведены библиотечные уроки по правилам дорожного движения и о Дне семьи.   А любители рисовать участвовали в выставках рисунков: «Мой край родной», «Завтра. Сегодня. Завтра». (По ОБЖ), в конкурсе рисунков на асфальте «Любимые мультфильмы». Немало положительных эмоций у мальчишек и девчонок вызвали просмотр и обсуждение мультфильма «Поиски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 xml:space="preserve">Время летит быстро. Пришла пора расставаться с друзьями, с неравнодушными и талантливыми людьми, организовавшими, «как поется в известной песне, «эту маленькую жизнь»: воспитателями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Кариневской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 И.Л,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Махниборода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 О.Ю., Поповой Л.Ф., фельдшером </w:t>
      </w:r>
      <w:proofErr w:type="spellStart"/>
      <w:r w:rsidRPr="00F30CF9">
        <w:rPr>
          <w:rFonts w:ascii="Times New Roman" w:hAnsi="Times New Roman" w:cs="Times New Roman"/>
          <w:sz w:val="28"/>
          <w:szCs w:val="28"/>
        </w:rPr>
        <w:t>Гречной</w:t>
      </w:r>
      <w:proofErr w:type="spellEnd"/>
      <w:r w:rsidRPr="00F30CF9">
        <w:rPr>
          <w:rFonts w:ascii="Times New Roman" w:hAnsi="Times New Roman" w:cs="Times New Roman"/>
          <w:sz w:val="28"/>
          <w:szCs w:val="28"/>
        </w:rPr>
        <w:t xml:space="preserve"> С.В., поваром Казаковой И. П.</w:t>
      </w:r>
      <w:bookmarkStart w:id="0" w:name="_GoBack"/>
      <w:bookmarkEnd w:id="0"/>
    </w:p>
    <w:p w:rsidR="00D53888" w:rsidRDefault="00635AFA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F9">
        <w:rPr>
          <w:rFonts w:ascii="Times New Roman" w:hAnsi="Times New Roman" w:cs="Times New Roman"/>
          <w:sz w:val="28"/>
          <w:szCs w:val="28"/>
        </w:rPr>
        <w:t xml:space="preserve">Хочется верить, </w:t>
      </w:r>
      <w:r w:rsidR="00D53888" w:rsidRPr="00F30CF9">
        <w:rPr>
          <w:rFonts w:ascii="Times New Roman" w:hAnsi="Times New Roman" w:cs="Times New Roman"/>
          <w:sz w:val="28"/>
          <w:szCs w:val="28"/>
        </w:rPr>
        <w:t>что каждый день отдыха в нашем «Солнышке» был светлым, полезным, увлекательным и незабываемым.</w:t>
      </w:r>
    </w:p>
    <w:p w:rsidR="00F30CF9" w:rsidRPr="00F30CF9" w:rsidRDefault="00F30CF9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888" w:rsidRDefault="00F30CF9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0CF9">
        <w:rPr>
          <w:rFonts w:ascii="Times New Roman" w:hAnsi="Times New Roman" w:cs="Times New Roman"/>
          <w:i/>
          <w:sz w:val="28"/>
          <w:szCs w:val="28"/>
        </w:rPr>
        <w:t xml:space="preserve">                   Начальник лагеря А.И. </w:t>
      </w:r>
      <w:proofErr w:type="spellStart"/>
      <w:r w:rsidRPr="00F30CF9">
        <w:rPr>
          <w:rFonts w:ascii="Times New Roman" w:hAnsi="Times New Roman" w:cs="Times New Roman"/>
          <w:i/>
          <w:sz w:val="28"/>
          <w:szCs w:val="28"/>
        </w:rPr>
        <w:t>Молоденкова</w:t>
      </w:r>
      <w:proofErr w:type="spellEnd"/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30C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95" w:rsidRDefault="00F15695" w:rsidP="00F156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F15695">
        <w:rPr>
          <w:rFonts w:ascii="Times New Roman" w:hAnsi="Times New Roman" w:cs="Times New Roman"/>
          <w:i/>
          <w:szCs w:val="28"/>
        </w:rPr>
        <w:lastRenderedPageBreak/>
        <w:t>Приложение №1</w:t>
      </w:r>
    </w:p>
    <w:p w:rsidR="00F15695" w:rsidRDefault="00F15695" w:rsidP="00F156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</w:p>
    <w:p w:rsidR="00F15695" w:rsidRPr="003009DA" w:rsidRDefault="00F15695" w:rsidP="00F15695">
      <w:pPr>
        <w:pStyle w:val="20"/>
        <w:shd w:val="clear" w:color="auto" w:fill="auto"/>
        <w:rPr>
          <w:b/>
          <w:sz w:val="24"/>
          <w:szCs w:val="24"/>
        </w:rPr>
      </w:pPr>
      <w:r w:rsidRPr="003009DA">
        <w:rPr>
          <w:b/>
          <w:sz w:val="24"/>
          <w:szCs w:val="24"/>
        </w:rPr>
        <w:t>ОТЧЕТ</w:t>
      </w:r>
    </w:p>
    <w:p w:rsidR="00F15695" w:rsidRPr="003009DA" w:rsidRDefault="00F15695" w:rsidP="00F15695">
      <w:pPr>
        <w:pStyle w:val="20"/>
        <w:shd w:val="clear" w:color="auto" w:fill="auto"/>
        <w:rPr>
          <w:sz w:val="24"/>
          <w:szCs w:val="24"/>
        </w:rPr>
      </w:pPr>
      <w:proofErr w:type="gramStart"/>
      <w:r w:rsidRPr="003009DA">
        <w:rPr>
          <w:sz w:val="24"/>
          <w:szCs w:val="24"/>
        </w:rPr>
        <w:t>по итогам летней оздоровительной компании 201</w:t>
      </w:r>
      <w:r>
        <w:rPr>
          <w:sz w:val="24"/>
          <w:szCs w:val="24"/>
        </w:rPr>
        <w:t xml:space="preserve">6 </w:t>
      </w:r>
      <w:r w:rsidRPr="003009DA">
        <w:rPr>
          <w:sz w:val="24"/>
          <w:szCs w:val="24"/>
        </w:rPr>
        <w:t>года</w:t>
      </w:r>
      <w:r w:rsidRPr="003009DA">
        <w:rPr>
          <w:sz w:val="24"/>
          <w:szCs w:val="24"/>
        </w:rPr>
        <w:br/>
        <w:t>в пришкольном оздоровительном лагере с дневным пребыванием М</w:t>
      </w:r>
      <w:r>
        <w:rPr>
          <w:sz w:val="24"/>
          <w:szCs w:val="24"/>
        </w:rPr>
        <w:t>БОУ СОШ №3</w:t>
      </w:r>
      <w:r>
        <w:rPr>
          <w:sz w:val="24"/>
          <w:szCs w:val="24"/>
        </w:rPr>
        <w:br/>
        <w:t>на летней период с 27</w:t>
      </w:r>
      <w:r w:rsidRPr="003009DA">
        <w:rPr>
          <w:sz w:val="24"/>
          <w:szCs w:val="24"/>
        </w:rPr>
        <w:t>.06.201</w:t>
      </w:r>
      <w:r>
        <w:rPr>
          <w:sz w:val="24"/>
          <w:szCs w:val="24"/>
        </w:rPr>
        <w:t xml:space="preserve">6 г. по </w:t>
      </w:r>
      <w:r w:rsidRPr="003009DA">
        <w:rPr>
          <w:sz w:val="24"/>
          <w:szCs w:val="24"/>
        </w:rPr>
        <w:t>1</w:t>
      </w:r>
      <w:r>
        <w:rPr>
          <w:sz w:val="24"/>
          <w:szCs w:val="24"/>
        </w:rPr>
        <w:t>7.07</w:t>
      </w:r>
      <w:r w:rsidRPr="003009DA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3009DA">
        <w:rPr>
          <w:sz w:val="24"/>
          <w:szCs w:val="24"/>
        </w:rPr>
        <w:t>г.</w:t>
      </w:r>
      <w:proofErr w:type="gramEnd"/>
    </w:p>
    <w:p w:rsidR="00F15695" w:rsidRPr="003009DA" w:rsidRDefault="00F15695" w:rsidP="00F15695">
      <w:pPr>
        <w:pStyle w:val="20"/>
        <w:shd w:val="clear" w:color="auto" w:fill="auto"/>
        <w:spacing w:line="245" w:lineRule="exact"/>
        <w:rPr>
          <w:sz w:val="24"/>
          <w:szCs w:val="24"/>
        </w:rPr>
      </w:pPr>
    </w:p>
    <w:p w:rsidR="00F15695" w:rsidRPr="003009DA" w:rsidRDefault="00F15695" w:rsidP="00F15695">
      <w:pPr>
        <w:pStyle w:val="20"/>
        <w:shd w:val="clear" w:color="auto" w:fill="auto"/>
        <w:spacing w:line="24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Pr="003009DA">
        <w:rPr>
          <w:b/>
          <w:sz w:val="24"/>
          <w:szCs w:val="24"/>
        </w:rPr>
        <w:t xml:space="preserve"> детей получили оздоровление, в точности:</w:t>
      </w:r>
    </w:p>
    <w:p w:rsidR="00F15695" w:rsidRPr="003009DA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дети из семей, находящихся в ТЖС — </w:t>
      </w:r>
      <w:r>
        <w:rPr>
          <w:sz w:val="24"/>
          <w:szCs w:val="24"/>
        </w:rPr>
        <w:t>16</w:t>
      </w:r>
      <w:r w:rsidRPr="003009DA">
        <w:rPr>
          <w:sz w:val="24"/>
          <w:szCs w:val="24"/>
        </w:rPr>
        <w:t xml:space="preserve"> человек.</w:t>
      </w:r>
    </w:p>
    <w:p w:rsidR="00F15695" w:rsidRPr="003009DA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дети, сос</w:t>
      </w:r>
      <w:r>
        <w:rPr>
          <w:sz w:val="24"/>
          <w:szCs w:val="24"/>
        </w:rPr>
        <w:t>тоящие на диспансерном учете - 5</w:t>
      </w:r>
      <w:r w:rsidRPr="003009DA">
        <w:rPr>
          <w:sz w:val="24"/>
          <w:szCs w:val="24"/>
        </w:rPr>
        <w:t xml:space="preserve"> человека.</w:t>
      </w:r>
    </w:p>
    <w:p w:rsidR="00F15695" w:rsidRPr="003009DA" w:rsidRDefault="00F15695" w:rsidP="00F15695">
      <w:pPr>
        <w:pStyle w:val="20"/>
        <w:shd w:val="clear" w:color="auto" w:fill="auto"/>
        <w:spacing w:line="245" w:lineRule="exact"/>
        <w:rPr>
          <w:sz w:val="24"/>
          <w:szCs w:val="24"/>
        </w:rPr>
      </w:pPr>
      <w:r w:rsidRPr="003009DA">
        <w:rPr>
          <w:sz w:val="24"/>
          <w:szCs w:val="24"/>
        </w:rPr>
        <w:t>с диагнозом:</w:t>
      </w:r>
    </w:p>
    <w:p w:rsidR="00F15695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ДЖВП - </w:t>
      </w:r>
      <w:r>
        <w:rPr>
          <w:sz w:val="24"/>
          <w:szCs w:val="24"/>
        </w:rPr>
        <w:t>5</w:t>
      </w:r>
      <w:r w:rsidRPr="003009DA">
        <w:rPr>
          <w:sz w:val="24"/>
          <w:szCs w:val="24"/>
        </w:rPr>
        <w:t xml:space="preserve"> чел.;</w:t>
      </w:r>
    </w:p>
    <w:p w:rsidR="00F15695" w:rsidRPr="003009DA" w:rsidRDefault="00F15695" w:rsidP="00F15695">
      <w:pPr>
        <w:pStyle w:val="20"/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</w:p>
    <w:p w:rsidR="00F15695" w:rsidRPr="003009DA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62"/>
          <w:tab w:val="left" w:pos="2244"/>
        </w:tabs>
        <w:spacing w:line="245" w:lineRule="exact"/>
        <w:jc w:val="both"/>
        <w:rPr>
          <w:sz w:val="24"/>
          <w:szCs w:val="24"/>
        </w:rPr>
      </w:pPr>
      <w:r w:rsidRPr="003009DA">
        <w:rPr>
          <w:b/>
          <w:sz w:val="24"/>
          <w:szCs w:val="24"/>
        </w:rPr>
        <w:t>группа здоровья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I   -</w:t>
      </w:r>
      <w:r w:rsidRPr="003009DA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3009DA">
        <w:rPr>
          <w:sz w:val="24"/>
          <w:szCs w:val="24"/>
        </w:rPr>
        <w:t xml:space="preserve"> чел.</w:t>
      </w:r>
    </w:p>
    <w:p w:rsidR="00F15695" w:rsidRPr="003009DA" w:rsidRDefault="00F15695" w:rsidP="00F15695">
      <w:pPr>
        <w:pStyle w:val="20"/>
        <w:shd w:val="clear" w:color="auto" w:fill="auto"/>
        <w:tabs>
          <w:tab w:val="left" w:pos="2380"/>
        </w:tabs>
        <w:spacing w:line="24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II  - 6</w:t>
      </w:r>
      <w:r w:rsidRPr="003009DA">
        <w:rPr>
          <w:sz w:val="24"/>
          <w:szCs w:val="24"/>
        </w:rPr>
        <w:t xml:space="preserve"> чел. </w:t>
      </w:r>
    </w:p>
    <w:p w:rsidR="00F15695" w:rsidRPr="003009DA" w:rsidRDefault="00F15695" w:rsidP="00F15695">
      <w:pPr>
        <w:pStyle w:val="20"/>
        <w:shd w:val="clear" w:color="auto" w:fill="auto"/>
        <w:tabs>
          <w:tab w:val="left" w:pos="2452"/>
        </w:tabs>
        <w:spacing w:line="24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III </w:t>
      </w:r>
      <w:r w:rsidRPr="003009DA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3009DA">
        <w:rPr>
          <w:sz w:val="24"/>
          <w:szCs w:val="24"/>
        </w:rPr>
        <w:t xml:space="preserve"> чел. </w:t>
      </w:r>
    </w:p>
    <w:p w:rsidR="00F15695" w:rsidRDefault="00F15695" w:rsidP="00F15695">
      <w:pPr>
        <w:pStyle w:val="20"/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3009DA">
        <w:rPr>
          <w:b/>
          <w:sz w:val="24"/>
          <w:szCs w:val="24"/>
        </w:rPr>
        <w:t>физкультурная группа</w:t>
      </w:r>
      <w:r>
        <w:rPr>
          <w:sz w:val="24"/>
          <w:szCs w:val="24"/>
        </w:rPr>
        <w:t xml:space="preserve">: </w:t>
      </w:r>
    </w:p>
    <w:p w:rsidR="00F15695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5" w:lineRule="exact"/>
        <w:ind w:left="24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подготовительная</w:t>
      </w:r>
      <w:proofErr w:type="gramEnd"/>
      <w:r>
        <w:rPr>
          <w:sz w:val="24"/>
          <w:szCs w:val="24"/>
        </w:rPr>
        <w:t xml:space="preserve"> - 2</w:t>
      </w:r>
      <w:r w:rsidRPr="003009DA">
        <w:rPr>
          <w:sz w:val="24"/>
          <w:szCs w:val="24"/>
        </w:rPr>
        <w:t xml:space="preserve"> чел. </w:t>
      </w:r>
      <w:r>
        <w:rPr>
          <w:sz w:val="24"/>
          <w:szCs w:val="24"/>
        </w:rPr>
        <w:t xml:space="preserve">     </w:t>
      </w:r>
    </w:p>
    <w:p w:rsidR="00F15695" w:rsidRDefault="00F15695" w:rsidP="00F15695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5" w:lineRule="exact"/>
        <w:ind w:left="246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освобождение - </w:t>
      </w:r>
      <w:r>
        <w:rPr>
          <w:sz w:val="24"/>
          <w:szCs w:val="24"/>
        </w:rPr>
        <w:t>0</w:t>
      </w:r>
      <w:r w:rsidRPr="003009DA">
        <w:rPr>
          <w:sz w:val="24"/>
          <w:szCs w:val="24"/>
        </w:rPr>
        <w:t xml:space="preserve"> чел. </w:t>
      </w:r>
    </w:p>
    <w:p w:rsidR="00F15695" w:rsidRPr="003009DA" w:rsidRDefault="00F15695" w:rsidP="00F15695">
      <w:pPr>
        <w:pStyle w:val="20"/>
        <w:shd w:val="clear" w:color="auto" w:fill="auto"/>
        <w:tabs>
          <w:tab w:val="left" w:pos="262"/>
        </w:tabs>
        <w:spacing w:line="245" w:lineRule="exact"/>
        <w:ind w:left="2460"/>
        <w:jc w:val="left"/>
        <w:rPr>
          <w:sz w:val="24"/>
          <w:szCs w:val="24"/>
        </w:rPr>
      </w:pP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Предварительно был проведен осмотр и проверка готовности к приему детей помещений, мест занятий физкультурой и спортом.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left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Медицинский кабинет был укомплектован необходимыми лекарственными препаратами. Была проведена проверка медицинских документов сотрудников и детей лагеря.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 первый день был проведен осмотр детей (включая осмотр на педикулез и чесотку), был измерен рост и вес детей, а затем ежедневный осмотр при приеме в лагерь (включая осмотр на педикулез).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Дети были распределены на медицинские группы для занятий физкультурой и на группы здоровья.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 течение всего периода нахождения детей в лагере проводилось систематическое наблюдение за состояние здоровья детей.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При необходимости проводился амбулаторный прием с целью оказания медицинской помощи.</w:t>
      </w:r>
    </w:p>
    <w:p w:rsidR="00F15695" w:rsidRPr="003009DA" w:rsidRDefault="00F15695" w:rsidP="00F15695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Ежедневно осуществлялся </w:t>
      </w:r>
      <w:proofErr w:type="gramStart"/>
      <w:r w:rsidRPr="003009DA">
        <w:rPr>
          <w:sz w:val="24"/>
          <w:szCs w:val="24"/>
        </w:rPr>
        <w:t>контроль за</w:t>
      </w:r>
      <w:proofErr w:type="gramEnd"/>
      <w:r w:rsidRPr="003009DA">
        <w:rPr>
          <w:sz w:val="24"/>
          <w:szCs w:val="24"/>
        </w:rPr>
        <w:t xml:space="preserve"> организацией питания детей: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5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За качеством поступающих продуктов и условий их хранения;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5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Соблюдением сроков реализации;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7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Технологией приготовления блюд;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7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Качеством готовности блюд;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7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Санитарным состоянием и содержанием пищеблока;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7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Мытьем посуды;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7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Витаминизацией пищи;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5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Ежедневный осмотр персонала пищеблока на гнойничковые заболевания;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5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Отбор суточных' проб;</w:t>
      </w:r>
    </w:p>
    <w:p w:rsidR="00F15695" w:rsidRPr="003009DA" w:rsidRDefault="00F15695" w:rsidP="00F15695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54" w:lineRule="exact"/>
        <w:ind w:left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Контроль выполнения норм питания.</w:t>
      </w:r>
    </w:p>
    <w:p w:rsidR="00F15695" w:rsidRPr="003009DA" w:rsidRDefault="00F15695" w:rsidP="00F15695">
      <w:pPr>
        <w:pStyle w:val="20"/>
        <w:shd w:val="clear" w:color="auto" w:fill="auto"/>
        <w:tabs>
          <w:tab w:val="left" w:pos="1877"/>
        </w:tabs>
        <w:spacing w:line="25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 детьми проводились профилактические занятий по формированию здорового образа жизни на тему:</w:t>
      </w:r>
      <w:r>
        <w:rPr>
          <w:sz w:val="24"/>
          <w:szCs w:val="24"/>
        </w:rPr>
        <w:t xml:space="preserve"> </w:t>
      </w:r>
      <w:r w:rsidRPr="003009DA">
        <w:rPr>
          <w:sz w:val="24"/>
          <w:szCs w:val="24"/>
        </w:rPr>
        <w:t>«Вредные привычки. Откуда они берутся», «Курение или здоровье»,</w:t>
      </w:r>
      <w:r>
        <w:rPr>
          <w:sz w:val="24"/>
          <w:szCs w:val="24"/>
        </w:rPr>
        <w:t xml:space="preserve"> </w:t>
      </w:r>
      <w:r w:rsidRPr="003009DA">
        <w:rPr>
          <w:sz w:val="24"/>
          <w:szCs w:val="24"/>
        </w:rPr>
        <w:t>«Опрятность», «Клещевой энцефалит», «Болезнь Лайма»</w:t>
      </w:r>
      <w:proofErr w:type="gramStart"/>
      <w:r w:rsidRPr="003009DA">
        <w:rPr>
          <w:sz w:val="24"/>
          <w:szCs w:val="24"/>
        </w:rPr>
        <w:t>,п</w:t>
      </w:r>
      <w:proofErr w:type="gramEnd"/>
      <w:r w:rsidRPr="003009DA">
        <w:rPr>
          <w:sz w:val="24"/>
          <w:szCs w:val="24"/>
        </w:rPr>
        <w:t>рофилактика чесотки, «За столом», «Долой грязь».</w:t>
      </w:r>
    </w:p>
    <w:p w:rsidR="00F15695" w:rsidRPr="003009DA" w:rsidRDefault="00F15695" w:rsidP="00F15695">
      <w:pPr>
        <w:pStyle w:val="20"/>
        <w:shd w:val="clear" w:color="auto" w:fill="auto"/>
        <w:spacing w:line="259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Проводились спортивно-оздоровительные мероприятия: утренняя зарядка, активные игры на спортивных площадках и на морском пляже, соревнования между отрядами.</w:t>
      </w:r>
    </w:p>
    <w:p w:rsidR="00F15695" w:rsidRPr="003009DA" w:rsidRDefault="00F15695" w:rsidP="00F15695">
      <w:pPr>
        <w:pStyle w:val="20"/>
        <w:shd w:val="clear" w:color="auto" w:fill="auto"/>
        <w:spacing w:line="235" w:lineRule="exact"/>
        <w:ind w:firstLine="740"/>
        <w:jc w:val="both"/>
        <w:rPr>
          <w:sz w:val="24"/>
          <w:szCs w:val="24"/>
        </w:rPr>
      </w:pPr>
      <w:proofErr w:type="gramStart"/>
      <w:r w:rsidRPr="003009DA">
        <w:rPr>
          <w:sz w:val="24"/>
          <w:szCs w:val="24"/>
        </w:rPr>
        <w:t>Совершали прогулки и экскурсии: в музеи, парки отдыха, ботанический сад, море, театр, зоопарк, библиотека и т.д.</w:t>
      </w:r>
      <w:proofErr w:type="gramEnd"/>
    </w:p>
    <w:p w:rsidR="00F15695" w:rsidRDefault="00F15695" w:rsidP="00F15695">
      <w:pPr>
        <w:pStyle w:val="20"/>
        <w:shd w:val="clear" w:color="auto" w:fill="auto"/>
        <w:spacing w:line="24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Про</w:t>
      </w:r>
      <w:r>
        <w:rPr>
          <w:sz w:val="24"/>
          <w:szCs w:val="24"/>
        </w:rPr>
        <w:t>водились праздники.</w:t>
      </w:r>
    </w:p>
    <w:p w:rsidR="00F15695" w:rsidRPr="003009DA" w:rsidRDefault="00F15695" w:rsidP="00F15695">
      <w:pPr>
        <w:pStyle w:val="20"/>
        <w:shd w:val="clear" w:color="auto" w:fill="auto"/>
        <w:spacing w:line="244" w:lineRule="exact"/>
        <w:ind w:firstLine="74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Перед поездками на море проводился инструктаж о поведении детей на воде, о </w:t>
      </w:r>
      <w:r w:rsidRPr="003009DA">
        <w:rPr>
          <w:sz w:val="24"/>
          <w:szCs w:val="24"/>
        </w:rPr>
        <w:lastRenderedPageBreak/>
        <w:t>признаках солнечного и теплового удара.</w:t>
      </w:r>
    </w:p>
    <w:p w:rsidR="00F15695" w:rsidRPr="003009DA" w:rsidRDefault="00F15695" w:rsidP="00F15695">
      <w:pPr>
        <w:pStyle w:val="20"/>
        <w:shd w:val="clear" w:color="auto" w:fill="auto"/>
        <w:spacing w:line="244" w:lineRule="exact"/>
        <w:ind w:firstLine="78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Заболеваний и несчастных случаев не было.</w:t>
      </w:r>
    </w:p>
    <w:p w:rsidR="00F15695" w:rsidRDefault="00F15695" w:rsidP="00F15695">
      <w:pPr>
        <w:pStyle w:val="20"/>
        <w:shd w:val="clear" w:color="auto" w:fill="auto"/>
        <w:spacing w:line="240" w:lineRule="exact"/>
        <w:ind w:firstLine="78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За период оздоровительной компании в среднем в весе на 0,5 </w:t>
      </w:r>
      <w:r>
        <w:rPr>
          <w:sz w:val="24"/>
          <w:szCs w:val="24"/>
        </w:rPr>
        <w:t>–</w:t>
      </w:r>
      <w:r w:rsidRPr="003009DA">
        <w:rPr>
          <w:sz w:val="24"/>
          <w:szCs w:val="24"/>
        </w:rPr>
        <w:t xml:space="preserve"> 1</w:t>
      </w:r>
      <w:r>
        <w:rPr>
          <w:sz w:val="24"/>
          <w:szCs w:val="24"/>
        </w:rPr>
        <w:t>,5</w:t>
      </w:r>
      <w:r w:rsidRPr="003009DA">
        <w:rPr>
          <w:sz w:val="24"/>
          <w:szCs w:val="24"/>
        </w:rPr>
        <w:t xml:space="preserve"> кг прибавили </w:t>
      </w:r>
      <w:r>
        <w:rPr>
          <w:sz w:val="24"/>
          <w:szCs w:val="24"/>
        </w:rPr>
        <w:t xml:space="preserve">30 человек (83,3 %), в росте на  </w:t>
      </w:r>
      <w:r w:rsidRPr="003009DA">
        <w:rPr>
          <w:sz w:val="24"/>
          <w:szCs w:val="24"/>
        </w:rPr>
        <w:t>1</w:t>
      </w:r>
      <w:r>
        <w:rPr>
          <w:sz w:val="24"/>
          <w:szCs w:val="24"/>
        </w:rPr>
        <w:t>- 1,5</w:t>
      </w:r>
      <w:r w:rsidRPr="003009DA">
        <w:rPr>
          <w:sz w:val="24"/>
          <w:szCs w:val="24"/>
        </w:rPr>
        <w:t xml:space="preserve"> см прибавили </w:t>
      </w:r>
      <w:r>
        <w:rPr>
          <w:sz w:val="24"/>
          <w:szCs w:val="24"/>
        </w:rPr>
        <w:t>31 человек (86</w:t>
      </w:r>
      <w:r w:rsidRPr="003009DA">
        <w:rPr>
          <w:sz w:val="24"/>
          <w:szCs w:val="24"/>
        </w:rPr>
        <w:t>%).</w:t>
      </w:r>
    </w:p>
    <w:p w:rsidR="00F15695" w:rsidRDefault="00F15695" w:rsidP="00F15695">
      <w:pPr>
        <w:pStyle w:val="20"/>
        <w:shd w:val="clear" w:color="auto" w:fill="auto"/>
        <w:spacing w:line="240" w:lineRule="exact"/>
        <w:ind w:firstLine="780"/>
        <w:jc w:val="both"/>
        <w:rPr>
          <w:sz w:val="24"/>
          <w:szCs w:val="24"/>
        </w:rPr>
      </w:pPr>
    </w:p>
    <w:p w:rsidR="00F15695" w:rsidRPr="003009DA" w:rsidRDefault="00F15695" w:rsidP="00F15695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</w:p>
    <w:p w:rsidR="00F15695" w:rsidRPr="003009DA" w:rsidRDefault="00F15695" w:rsidP="00F15695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 w:rsidRPr="003009DA">
        <w:rPr>
          <w:b/>
          <w:sz w:val="24"/>
          <w:szCs w:val="24"/>
        </w:rPr>
        <w:t>Медицинская сестра</w:t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</w:r>
      <w:r w:rsidRPr="003009DA">
        <w:rPr>
          <w:b/>
          <w:sz w:val="24"/>
          <w:szCs w:val="24"/>
        </w:rPr>
        <w:tab/>
        <w:t xml:space="preserve">С.В. </w:t>
      </w:r>
      <w:proofErr w:type="spellStart"/>
      <w:r w:rsidRPr="003009DA">
        <w:rPr>
          <w:b/>
          <w:sz w:val="24"/>
          <w:szCs w:val="24"/>
        </w:rPr>
        <w:t>Гречная</w:t>
      </w:r>
      <w:proofErr w:type="spellEnd"/>
    </w:p>
    <w:p w:rsidR="00F15695" w:rsidRDefault="00F15695" w:rsidP="00F15695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</w:p>
    <w:p w:rsidR="00F15695" w:rsidRDefault="00F15695" w:rsidP="00F15695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</w:p>
    <w:p w:rsidR="00F15695" w:rsidRDefault="00F15695" w:rsidP="00F15695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</w:p>
    <w:p w:rsidR="00F15695" w:rsidRPr="00F15695" w:rsidRDefault="00F15695" w:rsidP="00F156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</w:p>
    <w:p w:rsidR="00F15695" w:rsidRDefault="00F15695" w:rsidP="00F1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95">
        <w:rPr>
          <w:rFonts w:ascii="Times New Roman" w:hAnsi="Times New Roman" w:cs="Times New Roman"/>
          <w:b/>
          <w:sz w:val="28"/>
          <w:szCs w:val="28"/>
        </w:rPr>
        <w:t>ФОТООТЧЁТ</w:t>
      </w:r>
    </w:p>
    <w:p w:rsidR="00F15695" w:rsidRDefault="00F15695" w:rsidP="00F1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95" w:rsidRDefault="00F15695" w:rsidP="00F15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20874" cy="1890215"/>
            <wp:effectExtent l="19050" t="0" r="0" b="0"/>
            <wp:docPr id="4" name="Рисунок 4" descr="C:\Users\User\Desktop\Новая папка\DSC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02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65" cy="198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26257" cy="1894250"/>
            <wp:effectExtent l="19050" t="0" r="7393" b="0"/>
            <wp:docPr id="8" name="Рисунок 8" descr="C:\Users\User\Desktop\Новая папка\DSC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DSC02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51" cy="19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95" w:rsidRDefault="00F15695" w:rsidP="00F15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95" w:rsidRDefault="00F15695" w:rsidP="00F15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57279" cy="1917510"/>
            <wp:effectExtent l="19050" t="0" r="0" b="0"/>
            <wp:docPr id="9" name="Рисунок 9" descr="C:\Users\User\Desktop\Новая папка\DSC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DSC02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54" cy="20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58955" cy="1918767"/>
            <wp:effectExtent l="19050" t="0" r="0" b="0"/>
            <wp:docPr id="10" name="Рисунок 10" descr="C:\Users\User\Desktop\Новая папка\DSC0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DSC02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15" cy="19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95" w:rsidRDefault="00F15695" w:rsidP="00F15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95" w:rsidRPr="00F15695" w:rsidRDefault="00F15695" w:rsidP="00F15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39186" cy="1978925"/>
            <wp:effectExtent l="19050" t="0" r="8764" b="0"/>
            <wp:docPr id="11" name="Рисунок 11" descr="C:\Users\User\Desktop\Новая папка\DSC0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DSC02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25" cy="20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156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3872" cy="1931158"/>
            <wp:effectExtent l="19050" t="0" r="0" b="0"/>
            <wp:docPr id="24" name="Рисунок 24" descr="C:\Users\User\Desktop\DCIM\101MSDCF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CIM\101MSDCF\DSC01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25" cy="19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95" w:rsidRPr="00F30CF9" w:rsidRDefault="00F15695" w:rsidP="00F156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3888" w:rsidRPr="00F30CF9" w:rsidRDefault="00D53888" w:rsidP="00F3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64F" w:rsidRPr="00F30CF9" w:rsidRDefault="00D1164F" w:rsidP="00F3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164F" w:rsidRPr="00F30CF9" w:rsidSect="003931A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F9" w:rsidRDefault="00F30CF9" w:rsidP="00F30CF9">
      <w:pPr>
        <w:spacing w:after="0" w:line="240" w:lineRule="auto"/>
      </w:pPr>
      <w:r>
        <w:separator/>
      </w:r>
    </w:p>
  </w:endnote>
  <w:endnote w:type="continuationSeparator" w:id="0">
    <w:p w:rsidR="00F30CF9" w:rsidRDefault="00F30CF9" w:rsidP="00F3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F9" w:rsidRDefault="00F30CF9" w:rsidP="00F30CF9">
      <w:pPr>
        <w:spacing w:after="0" w:line="240" w:lineRule="auto"/>
      </w:pPr>
      <w:r>
        <w:separator/>
      </w:r>
    </w:p>
  </w:footnote>
  <w:footnote w:type="continuationSeparator" w:id="0">
    <w:p w:rsidR="00F30CF9" w:rsidRDefault="00F30CF9" w:rsidP="00F3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24F086C63114C4FBE8F254127C5E9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0CF9" w:rsidRDefault="00F30CF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2015-2016 учебный год. Оздоровительная компания</w:t>
        </w:r>
      </w:p>
    </w:sdtContent>
  </w:sdt>
  <w:p w:rsidR="00F30CF9" w:rsidRDefault="00F30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285"/>
    <w:multiLevelType w:val="multilevel"/>
    <w:tmpl w:val="224C1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965C8"/>
    <w:multiLevelType w:val="multilevel"/>
    <w:tmpl w:val="788AC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888"/>
    <w:rsid w:val="0004133F"/>
    <w:rsid w:val="001C58A3"/>
    <w:rsid w:val="004B2CF8"/>
    <w:rsid w:val="00635AFA"/>
    <w:rsid w:val="00A500EC"/>
    <w:rsid w:val="00D1164F"/>
    <w:rsid w:val="00D53888"/>
    <w:rsid w:val="00E02E12"/>
    <w:rsid w:val="00E06BDD"/>
    <w:rsid w:val="00F15695"/>
    <w:rsid w:val="00F3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CF9"/>
  </w:style>
  <w:style w:type="paragraph" w:styleId="a5">
    <w:name w:val="footer"/>
    <w:basedOn w:val="a"/>
    <w:link w:val="a6"/>
    <w:uiPriority w:val="99"/>
    <w:semiHidden/>
    <w:unhideWhenUsed/>
    <w:rsid w:val="00F3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CF9"/>
  </w:style>
  <w:style w:type="paragraph" w:styleId="a7">
    <w:name w:val="Balloon Text"/>
    <w:basedOn w:val="a"/>
    <w:link w:val="a8"/>
    <w:uiPriority w:val="99"/>
    <w:semiHidden/>
    <w:unhideWhenUsed/>
    <w:rsid w:val="00F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C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15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69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4F086C63114C4FBE8F254127C5E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0FA31-3FE9-429C-8FCB-ECE75F07463B}"/>
      </w:docPartPr>
      <w:docPartBody>
        <w:p w:rsidR="00306206" w:rsidRDefault="00C65C20" w:rsidP="00C65C20">
          <w:pPr>
            <w:pStyle w:val="A24F086C63114C4FBE8F254127C5E9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5C20"/>
    <w:rsid w:val="00306206"/>
    <w:rsid w:val="00C6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F086C63114C4FBE8F254127C5E925">
    <w:name w:val="A24F086C63114C4FBE8F254127C5E925"/>
    <w:rsid w:val="00C65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учебный год. Оздоровительная компания</dc:title>
  <dc:creator>Галина</dc:creator>
  <cp:lastModifiedBy>Лариса Викторовна</cp:lastModifiedBy>
  <cp:revision>4</cp:revision>
  <cp:lastPrinted>2016-08-22T06:52:00Z</cp:lastPrinted>
  <dcterms:created xsi:type="dcterms:W3CDTF">2016-08-20T15:53:00Z</dcterms:created>
  <dcterms:modified xsi:type="dcterms:W3CDTF">2016-08-22T06:52:00Z</dcterms:modified>
</cp:coreProperties>
</file>