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E3" w:rsidRDefault="00FC53E3" w:rsidP="00FF31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рабочим программам по русскому языку для обучающихся 5 -  11 классов</w:t>
      </w:r>
    </w:p>
    <w:p w:rsidR="008639E4" w:rsidRPr="008639E4" w:rsidRDefault="008639E4" w:rsidP="008639E4">
      <w:pPr>
        <w:pStyle w:val="FR2"/>
        <w:spacing w:line="240" w:lineRule="atLeast"/>
        <w:ind w:firstLine="567"/>
        <w:jc w:val="both"/>
        <w:rPr>
          <w:b w:val="0"/>
          <w:sz w:val="24"/>
          <w:szCs w:val="24"/>
        </w:rPr>
      </w:pPr>
      <w:r w:rsidRPr="008639E4">
        <w:rPr>
          <w:b w:val="0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639E4" w:rsidRPr="008639E4" w:rsidRDefault="008639E4" w:rsidP="008639E4">
      <w:pPr>
        <w:pStyle w:val="FR2"/>
        <w:spacing w:line="240" w:lineRule="atLeast"/>
        <w:ind w:firstLine="567"/>
        <w:jc w:val="both"/>
        <w:rPr>
          <w:b w:val="0"/>
          <w:sz w:val="24"/>
          <w:szCs w:val="24"/>
        </w:rPr>
      </w:pPr>
      <w:r w:rsidRPr="008639E4">
        <w:rPr>
          <w:b w:val="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8639E4" w:rsidRPr="008639E4" w:rsidRDefault="008639E4" w:rsidP="008639E4">
      <w:pPr>
        <w:pStyle w:val="FR2"/>
        <w:spacing w:line="240" w:lineRule="atLeast"/>
        <w:ind w:firstLine="567"/>
        <w:jc w:val="both"/>
        <w:rPr>
          <w:b w:val="0"/>
          <w:sz w:val="24"/>
          <w:szCs w:val="24"/>
        </w:rPr>
      </w:pPr>
      <w:r w:rsidRPr="008639E4">
        <w:rPr>
          <w:b w:val="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639E4" w:rsidRPr="008639E4" w:rsidRDefault="008639E4" w:rsidP="008639E4">
      <w:pPr>
        <w:pStyle w:val="FR2"/>
        <w:spacing w:line="240" w:lineRule="atLeast"/>
        <w:ind w:firstLine="567"/>
        <w:jc w:val="both"/>
        <w:rPr>
          <w:b w:val="0"/>
          <w:sz w:val="24"/>
          <w:szCs w:val="24"/>
        </w:rPr>
      </w:pPr>
      <w:r w:rsidRPr="008639E4">
        <w:rPr>
          <w:b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639E4" w:rsidRPr="008639E4" w:rsidRDefault="008639E4" w:rsidP="008639E4">
      <w:pPr>
        <w:pStyle w:val="FR2"/>
        <w:spacing w:line="240" w:lineRule="atLeast"/>
        <w:ind w:firstLine="567"/>
        <w:jc w:val="both"/>
        <w:rPr>
          <w:b w:val="0"/>
          <w:sz w:val="24"/>
          <w:szCs w:val="24"/>
        </w:rPr>
      </w:pPr>
      <w:r w:rsidRPr="008639E4">
        <w:rPr>
          <w:b w:val="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8639E4">
        <w:rPr>
          <w:b w:val="0"/>
          <w:sz w:val="24"/>
          <w:szCs w:val="24"/>
        </w:rPr>
        <w:t>компетентностного</w:t>
      </w:r>
      <w:proofErr w:type="spellEnd"/>
      <w:r w:rsidRPr="008639E4">
        <w:rPr>
          <w:b w:val="0"/>
          <w:sz w:val="24"/>
          <w:szCs w:val="24"/>
        </w:rPr>
        <w:t xml:space="preserve"> подхода. В соответствии с этим в </w:t>
      </w:r>
      <w:r w:rsidRPr="008639E4">
        <w:rPr>
          <w:b w:val="0"/>
          <w:sz w:val="24"/>
          <w:szCs w:val="24"/>
          <w:lang w:val="en-US"/>
        </w:rPr>
        <w:t>V</w:t>
      </w:r>
      <w:r w:rsidRPr="008639E4">
        <w:rPr>
          <w:b w:val="0"/>
          <w:sz w:val="24"/>
          <w:szCs w:val="24"/>
        </w:rPr>
        <w:t xml:space="preserve"> – </w:t>
      </w:r>
      <w:r w:rsidRPr="008639E4">
        <w:rPr>
          <w:b w:val="0"/>
          <w:sz w:val="24"/>
          <w:szCs w:val="24"/>
          <w:lang w:val="en-US"/>
        </w:rPr>
        <w:t>IX</w:t>
      </w:r>
      <w:r w:rsidRPr="008639E4">
        <w:rPr>
          <w:b w:val="0"/>
          <w:sz w:val="24"/>
          <w:szCs w:val="24"/>
        </w:rPr>
        <w:t xml:space="preserve"> классах формируются и развиваются коммуникативная, языковая, лингвистическая (языковедческая) и </w:t>
      </w:r>
      <w:proofErr w:type="spellStart"/>
      <w:r w:rsidRPr="008639E4">
        <w:rPr>
          <w:b w:val="0"/>
          <w:sz w:val="24"/>
          <w:szCs w:val="24"/>
        </w:rPr>
        <w:t>культуроведческая</w:t>
      </w:r>
      <w:proofErr w:type="spellEnd"/>
      <w:r w:rsidRPr="008639E4">
        <w:rPr>
          <w:b w:val="0"/>
          <w:sz w:val="24"/>
          <w:szCs w:val="24"/>
        </w:rPr>
        <w:t xml:space="preserve"> компетенции.</w:t>
      </w:r>
    </w:p>
    <w:p w:rsidR="008639E4" w:rsidRPr="008639E4" w:rsidRDefault="008639E4" w:rsidP="008639E4">
      <w:pPr>
        <w:widowControl w:val="0"/>
        <w:spacing w:before="60" w:line="240" w:lineRule="atLeast"/>
        <w:ind w:firstLine="567"/>
        <w:jc w:val="both"/>
      </w:pPr>
      <w:r w:rsidRPr="008639E4">
        <w:t>Коммуникативная компетенция</w:t>
      </w:r>
      <w:r w:rsidRPr="008639E4">
        <w:rPr>
          <w:b/>
          <w:i/>
        </w:rPr>
        <w:t xml:space="preserve"> </w:t>
      </w:r>
      <w:r w:rsidRPr="008639E4"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639E4" w:rsidRPr="008639E4" w:rsidRDefault="008639E4" w:rsidP="008639E4">
      <w:pPr>
        <w:spacing w:line="240" w:lineRule="atLeast"/>
        <w:ind w:firstLine="540"/>
        <w:jc w:val="both"/>
      </w:pPr>
      <w:proofErr w:type="gramStart"/>
      <w:r w:rsidRPr="008639E4">
        <w:t>Языковая и лингвистическая (языковедческая) компетенции</w:t>
      </w:r>
      <w:r w:rsidRPr="008639E4">
        <w:rPr>
          <w:b/>
          <w:i/>
        </w:rPr>
        <w:t xml:space="preserve"> </w:t>
      </w:r>
      <w:r w:rsidRPr="008639E4"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8639E4">
        <w:t xml:space="preserve"> умение пользоваться различными лингвистическими словарями.</w:t>
      </w:r>
    </w:p>
    <w:p w:rsidR="008639E4" w:rsidRPr="008639E4" w:rsidRDefault="008639E4" w:rsidP="008639E4">
      <w:pPr>
        <w:spacing w:line="240" w:lineRule="atLeast"/>
        <w:ind w:firstLine="540"/>
        <w:jc w:val="both"/>
      </w:pPr>
      <w:proofErr w:type="spellStart"/>
      <w:r w:rsidRPr="008639E4">
        <w:t>Культуроведческая</w:t>
      </w:r>
      <w:proofErr w:type="spellEnd"/>
      <w:r w:rsidRPr="008639E4">
        <w:t xml:space="preserve"> компетенция</w:t>
      </w:r>
      <w:r w:rsidRPr="008639E4">
        <w:rPr>
          <w:b/>
          <w:i/>
        </w:rPr>
        <w:t xml:space="preserve"> </w:t>
      </w:r>
      <w:r w:rsidRPr="008639E4"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639E4" w:rsidRPr="008639E4" w:rsidRDefault="008639E4" w:rsidP="00FF310E">
      <w:pPr>
        <w:autoSpaceDE w:val="0"/>
        <w:autoSpaceDN w:val="0"/>
        <w:adjustRightInd w:val="0"/>
        <w:spacing w:line="240" w:lineRule="atLeast"/>
        <w:ind w:right="-143" w:firstLine="540"/>
        <w:jc w:val="both"/>
        <w:rPr>
          <w:b/>
        </w:rPr>
      </w:pPr>
      <w:r w:rsidRPr="008639E4">
        <w:t xml:space="preserve"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Примерная программа для основной школы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</w:t>
      </w:r>
      <w:r w:rsidRPr="008639E4">
        <w:lastRenderedPageBreak/>
        <w:t>способность передавать ее в соответствии с условиями общения. Основная школа обеспечивает общекультурный уровень человека, позволяющий продолжить обучение в различных образовательных учреждениях: в средней полной школе, в средних специальных учебных заведениях</w:t>
      </w:r>
    </w:p>
    <w:p w:rsidR="008639E4" w:rsidRPr="008639E4" w:rsidRDefault="008639E4" w:rsidP="008639E4">
      <w:pPr>
        <w:autoSpaceDE w:val="0"/>
        <w:autoSpaceDN w:val="0"/>
        <w:adjustRightInd w:val="0"/>
        <w:spacing w:line="240" w:lineRule="atLeast"/>
        <w:ind w:right="-143" w:firstLine="540"/>
        <w:jc w:val="both"/>
      </w:pPr>
      <w:r w:rsidRPr="008639E4">
        <w:t>Основные цели обучения русскому языку:</w:t>
      </w:r>
    </w:p>
    <w:p w:rsidR="008639E4" w:rsidRPr="008639E4" w:rsidRDefault="008639E4" w:rsidP="008639E4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right="-143" w:firstLine="0"/>
        <w:jc w:val="both"/>
      </w:pPr>
      <w:r w:rsidRPr="008639E4">
        <w:t>воспитание гражданственности и патриотизма, воспитание интереса и любви к русскому языку;</w:t>
      </w:r>
    </w:p>
    <w:p w:rsidR="008639E4" w:rsidRPr="008639E4" w:rsidRDefault="008639E4" w:rsidP="008639E4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right="-143" w:firstLine="0"/>
        <w:jc w:val="both"/>
      </w:pPr>
      <w:r w:rsidRPr="008639E4">
        <w:t>совершенствование речемыслительной деятельности, коммуникативных умений и навыков, обеспечивающих свободное владение  русским литературным языком в разных сферах и ситуациях; обогащение словарного запаса;</w:t>
      </w:r>
    </w:p>
    <w:p w:rsidR="008639E4" w:rsidRPr="008639E4" w:rsidRDefault="008639E4" w:rsidP="008639E4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right="-143" w:firstLine="0"/>
        <w:jc w:val="both"/>
      </w:pPr>
      <w:r w:rsidRPr="008639E4">
        <w:t>формирование умений опознавать, анализировать, классифицировать языковые факты, оценивать их с очки зрения нормативного соответствия  ситуации в сфере общения.</w:t>
      </w:r>
    </w:p>
    <w:p w:rsidR="008639E4" w:rsidRPr="008639E4" w:rsidRDefault="008639E4" w:rsidP="008639E4">
      <w:pPr>
        <w:autoSpaceDE w:val="0"/>
        <w:autoSpaceDN w:val="0"/>
        <w:adjustRightInd w:val="0"/>
        <w:spacing w:line="240" w:lineRule="atLeast"/>
        <w:ind w:right="-143"/>
        <w:jc w:val="both"/>
      </w:pPr>
      <w:r w:rsidRPr="008639E4">
        <w:t>Данные цели обуславливают решение следующих задач:</w:t>
      </w:r>
    </w:p>
    <w:p w:rsidR="008639E4" w:rsidRPr="008639E4" w:rsidRDefault="008639E4" w:rsidP="008639E4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right="-143" w:firstLine="0"/>
        <w:jc w:val="both"/>
      </w:pPr>
      <w:r w:rsidRPr="008639E4">
        <w:t xml:space="preserve">развитие всех видов речевой деятельности: чтение, </w:t>
      </w:r>
      <w:proofErr w:type="spellStart"/>
      <w:r w:rsidRPr="008639E4">
        <w:t>аудирование</w:t>
      </w:r>
      <w:proofErr w:type="spellEnd"/>
      <w:r w:rsidRPr="008639E4">
        <w:t>, говорение, письмо;</w:t>
      </w:r>
    </w:p>
    <w:p w:rsidR="008639E4" w:rsidRPr="008639E4" w:rsidRDefault="008639E4" w:rsidP="008639E4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right="-143" w:firstLine="0"/>
        <w:jc w:val="both"/>
      </w:pPr>
      <w:r w:rsidRPr="008639E4">
        <w:t xml:space="preserve">формирование </w:t>
      </w:r>
      <w:proofErr w:type="spellStart"/>
      <w:r w:rsidRPr="008639E4">
        <w:t>общеучебных</w:t>
      </w:r>
      <w:proofErr w:type="spellEnd"/>
      <w:r w:rsidRPr="008639E4">
        <w:t xml:space="preserve"> умений и навыков: коммуникативных, интеллектуальных, информационных, организационных;</w:t>
      </w:r>
    </w:p>
    <w:p w:rsidR="008639E4" w:rsidRPr="008639E4" w:rsidRDefault="008639E4" w:rsidP="008639E4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right="-143" w:firstLine="0"/>
        <w:jc w:val="both"/>
      </w:pPr>
      <w:r w:rsidRPr="008639E4"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8639E4" w:rsidRPr="008639E4" w:rsidRDefault="008639E4" w:rsidP="00FB101B">
      <w:pPr>
        <w:spacing w:line="240" w:lineRule="atLeast"/>
        <w:ind w:firstLine="540"/>
        <w:jc w:val="both"/>
      </w:pPr>
      <w:r w:rsidRPr="008639E4">
        <w:t>Основные задачи курса русского языка закрепить и углубить знания, развить умения учащихся по фонетике и графике, лексике и фразеологии, грамматике и правописанию;</w:t>
      </w:r>
    </w:p>
    <w:p w:rsidR="008639E4" w:rsidRPr="008639E4" w:rsidRDefault="008639E4" w:rsidP="00FB101B">
      <w:pPr>
        <w:spacing w:line="240" w:lineRule="atLeast"/>
        <w:ind w:firstLine="540"/>
        <w:jc w:val="both"/>
      </w:pPr>
      <w:r w:rsidRPr="008639E4">
        <w:t>совершенствовать орфографическую и пунктуационную грамотность учащихся;</w:t>
      </w:r>
    </w:p>
    <w:p w:rsidR="008639E4" w:rsidRPr="008639E4" w:rsidRDefault="008639E4" w:rsidP="00FB101B">
      <w:pPr>
        <w:spacing w:line="240" w:lineRule="atLeast"/>
        <w:ind w:firstLine="540"/>
        <w:jc w:val="both"/>
      </w:pPr>
      <w:r w:rsidRPr="008639E4">
        <w:t>закрепить и расширить знания учащихся о тексте, совершенствуя в то же время навыки конструирования текстов;</w:t>
      </w:r>
    </w:p>
    <w:p w:rsidR="008639E4" w:rsidRPr="008639E4" w:rsidRDefault="008639E4" w:rsidP="00FB101B">
      <w:pPr>
        <w:spacing w:line="240" w:lineRule="atLeast"/>
        <w:ind w:firstLine="540"/>
        <w:jc w:val="both"/>
      </w:pPr>
      <w:r w:rsidRPr="008639E4">
        <w:t>дать общие сведения о языке;</w:t>
      </w:r>
    </w:p>
    <w:p w:rsidR="008639E4" w:rsidRPr="008639E4" w:rsidRDefault="008639E4" w:rsidP="00FB101B">
      <w:pPr>
        <w:spacing w:line="240" w:lineRule="atLeast"/>
        <w:ind w:firstLine="540"/>
        <w:jc w:val="both"/>
      </w:pPr>
      <w:r w:rsidRPr="008639E4"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8639E4" w:rsidRPr="008639E4" w:rsidRDefault="008639E4" w:rsidP="00FB101B">
      <w:pPr>
        <w:spacing w:line="240" w:lineRule="atLeast"/>
        <w:ind w:firstLine="540"/>
        <w:jc w:val="both"/>
      </w:pPr>
      <w:r w:rsidRPr="008639E4">
        <w:t>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8639E4" w:rsidRPr="008639E4" w:rsidRDefault="008639E4" w:rsidP="00FB101B">
      <w:pPr>
        <w:spacing w:line="240" w:lineRule="atLeast"/>
        <w:ind w:firstLine="540"/>
        <w:jc w:val="both"/>
      </w:pPr>
      <w:r w:rsidRPr="008639E4">
        <w:t xml:space="preserve">способствовать развитию речи и мышления учащихся на </w:t>
      </w:r>
      <w:proofErr w:type="spellStart"/>
      <w:r w:rsidRPr="008639E4">
        <w:t>межпредметной</w:t>
      </w:r>
      <w:proofErr w:type="spellEnd"/>
      <w:r w:rsidRPr="008639E4">
        <w:t xml:space="preserve"> основе.</w:t>
      </w:r>
    </w:p>
    <w:p w:rsidR="008639E4" w:rsidRPr="008639E4" w:rsidRDefault="008639E4" w:rsidP="00FB101B">
      <w:pPr>
        <w:spacing w:line="240" w:lineRule="atLeast"/>
        <w:ind w:right="-143" w:firstLine="540"/>
        <w:jc w:val="both"/>
      </w:pPr>
      <w:proofErr w:type="gramStart"/>
      <w:r w:rsidRPr="008639E4">
        <w:t xml:space="preserve">Рабочая  программа по русскому языку для 5 класса создана на основе федерального компонента государственного стандарта основного общего образования, примерной программы основного общего образования по русскому языку и программы по русскому языку к учебнику 5-9  классов М.Т. Баранова, Т.А. </w:t>
      </w:r>
      <w:proofErr w:type="spellStart"/>
      <w:r w:rsidRPr="008639E4">
        <w:t>Ладыженской</w:t>
      </w:r>
      <w:proofErr w:type="spellEnd"/>
      <w:r w:rsidRPr="008639E4">
        <w:t xml:space="preserve">, Н. М. </w:t>
      </w:r>
      <w:proofErr w:type="spellStart"/>
      <w:r w:rsidRPr="008639E4">
        <w:t>Шанского</w:t>
      </w:r>
      <w:proofErr w:type="spellEnd"/>
      <w:r w:rsidRPr="008639E4">
        <w:t xml:space="preserve"> (Программно-методические материалы:</w:t>
      </w:r>
      <w:proofErr w:type="gramEnd"/>
      <w:r w:rsidRPr="008639E4">
        <w:t xml:space="preserve"> Русский язык 5-9 класс</w:t>
      </w:r>
      <w:proofErr w:type="gramStart"/>
      <w:r w:rsidRPr="008639E4">
        <w:t>/  С</w:t>
      </w:r>
      <w:proofErr w:type="gramEnd"/>
      <w:r w:rsidRPr="008639E4">
        <w:t xml:space="preserve">ост. Л.И. </w:t>
      </w:r>
      <w:proofErr w:type="spellStart"/>
      <w:r w:rsidRPr="008639E4">
        <w:t>Рыбченкова</w:t>
      </w:r>
      <w:proofErr w:type="spellEnd"/>
      <w:r w:rsidRPr="008639E4">
        <w:t xml:space="preserve">. – </w:t>
      </w:r>
      <w:proofErr w:type="gramStart"/>
      <w:r w:rsidRPr="008639E4">
        <w:t>М.: Дрофа, 2002).</w:t>
      </w:r>
      <w:proofErr w:type="gramEnd"/>
      <w:r w:rsidRPr="008639E4">
        <w:t xml:space="preserve"> Программа </w:t>
      </w:r>
      <w:proofErr w:type="spellStart"/>
      <w:r w:rsidRPr="008639E4">
        <w:t>соответсвует</w:t>
      </w:r>
      <w:proofErr w:type="spellEnd"/>
      <w:r w:rsidRPr="008639E4">
        <w:t xml:space="preserve"> уровню стандарта образования.</w:t>
      </w:r>
    </w:p>
    <w:p w:rsidR="008639E4" w:rsidRPr="008639E4" w:rsidRDefault="008639E4" w:rsidP="00FB101B">
      <w:pPr>
        <w:spacing w:line="240" w:lineRule="atLeast"/>
        <w:ind w:firstLine="540"/>
        <w:jc w:val="both"/>
      </w:pPr>
      <w:r w:rsidRPr="008639E4">
        <w:t>Курс русского языка в 6 классе общеобразовательной школы рассчитан на 210 учебных часов (6 часов в неделю).</w:t>
      </w:r>
      <w:r w:rsidR="00FB101B">
        <w:t xml:space="preserve"> </w:t>
      </w:r>
      <w:r w:rsidRPr="008639E4">
        <w:rPr>
          <w:bCs/>
          <w:iCs/>
        </w:rPr>
        <w:t>Настоящая рабочая программа составлена на основе</w:t>
      </w:r>
      <w:r w:rsidRPr="008639E4">
        <w:t xml:space="preserve">  примерной программы основного общего образования по русскому языку, авторской  программы М. Т. Баранова, Т. А. </w:t>
      </w:r>
      <w:proofErr w:type="spellStart"/>
      <w:r w:rsidRPr="008639E4">
        <w:t>Ладыженской</w:t>
      </w:r>
      <w:proofErr w:type="spellEnd"/>
      <w:r w:rsidRPr="008639E4">
        <w:t xml:space="preserve">, М., Просвещение, 2008 год.                                                                                                                                                                                                              В работе используется учебник русского языка для 6 класса (авторы М. Т. Баранов, Л. А. </w:t>
      </w:r>
      <w:proofErr w:type="spellStart"/>
      <w:r w:rsidRPr="008639E4">
        <w:t>Тростенцова</w:t>
      </w:r>
      <w:proofErr w:type="spellEnd"/>
      <w:r w:rsidRPr="008639E4">
        <w:t xml:space="preserve">, Т. А. </w:t>
      </w:r>
      <w:proofErr w:type="spellStart"/>
      <w:r w:rsidRPr="008639E4">
        <w:t>Ладыженская</w:t>
      </w:r>
      <w:proofErr w:type="spellEnd"/>
      <w:r w:rsidRPr="008639E4">
        <w:t>), М., Просвещение, 2012 год.</w:t>
      </w:r>
    </w:p>
    <w:p w:rsidR="008639E4" w:rsidRPr="008639E4" w:rsidRDefault="008639E4" w:rsidP="00FB101B">
      <w:pPr>
        <w:spacing w:line="240" w:lineRule="atLeast"/>
        <w:ind w:firstLine="540"/>
        <w:jc w:val="both"/>
      </w:pPr>
      <w:r w:rsidRPr="008639E4">
        <w:t xml:space="preserve">«Русский язык 7 класс». Москва: Просвещение, </w:t>
      </w:r>
      <w:smartTag w:uri="urn:schemas-microsoft-com:office:smarttags" w:element="metricconverter">
        <w:smartTagPr>
          <w:attr w:name="ProductID" w:val="2011 г"/>
        </w:smartTagPr>
        <w:r w:rsidRPr="008639E4">
          <w:t>2011 г</w:t>
        </w:r>
      </w:smartTag>
      <w:r w:rsidRPr="008639E4">
        <w:t xml:space="preserve">. Авторы М. Т. Баранов, Т. А. </w:t>
      </w:r>
      <w:proofErr w:type="spellStart"/>
      <w:r w:rsidRPr="008639E4">
        <w:t>Ладыженская</w:t>
      </w:r>
      <w:proofErr w:type="spellEnd"/>
      <w:r w:rsidRPr="008639E4">
        <w:t xml:space="preserve">, Л. А. </w:t>
      </w:r>
      <w:proofErr w:type="spellStart"/>
      <w:r w:rsidRPr="008639E4">
        <w:t>Тростенцова</w:t>
      </w:r>
      <w:proofErr w:type="spellEnd"/>
      <w:r w:rsidRPr="008639E4">
        <w:t xml:space="preserve">, О. М. Александрова, Л. Т. Григорян, И. И. </w:t>
      </w:r>
      <w:proofErr w:type="spellStart"/>
      <w:r w:rsidRPr="008639E4">
        <w:t>Кулибаба</w:t>
      </w:r>
      <w:proofErr w:type="spellEnd"/>
      <w:r w:rsidRPr="008639E4">
        <w:t xml:space="preserve">. К данному варианту программы прилагается методическое пособие Г. А. Богдановой «Уроки русского языка в 7 классе». Москва «Просвещение», </w:t>
      </w:r>
      <w:smartTag w:uri="urn:schemas-microsoft-com:office:smarttags" w:element="metricconverter">
        <w:smartTagPr>
          <w:attr w:name="ProductID" w:val="2001 г"/>
        </w:smartTagPr>
        <w:r w:rsidRPr="008639E4">
          <w:t>2001 г</w:t>
        </w:r>
      </w:smartTag>
      <w:r w:rsidRPr="008639E4">
        <w:t>. Рабочая программа в соответствии с программой основного общего образования по русскому языку рассчитана  на 140 часов  (из расчёта 4 урока в неделю). Из них   24 часа на развитие речи.</w:t>
      </w:r>
    </w:p>
    <w:p w:rsidR="008639E4" w:rsidRPr="008639E4" w:rsidRDefault="008639E4" w:rsidP="00FB101B">
      <w:pPr>
        <w:shd w:val="clear" w:color="auto" w:fill="FFFFFF"/>
        <w:adjustRightInd w:val="0"/>
        <w:spacing w:line="240" w:lineRule="atLeast"/>
        <w:ind w:firstLine="284"/>
        <w:jc w:val="both"/>
        <w:rPr>
          <w:b/>
        </w:rPr>
      </w:pPr>
    </w:p>
    <w:p w:rsidR="008639E4" w:rsidRPr="008639E4" w:rsidRDefault="008639E4" w:rsidP="00FB101B">
      <w:pPr>
        <w:spacing w:line="240" w:lineRule="atLeast"/>
        <w:ind w:right="-143" w:firstLine="540"/>
        <w:jc w:val="both"/>
      </w:pPr>
      <w:proofErr w:type="gramStart"/>
      <w:r w:rsidRPr="008639E4">
        <w:lastRenderedPageBreak/>
        <w:t xml:space="preserve">Рабочая  программа по русскому языку для 8 класса создана на основе федерального компонента государственного стандарта основного общего образования, примерной программы основного общего образования по русскому языку и программы по русскому языку к учебнику 5-9  классов М.Т. Баранова, Т.А. </w:t>
      </w:r>
      <w:proofErr w:type="spellStart"/>
      <w:r w:rsidRPr="008639E4">
        <w:t>Ладыженской</w:t>
      </w:r>
      <w:proofErr w:type="spellEnd"/>
      <w:r w:rsidRPr="008639E4">
        <w:t xml:space="preserve">, Н. М. </w:t>
      </w:r>
      <w:proofErr w:type="spellStart"/>
      <w:r w:rsidRPr="008639E4">
        <w:t>Шанского</w:t>
      </w:r>
      <w:proofErr w:type="spellEnd"/>
      <w:r w:rsidRPr="008639E4">
        <w:t xml:space="preserve"> (Программно-методические материалы:</w:t>
      </w:r>
      <w:proofErr w:type="gramEnd"/>
      <w:r w:rsidRPr="008639E4">
        <w:t xml:space="preserve"> Русский язык 5-9 класс</w:t>
      </w:r>
      <w:proofErr w:type="gramStart"/>
      <w:r w:rsidRPr="008639E4">
        <w:t>/  С</w:t>
      </w:r>
      <w:proofErr w:type="gramEnd"/>
      <w:r w:rsidRPr="008639E4">
        <w:t xml:space="preserve">ост. Л.И. </w:t>
      </w:r>
      <w:proofErr w:type="spellStart"/>
      <w:r w:rsidRPr="008639E4">
        <w:t>Рыбченкова</w:t>
      </w:r>
      <w:proofErr w:type="spellEnd"/>
      <w:r w:rsidRPr="008639E4">
        <w:t xml:space="preserve">. – </w:t>
      </w:r>
      <w:proofErr w:type="gramStart"/>
      <w:r w:rsidRPr="008639E4">
        <w:t>М.: Дрофа, 2002).</w:t>
      </w:r>
      <w:proofErr w:type="gramEnd"/>
      <w:r w:rsidRPr="008639E4">
        <w:t xml:space="preserve"> Программа соответствует уровню стандарта образования.</w:t>
      </w:r>
    </w:p>
    <w:p w:rsidR="008639E4" w:rsidRPr="008639E4" w:rsidRDefault="008639E4" w:rsidP="00FB101B">
      <w:pPr>
        <w:spacing w:line="240" w:lineRule="atLeast"/>
        <w:ind w:firstLine="540"/>
        <w:jc w:val="both"/>
      </w:pPr>
      <w:r w:rsidRPr="008639E4">
        <w:t xml:space="preserve">«Русский язык - 9 класс». Москва: Просвещение, </w:t>
      </w:r>
      <w:smartTag w:uri="urn:schemas-microsoft-com:office:smarttags" w:element="metricconverter">
        <w:smartTagPr>
          <w:attr w:name="ProductID" w:val="2010 г"/>
        </w:smartTagPr>
        <w:r w:rsidRPr="008639E4">
          <w:t>2010 г</w:t>
        </w:r>
      </w:smartTag>
      <w:r w:rsidRPr="008639E4">
        <w:t xml:space="preserve">. Авторы Л. А. </w:t>
      </w:r>
      <w:proofErr w:type="spellStart"/>
      <w:r w:rsidRPr="008639E4">
        <w:t>Тростенцова</w:t>
      </w:r>
      <w:proofErr w:type="spellEnd"/>
      <w:r w:rsidRPr="008639E4">
        <w:t xml:space="preserve">, Т. А. </w:t>
      </w:r>
      <w:proofErr w:type="spellStart"/>
      <w:r w:rsidRPr="008639E4">
        <w:t>Ладыженская</w:t>
      </w:r>
      <w:proofErr w:type="spellEnd"/>
      <w:r w:rsidRPr="008639E4">
        <w:t xml:space="preserve">, А. Д. </w:t>
      </w:r>
      <w:proofErr w:type="spellStart"/>
      <w:r w:rsidRPr="008639E4">
        <w:t>Дейкина</w:t>
      </w:r>
      <w:proofErr w:type="spellEnd"/>
      <w:r w:rsidRPr="008639E4">
        <w:t xml:space="preserve">, О. М. Александрова. К данному варианту программы прилагается методическое пособие Г. А. Богдановой «Уроки русского языка в 9 классе». Москва, «Просвещение», </w:t>
      </w:r>
      <w:smartTag w:uri="urn:schemas-microsoft-com:office:smarttags" w:element="metricconverter">
        <w:smartTagPr>
          <w:attr w:name="ProductID" w:val="2008 г"/>
        </w:smartTagPr>
        <w:r w:rsidRPr="008639E4">
          <w:t>2008 г</w:t>
        </w:r>
      </w:smartTag>
      <w:r w:rsidRPr="008639E4">
        <w:t>. Рабочая программа в соответствии с программой основного общего образования по русскому языку рассчитана  на 105 часов (из расчёта 3 урока в неделю). Из них 18 на развитие речи.</w:t>
      </w:r>
    </w:p>
    <w:p w:rsidR="008639E4" w:rsidRPr="008639E4" w:rsidRDefault="00FB101B" w:rsidP="00FB101B">
      <w:pPr>
        <w:widowControl w:val="0"/>
        <w:tabs>
          <w:tab w:val="left" w:pos="9355"/>
        </w:tabs>
        <w:spacing w:line="240" w:lineRule="atLeast"/>
        <w:jc w:val="both"/>
      </w:pPr>
      <w:r>
        <w:t xml:space="preserve">          </w:t>
      </w:r>
      <w:proofErr w:type="gramStart"/>
      <w:r w:rsidR="008639E4" w:rsidRPr="008639E4">
        <w:t>Рабочая программа для 10 класса составлена на основе государственного стандарта общего образования, примерной программы среднего полного общего образования по рус</w:t>
      </w:r>
      <w:r w:rsidR="008639E4" w:rsidRPr="008639E4">
        <w:softHyphen/>
        <w:t>скому языку (базовый уровень); для 10 класса, кроме вышеперечисленного, - на основе «Программы по русскому языку для 10-11 классов общеобразовательных учреждений» / А.И. Власенков // Программно-методические материалы.</w:t>
      </w:r>
      <w:proofErr w:type="gramEnd"/>
      <w:r w:rsidR="008639E4" w:rsidRPr="008639E4">
        <w:t xml:space="preserve"> Русский язык. 10-11 классы / сост. Л. М. </w:t>
      </w:r>
      <w:proofErr w:type="spellStart"/>
      <w:r w:rsidR="008639E4" w:rsidRPr="008639E4">
        <w:t>Рыбченкова</w:t>
      </w:r>
      <w:proofErr w:type="spellEnd"/>
      <w:r w:rsidR="008639E4" w:rsidRPr="008639E4">
        <w:t xml:space="preserve">. - М.: Дрофа, 2007. </w:t>
      </w:r>
    </w:p>
    <w:p w:rsidR="00DD40D5" w:rsidRPr="008639E4" w:rsidRDefault="00DD40D5" w:rsidP="00FB101B">
      <w:pPr>
        <w:spacing w:line="240" w:lineRule="atLeast"/>
        <w:jc w:val="both"/>
      </w:pPr>
    </w:p>
    <w:sectPr w:rsidR="00DD40D5" w:rsidRPr="008639E4" w:rsidSect="00DD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814"/>
    <w:multiLevelType w:val="hybridMultilevel"/>
    <w:tmpl w:val="E7F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B2EB2"/>
    <w:multiLevelType w:val="hybridMultilevel"/>
    <w:tmpl w:val="341EC50A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39E4"/>
    <w:rsid w:val="004B0DB7"/>
    <w:rsid w:val="005E117A"/>
    <w:rsid w:val="008639E4"/>
    <w:rsid w:val="008656C1"/>
    <w:rsid w:val="00CB5887"/>
    <w:rsid w:val="00DD40D5"/>
    <w:rsid w:val="00EA523A"/>
    <w:rsid w:val="00EA75FA"/>
    <w:rsid w:val="00FB101B"/>
    <w:rsid w:val="00FC53E3"/>
    <w:rsid w:val="00FF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639E4"/>
    <w:pPr>
      <w:ind w:left="720"/>
      <w:contextualSpacing/>
    </w:pPr>
    <w:rPr>
      <w:rFonts w:eastAsia="Calibri"/>
    </w:rPr>
  </w:style>
  <w:style w:type="paragraph" w:customStyle="1" w:styleId="FR2">
    <w:name w:val="FR2"/>
    <w:rsid w:val="008639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1294</Words>
  <Characters>7376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Лариса Викторовна</cp:lastModifiedBy>
  <cp:revision>2</cp:revision>
  <dcterms:created xsi:type="dcterms:W3CDTF">2016-02-06T14:45:00Z</dcterms:created>
  <dcterms:modified xsi:type="dcterms:W3CDTF">2016-02-06T14:45:00Z</dcterms:modified>
</cp:coreProperties>
</file>