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F84" w:rsidRDefault="004F5F0A" w:rsidP="00D244A7">
      <w:pPr>
        <w:tabs>
          <w:tab w:val="left" w:pos="6240"/>
        </w:tabs>
      </w:pPr>
      <w:r>
        <w:rPr>
          <w:rFonts w:ascii="Bookman Old Style" w:hAnsi="Bookman Old Style" w:cs="Bookman Old Style"/>
          <w:sz w:val="28"/>
          <w:szCs w:val="28"/>
        </w:rPr>
        <w:t xml:space="preserve">  </w:t>
      </w:r>
    </w:p>
    <w:p w:rsidR="004D5D7E" w:rsidRDefault="00222843" w:rsidP="00671F2F">
      <w:pPr>
        <w:tabs>
          <w:tab w:val="left" w:pos="1701"/>
          <w:tab w:val="left" w:pos="6240"/>
        </w:tabs>
      </w:pPr>
      <w:r>
        <w:rPr>
          <w:noProof/>
        </w:rPr>
        <w:drawing>
          <wp:inline distT="0" distB="0" distL="0" distR="0">
            <wp:extent cx="1133475" cy="1295400"/>
            <wp:effectExtent l="19050" t="0" r="9525" b="0"/>
            <wp:docPr id="1" name="Рисунок 1" descr="https://upload.wikimedia.org/wikipedia/commons/thumb/4/46/Coat_of_Arms_of_Svetly_(Kaliningrad_oblast).png/90px-Coat_of_Arms_of_Svetly_(Kaliningrad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4/46/Coat_of_Arms_of_Svetly_(Kaliningrad_oblast).png/90px-Coat_of_Arms_of_Svetly_(Kaliningrad_oblast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A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43.95pt;margin-top:1.4pt;width:336pt;height:110.9pt;z-index:251657728;mso-position-horizontal-relative:text;mso-position-vertical-relative:text" stroked="f">
            <v:textbox>
              <w:txbxContent>
                <w:p w:rsidR="00C05436" w:rsidRPr="001B6873" w:rsidRDefault="00804614" w:rsidP="00017F57">
                  <w:pPr>
                    <w:ind w:right="-384"/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44"/>
                      <w:szCs w:val="36"/>
                    </w:rPr>
                  </w:pPr>
                  <w:r w:rsidRPr="001B6873">
                    <w:rPr>
                      <w:rFonts w:ascii="Georgia" w:hAnsi="Georgia"/>
                      <w:b/>
                      <w:i/>
                      <w:color w:val="0000CC"/>
                      <w:sz w:val="44"/>
                      <w:szCs w:val="36"/>
                    </w:rPr>
                    <w:t>Встречи с краеведом г.Светлого</w:t>
                  </w:r>
                </w:p>
              </w:txbxContent>
            </v:textbox>
          </v:shape>
        </w:pict>
      </w:r>
    </w:p>
    <w:p w:rsidR="00565C90" w:rsidRDefault="00565C90" w:rsidP="000D1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873" w:rsidRPr="001B6873" w:rsidRDefault="00565C90" w:rsidP="000D16BA">
      <w:pPr>
        <w:pStyle w:val="ab"/>
        <w:ind w:firstLine="708"/>
        <w:jc w:val="both"/>
        <w:rPr>
          <w:rFonts w:ascii="Georgia" w:hAnsi="Georgia"/>
          <w:sz w:val="32"/>
          <w:szCs w:val="24"/>
        </w:rPr>
      </w:pPr>
      <w:r w:rsidRPr="001B6873">
        <w:rPr>
          <w:rFonts w:ascii="Georgia" w:hAnsi="Georgia"/>
          <w:sz w:val="32"/>
          <w:szCs w:val="24"/>
        </w:rPr>
        <w:t>В декабре</w:t>
      </w:r>
      <w:r w:rsidR="001B6873" w:rsidRPr="001B6873">
        <w:rPr>
          <w:rFonts w:ascii="Georgia" w:hAnsi="Georgia"/>
          <w:sz w:val="32"/>
          <w:szCs w:val="24"/>
        </w:rPr>
        <w:t xml:space="preserve"> 2015 г. </w:t>
      </w:r>
      <w:r w:rsidRPr="001B6873">
        <w:rPr>
          <w:rFonts w:ascii="Georgia" w:hAnsi="Georgia"/>
          <w:sz w:val="32"/>
          <w:szCs w:val="24"/>
        </w:rPr>
        <w:t xml:space="preserve"> в МБОУ СОШ №3 для учащихся </w:t>
      </w:r>
      <w:r w:rsidR="00017F57" w:rsidRPr="001B6873">
        <w:rPr>
          <w:rFonts w:ascii="Georgia" w:hAnsi="Georgia"/>
          <w:sz w:val="32"/>
          <w:szCs w:val="24"/>
        </w:rPr>
        <w:t xml:space="preserve">10а </w:t>
      </w:r>
      <w:r w:rsidRPr="001B6873">
        <w:rPr>
          <w:rFonts w:ascii="Georgia" w:hAnsi="Georgia"/>
          <w:sz w:val="32"/>
          <w:szCs w:val="24"/>
        </w:rPr>
        <w:t xml:space="preserve"> класса состояла</w:t>
      </w:r>
      <w:r w:rsidR="001B6873" w:rsidRPr="001B6873">
        <w:rPr>
          <w:rFonts w:ascii="Georgia" w:hAnsi="Georgia"/>
          <w:sz w:val="32"/>
          <w:szCs w:val="24"/>
        </w:rPr>
        <w:t>сь встреча с местным краеведом</w:t>
      </w:r>
      <w:r w:rsidRPr="001B6873">
        <w:rPr>
          <w:rFonts w:ascii="Georgia" w:hAnsi="Georgia"/>
          <w:sz w:val="32"/>
          <w:szCs w:val="24"/>
        </w:rPr>
        <w:t xml:space="preserve"> Аксёнкиным  Русланом Адольфовичем, который рассказ</w:t>
      </w:r>
      <w:r w:rsidR="001B6873" w:rsidRPr="001B6873">
        <w:rPr>
          <w:rFonts w:ascii="Georgia" w:hAnsi="Georgia"/>
          <w:sz w:val="32"/>
          <w:szCs w:val="24"/>
        </w:rPr>
        <w:t>ал десятиклассникам</w:t>
      </w:r>
      <w:r w:rsidRPr="001B6873">
        <w:rPr>
          <w:rFonts w:ascii="Georgia" w:hAnsi="Georgia"/>
          <w:sz w:val="32"/>
          <w:szCs w:val="24"/>
        </w:rPr>
        <w:t xml:space="preserve"> об истории г. Светлого и </w:t>
      </w:r>
      <w:r w:rsidR="001B6873" w:rsidRPr="001B6873">
        <w:rPr>
          <w:rFonts w:ascii="Georgia" w:hAnsi="Georgia"/>
          <w:sz w:val="32"/>
          <w:szCs w:val="24"/>
        </w:rPr>
        <w:t>района</w:t>
      </w:r>
      <w:r w:rsidRPr="001B6873">
        <w:rPr>
          <w:rFonts w:ascii="Georgia" w:hAnsi="Georgia"/>
          <w:sz w:val="32"/>
          <w:szCs w:val="24"/>
        </w:rPr>
        <w:t xml:space="preserve"> Комсомольский (Пайзе). </w:t>
      </w:r>
    </w:p>
    <w:p w:rsidR="00565C90" w:rsidRPr="001B6873" w:rsidRDefault="00565C90" w:rsidP="000D16BA">
      <w:pPr>
        <w:pStyle w:val="ab"/>
        <w:ind w:firstLine="708"/>
        <w:jc w:val="both"/>
        <w:rPr>
          <w:rFonts w:ascii="Georgia" w:hAnsi="Georgia"/>
          <w:sz w:val="32"/>
          <w:szCs w:val="24"/>
        </w:rPr>
      </w:pPr>
      <w:r w:rsidRPr="001B6873">
        <w:rPr>
          <w:rFonts w:ascii="Georgia" w:hAnsi="Georgia"/>
          <w:sz w:val="32"/>
          <w:szCs w:val="24"/>
        </w:rPr>
        <w:t xml:space="preserve">Он принёс на </w:t>
      </w:r>
      <w:r w:rsidR="001B6873" w:rsidRPr="001B6873">
        <w:rPr>
          <w:rFonts w:ascii="Georgia" w:hAnsi="Georgia"/>
          <w:sz w:val="32"/>
          <w:szCs w:val="24"/>
        </w:rPr>
        <w:t xml:space="preserve">встречу </w:t>
      </w:r>
      <w:r w:rsidRPr="001B6873">
        <w:rPr>
          <w:rFonts w:ascii="Georgia" w:hAnsi="Georgia"/>
          <w:sz w:val="32"/>
          <w:szCs w:val="24"/>
        </w:rPr>
        <w:t xml:space="preserve"> карты современной Калининградской области и довоенные</w:t>
      </w:r>
      <w:r w:rsidR="001B6873" w:rsidRPr="001B6873">
        <w:rPr>
          <w:rFonts w:ascii="Georgia" w:hAnsi="Georgia"/>
          <w:sz w:val="32"/>
          <w:szCs w:val="24"/>
        </w:rPr>
        <w:t xml:space="preserve"> </w:t>
      </w:r>
      <w:r w:rsidRPr="001B6873">
        <w:rPr>
          <w:rFonts w:ascii="Georgia" w:hAnsi="Georgia"/>
          <w:sz w:val="32"/>
          <w:szCs w:val="24"/>
        </w:rPr>
        <w:t xml:space="preserve"> Восточной Пруссии. Ребята с увлечением работали с картами, пытались находить и сравнивать местонахождение близлежащих населённых пунктов, у</w:t>
      </w:r>
      <w:r w:rsidR="001B6873" w:rsidRPr="001B6873">
        <w:rPr>
          <w:rFonts w:ascii="Georgia" w:hAnsi="Georgia"/>
          <w:sz w:val="32"/>
          <w:szCs w:val="24"/>
        </w:rPr>
        <w:t>знали старые названия  посёлков</w:t>
      </w:r>
      <w:r w:rsidRPr="001B6873">
        <w:rPr>
          <w:rFonts w:ascii="Georgia" w:hAnsi="Georgia"/>
          <w:sz w:val="32"/>
          <w:szCs w:val="24"/>
        </w:rPr>
        <w:t xml:space="preserve"> Ижевское</w:t>
      </w:r>
      <w:r w:rsidR="00017F57" w:rsidRPr="001B6873">
        <w:rPr>
          <w:rFonts w:ascii="Georgia" w:hAnsi="Georgia"/>
          <w:sz w:val="32"/>
          <w:szCs w:val="24"/>
        </w:rPr>
        <w:t>, Волочаевское, Логвино, Любли</w:t>
      </w:r>
      <w:r w:rsidR="001B6873" w:rsidRPr="001B6873">
        <w:rPr>
          <w:rFonts w:ascii="Georgia" w:hAnsi="Georgia"/>
          <w:sz w:val="32"/>
          <w:szCs w:val="24"/>
        </w:rPr>
        <w:t xml:space="preserve">но, Взморье, которые в настоящее время входят в Светловский городской округ, а также что здесь было до войны, </w:t>
      </w:r>
      <w:r w:rsidRPr="001B6873">
        <w:rPr>
          <w:rFonts w:ascii="Georgia" w:hAnsi="Georgia"/>
          <w:sz w:val="32"/>
          <w:szCs w:val="24"/>
        </w:rPr>
        <w:t xml:space="preserve">  </w:t>
      </w:r>
      <w:r w:rsidR="001B6873" w:rsidRPr="001B6873">
        <w:rPr>
          <w:rFonts w:ascii="Georgia" w:hAnsi="Georgia"/>
          <w:sz w:val="32"/>
          <w:szCs w:val="24"/>
        </w:rPr>
        <w:t>к</w:t>
      </w:r>
      <w:r w:rsidRPr="001B6873">
        <w:rPr>
          <w:rFonts w:ascii="Georgia" w:hAnsi="Georgia"/>
          <w:sz w:val="32"/>
          <w:szCs w:val="24"/>
        </w:rPr>
        <w:t>акие лю</w:t>
      </w:r>
      <w:r w:rsidR="001B6873" w:rsidRPr="001B6873">
        <w:rPr>
          <w:rFonts w:ascii="Georgia" w:hAnsi="Georgia"/>
          <w:sz w:val="32"/>
          <w:szCs w:val="24"/>
        </w:rPr>
        <w:t>ди здесь жили.</w:t>
      </w:r>
    </w:p>
    <w:p w:rsidR="00CD0FB2" w:rsidRDefault="00CD0FB2" w:rsidP="000D16BA">
      <w:pPr>
        <w:pStyle w:val="ab"/>
        <w:ind w:firstLine="708"/>
        <w:jc w:val="both"/>
        <w:rPr>
          <w:rFonts w:ascii="Bookman Old Style" w:hAnsi="Bookman Old Style"/>
          <w:i/>
          <w:sz w:val="24"/>
          <w:szCs w:val="24"/>
        </w:rPr>
      </w:pPr>
    </w:p>
    <w:p w:rsidR="00CD0FB2" w:rsidRPr="000D16BA" w:rsidRDefault="00CD0FB2" w:rsidP="000D16BA">
      <w:pPr>
        <w:pStyle w:val="ab"/>
        <w:ind w:firstLine="708"/>
        <w:jc w:val="both"/>
        <w:rPr>
          <w:rFonts w:ascii="Bookman Old Style" w:hAnsi="Bookman Old Style"/>
          <w:i/>
          <w:sz w:val="24"/>
          <w:szCs w:val="24"/>
        </w:rPr>
      </w:pPr>
    </w:p>
    <w:p w:rsidR="001B6873" w:rsidRDefault="00222843" w:rsidP="001B6873">
      <w:pPr>
        <w:pStyle w:val="ab"/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drawing>
          <wp:inline distT="0" distB="0" distL="0" distR="0">
            <wp:extent cx="5610225" cy="3905250"/>
            <wp:effectExtent l="19050" t="0" r="9525" b="0"/>
            <wp:docPr id="2" name="Рисунок 2" descr="IMG_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5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F84" w:rsidRPr="000D16BA" w:rsidRDefault="00222843" w:rsidP="000D16BA">
      <w:pPr>
        <w:pStyle w:val="ab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>
            <wp:extent cx="6257925" cy="4552950"/>
            <wp:effectExtent l="19050" t="0" r="9525" b="0"/>
            <wp:docPr id="3" name="Рисунок 3" descr="IMG_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5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F84" w:rsidRPr="000D16BA" w:rsidSect="00D244A7">
      <w:headerReference w:type="default" r:id="rId9"/>
      <w:footerReference w:type="default" r:id="rId1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A85" w:rsidRDefault="00686A85" w:rsidP="00D244A7">
      <w:pPr>
        <w:spacing w:after="0" w:line="240" w:lineRule="auto"/>
      </w:pPr>
      <w:r>
        <w:separator/>
      </w:r>
    </w:p>
  </w:endnote>
  <w:endnote w:type="continuationSeparator" w:id="0">
    <w:p w:rsidR="00686A85" w:rsidRDefault="00686A85" w:rsidP="00D2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F0A" w:rsidRDefault="00501A3D">
    <w:pPr>
      <w:pStyle w:val="a7"/>
    </w:pPr>
    <w:r>
      <w:rPr>
        <w:noProof/>
      </w:rPr>
      <w:pict>
        <v:group id="_x0000_s2049" style="position:absolute;margin-left:0;margin-top:806.8pt;width:593.7pt;height:15pt;z-index:251660288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10803;top:14982;width:659;height:288" filled="f" stroked="f">
            <v:textbox style="mso-next-textbox:#_x0000_s2050" inset="0,0,0,0">
              <w:txbxContent>
                <w:p w:rsidR="004F5F0A" w:rsidRDefault="00501A3D">
                  <w:pPr>
                    <w:jc w:val="center"/>
                  </w:pPr>
                  <w:r w:rsidRPr="00501A3D">
                    <w:fldChar w:fldCharType="begin"/>
                  </w:r>
                  <w:r w:rsidR="006B3B8E">
                    <w:instrText xml:space="preserve"> PAGE    \* MERGEFORMAT </w:instrText>
                  </w:r>
                  <w:r w:rsidRPr="00501A3D">
                    <w:fldChar w:fldCharType="separate"/>
                  </w:r>
                  <w:r w:rsidR="00222843" w:rsidRPr="00222843">
                    <w:rPr>
                      <w:noProof/>
                      <w:color w:val="8C8C8C"/>
                    </w:rPr>
                    <w:t>2</w:t>
                  </w:r>
                  <w:r>
                    <w:rPr>
                      <w:noProof/>
                      <w:color w:val="8C8C8C"/>
                    </w:rPr>
                    <w:fldChar w:fldCharType="end"/>
                  </w:r>
                </w:p>
              </w:txbxContent>
            </v:textbox>
          </v:shape>
          <v:group id="_x0000_s2051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2" type="#_x0000_t34" style="position:absolute;left:-8;top:14978;width:1260;height:230;flip:y" o:connectortype="elbow" adj=",1024457,257" strokecolor="#a5a5a5"/>
            <v:shape id="_x0000_s205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A85" w:rsidRDefault="00686A85" w:rsidP="00D244A7">
      <w:pPr>
        <w:spacing w:after="0" w:line="240" w:lineRule="auto"/>
      </w:pPr>
      <w:r>
        <w:separator/>
      </w:r>
    </w:p>
  </w:footnote>
  <w:footnote w:type="continuationSeparator" w:id="0">
    <w:p w:rsidR="00686A85" w:rsidRDefault="00686A85" w:rsidP="00D2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F0A" w:rsidRPr="00D244A7" w:rsidRDefault="00EF551E">
    <w:pPr>
      <w:pStyle w:val="a5"/>
      <w:pBdr>
        <w:bottom w:val="thickThinSmallGap" w:sz="24" w:space="1" w:color="622423"/>
      </w:pBdr>
      <w:jc w:val="center"/>
      <w:rPr>
        <w:rFonts w:ascii="Cambria" w:hAnsi="Cambria" w:cs="Cambria"/>
        <w:sz w:val="28"/>
        <w:szCs w:val="28"/>
      </w:rPr>
    </w:pPr>
    <w:r>
      <w:rPr>
        <w:rFonts w:ascii="Cambria" w:hAnsi="Cambria" w:cs="Cambria"/>
        <w:sz w:val="28"/>
        <w:szCs w:val="28"/>
      </w:rPr>
      <w:t>2015-2016</w:t>
    </w:r>
    <w:r w:rsidR="004F5F0A" w:rsidRPr="00D244A7">
      <w:rPr>
        <w:rFonts w:ascii="Cambria" w:hAnsi="Cambria" w:cs="Cambria"/>
        <w:sz w:val="28"/>
        <w:szCs w:val="28"/>
      </w:rPr>
      <w:t xml:space="preserve"> учебный год. Отчет о выполнении плана воспитательной работы</w:t>
    </w:r>
  </w:p>
  <w:p w:rsidR="004F5F0A" w:rsidRDefault="004F5F0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5"/>
    <o:shapelayout v:ext="edit">
      <o:idmap v:ext="edit" data="2"/>
      <o:rules v:ext="edit">
        <o:r id="V:Rule3" type="connector" idref="#_x0000_s2052"/>
        <o:r id="V:Rule4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A5FD4"/>
    <w:rsid w:val="00017F57"/>
    <w:rsid w:val="000634D8"/>
    <w:rsid w:val="000926CD"/>
    <w:rsid w:val="00097359"/>
    <w:rsid w:val="000D16BA"/>
    <w:rsid w:val="000F42F6"/>
    <w:rsid w:val="001507C9"/>
    <w:rsid w:val="0016624E"/>
    <w:rsid w:val="00167509"/>
    <w:rsid w:val="00172CAB"/>
    <w:rsid w:val="00197F55"/>
    <w:rsid w:val="001B52A8"/>
    <w:rsid w:val="001B57EF"/>
    <w:rsid w:val="001B6873"/>
    <w:rsid w:val="001D18F2"/>
    <w:rsid w:val="001E2227"/>
    <w:rsid w:val="001E6087"/>
    <w:rsid w:val="00222843"/>
    <w:rsid w:val="00232222"/>
    <w:rsid w:val="002417A4"/>
    <w:rsid w:val="00246DD7"/>
    <w:rsid w:val="00254BAF"/>
    <w:rsid w:val="002913E5"/>
    <w:rsid w:val="002A5FD4"/>
    <w:rsid w:val="002B1CF7"/>
    <w:rsid w:val="002B589F"/>
    <w:rsid w:val="002C30B0"/>
    <w:rsid w:val="002E3591"/>
    <w:rsid w:val="002E5B40"/>
    <w:rsid w:val="002F3AAF"/>
    <w:rsid w:val="003142F2"/>
    <w:rsid w:val="00317F5D"/>
    <w:rsid w:val="00342D4A"/>
    <w:rsid w:val="00361E4B"/>
    <w:rsid w:val="003D0AFF"/>
    <w:rsid w:val="003F464F"/>
    <w:rsid w:val="0041404C"/>
    <w:rsid w:val="004172D8"/>
    <w:rsid w:val="00461CCF"/>
    <w:rsid w:val="00473FC1"/>
    <w:rsid w:val="00476F84"/>
    <w:rsid w:val="004C3F6B"/>
    <w:rsid w:val="004D5D7E"/>
    <w:rsid w:val="004F0572"/>
    <w:rsid w:val="004F5F0A"/>
    <w:rsid w:val="00501A3D"/>
    <w:rsid w:val="00513B44"/>
    <w:rsid w:val="00547AF7"/>
    <w:rsid w:val="00561719"/>
    <w:rsid w:val="00565C90"/>
    <w:rsid w:val="00584765"/>
    <w:rsid w:val="005856E4"/>
    <w:rsid w:val="00590C25"/>
    <w:rsid w:val="005A4001"/>
    <w:rsid w:val="005C518E"/>
    <w:rsid w:val="00635A88"/>
    <w:rsid w:val="006419EE"/>
    <w:rsid w:val="0064415D"/>
    <w:rsid w:val="00651A15"/>
    <w:rsid w:val="00671F2F"/>
    <w:rsid w:val="00675790"/>
    <w:rsid w:val="0068033D"/>
    <w:rsid w:val="00686A85"/>
    <w:rsid w:val="0069045C"/>
    <w:rsid w:val="00693049"/>
    <w:rsid w:val="006948D0"/>
    <w:rsid w:val="006B3B8E"/>
    <w:rsid w:val="006D0E22"/>
    <w:rsid w:val="006D5A05"/>
    <w:rsid w:val="006F466F"/>
    <w:rsid w:val="00702029"/>
    <w:rsid w:val="00767C44"/>
    <w:rsid w:val="0077791C"/>
    <w:rsid w:val="007B0AAE"/>
    <w:rsid w:val="007D54BD"/>
    <w:rsid w:val="007E134A"/>
    <w:rsid w:val="00804614"/>
    <w:rsid w:val="00817672"/>
    <w:rsid w:val="008218EE"/>
    <w:rsid w:val="00850BBD"/>
    <w:rsid w:val="00863494"/>
    <w:rsid w:val="00874953"/>
    <w:rsid w:val="00887C89"/>
    <w:rsid w:val="008C40D3"/>
    <w:rsid w:val="009442BF"/>
    <w:rsid w:val="00953CFB"/>
    <w:rsid w:val="00981561"/>
    <w:rsid w:val="009C1499"/>
    <w:rsid w:val="009F0AD9"/>
    <w:rsid w:val="00A0453E"/>
    <w:rsid w:val="00A176E7"/>
    <w:rsid w:val="00A3628D"/>
    <w:rsid w:val="00A43EE4"/>
    <w:rsid w:val="00A83D23"/>
    <w:rsid w:val="00A84081"/>
    <w:rsid w:val="00A97CDB"/>
    <w:rsid w:val="00AB7489"/>
    <w:rsid w:val="00B02B2A"/>
    <w:rsid w:val="00B22A71"/>
    <w:rsid w:val="00B46310"/>
    <w:rsid w:val="00B70791"/>
    <w:rsid w:val="00B871A0"/>
    <w:rsid w:val="00BB05C3"/>
    <w:rsid w:val="00BB2C8C"/>
    <w:rsid w:val="00BB4978"/>
    <w:rsid w:val="00BC0E92"/>
    <w:rsid w:val="00BD6938"/>
    <w:rsid w:val="00BF7154"/>
    <w:rsid w:val="00C05436"/>
    <w:rsid w:val="00C63DF8"/>
    <w:rsid w:val="00C705E7"/>
    <w:rsid w:val="00C76589"/>
    <w:rsid w:val="00C85346"/>
    <w:rsid w:val="00CC1287"/>
    <w:rsid w:val="00CD0FB2"/>
    <w:rsid w:val="00CD3549"/>
    <w:rsid w:val="00CE73A1"/>
    <w:rsid w:val="00D13FD5"/>
    <w:rsid w:val="00D244A7"/>
    <w:rsid w:val="00D34B19"/>
    <w:rsid w:val="00D44336"/>
    <w:rsid w:val="00D97EB0"/>
    <w:rsid w:val="00DA6ABA"/>
    <w:rsid w:val="00DD1E26"/>
    <w:rsid w:val="00DF4107"/>
    <w:rsid w:val="00E02ECB"/>
    <w:rsid w:val="00E07B87"/>
    <w:rsid w:val="00E1599C"/>
    <w:rsid w:val="00E568DF"/>
    <w:rsid w:val="00E6416E"/>
    <w:rsid w:val="00E733A5"/>
    <w:rsid w:val="00E809AB"/>
    <w:rsid w:val="00E87688"/>
    <w:rsid w:val="00E87A1C"/>
    <w:rsid w:val="00EC6DEA"/>
    <w:rsid w:val="00ED17A3"/>
    <w:rsid w:val="00EF154D"/>
    <w:rsid w:val="00EF551E"/>
    <w:rsid w:val="00EF7853"/>
    <w:rsid w:val="00F05BE7"/>
    <w:rsid w:val="00F156DA"/>
    <w:rsid w:val="00FA4407"/>
    <w:rsid w:val="00FC1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3E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A5FD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A5F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D2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244A7"/>
  </w:style>
  <w:style w:type="paragraph" w:styleId="a7">
    <w:name w:val="footer"/>
    <w:basedOn w:val="a"/>
    <w:link w:val="a8"/>
    <w:uiPriority w:val="99"/>
    <w:semiHidden/>
    <w:rsid w:val="00D2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244A7"/>
  </w:style>
  <w:style w:type="paragraph" w:styleId="a9">
    <w:name w:val="Normal (Web)"/>
    <w:basedOn w:val="a"/>
    <w:uiPriority w:val="99"/>
    <w:semiHidden/>
    <w:unhideWhenUsed/>
    <w:rsid w:val="005847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05E7"/>
  </w:style>
  <w:style w:type="paragraph" w:customStyle="1" w:styleId="c3">
    <w:name w:val="c3"/>
    <w:basedOn w:val="a"/>
    <w:rsid w:val="000973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97359"/>
  </w:style>
  <w:style w:type="character" w:styleId="aa">
    <w:name w:val="Strong"/>
    <w:basedOn w:val="a0"/>
    <w:uiPriority w:val="22"/>
    <w:qFormat/>
    <w:locked/>
    <w:rsid w:val="00BB2C8C"/>
    <w:rPr>
      <w:b/>
      <w:bCs/>
    </w:rPr>
  </w:style>
  <w:style w:type="paragraph" w:styleId="ab">
    <w:name w:val="No Spacing"/>
    <w:uiPriority w:val="1"/>
    <w:qFormat/>
    <w:rsid w:val="000D16BA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2014-2015 учебный год. Отчет о выполнении плана воспитательной работы</vt:lpstr>
    </vt:vector>
  </TitlesOfParts>
  <Company>Microsoft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2014-2015 учебный год. Отчет о выполнении плана воспитательной работы</dc:title>
  <dc:creator>Галина</dc:creator>
  <cp:lastModifiedBy>User</cp:lastModifiedBy>
  <cp:revision>2</cp:revision>
  <dcterms:created xsi:type="dcterms:W3CDTF">2016-02-06T18:00:00Z</dcterms:created>
  <dcterms:modified xsi:type="dcterms:W3CDTF">2016-02-06T18:00:00Z</dcterms:modified>
</cp:coreProperties>
</file>