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7" w:rsidRPr="0082716A" w:rsidRDefault="00510967" w:rsidP="0082716A">
      <w:pPr>
        <w:spacing w:after="120"/>
        <w:jc w:val="center"/>
        <w:rPr>
          <w:b/>
          <w:color w:val="000000"/>
        </w:rPr>
      </w:pPr>
      <w:r w:rsidRPr="0082716A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18.25pt">
            <v:imagedata r:id="rId5" o:title=""/>
          </v:shape>
        </w:pict>
      </w:r>
    </w:p>
    <w:p w:rsidR="00510967" w:rsidRPr="0082716A" w:rsidRDefault="00510967" w:rsidP="0082716A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2716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82716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2716A">
        <w:rPr>
          <w:rFonts w:ascii="Times New Roman" w:hAnsi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510967" w:rsidRPr="0082716A" w:rsidRDefault="00510967" w:rsidP="0082716A">
      <w:pPr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 xml:space="preserve">Рабочая программа учебного предмета «Немецкий язык»во 5 классе составлена в соответствии с учетом требований Федерального </w:t>
      </w:r>
      <w:r w:rsidRPr="0082716A">
        <w:rPr>
          <w:rFonts w:ascii="Times New Roman" w:hAnsi="Times New Roman"/>
          <w:color w:val="000000"/>
          <w:sz w:val="24"/>
          <w:szCs w:val="24"/>
        </w:rPr>
        <w:t xml:space="preserve">государственного образовательного стандарта второго поколения (ФГОС) для обучения школьников немецкому языку </w:t>
      </w:r>
      <w:r w:rsidRPr="0082716A">
        <w:rPr>
          <w:rFonts w:ascii="Times New Roman" w:hAnsi="Times New Roman"/>
          <w:sz w:val="24"/>
          <w:szCs w:val="24"/>
        </w:rPr>
        <w:t>и примерной программы по немецкому языку Министерства Образования и науки РФ в соответствии со следующими документами:</w:t>
      </w:r>
    </w:p>
    <w:p w:rsidR="00510967" w:rsidRPr="0082716A" w:rsidRDefault="00510967" w:rsidP="008271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>Закон «Об образовании РФ» от 29 декабря 2012 №273;</w:t>
      </w:r>
    </w:p>
    <w:p w:rsidR="00510967" w:rsidRPr="0082716A" w:rsidRDefault="00510967" w:rsidP="008271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>Федеральный компонент государственного стандарта начального общего, основного общего и среднего (полного) общего образования (приказ МО РФ от 05.03.2004 №1089) и Федеральный БУП для общеобразовательных учреждений РФ (приказ МО РФ от 09.03.2004 №1312);</w:t>
      </w:r>
    </w:p>
    <w:p w:rsidR="00510967" w:rsidRPr="0082716A" w:rsidRDefault="00510967" w:rsidP="008271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>Устав школы;</w:t>
      </w:r>
    </w:p>
    <w:p w:rsidR="00510967" w:rsidRPr="0082716A" w:rsidRDefault="00510967" w:rsidP="008271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>Положение о рабочей программе педагога.</w:t>
      </w:r>
    </w:p>
    <w:p w:rsidR="00510967" w:rsidRPr="0082716A" w:rsidRDefault="00510967" w:rsidP="0082716A">
      <w:pPr>
        <w:tabs>
          <w:tab w:val="left" w:pos="9372"/>
          <w:tab w:val="left" w:pos="9940"/>
        </w:tabs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</w:t>
      </w:r>
      <w:r w:rsidRPr="0082716A">
        <w:rPr>
          <w:rFonts w:ascii="Times New Roman" w:hAnsi="Times New Roman"/>
          <w:color w:val="000000"/>
          <w:sz w:val="24"/>
          <w:szCs w:val="24"/>
        </w:rPr>
        <w:t>УМК</w:t>
      </w:r>
      <w:r w:rsidRPr="0082716A">
        <w:rPr>
          <w:rFonts w:ascii="Times New Roman" w:hAnsi="Times New Roman"/>
          <w:sz w:val="24"/>
          <w:szCs w:val="24"/>
        </w:rPr>
        <w:t xml:space="preserve">: 5 кл. Немецкий язык. Автор: И. Л. Бим, Просвещение – 2013, // Сборника нормативных документов по иностран. языку, Дрофа– 2007.   </w:t>
      </w:r>
    </w:p>
    <w:p w:rsidR="00510967" w:rsidRPr="0082716A" w:rsidRDefault="00510967" w:rsidP="0082716A">
      <w:pPr>
        <w:tabs>
          <w:tab w:val="left" w:pos="9372"/>
          <w:tab w:val="left" w:pos="9940"/>
        </w:tabs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sz w:val="24"/>
          <w:szCs w:val="24"/>
        </w:rPr>
        <w:t>Базисный учебный план предусматривает обязательное изучение иностранного языка в 5классе на среднем этапе обучения при 1,5-а  часа в неделю (5кл. -51 ч)</w:t>
      </w:r>
      <w:r w:rsidRPr="0082716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2716A">
        <w:rPr>
          <w:rFonts w:ascii="Times New Roman" w:hAnsi="Times New Roman"/>
          <w:sz w:val="24"/>
          <w:szCs w:val="24"/>
        </w:rPr>
        <w:t>Из них выделяется 10% резервного времени на повторение лексического и грамматического материала.</w:t>
      </w:r>
      <w:r w:rsidRPr="0082716A">
        <w:rPr>
          <w:rFonts w:ascii="Times New Roman" w:hAnsi="Times New Roman"/>
          <w:color w:val="000000"/>
          <w:sz w:val="24"/>
          <w:szCs w:val="24"/>
        </w:rPr>
        <w:tab/>
      </w:r>
    </w:p>
    <w:p w:rsidR="00510967" w:rsidRPr="0082716A" w:rsidRDefault="00510967" w:rsidP="0082716A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При обучении немецкому языку расширяется объ</w:t>
      </w: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2716A">
        <w:rPr>
          <w:rFonts w:ascii="Times New Roman" w:hAnsi="Times New Roman"/>
          <w:color w:val="000000"/>
          <w:spacing w:val="7"/>
          <w:sz w:val="24"/>
          <w:szCs w:val="24"/>
        </w:rPr>
        <w:t xml:space="preserve">ем лингвистических, страноведческих, лингвострановедческих </w:t>
      </w:r>
      <w:r w:rsidRPr="0082716A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предметных знаний учащихся, полученных в начальной школе, </w:t>
      </w: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t xml:space="preserve">а также совершенствуются приобретенные ранее навыки и умения. </w:t>
      </w:r>
      <w:r w:rsidRPr="0082716A">
        <w:rPr>
          <w:rFonts w:ascii="Times New Roman" w:hAnsi="Times New Roman"/>
          <w:color w:val="000000"/>
          <w:spacing w:val="2"/>
          <w:sz w:val="24"/>
          <w:szCs w:val="24"/>
        </w:rPr>
        <w:t>Это означает, что в процессе обучения немецкому языку: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z w:val="24"/>
          <w:szCs w:val="24"/>
        </w:rPr>
        <w:t xml:space="preserve">увеличивается    объем    используемых    обучающимися    речевых </w:t>
      </w:r>
      <w:r w:rsidRPr="0082716A">
        <w:rPr>
          <w:rFonts w:ascii="Times New Roman" w:hAnsi="Times New Roman"/>
          <w:color w:val="000000"/>
          <w:spacing w:val="-5"/>
          <w:sz w:val="24"/>
          <w:szCs w:val="24"/>
        </w:rPr>
        <w:t>средств;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2"/>
          <w:sz w:val="24"/>
          <w:szCs w:val="24"/>
        </w:rPr>
        <w:t xml:space="preserve">возрастает  степень  самостоятельности учащихся  в  процессе </w:t>
      </w:r>
      <w:r w:rsidRPr="0082716A">
        <w:rPr>
          <w:rFonts w:ascii="Times New Roman" w:hAnsi="Times New Roman"/>
          <w:color w:val="000000"/>
          <w:spacing w:val="-2"/>
          <w:sz w:val="24"/>
          <w:szCs w:val="24"/>
        </w:rPr>
        <w:t>иноязычного общения;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прослеживается динамика от более простых к более сложным </w:t>
      </w:r>
      <w:r w:rsidRPr="0082716A">
        <w:rPr>
          <w:rFonts w:ascii="Times New Roman" w:hAnsi="Times New Roman"/>
          <w:color w:val="000000"/>
          <w:spacing w:val="-2"/>
          <w:sz w:val="24"/>
          <w:szCs w:val="24"/>
        </w:rPr>
        <w:t>речевым умениям;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-2"/>
          <w:sz w:val="24"/>
          <w:szCs w:val="24"/>
        </w:rPr>
        <w:t>улучшаются качественные характеристики практического владе</w:t>
      </w:r>
      <w:r w:rsidRPr="0082716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2716A">
        <w:rPr>
          <w:rFonts w:ascii="Times New Roman" w:hAnsi="Times New Roman"/>
          <w:color w:val="000000"/>
          <w:sz w:val="24"/>
          <w:szCs w:val="24"/>
        </w:rPr>
        <w:t>ния языком;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2"/>
          <w:sz w:val="24"/>
          <w:szCs w:val="24"/>
        </w:rPr>
        <w:t xml:space="preserve">возрастает удельный вес возможного творческого применения </w:t>
      </w:r>
      <w:r w:rsidRPr="0082716A">
        <w:rPr>
          <w:rFonts w:ascii="Times New Roman" w:hAnsi="Times New Roman"/>
          <w:color w:val="000000"/>
          <w:spacing w:val="-4"/>
          <w:sz w:val="24"/>
          <w:szCs w:val="24"/>
        </w:rPr>
        <w:t>полученных знаний;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1"/>
          <w:sz w:val="24"/>
          <w:szCs w:val="24"/>
        </w:rPr>
        <w:t>формируется более полная картина реальной действительности стран изучаемого языка.</w:t>
      </w:r>
    </w:p>
    <w:p w:rsidR="00510967" w:rsidRPr="0082716A" w:rsidRDefault="00510967" w:rsidP="0082716A">
      <w:pPr>
        <w:shd w:val="clear" w:color="auto" w:fill="FFFFFF"/>
        <w:spacing w:before="2"/>
        <w:ind w:right="43"/>
        <w:jc w:val="both"/>
        <w:rPr>
          <w:rFonts w:ascii="Times New Roman" w:hAnsi="Times New Roman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t>В области практического владения немецким языком по окон</w:t>
      </w: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2716A">
        <w:rPr>
          <w:rFonts w:ascii="Times New Roman" w:hAnsi="Times New Roman"/>
          <w:color w:val="000000"/>
          <w:spacing w:val="2"/>
          <w:sz w:val="24"/>
          <w:szCs w:val="24"/>
        </w:rPr>
        <w:t xml:space="preserve">чании обучения на среднем этапе обучающийся должен </w:t>
      </w:r>
      <w:r w:rsidRPr="0082716A">
        <w:rPr>
          <w:rFonts w:ascii="Times New Roman" w:hAnsi="Times New Roman"/>
          <w:b/>
          <w:color w:val="000000"/>
          <w:spacing w:val="2"/>
          <w:sz w:val="24"/>
          <w:szCs w:val="24"/>
        </w:rPr>
        <w:t>уметь</w:t>
      </w:r>
      <w:r w:rsidRPr="0082716A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общаться с речевым партнером в различных ситуациях устного </w:t>
      </w:r>
      <w:r w:rsidRPr="0082716A">
        <w:rPr>
          <w:rFonts w:ascii="Times New Roman" w:hAnsi="Times New Roman"/>
          <w:color w:val="000000"/>
          <w:sz w:val="24"/>
          <w:szCs w:val="24"/>
        </w:rPr>
        <w:t>и письменного общения;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-4"/>
          <w:sz w:val="24"/>
          <w:szCs w:val="24"/>
        </w:rPr>
        <w:t>выполнять роль переводчика в повседневных ситуациях общения;</w:t>
      </w:r>
    </w:p>
    <w:p w:rsidR="00510967" w:rsidRPr="0082716A" w:rsidRDefault="00510967" w:rsidP="0082716A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16A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аутентичный текст с разным уровнем проникновения </w:t>
      </w:r>
      <w:r w:rsidRPr="0082716A">
        <w:rPr>
          <w:rFonts w:ascii="Times New Roman" w:hAnsi="Times New Roman"/>
          <w:color w:val="000000"/>
          <w:spacing w:val="4"/>
          <w:sz w:val="24"/>
          <w:szCs w:val="24"/>
        </w:rPr>
        <w:t xml:space="preserve">в его содержание (чтение с полным пониманием содержания, </w:t>
      </w:r>
      <w:r w:rsidRPr="0082716A">
        <w:rPr>
          <w:rFonts w:ascii="Times New Roman" w:hAnsi="Times New Roman"/>
          <w:color w:val="000000"/>
          <w:spacing w:val="-4"/>
          <w:sz w:val="24"/>
          <w:szCs w:val="24"/>
        </w:rPr>
        <w:t>с   пониманием   основного   содержания   и   поиском   необходи</w:t>
      </w:r>
      <w:r w:rsidRPr="0082716A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t>мой/интересующей учащегося информации);</w:t>
      </w:r>
    </w:p>
    <w:p w:rsidR="00510967" w:rsidRPr="0082716A" w:rsidRDefault="00510967" w:rsidP="0082716A">
      <w:pPr>
        <w:shd w:val="clear" w:color="auto" w:fill="FFFFFF"/>
        <w:tabs>
          <w:tab w:val="left" w:pos="355"/>
        </w:tabs>
        <w:rPr>
          <w:rFonts w:ascii="Times New Roman" w:hAnsi="Times New Roman"/>
          <w:color w:val="000000"/>
          <w:spacing w:val="1"/>
          <w:sz w:val="24"/>
          <w:szCs w:val="24"/>
        </w:rPr>
      </w:pPr>
      <w:r w:rsidRPr="0082716A">
        <w:rPr>
          <w:rFonts w:ascii="Times New Roman" w:hAnsi="Times New Roman"/>
          <w:color w:val="000000"/>
          <w:sz w:val="24"/>
          <w:szCs w:val="24"/>
        </w:rPr>
        <w:t>•</w:t>
      </w:r>
      <w:r w:rsidRPr="0082716A">
        <w:rPr>
          <w:rFonts w:ascii="Times New Roman" w:hAnsi="Times New Roman"/>
          <w:color w:val="000000"/>
          <w:sz w:val="24"/>
          <w:szCs w:val="24"/>
        </w:rPr>
        <w:tab/>
      </w:r>
      <w:r w:rsidRPr="0082716A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передать    содержание    прочитанного/прослушанного    текста, </w:t>
      </w:r>
      <w:r w:rsidRPr="0082716A">
        <w:rPr>
          <w:rFonts w:ascii="Times New Roman" w:hAnsi="Times New Roman"/>
          <w:color w:val="000000"/>
          <w:spacing w:val="1"/>
          <w:sz w:val="24"/>
          <w:szCs w:val="24"/>
        </w:rPr>
        <w:t>прокомментировать его, выразить свое мнение, суждение.</w:t>
      </w:r>
    </w:p>
    <w:p w:rsidR="00510967" w:rsidRPr="0082716A" w:rsidRDefault="00510967" w:rsidP="0082716A">
      <w:pPr>
        <w:pStyle w:val="c2c34"/>
        <w:spacing w:before="0" w:beforeAutospacing="0" w:after="0" w:afterAutospacing="0"/>
        <w:ind w:firstLine="284"/>
        <w:rPr>
          <w:rStyle w:val="c1"/>
          <w:b/>
          <w:color w:val="0070C0"/>
        </w:rPr>
      </w:pPr>
    </w:p>
    <w:p w:rsidR="00510967" w:rsidRPr="0082716A" w:rsidRDefault="00510967" w:rsidP="008271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967" w:rsidRPr="0082716A" w:rsidRDefault="00510967" w:rsidP="008271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16A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510967" w:rsidRDefault="00510967" w:rsidP="00595A01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на 2015 – 2016 учебный год </w:t>
      </w:r>
    </w:p>
    <w:tbl>
      <w:tblPr>
        <w:tblW w:w="1470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Немецкий язык (индивидуальное обучение)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510967" w:rsidRPr="0082716A" w:rsidRDefault="00510967" w:rsidP="008C54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Зема Татьяна Александровна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7906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Программа «Немецкий язык» в 5 классе составлена в соответствии с учетом требований Федерального 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второго поколения. 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Программы общеобразовательных  учреждений И Л Бим Л И Рыжова Немецкий язык 5 класс. Москва Просвещение 2014 год.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7906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510967" w:rsidRPr="0082716A" w:rsidRDefault="00510967" w:rsidP="007906C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Бим И.Л. 5 класс. ФГОС– Просвещение, М., 2013</w:t>
            </w:r>
          </w:p>
          <w:p w:rsidR="00510967" w:rsidRPr="0082716A" w:rsidRDefault="00510967" w:rsidP="007906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рабочая тетрадь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для 5 класса с заданиями. ФГОС- Бим И.Л. и Рыжовой Л.И.. </w:t>
            </w:r>
          </w:p>
          <w:p w:rsidR="00510967" w:rsidRPr="0082716A" w:rsidRDefault="00510967" w:rsidP="007906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книга для учителя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для 5 класса, Бим И.Л., Рыжовой Л.И., Садомовой Л.В. </w:t>
            </w:r>
          </w:p>
          <w:p w:rsidR="00510967" w:rsidRPr="0082716A" w:rsidRDefault="00510967" w:rsidP="007906C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C05EEC">
            <w:pPr>
              <w:spacing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7906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510967" w:rsidRPr="0082716A" w:rsidRDefault="00510967" w:rsidP="007906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Журналы «Иностранные языки в школе».</w:t>
            </w:r>
          </w:p>
          <w:p w:rsidR="00510967" w:rsidRPr="0082716A" w:rsidRDefault="00510967" w:rsidP="007906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Немецкий язык: время грамматики. Н.А. Артемова, Т.А. Гаврилова «Издательство ЭКСМО 2014г»</w:t>
            </w:r>
          </w:p>
          <w:p w:rsidR="00510967" w:rsidRPr="0082716A" w:rsidRDefault="00510967" w:rsidP="007906C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Живенко Т.Г. Немецкий язык. Внеклассные мероприятия 2-11 кл., Волгоград,2010</w:t>
            </w:r>
          </w:p>
          <w:p w:rsidR="00510967" w:rsidRPr="0082716A" w:rsidRDefault="00510967" w:rsidP="007906C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      Лебедева Г.Н. Внеклассная работа по немецкому языку на начальном этапе обучения, -Глобус, М. 2010</w:t>
            </w:r>
          </w:p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       Сборник нормативных документов по иностран. языку, Дрофа– 2007</w:t>
            </w:r>
          </w:p>
          <w:p w:rsidR="00510967" w:rsidRPr="0082716A" w:rsidRDefault="00510967" w:rsidP="00827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Внеклассная работа по немецкому языку на начальном этапе обучения.</w:t>
            </w:r>
          </w:p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     100 тем немецкого языка, БАО-ПРЕСС, М., 2000.</w:t>
            </w:r>
          </w:p>
          <w:p w:rsidR="00510967" w:rsidRPr="0082716A" w:rsidRDefault="00510967" w:rsidP="0082716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Современный урок немецкого языка, -Планета, М., 2011.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510967" w:rsidRPr="0082716A" w:rsidRDefault="00510967" w:rsidP="007906C3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пособия:</w:t>
            </w:r>
          </w:p>
        </w:tc>
      </w:tr>
      <w:tr w:rsidR="00510967" w:rsidRPr="0082716A" w:rsidTr="0082716A">
        <w:tc>
          <w:tcPr>
            <w:tcW w:w="3227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10967" w:rsidRPr="0082716A" w:rsidRDefault="00510967" w:rsidP="007906C3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CD</w:t>
            </w: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Аудиодиск к учебнику Немецкий язык для 5 класса</w:t>
            </w:r>
          </w:p>
        </w:tc>
      </w:tr>
    </w:tbl>
    <w:p w:rsidR="00510967" w:rsidRDefault="00510967">
      <w:pPr>
        <w:rPr>
          <w:b/>
        </w:rPr>
      </w:pPr>
    </w:p>
    <w:p w:rsidR="00510967" w:rsidRPr="0082716A" w:rsidRDefault="00510967" w:rsidP="0082716A">
      <w:pPr>
        <w:jc w:val="center"/>
        <w:rPr>
          <w:sz w:val="24"/>
          <w:szCs w:val="24"/>
        </w:rPr>
      </w:pPr>
      <w:r w:rsidRPr="0082716A">
        <w:rPr>
          <w:b/>
          <w:sz w:val="24"/>
          <w:szCs w:val="24"/>
        </w:rPr>
        <w:t>Календарно- тематическое планирование 5 класс</w:t>
      </w: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5851"/>
        <w:gridCol w:w="8360"/>
      </w:tblGrid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ind w:left="-295" w:right="-2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темы 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«Привет, 5 класс!»Повторительный курс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pStyle w:val="Heading4"/>
              <w:keepNext w:val="0"/>
              <w:widowControl w:val="0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2716A">
              <w:rPr>
                <w:b w:val="0"/>
                <w:bCs w:val="0"/>
                <w:sz w:val="24"/>
                <w:szCs w:val="24"/>
              </w:rPr>
              <w:t xml:space="preserve">Моя семья и я (члены семьи, их возраст, внешность, их профессии). </w:t>
            </w:r>
            <w:r w:rsidRPr="0082716A">
              <w:rPr>
                <w:b w:val="0"/>
                <w:sz w:val="24"/>
                <w:szCs w:val="24"/>
              </w:rPr>
              <w:t>Мои друзья (имя, возраст, внешность, характер, увлечения, семья). Летние каникулы.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Старый немецкий город. Что в нём?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 городе… Кто живёт здесь?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Профессия.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Улицы города. Какие они?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Движение в городе. ПДД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Где и как живут здесь люди?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Достопримечательности города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 Габи дома. Что мы видим здесь?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Дом / квартира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Как выглядит город Габи в разные времена года?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Большая уборка в городе. Хорошая идея! 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Снова гости приезжают в город. Что думаете вы, какие?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</w:tr>
      <w:tr w:rsidR="00510967" w:rsidRPr="0082716A" w:rsidTr="0082716A">
        <w:trPr>
          <w:trHeight w:val="463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Наши немецкие подруги и друзья готовят прощальный праздник. А мы?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Подготовка к празднику. Еда. Одежда.</w:t>
            </w:r>
          </w:p>
        </w:tc>
      </w:tr>
      <w:tr w:rsidR="00510967" w:rsidRPr="0082716A" w:rsidTr="0082716A">
        <w:trPr>
          <w:trHeight w:val="238"/>
        </w:trPr>
        <w:tc>
          <w:tcPr>
            <w:tcW w:w="747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vAlign w:val="center"/>
          </w:tcPr>
          <w:p w:rsidR="00510967" w:rsidRPr="0082716A" w:rsidRDefault="00510967" w:rsidP="00827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0" w:type="dxa"/>
            <w:vAlign w:val="center"/>
          </w:tcPr>
          <w:p w:rsidR="00510967" w:rsidRPr="0082716A" w:rsidRDefault="00510967" w:rsidP="0082716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67" w:rsidRDefault="00510967" w:rsidP="007906C3">
      <w:pPr>
        <w:jc w:val="center"/>
        <w:rPr>
          <w:b/>
        </w:rPr>
      </w:pPr>
    </w:p>
    <w:p w:rsidR="00510967" w:rsidRDefault="00510967" w:rsidP="0082716A">
      <w:pPr>
        <w:rPr>
          <w:b/>
        </w:rPr>
      </w:pPr>
    </w:p>
    <w:p w:rsidR="00510967" w:rsidRPr="0082716A" w:rsidRDefault="00510967" w:rsidP="00827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716A">
        <w:rPr>
          <w:rFonts w:ascii="Times New Roman" w:hAnsi="Times New Roman"/>
          <w:b/>
          <w:sz w:val="24"/>
          <w:szCs w:val="24"/>
        </w:rPr>
        <w:t>ПОУРОЧНО-ТЕМАТИЧЕСКОЕ ПЛАНИРОВАНИЕ</w:t>
      </w:r>
    </w:p>
    <w:p w:rsidR="00510967" w:rsidRPr="0082716A" w:rsidRDefault="00510967" w:rsidP="00827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16A">
        <w:rPr>
          <w:rFonts w:ascii="Times New Roman" w:hAnsi="Times New Roman"/>
          <w:b/>
          <w:sz w:val="24"/>
          <w:szCs w:val="24"/>
        </w:rPr>
        <w:t>уроков немецкого языка  в 5 классе</w:t>
      </w:r>
    </w:p>
    <w:p w:rsidR="00510967" w:rsidRDefault="00510967"/>
    <w:p w:rsidR="00510967" w:rsidRDefault="00510967"/>
    <w:tbl>
      <w:tblPr>
        <w:tblpPr w:leftFromText="180" w:rightFromText="180" w:vertAnchor="text" w:horzAnchor="margin" w:tblpX="-68" w:tblpY="-676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709"/>
        <w:gridCol w:w="2754"/>
        <w:gridCol w:w="2410"/>
        <w:gridCol w:w="142"/>
        <w:gridCol w:w="1559"/>
        <w:gridCol w:w="2268"/>
        <w:gridCol w:w="425"/>
        <w:gridCol w:w="567"/>
        <w:gridCol w:w="426"/>
        <w:gridCol w:w="425"/>
      </w:tblGrid>
      <w:tr w:rsidR="00510967" w:rsidRPr="0082716A" w:rsidTr="0082716A">
        <w:trPr>
          <w:trHeight w:val="607"/>
        </w:trPr>
        <w:tc>
          <w:tcPr>
            <w:tcW w:w="709" w:type="dxa"/>
            <w:vMerge w:val="restart"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</w:p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Тема </w:t>
            </w:r>
            <w:r w:rsidRPr="0082716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extDirection w:val="btLr"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Кол-</w:t>
            </w:r>
            <w:r w:rsidRPr="0082716A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во </w:t>
            </w:r>
            <w:r w:rsidRPr="008271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ча</w:t>
            </w:r>
            <w:r w:rsidRPr="008271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  <w:t>сов</w:t>
            </w:r>
          </w:p>
          <w:p w:rsidR="00510967" w:rsidRPr="0082716A" w:rsidRDefault="00510967" w:rsidP="00C05EEC">
            <w:pPr>
              <w:shd w:val="clear" w:color="auto" w:fill="FFFFFF"/>
              <w:spacing w:line="23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vMerge w:val="restart"/>
          </w:tcPr>
          <w:p w:rsidR="00510967" w:rsidRPr="0082716A" w:rsidRDefault="00510967" w:rsidP="00C05EEC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Элементы содержания</w:t>
            </w:r>
          </w:p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УУД (универсальные учебные действия)</w:t>
            </w:r>
          </w:p>
        </w:tc>
        <w:tc>
          <w:tcPr>
            <w:tcW w:w="567" w:type="dxa"/>
            <w:vMerge w:val="restart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Дом.задание</w:t>
            </w:r>
          </w:p>
        </w:tc>
        <w:tc>
          <w:tcPr>
            <w:tcW w:w="851" w:type="dxa"/>
            <w:gridSpan w:val="2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10967" w:rsidRPr="0082716A" w:rsidTr="0082716A">
        <w:trPr>
          <w:cantSplit/>
          <w:trHeight w:val="284"/>
        </w:trPr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54" w:type="dxa"/>
            <w:vMerge/>
            <w:textDirection w:val="btLr"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gridSpan w:val="2"/>
            <w:vMerge w:val="restart"/>
          </w:tcPr>
          <w:p w:rsidR="00510967" w:rsidRPr="0082716A" w:rsidRDefault="00510967" w:rsidP="00C05E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425" w:type="dxa"/>
            <w:vMerge w:val="restart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510967" w:rsidRPr="0082716A" w:rsidTr="0082716A">
        <w:trPr>
          <w:cantSplit/>
          <w:trHeight w:val="198"/>
        </w:trPr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54" w:type="dxa"/>
            <w:vMerge/>
            <w:textDirection w:val="btLr"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967" w:rsidRPr="0082716A" w:rsidRDefault="00510967" w:rsidP="00C05EE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70"/>
        </w:trPr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54" w:type="dxa"/>
            <w:vMerge/>
            <w:textDirection w:val="btLr"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967" w:rsidRPr="0082716A" w:rsidRDefault="00510967" w:rsidP="00C05EE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40"/>
        </w:trPr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ind w:right="56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967" w:rsidRPr="0082716A" w:rsidRDefault="00510967" w:rsidP="00C05EEC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54" w:type="dxa"/>
            <w:vMerge/>
            <w:textDirection w:val="btLr"/>
          </w:tcPr>
          <w:p w:rsidR="00510967" w:rsidRPr="0082716A" w:rsidRDefault="00510967" w:rsidP="00C05EE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967" w:rsidRPr="0082716A" w:rsidRDefault="00510967" w:rsidP="00C05EE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82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«Привет, 5 класс!              С чем мы пришли </w:t>
            </w: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 4 класса?»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(Повторительный курс)</w:t>
            </w: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C05EEC">
            <w:pPr>
              <w:tabs>
                <w:tab w:val="left" w:pos="2235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Моя семья и я (члены семьи, их возраст, внешность, их профессии).</w:t>
            </w:r>
          </w:p>
          <w:p w:rsidR="00510967" w:rsidRPr="0082716A" w:rsidRDefault="00510967" w:rsidP="00C05EEC">
            <w:pPr>
              <w:tabs>
                <w:tab w:val="left" w:pos="22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Мои друзья (имя, возраст, внешность, характер, увлечения, семья).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Летние каникулы.</w:t>
            </w: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лексики и грамматики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«Первый учебный день в новом учебном году.»</w:t>
            </w: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Учитьрассказыватьосебеиосвоейсемье.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510967" w:rsidRPr="0082716A" w:rsidRDefault="00510967" w:rsidP="00C05EEC">
            <w:pPr>
              <w:pStyle w:val="153"/>
              <w:shd w:val="clear" w:color="auto" w:fill="auto"/>
              <w:tabs>
                <w:tab w:val="left" w:pos="6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Style w:val="14"/>
                <w:i w:val="0"/>
                <w:iCs/>
                <w:sz w:val="24"/>
                <w:szCs w:val="24"/>
              </w:rPr>
              <w:t>1.Рассказывать</w:t>
            </w:r>
            <w:r w:rsidRPr="0082716A">
              <w:rPr>
                <w:rStyle w:val="3"/>
                <w:rFonts w:ascii="Times New Roman" w:hAnsi="Times New Roman"/>
                <w:sz w:val="24"/>
                <w:szCs w:val="24"/>
              </w:rPr>
              <w:t>о себе и своей семье с опорой на ассоцио-грамму.</w:t>
            </w:r>
          </w:p>
          <w:p w:rsidR="00510967" w:rsidRPr="0082716A" w:rsidRDefault="00510967" w:rsidP="00C05EEC">
            <w:pPr>
              <w:pStyle w:val="153"/>
              <w:shd w:val="clear" w:color="auto" w:fill="auto"/>
              <w:tabs>
                <w:tab w:val="left" w:pos="6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Style w:val="14"/>
                <w:i w:val="0"/>
                <w:iCs/>
                <w:sz w:val="24"/>
                <w:szCs w:val="24"/>
              </w:rPr>
              <w:t>2.Составлять</w:t>
            </w:r>
            <w:r w:rsidRPr="0082716A">
              <w:rPr>
                <w:rStyle w:val="3"/>
                <w:rFonts w:ascii="Times New Roman" w:hAnsi="Times New Roman"/>
                <w:sz w:val="24"/>
                <w:szCs w:val="24"/>
              </w:rPr>
              <w:t>рассказы о лете и летних каникулах.</w:t>
            </w:r>
          </w:p>
        </w:tc>
        <w:tc>
          <w:tcPr>
            <w:tcW w:w="1701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Осознать роль языка в жизни лю-дей.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2.Иметь же-лание учить-ся.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С.8  ЛЕ</w:t>
            </w: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лексики и грамматики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«Так же родители новых учеников знакомятся.»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1.Повторить знакомые схемы предложений.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составлять связные монологические высказывания с опорой на эти схемы. 3.Систематизировать грамматические знания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967" w:rsidRPr="0082716A" w:rsidRDefault="00510967" w:rsidP="00C05EEC">
            <w:pPr>
              <w:tabs>
                <w:tab w:val="left" w:pos="702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1.Выделять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основную мысль в воспринима-емом на слух тексте.</w:t>
            </w:r>
          </w:p>
          <w:p w:rsidR="00510967" w:rsidRPr="0082716A" w:rsidRDefault="00510967" w:rsidP="00C05EEC">
            <w:pPr>
              <w:tabs>
                <w:tab w:val="left" w:pos="693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2.Инсценировать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прослушанные диалоги.</w:t>
            </w:r>
          </w:p>
          <w:p w:rsidR="00510967" w:rsidRPr="0082716A" w:rsidRDefault="00510967" w:rsidP="00C05EEC">
            <w:pPr>
              <w:tabs>
                <w:tab w:val="left" w:pos="712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3.Читать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тексты с полным пониманием.</w:t>
            </w:r>
          </w:p>
          <w:p w:rsidR="00510967" w:rsidRPr="0082716A" w:rsidRDefault="00510967" w:rsidP="00E61328">
            <w:pPr>
              <w:tabs>
                <w:tab w:val="left" w:pos="702"/>
              </w:tabs>
              <w:spacing w:line="274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4.Выражать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своё мнение о прочитанном.</w:t>
            </w:r>
          </w:p>
        </w:tc>
        <w:tc>
          <w:tcPr>
            <w:tcW w:w="1701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Выражать свои эмоции по поводу услышан-ного.</w:t>
            </w:r>
          </w:p>
          <w:p w:rsidR="00510967" w:rsidRPr="0082716A" w:rsidRDefault="00510967" w:rsidP="00C05EE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С.17 ЛЕ,  правило</w:t>
            </w: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теме: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«Как знакомятся дети в школьном дворе?»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1.Систематизировать грамматические знания о степенях сравнения прилагательных.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2.Учить рассказывать о лете и летних каникулах. 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967" w:rsidRPr="0082716A" w:rsidRDefault="00510967" w:rsidP="00C05EEC">
            <w:pPr>
              <w:tabs>
                <w:tab w:val="left" w:pos="702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1.Выделять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основную мысль в воспринимае-мом на слух тексте.</w:t>
            </w:r>
          </w:p>
          <w:p w:rsidR="00510967" w:rsidRPr="0082716A" w:rsidRDefault="00510967" w:rsidP="00C05EEC">
            <w:pPr>
              <w:tabs>
                <w:tab w:val="left" w:pos="693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2.Инсценировать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прослушанные диалоги.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Оперировать основными моральными нормами (взаимопо-мощь).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22 ЛЕ, правило</w:t>
            </w: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теме: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«Знакомимся с новыми сказочными персонажами.»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Проверить знания изученного материала учащихся.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с полным пониманием содержания.</w:t>
            </w:r>
          </w:p>
          <w:p w:rsidR="00510967" w:rsidRPr="0082716A" w:rsidRDefault="00510967" w:rsidP="00E61328">
            <w:pPr>
              <w:rPr>
                <w:rFonts w:ascii="Times New Roman" w:hAnsi="Times New Roman"/>
                <w:color w:val="0070C0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3.Учить воспринимать на слух сообщения и небольшие диалоги и инсценировать их.                                     4. Систематизировать грамматические знания.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C05EEC">
            <w:pPr>
              <w:tabs>
                <w:tab w:val="left" w:pos="693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1.Выслушивать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сооб-щение собеседника,</w:t>
            </w: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выражать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нальную оценку этого сообщения.</w:t>
            </w:r>
          </w:p>
          <w:p w:rsidR="00510967" w:rsidRPr="0082716A" w:rsidRDefault="00510967" w:rsidP="00C05EEC">
            <w:pPr>
              <w:tabs>
                <w:tab w:val="left" w:pos="698"/>
              </w:tabs>
              <w:spacing w:line="274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2.Понимать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содержание сообще-ний и небольших по объёму диалогов.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Определять границы собствен-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ного знания и «незна-ния».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31 ЛЕ, правило</w:t>
            </w: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854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грамматики по темам: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Знакомимся с новыми сказочными персонажами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Систематизировать грамматические знания о возвратных местоимениях, спряжении глаголов в 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ä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, об образовании Perfekt,</w:t>
            </w:r>
          </w:p>
          <w:p w:rsidR="00510967" w:rsidRPr="0082716A" w:rsidRDefault="00510967" w:rsidP="00C05EEC">
            <w:pPr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образовании степеней сравнения прилагательных.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Уметь образовывать степени сравнения прилагательных, Perfekt, спрягать глаголы в 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ä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, возвратные местоимения.</w:t>
            </w:r>
          </w:p>
        </w:tc>
        <w:tc>
          <w:tcPr>
            <w:tcW w:w="1559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Руковод-ствоваться значимыми учебными мотивами.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Повт.ГМ</w:t>
            </w: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«Старый немецкий город.</w:t>
            </w:r>
          </w:p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Что в нём?»</w:t>
            </w: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Город.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3092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«Маленькие немецкие города имеют много общего»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 немецкий город, используя новый лексический материал. </w:t>
            </w:r>
          </w:p>
          <w:p w:rsidR="00510967" w:rsidRPr="0082716A" w:rsidRDefault="00510967" w:rsidP="00FB562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C05EEC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 «Город».</w:t>
            </w:r>
          </w:p>
        </w:tc>
        <w:tc>
          <w:tcPr>
            <w:tcW w:w="1559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43 ЛЕ</w:t>
            </w: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7F46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Обучение чтению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«Что можно увидеть в старом немецком городе».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EE4802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EE4802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Принимать познава-тельную цель и прак-тич. задачу деятель-ности на уроке с по-мощью учителя.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Выделять необходимую информацию из текстов.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фор-ме, понятной для учителя, собеседника, партнёра.</w:t>
            </w:r>
          </w:p>
        </w:tc>
        <w:tc>
          <w:tcPr>
            <w:tcW w:w="567" w:type="dxa"/>
            <w:textDirection w:val="btLr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48 ЛЕ</w:t>
            </w:r>
          </w:p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FB5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«О чем беседуют прохожие на улицах города?»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F5273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2.Учить читать с полным пониманием тексты, пользуясь сносками и словарём. 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C05EEC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достопри-мечательности немец-ких городов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C05EEC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F5273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C05EE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«В городе живет множество людей разных проессий».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1.Развивать умения и навыки понимать на слух сообщения разного характера.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2.Совершенствовать умение рассказывать о городе и его жителях.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EE4802">
            <w:pPr>
              <w:tabs>
                <w:tab w:val="left" w:pos="707"/>
              </w:tabs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1.Описывать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с опорой на рисунок.</w:t>
            </w:r>
          </w:p>
          <w:p w:rsidR="00510967" w:rsidRPr="0082716A" w:rsidRDefault="00510967" w:rsidP="00EE4802">
            <w:pPr>
              <w:tabs>
                <w:tab w:val="left" w:pos="712"/>
              </w:tabs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2.Разыгрывать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сценки в ситуации «На улице».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Выражать свои эмоции по поводу услышан-ного.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Уч. РТ «Моя деревня</w:t>
            </w:r>
          </w:p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10967" w:rsidRPr="0082716A" w:rsidRDefault="00510967" w:rsidP="00EE48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«Что рассказывают приведения о жителях города?».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EE4802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EE4802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EE4802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EE4802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EE4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EE48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EE4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2976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Тема: 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«В городе… Кто здесь живёт?»</w:t>
            </w:r>
          </w:p>
        </w:tc>
        <w:tc>
          <w:tcPr>
            <w:tcW w:w="709" w:type="dxa"/>
          </w:tcPr>
          <w:p w:rsidR="00510967" w:rsidRPr="0082716A" w:rsidRDefault="00510967" w:rsidP="00C05E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C05EEC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Профессия</w:t>
            </w:r>
          </w:p>
          <w:p w:rsidR="00510967" w:rsidRPr="0082716A" w:rsidRDefault="00510967" w:rsidP="00C05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3092"/>
        </w:trPr>
        <w:tc>
          <w:tcPr>
            <w:tcW w:w="70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«Отрицание»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1.Развивать умение возражать, используя отрицания „kein“ и „nicht“.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2.Учить читать с полным пониманием тексты, пользуясь сносками и словарём. 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достопри-мечательности немец-ких городов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грамматических навыков по темам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Множественное число имен сущ»,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«Достопримечательности города».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1.Развивать умение употреблять указательные местоимения.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с полным пониманием тексты, пользуясь сносками и словарём.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Perfekt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. Повторение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965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Контролировать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Определять границы собственно-го знания и «незнания».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«Улицы города. Какие они?»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Движение в городе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309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«Движение в городе».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 немецкий город,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 «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Движение в городе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83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темам: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Антонимы»,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Притяжательные местоимения»,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3.Учить читать с полным пониманием тексты, пользуясь сносками и словарём.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движение в городе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Обучение чтению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«Движение в городе».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87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«Улицы города. Какие они?».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Знакомство сострановед-ческими реалиями Герма-нии.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Познакомить с некоторыми достопримечательностями Берлина, Веймара, Лейпцига.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8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1.Рассказывать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жителях города с опорой на рисунок и клю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чевые слова.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2.Характеризовать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жителей города,</w:t>
            </w: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выражать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своё мнение о них, используя как приобретённые ранее, так и новые лек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сические средства.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Выуч. назв. достопр-стей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«Где и как живут здесь люди?»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ч</w:t>
            </w: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Достопримечательности города</w:t>
            </w:r>
          </w:p>
        </w:tc>
      </w:tr>
      <w:tr w:rsidR="00510967" w:rsidRPr="0082716A" w:rsidTr="0082716A">
        <w:trPr>
          <w:cantSplit/>
          <w:trHeight w:val="309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«Достопримечатель-ности города».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учащихся.2.Учитьописывать достоприме-чательности города, используяновыйлексическийматериал.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 «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Достоприме-чательности города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9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темам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«Употребление существительных после предлогов в 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.».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1.Развивать умение употреблять существительных после предлогов в 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с полным пониманием тексты, пользуясь сносками и словарём.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достопри-мечательности города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309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Обучение чтению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«Достопримечатель-ности города».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B050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B050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713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«Где и как живут здесь люди?»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1.Повторить и систематизироватьупотребление существительных после предлогов в 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1.Воспринимать на слух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высказывания, касающиеся разных аспектов жизни в городе.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2.Слушать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диалоги с диска,</w:t>
            </w: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парах по ролям и </w:t>
            </w: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инсценировать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Руковод-ствоваться значимыми учебными мотивами.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965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Знакомство сострановед-ческими реалиями Герма-нии.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Познакомить с названиями достопримечательностей в Германии.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значе-ние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словообра-зовательныеэлемен-ты.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в речи.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Выуч.назв.нем. достопр.</w:t>
            </w:r>
          </w:p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«У Габи дома. Что мы видим здесь?»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«Дом\ квартира»</w:t>
            </w:r>
          </w:p>
        </w:tc>
      </w:tr>
      <w:tr w:rsidR="00510967" w:rsidRPr="0082716A" w:rsidTr="0082716A">
        <w:trPr>
          <w:cantSplit/>
          <w:trHeight w:val="2818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«Дом\ квартира».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 свой дом\ квартиру,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«Дом\ квартира».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118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темам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«Безличные предложения», «Порядко-вые числительные».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Познакомить со спряжением модальных глаголов.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3.Учить читать с полным пониманием тексты, пользуясь сносками и словарём. 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движение в городе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Обучение чтению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«Дом\ квартира».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123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Обучение письму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«Дом\ квартира».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Совершенствовать орфографи-ческие навыки чтения и письма.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707"/>
              </w:tabs>
              <w:spacing w:line="283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1.Писать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словарный диктант.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2.Писать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другу по переписке, описывая свой родной город.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3.Владеть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основными правилами орфогра-фии, написанием слов по теме.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1.Иметь желание учиться.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Приобре-тать умения мотивиро-ванно орга-низовыватьсвоюдея-тельность.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129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«У Габи дома.  Что мы видим здесь?».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Знакомство сострановед-ческими реалиями Герма-нии.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Познакомить с некоторыми достопримечательностями Берлина, Веймара, Лейпцига.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8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1.Рассказывать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достоприм. Германии с опорой на рисунок и клю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чевые слова.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2.Характеризовать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жителей города,</w:t>
            </w: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выражать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своё мнение о них, используя как приобретённые ранее, так и новые лек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сические средства.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Выуч. назв. достопр-стей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VI.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«Как выглядит город Габи в различные времена года?»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Времена года</w:t>
            </w:r>
          </w:p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818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«Времена года».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описыватьвремена года,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142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грамматических навыков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«Спряжение модальных глаголов».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Познакомить со спряжением модальных глаголов.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3.Учить читать с полным пониманием тексты, пользуясь сносками и словарём. 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Обучение чтению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«Времена года».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149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2.Учить читать тексты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149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«Времена года».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Совершенствовать умение рассказывать о временах года.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Развивать умения и навыки понимать на слух сообщения разного характера.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8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1.Рассказывать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 временах года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рисунок и клю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чевые слова.</w:t>
            </w:r>
          </w:p>
          <w:p w:rsidR="00510967" w:rsidRPr="0082716A" w:rsidRDefault="00510967" w:rsidP="008C5413">
            <w:pPr>
              <w:tabs>
                <w:tab w:val="left" w:pos="712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2.Выражать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своё мнение, используя как приобретённые ранее, так и новые лек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сические средства.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Приобре-тать способ-ностьадек-ватно судить о своём успехе, неуспехе.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Уч. РТ «Времена года»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«Как выглядит город Габи в различные времена года?»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VII.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«Большая уборка в городе. Хорошая идея!»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818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лексических навыков по теме «Экология».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 экологию,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162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грамматических навыков по теме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«Степени имён прилагательных».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 Познакомить состепенями имён прилагательных.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3.Учить читать с полным пониманием тексты, пользуясь сносками и словарём.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экологию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Обучение чтению по теме«Экология».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1.Совершенствовать орфографи-ческие навыки чтения и письма.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2.Учить читать тексты в группах и обмениваться информацией о прочитанном.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2.Знать лексику по подтеме, 3.Умение использовать её  при решении речевых задач.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Читать наизусть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изученные ранее стихи и рифмовки по теме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78"/>
                <w:tab w:val="left" w:pos="1877"/>
              </w:tabs>
              <w:spacing w:line="274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Использо-ватьприоб-ретённые знания и умения на этапе зак-репления изученного.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170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«Большая уборка в городе.                         Хорошая идея!»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«Снова гости приезжают в город. Что думаете вы, какие?»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Экологические проблемы</w:t>
            </w:r>
          </w:p>
        </w:tc>
      </w:tr>
      <w:tr w:rsidR="00510967" w:rsidRPr="0082716A" w:rsidTr="0082716A">
        <w:trPr>
          <w:cantSplit/>
          <w:trHeight w:val="2818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«Экологические проблемы».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описыватьэкологические проблемы,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142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темам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«Инфинит. оборот 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zu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… + 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Infinitiv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», «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Akkusativ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», «Предлоги, требующие 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Akk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.».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 Познакомить синфинит. оборот 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…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… + 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, предлоги, требующие 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Akk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3.Учить читать с полным пониманием тексты, пользуясь сносками и словарём.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82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Тема:</w:t>
            </w:r>
            <w:r w:rsidRPr="0082716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«Наши немецкие подруги и друзья готовят прощальный праздник.»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празднику.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i/>
                <w:sz w:val="24"/>
                <w:szCs w:val="24"/>
              </w:rPr>
              <w:t>Еда.</w:t>
            </w: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«Снова гости приезжают в город. Что думаете вы, какие?»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1.Использовать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семантизации лексики словарь.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2.Определять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новых слов по контексту на основе язы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догадки с опорой на словообразовательные элементы.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3.Употреблять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лекси-ку для описания.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Опериро-вать основ-нымимо-ральными нормами (распреде-ление, взаи-мопомощь, ответствен-ность).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Повтор. ЛЕ,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2818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лексических навыков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«Подготовка к празднику. Еда».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1.Расширить словарный запас учащихся.                                                    2.Учить описыватьподготовка к празднику, используя новый лексический материал. 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Узнавать, воспроизводить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82716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употреблять</w:t>
            </w:r>
            <w:r w:rsidRPr="0082716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письменном и устном тексте, а также в устной речи лексические единицы, обслуживающие ситуации общения по теме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Проявлять познава-тельный интерес к учебной деятельно-сти, изуче-нию ИЯ.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С. 142 ЛЕ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113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грамматических навыков по темам 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Akkusativ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 xml:space="preserve">», «Предлоги, требующие </w:t>
            </w:r>
            <w:r w:rsidRPr="0082716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Akk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.».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Познакомить с</w:t>
            </w: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 xml:space="preserve">, предлоги, требующие </w:t>
            </w:r>
            <w:r w:rsidRPr="0082716A">
              <w:rPr>
                <w:rFonts w:ascii="Times New Roman" w:hAnsi="Times New Roman"/>
                <w:sz w:val="24"/>
                <w:szCs w:val="24"/>
                <w:lang w:val="de-DE"/>
              </w:rPr>
              <w:t>Akk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 Повторить и закрепить раннее изученный грамматический материал.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3.Учить читать с полным пониманием тексты, пользуясь сносками и словарём.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Описывать</w:t>
            </w:r>
            <w:r w:rsidRPr="0082716A">
              <w:rPr>
                <w:rFonts w:ascii="Times New Roman" w:hAnsi="Times New Roman"/>
                <w:sz w:val="24"/>
                <w:szCs w:val="24"/>
              </w:rPr>
              <w:t>подготов-ку к празднику,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t>с опо</w:t>
            </w:r>
            <w:r w:rsidRPr="0082716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на рисунок.</w:t>
            </w:r>
          </w:p>
          <w:p w:rsidR="00510967" w:rsidRPr="0082716A" w:rsidRDefault="00510967" w:rsidP="008C5413">
            <w:pPr>
              <w:tabs>
                <w:tab w:val="left" w:pos="717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идентифи-цировать себя с пози-циейучаще-гося.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Учить ГМ</w:t>
            </w:r>
          </w:p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24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Контролировать знания умения, навыки.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Определять границы собственно-го знания и «незнания».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23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«Времена года».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2716A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Руковод-ствоваться значимыми учебными мотивами.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325"/>
        </w:trPr>
        <w:tc>
          <w:tcPr>
            <w:tcW w:w="709" w:type="dxa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«Экология».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2716A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2716A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shd w:val="clear" w:color="auto" w:fill="FFFFFF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66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«Подготовка к празднику».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2716A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2716A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Правильно индентифи-цировать себя с пози-циейучаще-гося.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67" w:rsidRPr="0082716A" w:rsidTr="0082716A">
        <w:trPr>
          <w:cantSplit/>
          <w:trHeight w:val="441"/>
        </w:trPr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82716A">
              <w:rPr>
                <w:rFonts w:ascii="Times New Roman" w:hAnsi="Times New Roman"/>
                <w:i/>
                <w:sz w:val="24"/>
                <w:szCs w:val="24"/>
              </w:rPr>
              <w:t>«Лето».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1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4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 Повторить лексический и грамматический материал по подтеме</w:t>
            </w:r>
          </w:p>
          <w:p w:rsidR="00510967" w:rsidRPr="0082716A" w:rsidRDefault="00510967" w:rsidP="0082716A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2.Проверить знания умения, навыки.</w:t>
            </w:r>
          </w:p>
        </w:tc>
        <w:tc>
          <w:tcPr>
            <w:tcW w:w="2552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1.Владеть лексикой по темам.</w:t>
            </w:r>
          </w:p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 xml:space="preserve">2.Уметь правильно писать слова. </w:t>
            </w:r>
          </w:p>
          <w:p w:rsidR="00510967" w:rsidRPr="0082716A" w:rsidRDefault="00510967" w:rsidP="008C5413">
            <w:pPr>
              <w:tabs>
                <w:tab w:val="left" w:pos="707"/>
              </w:tabs>
              <w:spacing w:line="27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3.Составлять предложения.</w:t>
            </w:r>
          </w:p>
        </w:tc>
        <w:tc>
          <w:tcPr>
            <w:tcW w:w="1559" w:type="dxa"/>
          </w:tcPr>
          <w:p w:rsidR="00510967" w:rsidRPr="0082716A" w:rsidRDefault="00510967" w:rsidP="008C5413">
            <w:pPr>
              <w:tabs>
                <w:tab w:val="left" w:pos="69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2716A">
              <w:rPr>
                <w:rFonts w:ascii="Times New Roman" w:hAnsi="Times New Roman"/>
                <w:sz w:val="24"/>
                <w:szCs w:val="24"/>
              </w:rPr>
              <w:t>Определять границы собственно-го знания и «незнания».</w:t>
            </w:r>
          </w:p>
        </w:tc>
        <w:tc>
          <w:tcPr>
            <w:tcW w:w="2693" w:type="dxa"/>
            <w:gridSpan w:val="2"/>
          </w:tcPr>
          <w:p w:rsidR="00510967" w:rsidRPr="0082716A" w:rsidRDefault="00510967" w:rsidP="008C54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0967" w:rsidRPr="0082716A" w:rsidRDefault="00510967" w:rsidP="008C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967" w:rsidRPr="0082716A" w:rsidRDefault="00510967" w:rsidP="008C5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67" w:rsidRDefault="00510967" w:rsidP="0082716A"/>
    <w:sectPr w:rsidR="00510967" w:rsidSect="0082716A"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A87D66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2A10B50"/>
    <w:multiLevelType w:val="hybridMultilevel"/>
    <w:tmpl w:val="8F120DBA"/>
    <w:lvl w:ilvl="0" w:tplc="209424C8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A584885"/>
    <w:multiLevelType w:val="multilevel"/>
    <w:tmpl w:val="D4CADCD4"/>
    <w:lvl w:ilvl="0">
      <w:start w:val="2015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4787716"/>
    <w:multiLevelType w:val="multilevel"/>
    <w:tmpl w:val="17265E76"/>
    <w:lvl w:ilvl="0">
      <w:start w:val="2015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5116C88"/>
    <w:multiLevelType w:val="hybridMultilevel"/>
    <w:tmpl w:val="9E3618EE"/>
    <w:lvl w:ilvl="0" w:tplc="D71E5AF4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C37EE"/>
    <w:multiLevelType w:val="hybridMultilevel"/>
    <w:tmpl w:val="EC04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C7B6A"/>
    <w:multiLevelType w:val="hybridMultilevel"/>
    <w:tmpl w:val="56F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217905"/>
    <w:multiLevelType w:val="hybridMultilevel"/>
    <w:tmpl w:val="9D60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26B95"/>
    <w:multiLevelType w:val="hybridMultilevel"/>
    <w:tmpl w:val="7D6635A6"/>
    <w:lvl w:ilvl="0" w:tplc="AFACE7C4">
      <w:start w:val="1"/>
      <w:numFmt w:val="upperRoman"/>
      <w:lvlText w:val="%1."/>
      <w:lvlJc w:val="left"/>
      <w:pPr>
        <w:ind w:left="5682" w:hanging="72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01"/>
    <w:rsid w:val="000615F1"/>
    <w:rsid w:val="0010593C"/>
    <w:rsid w:val="00263E62"/>
    <w:rsid w:val="002A5AA9"/>
    <w:rsid w:val="002C336C"/>
    <w:rsid w:val="002F7350"/>
    <w:rsid w:val="003468E7"/>
    <w:rsid w:val="003B7E7B"/>
    <w:rsid w:val="00481075"/>
    <w:rsid w:val="00510967"/>
    <w:rsid w:val="00521239"/>
    <w:rsid w:val="00560130"/>
    <w:rsid w:val="00595A01"/>
    <w:rsid w:val="005E3B31"/>
    <w:rsid w:val="00700A00"/>
    <w:rsid w:val="00756010"/>
    <w:rsid w:val="007906C3"/>
    <w:rsid w:val="007F460E"/>
    <w:rsid w:val="0082716A"/>
    <w:rsid w:val="008C5413"/>
    <w:rsid w:val="008F300A"/>
    <w:rsid w:val="00923258"/>
    <w:rsid w:val="00967353"/>
    <w:rsid w:val="009805A1"/>
    <w:rsid w:val="00A75009"/>
    <w:rsid w:val="00AA0409"/>
    <w:rsid w:val="00AA3AB8"/>
    <w:rsid w:val="00AD2B59"/>
    <w:rsid w:val="00AD6624"/>
    <w:rsid w:val="00B623D6"/>
    <w:rsid w:val="00BB6FBD"/>
    <w:rsid w:val="00C05EEC"/>
    <w:rsid w:val="00C12C26"/>
    <w:rsid w:val="00C64682"/>
    <w:rsid w:val="00D35E9B"/>
    <w:rsid w:val="00E61328"/>
    <w:rsid w:val="00E97ECB"/>
    <w:rsid w:val="00EE4802"/>
    <w:rsid w:val="00F52733"/>
    <w:rsid w:val="00F74B09"/>
    <w:rsid w:val="00FB5621"/>
    <w:rsid w:val="00FC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5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A01"/>
    <w:pPr>
      <w:keepNext/>
      <w:spacing w:after="0" w:line="240" w:lineRule="auto"/>
      <w:jc w:val="center"/>
      <w:outlineLvl w:val="1"/>
    </w:pPr>
    <w:rPr>
      <w:rFonts w:cs="Tahoma"/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A01"/>
    <w:pPr>
      <w:keepNext/>
      <w:spacing w:after="0" w:line="240" w:lineRule="auto"/>
      <w:jc w:val="center"/>
      <w:outlineLvl w:val="2"/>
    </w:pPr>
    <w:rPr>
      <w:rFonts w:cs="Tahoma"/>
      <w:b/>
      <w:bCs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A0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A0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A0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A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5A01"/>
    <w:rPr>
      <w:rFonts w:ascii="Times New Roman" w:hAnsi="Times New Roman" w:cs="Tahoma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A01"/>
    <w:rPr>
      <w:rFonts w:ascii="Times New Roman" w:hAnsi="Times New Roman" w:cs="Tahoma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5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5A01"/>
    <w:rPr>
      <w:rFonts w:ascii="Cambria" w:hAnsi="Cambria" w:cs="Times New Roman"/>
      <w:color w:val="243F6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5A0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595A01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595A01"/>
    <w:rPr>
      <w:rFonts w:ascii="Calibri" w:hAnsi="Calibri"/>
      <w:sz w:val="22"/>
      <w:lang w:eastAsia="ru-RU"/>
    </w:rPr>
  </w:style>
  <w:style w:type="paragraph" w:customStyle="1" w:styleId="c2">
    <w:name w:val="c2"/>
    <w:basedOn w:val="Normal"/>
    <w:uiPriority w:val="99"/>
    <w:rsid w:val="0059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5A01"/>
    <w:pPr>
      <w:tabs>
        <w:tab w:val="left" w:pos="8480"/>
      </w:tabs>
      <w:spacing w:after="0" w:line="240" w:lineRule="auto"/>
      <w:ind w:firstLine="900"/>
    </w:pPr>
    <w:rPr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5A0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95A0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5A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595A01"/>
    <w:pPr>
      <w:tabs>
        <w:tab w:val="left" w:pos="8222"/>
      </w:tabs>
      <w:spacing w:after="0" w:line="240" w:lineRule="auto"/>
      <w:ind w:right="-1759"/>
    </w:pPr>
    <w:rPr>
      <w:sz w:val="28"/>
      <w:szCs w:val="20"/>
    </w:rPr>
  </w:style>
  <w:style w:type="table" w:styleId="TableGrid">
    <w:name w:val="Table Grid"/>
    <w:basedOn w:val="TableNormal"/>
    <w:uiPriority w:val="99"/>
    <w:rsid w:val="00595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5A0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5A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5A0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5A0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9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zagarial100">
    <w:name w:val="zag_arial_100"/>
    <w:basedOn w:val="Normal"/>
    <w:uiPriority w:val="99"/>
    <w:rsid w:val="00595A0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95A0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95A01"/>
    <w:pPr>
      <w:ind w:left="720"/>
    </w:pPr>
    <w:rPr>
      <w:rFonts w:ascii="Constantia" w:hAnsi="Constantia"/>
      <w:lang w:val="en-US"/>
    </w:rPr>
  </w:style>
  <w:style w:type="table" w:customStyle="1" w:styleId="1">
    <w:name w:val="Сетка таблицы1"/>
    <w:uiPriority w:val="99"/>
    <w:rsid w:val="0059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5A0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595A01"/>
    <w:pPr>
      <w:spacing w:after="0" w:line="240" w:lineRule="auto"/>
    </w:pPr>
    <w:rPr>
      <w:rFonts w:cs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A01"/>
    <w:rPr>
      <w:rFonts w:ascii="Times New Roman" w:hAnsi="Times New Roman" w:cs="Tahoma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95A01"/>
    <w:pPr>
      <w:spacing w:after="0" w:line="240" w:lineRule="auto"/>
    </w:pPr>
    <w:rPr>
      <w:rFonts w:cs="Tahoma"/>
      <w:b/>
      <w:bCs/>
      <w:i/>
      <w:iCs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5A01"/>
    <w:rPr>
      <w:rFonts w:ascii="Times New Roman" w:hAnsi="Times New Roman" w:cs="Tahoma"/>
      <w:b/>
      <w:bCs/>
      <w:i/>
      <w:iCs/>
      <w:sz w:val="20"/>
      <w:szCs w:val="20"/>
      <w:lang w:val="en-US" w:eastAsia="ru-RU"/>
    </w:rPr>
  </w:style>
  <w:style w:type="paragraph" w:customStyle="1" w:styleId="211">
    <w:name w:val="Основной текст 211"/>
    <w:basedOn w:val="Normal"/>
    <w:uiPriority w:val="99"/>
    <w:rsid w:val="00595A01"/>
    <w:pPr>
      <w:tabs>
        <w:tab w:val="left" w:pos="8222"/>
      </w:tabs>
      <w:spacing w:after="0" w:line="240" w:lineRule="auto"/>
      <w:ind w:right="-1759"/>
    </w:pPr>
    <w:rPr>
      <w:sz w:val="28"/>
      <w:szCs w:val="20"/>
    </w:rPr>
  </w:style>
  <w:style w:type="paragraph" w:customStyle="1" w:styleId="10">
    <w:name w:val="Обычный1"/>
    <w:uiPriority w:val="99"/>
    <w:rsid w:val="00595A01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595A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5A01"/>
    <w:rPr>
      <w:rFonts w:ascii="Courier New" w:hAnsi="Courier New" w:cs="Times New Roman"/>
      <w:sz w:val="20"/>
      <w:szCs w:val="20"/>
      <w:lang w:eastAsia="ru-RU"/>
    </w:rPr>
  </w:style>
  <w:style w:type="character" w:customStyle="1" w:styleId="a">
    <w:name w:val="Основной текст_"/>
    <w:link w:val="153"/>
    <w:uiPriority w:val="99"/>
    <w:locked/>
    <w:rsid w:val="00595A01"/>
    <w:rPr>
      <w:sz w:val="28"/>
      <w:shd w:val="clear" w:color="auto" w:fill="FFFFFF"/>
    </w:rPr>
  </w:style>
  <w:style w:type="character" w:customStyle="1" w:styleId="14">
    <w:name w:val="Основной текст + 14"/>
    <w:aliases w:val="5 pt,Курсив"/>
    <w:uiPriority w:val="99"/>
    <w:rsid w:val="00595A01"/>
    <w:rPr>
      <w:rFonts w:ascii="Times New Roman" w:hAnsi="Times New Roman"/>
      <w:i/>
      <w:sz w:val="29"/>
      <w:shd w:val="clear" w:color="auto" w:fill="FFFFFF"/>
    </w:rPr>
  </w:style>
  <w:style w:type="character" w:customStyle="1" w:styleId="3">
    <w:name w:val="Основной текст3"/>
    <w:uiPriority w:val="99"/>
    <w:rsid w:val="00595A01"/>
  </w:style>
  <w:style w:type="paragraph" w:customStyle="1" w:styleId="153">
    <w:name w:val="Основной текст153"/>
    <w:basedOn w:val="Normal"/>
    <w:link w:val="a"/>
    <w:uiPriority w:val="99"/>
    <w:rsid w:val="00595A01"/>
    <w:pPr>
      <w:shd w:val="clear" w:color="auto" w:fill="FFFFFF"/>
      <w:spacing w:after="0" w:line="274" w:lineRule="exact"/>
      <w:ind w:hanging="420"/>
      <w:jc w:val="both"/>
    </w:pPr>
    <w:rPr>
      <w:sz w:val="28"/>
      <w:szCs w:val="28"/>
    </w:rPr>
  </w:style>
  <w:style w:type="character" w:customStyle="1" w:styleId="96">
    <w:name w:val="Основной текст96"/>
    <w:uiPriority w:val="99"/>
    <w:rsid w:val="00595A01"/>
    <w:rPr>
      <w:rFonts w:ascii="Times New Roman" w:hAnsi="Times New Roman"/>
      <w:spacing w:val="0"/>
      <w:sz w:val="28"/>
      <w:shd w:val="clear" w:color="auto" w:fill="FFFFFF"/>
    </w:rPr>
  </w:style>
  <w:style w:type="character" w:customStyle="1" w:styleId="97">
    <w:name w:val="Основной текст97"/>
    <w:uiPriority w:val="99"/>
    <w:rsid w:val="00595A01"/>
    <w:rPr>
      <w:rFonts w:ascii="Times New Roman" w:hAnsi="Times New Roman"/>
      <w:spacing w:val="0"/>
      <w:sz w:val="28"/>
      <w:shd w:val="clear" w:color="auto" w:fill="FFFFFF"/>
    </w:rPr>
  </w:style>
  <w:style w:type="character" w:customStyle="1" w:styleId="133">
    <w:name w:val="Основной текст133"/>
    <w:uiPriority w:val="99"/>
    <w:rsid w:val="00595A01"/>
    <w:rPr>
      <w:rFonts w:ascii="Times New Roman" w:hAnsi="Times New Roman"/>
      <w:spacing w:val="0"/>
      <w:sz w:val="28"/>
      <w:shd w:val="clear" w:color="auto" w:fill="FFFFFF"/>
    </w:rPr>
  </w:style>
  <w:style w:type="character" w:customStyle="1" w:styleId="136">
    <w:name w:val="Основной текст136"/>
    <w:uiPriority w:val="99"/>
    <w:rsid w:val="00595A01"/>
    <w:rPr>
      <w:rFonts w:ascii="Times New Roman" w:hAnsi="Times New Roman"/>
      <w:spacing w:val="0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595A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2c34">
    <w:name w:val="c2 c34"/>
    <w:basedOn w:val="Normal"/>
    <w:uiPriority w:val="99"/>
    <w:rsid w:val="00595A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595A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29</Pages>
  <Words>4183</Words>
  <Characters>23849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Учитель</dc:creator>
  <cp:keywords/>
  <dc:description/>
  <cp:lastModifiedBy>1</cp:lastModifiedBy>
  <cp:revision>2</cp:revision>
  <dcterms:created xsi:type="dcterms:W3CDTF">2015-12-01T22:16:00Z</dcterms:created>
  <dcterms:modified xsi:type="dcterms:W3CDTF">2015-12-01T22:16:00Z</dcterms:modified>
</cp:coreProperties>
</file>