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1" w:rsidRDefault="00AD7EFC" w:rsidP="005E44ED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  <w:lang w:eastAsia="ru-RU"/>
        </w:rPr>
      </w:pPr>
      <w:r w:rsidRPr="00AD7EFC">
        <w:rPr>
          <w:rFonts w:ascii="Georgia" w:hAnsi="Georgia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507pt">
            <v:imagedata r:id="rId7" o:title="БИОЛ" croptop="4297f" cropbottom="5674f" cropleft="4972f" cropright="4420f"/>
          </v:shape>
        </w:pict>
      </w:r>
    </w:p>
    <w:p w:rsidR="006A44F1" w:rsidRDefault="006A44F1" w:rsidP="00E76DCB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eastAsia="ru-RU"/>
        </w:rPr>
      </w:pPr>
      <w:r w:rsidRPr="00AD7212">
        <w:rPr>
          <w:rFonts w:ascii="Georgia" w:hAnsi="Georgia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A44F1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</w:pPr>
      <w:r w:rsidRPr="00AD7212">
        <w:rPr>
          <w:rFonts w:ascii="Georgia" w:hAnsi="Georgia"/>
          <w:b/>
          <w:color w:val="000000"/>
          <w:sz w:val="24"/>
          <w:szCs w:val="24"/>
          <w:lang w:eastAsia="ru-RU"/>
        </w:rPr>
        <w:br/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Предлагаемая программа предназначена для изучения биологии в 7 классе средней общеобразовательной школы и является продолжением линии ос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воения биологических дисциплин. Программа рассчитана на 70</w:t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часов (2 часа в неделю) и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Кроме этого, курс предусматри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вает разнообразные лабораторные </w:t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работы.</w:t>
      </w:r>
    </w:p>
    <w:p w:rsidR="006A44F1" w:rsidRDefault="006A44F1" w:rsidP="00E76DCB"/>
    <w:p w:rsidR="006A44F1" w:rsidRPr="00E76DCB" w:rsidRDefault="006A44F1" w:rsidP="00E76DCB">
      <w:pPr>
        <w:pStyle w:val="10"/>
        <w:ind w:left="0" w:firstLine="708"/>
        <w:jc w:val="both"/>
        <w:rPr>
          <w:rFonts w:ascii="Georgia" w:hAnsi="Georgia"/>
        </w:rPr>
      </w:pPr>
      <w:r w:rsidRPr="00E76DCB">
        <w:rPr>
          <w:rFonts w:ascii="Georgia" w:hAnsi="Georgia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6A44F1" w:rsidRPr="00E76DCB" w:rsidRDefault="006A44F1" w:rsidP="00E76DCB">
      <w:pPr>
        <w:pStyle w:val="10"/>
        <w:ind w:left="0"/>
        <w:jc w:val="both"/>
        <w:rPr>
          <w:rFonts w:ascii="Georgia" w:hAnsi="Georgia"/>
          <w:b/>
          <w:bCs/>
        </w:rPr>
      </w:pPr>
    </w:p>
    <w:p w:rsidR="006A44F1" w:rsidRPr="00E76DCB" w:rsidRDefault="006A44F1" w:rsidP="00E76DCB">
      <w:pPr>
        <w:pStyle w:val="10"/>
        <w:ind w:left="0"/>
        <w:jc w:val="both"/>
        <w:rPr>
          <w:rFonts w:ascii="Georgia" w:hAnsi="Georgia"/>
          <w:b/>
          <w:bCs/>
        </w:rPr>
      </w:pPr>
      <w:r w:rsidRPr="00E76DCB">
        <w:rPr>
          <w:rFonts w:ascii="Georgia" w:hAnsi="Georgia"/>
          <w:b/>
          <w:bCs/>
        </w:rPr>
        <w:t>Основные направления коррекционно-развивающей работы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Совершенствование  сенсомоторного развития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Коррекция отдельных сторон психической деятельности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основных мыслительных операций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различных видов мышления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Коррекция нарушений в развитии эмоционально-личностной сферы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речи, овладение техникой речи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Расширение представлений об окружающем мире и обогащение словаря. </w:t>
      </w:r>
    </w:p>
    <w:p w:rsidR="006A44F1" w:rsidRPr="00E76DCB" w:rsidRDefault="006A44F1" w:rsidP="00E76DCB">
      <w:pPr>
        <w:pStyle w:val="10"/>
        <w:numPr>
          <w:ilvl w:val="0"/>
          <w:numId w:val="47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Коррекция индивидуальных пробелов в знаниях. </w:t>
      </w:r>
    </w:p>
    <w:p w:rsidR="006A44F1" w:rsidRPr="00E76DCB" w:rsidRDefault="006A44F1" w:rsidP="00E76DCB">
      <w:pPr>
        <w:pStyle w:val="10"/>
        <w:ind w:left="0"/>
        <w:jc w:val="both"/>
        <w:rPr>
          <w:rFonts w:ascii="Georgia" w:hAnsi="Georgia"/>
        </w:rPr>
      </w:pPr>
    </w:p>
    <w:p w:rsidR="006A44F1" w:rsidRPr="00E76DCB" w:rsidRDefault="006A44F1" w:rsidP="00E76DCB">
      <w:pPr>
        <w:ind w:left="-360" w:firstLine="436"/>
        <w:jc w:val="both"/>
        <w:rPr>
          <w:rFonts w:ascii="Georgia" w:hAnsi="Georgia"/>
          <w:b/>
          <w:bCs/>
          <w:sz w:val="24"/>
          <w:szCs w:val="24"/>
        </w:rPr>
      </w:pPr>
      <w:r w:rsidRPr="00E76DCB">
        <w:rPr>
          <w:rFonts w:ascii="Georgia" w:hAnsi="Georgia"/>
          <w:b/>
          <w:bCs/>
          <w:sz w:val="24"/>
          <w:szCs w:val="24"/>
        </w:rPr>
        <w:t>Содержание коррекционно-развивающего компонента в сфере развития жизненной компетенции для  детей с ОВЗ.</w:t>
      </w:r>
    </w:p>
    <w:p w:rsidR="006A44F1" w:rsidRPr="00E76DCB" w:rsidRDefault="006A44F1" w:rsidP="00E76DCB">
      <w:pPr>
        <w:pStyle w:val="10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6A44F1" w:rsidRPr="00E76DCB" w:rsidRDefault="006A44F1" w:rsidP="00E76DCB">
      <w:pPr>
        <w:pStyle w:val="10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Овладение социально-бытовыми умениями, используемыми в повседневной жизни</w:t>
      </w:r>
    </w:p>
    <w:p w:rsidR="006A44F1" w:rsidRPr="00E76DCB" w:rsidRDefault="006A44F1" w:rsidP="00E76DCB">
      <w:pPr>
        <w:pStyle w:val="10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Овладение навыками коммуникации</w:t>
      </w:r>
    </w:p>
    <w:p w:rsidR="006A44F1" w:rsidRPr="00E76DCB" w:rsidRDefault="006A44F1" w:rsidP="00E76DCB">
      <w:pPr>
        <w:pStyle w:val="10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>Дифференциация и осмысление картины мира</w:t>
      </w:r>
    </w:p>
    <w:p w:rsidR="006A44F1" w:rsidRPr="00E76DCB" w:rsidRDefault="006A44F1" w:rsidP="00E76DCB">
      <w:pPr>
        <w:pStyle w:val="10"/>
        <w:numPr>
          <w:ilvl w:val="0"/>
          <w:numId w:val="48"/>
        </w:numPr>
        <w:jc w:val="both"/>
        <w:rPr>
          <w:rFonts w:ascii="Georgia" w:hAnsi="Georgia"/>
        </w:rPr>
      </w:pPr>
      <w:r w:rsidRPr="00E76DCB">
        <w:rPr>
          <w:rFonts w:ascii="Georgia" w:hAnsi="Georgia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6A44F1" w:rsidRDefault="006A44F1" w:rsidP="005E44ED">
      <w:pPr>
        <w:spacing w:after="0" w:line="240" w:lineRule="auto"/>
        <w:jc w:val="both"/>
      </w:pPr>
    </w:p>
    <w:p w:rsidR="006A44F1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</w:pPr>
      <w:r w:rsidRPr="00001512">
        <w:rPr>
          <w:rFonts w:ascii="Georgia" w:hAnsi="Georgia"/>
          <w:color w:val="000000"/>
          <w:sz w:val="24"/>
          <w:szCs w:val="24"/>
          <w:lang w:eastAsia="ru-RU"/>
        </w:rPr>
        <w:br/>
      </w:r>
      <w:r w:rsidRPr="00001512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 программе сформулированы основные понятия, требования к знаниям и умениям учащихся по каждому разделу. Курсивом в данной программе выделен материал, который подлежит изучению, но не включается в Требования к уровню подготовки выпускников. Знание систематических таксонов не является обязательным.</w:t>
      </w:r>
    </w:p>
    <w:p w:rsidR="006A44F1" w:rsidRPr="00532BF3" w:rsidRDefault="006A44F1" w:rsidP="005E44ED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001512">
        <w:rPr>
          <w:rFonts w:ascii="Georgia" w:hAnsi="Georgia"/>
          <w:color w:val="000000"/>
          <w:sz w:val="24"/>
          <w:szCs w:val="24"/>
          <w:lang w:eastAsia="ru-RU"/>
        </w:rPr>
        <w:lastRenderedPageBreak/>
        <w:br/>
      </w:r>
    </w:p>
    <w:p w:rsidR="006A44F1" w:rsidRPr="00532BF3" w:rsidRDefault="006A44F1" w:rsidP="00532BF3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  <w:r w:rsidRPr="00001512">
        <w:rPr>
          <w:rFonts w:ascii="Georgia" w:hAnsi="Georgia"/>
          <w:b/>
        </w:rPr>
        <w:t>Календарно-тематическое планирование</w:t>
      </w: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на 201</w:t>
      </w:r>
      <w:r w:rsidR="00AD7EFC">
        <w:rPr>
          <w:rFonts w:ascii="Georgia" w:hAnsi="Georgia"/>
          <w:b/>
        </w:rPr>
        <w:t>6</w:t>
      </w:r>
      <w:r>
        <w:rPr>
          <w:rFonts w:ascii="Georgia" w:hAnsi="Georgia"/>
          <w:b/>
        </w:rPr>
        <w:t>-201</w:t>
      </w:r>
      <w:r w:rsidR="00AD7EFC">
        <w:rPr>
          <w:rFonts w:ascii="Georgia" w:hAnsi="Georgia"/>
          <w:b/>
        </w:rPr>
        <w:t>7</w:t>
      </w:r>
      <w:r w:rsidRPr="00001512">
        <w:rPr>
          <w:rFonts w:ascii="Georgia" w:hAnsi="Georgia"/>
          <w:b/>
        </w:rPr>
        <w:t xml:space="preserve"> учебный год</w:t>
      </w:r>
    </w:p>
    <w:p w:rsidR="006A44F1" w:rsidRPr="00001512" w:rsidRDefault="006A44F1" w:rsidP="00001512">
      <w:pPr>
        <w:spacing w:after="0" w:line="240" w:lineRule="auto"/>
        <w:jc w:val="center"/>
        <w:rPr>
          <w:rFonts w:ascii="Georgia" w:hAnsi="Georgia"/>
          <w:b/>
        </w:rPr>
      </w:pP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Предмет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Биология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 xml:space="preserve">Классы 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7</w:t>
      </w:r>
      <w:proofErr w:type="gramStart"/>
      <w:r w:rsidRPr="00001512">
        <w:rPr>
          <w:rFonts w:ascii="Georgia" w:hAnsi="Georgia"/>
          <w:b/>
          <w:i/>
        </w:rPr>
        <w:t xml:space="preserve"> А</w:t>
      </w:r>
      <w:proofErr w:type="gramEnd"/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</w:rPr>
      </w:pPr>
      <w:r w:rsidRPr="00001512">
        <w:rPr>
          <w:rFonts w:ascii="Georgia" w:hAnsi="Georgia"/>
          <w:sz w:val="20"/>
        </w:rPr>
        <w:t>Учитель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Говорун Ольга Юрьевна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Количество часов 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в год</w:t>
      </w:r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</w:rPr>
        <w:t>70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u w:val="single"/>
        </w:rPr>
      </w:pPr>
      <w:r w:rsidRPr="00001512">
        <w:rPr>
          <w:rFonts w:ascii="Georgia" w:hAnsi="Georgia"/>
          <w:sz w:val="20"/>
          <w:u w:val="single"/>
        </w:rPr>
        <w:t>Из них: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</w:rPr>
      </w:pPr>
      <w:r w:rsidRPr="00001512">
        <w:rPr>
          <w:rFonts w:ascii="Georgia" w:hAnsi="Georgia"/>
          <w:sz w:val="20"/>
        </w:rPr>
        <w:t>Контрольных работ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3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Лабораторных работ 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11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>Практических работ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sz w:val="20"/>
        </w:rPr>
        <w:t>-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>Количество часов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</w:rPr>
      </w:pPr>
      <w:r w:rsidRPr="00001512">
        <w:rPr>
          <w:rFonts w:ascii="Georgia" w:hAnsi="Georgia"/>
          <w:sz w:val="20"/>
        </w:rPr>
        <w:t xml:space="preserve"> в неделю</w:t>
      </w:r>
      <w:r w:rsidRPr="00001512">
        <w:rPr>
          <w:rFonts w:ascii="Georgia" w:hAnsi="Georgia"/>
          <w:sz w:val="20"/>
        </w:rPr>
        <w:tab/>
      </w:r>
      <w:r w:rsidRPr="00001512">
        <w:rPr>
          <w:rFonts w:ascii="Georgia" w:hAnsi="Georgia"/>
          <w:b/>
          <w:i/>
        </w:rPr>
        <w:t>2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20"/>
        </w:rPr>
      </w:pPr>
      <w:r w:rsidRPr="00001512">
        <w:rPr>
          <w:rFonts w:ascii="Georgia" w:hAnsi="Georgia"/>
          <w:sz w:val="20"/>
        </w:rPr>
        <w:t>Программа</w:t>
      </w:r>
      <w:proofErr w:type="gramStart"/>
      <w:r w:rsidRPr="00001512">
        <w:rPr>
          <w:rFonts w:ascii="Georgia" w:hAnsi="Georgia"/>
        </w:rPr>
        <w:tab/>
      </w:r>
      <w:r w:rsidRPr="00001512">
        <w:rPr>
          <w:rFonts w:ascii="Georgia" w:hAnsi="Georgia"/>
          <w:b/>
          <w:i/>
          <w:sz w:val="20"/>
        </w:rPr>
        <w:t>Д</w:t>
      </w:r>
      <w:proofErr w:type="gramEnd"/>
      <w:r w:rsidRPr="00001512">
        <w:rPr>
          <w:rFonts w:ascii="Georgia" w:hAnsi="Georgia"/>
          <w:b/>
          <w:i/>
          <w:sz w:val="20"/>
        </w:rPr>
        <w:t>ля общеобразовательных учреждений  (базовый уровень),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</w:rPr>
      </w:pPr>
      <w:r w:rsidRPr="00001512">
        <w:rPr>
          <w:rFonts w:ascii="Georgia" w:hAnsi="Georgia"/>
          <w:b/>
          <w:i/>
          <w:sz w:val="20"/>
        </w:rPr>
        <w:t>авт.Н. И. Сонин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sz w:val="20"/>
          <w:u w:val="single"/>
        </w:rPr>
      </w:pPr>
      <w:r w:rsidRPr="00001512">
        <w:rPr>
          <w:rFonts w:ascii="Georgia" w:hAnsi="Georgia"/>
          <w:sz w:val="20"/>
          <w:u w:val="single"/>
        </w:rPr>
        <w:t>Учебный комплекс для учащихся:</w:t>
      </w:r>
    </w:p>
    <w:p w:rsidR="006A44F1" w:rsidRPr="00001512" w:rsidRDefault="006A44F1" w:rsidP="00001512">
      <w:pPr>
        <w:spacing w:after="0" w:line="270" w:lineRule="atLeast"/>
        <w:rPr>
          <w:rFonts w:ascii="Georgia" w:hAnsi="Georgia" w:cs="Courier New"/>
          <w:b/>
          <w:bCs/>
          <w:i/>
          <w:sz w:val="20"/>
          <w:lang w:eastAsia="ru-RU"/>
        </w:rPr>
      </w:pPr>
      <w:r w:rsidRPr="00001512">
        <w:rPr>
          <w:rFonts w:ascii="Georgia" w:hAnsi="Georgia"/>
          <w:sz w:val="20"/>
          <w:szCs w:val="24"/>
          <w:lang w:eastAsia="ru-RU"/>
        </w:rPr>
        <w:t>Учебник:</w:t>
      </w:r>
      <w:r w:rsidRPr="00001512">
        <w:rPr>
          <w:rFonts w:ascii="Georgia" w:hAnsi="Georgia"/>
          <w:sz w:val="24"/>
          <w:szCs w:val="24"/>
          <w:lang w:eastAsia="ru-RU"/>
        </w:rPr>
        <w:tab/>
      </w:r>
      <w:r w:rsidRPr="00001512">
        <w:rPr>
          <w:rFonts w:ascii="Georgia" w:hAnsi="Georgia" w:cs="Courier New"/>
          <w:b/>
          <w:bCs/>
          <w:i/>
          <w:sz w:val="20"/>
          <w:lang w:eastAsia="ru-RU"/>
        </w:rPr>
        <w:t>В. Б. Захаров, Н. И.Сонин «Биология. Многообра</w:t>
      </w:r>
      <w:r>
        <w:rPr>
          <w:rFonts w:ascii="Georgia" w:hAnsi="Georgia" w:cs="Courier New"/>
          <w:b/>
          <w:bCs/>
          <w:i/>
          <w:sz w:val="20"/>
          <w:lang w:eastAsia="ru-RU"/>
        </w:rPr>
        <w:t>зие живых</w:t>
      </w:r>
      <w:r w:rsidRPr="00001512">
        <w:rPr>
          <w:rFonts w:ascii="Georgia" w:hAnsi="Georgia" w:cs="Courier New"/>
          <w:b/>
          <w:bCs/>
          <w:i/>
          <w:sz w:val="20"/>
          <w:lang w:eastAsia="ru-RU"/>
        </w:rPr>
        <w:t xml:space="preserve"> организмов» 7 класс: </w:t>
      </w:r>
      <w:proofErr w:type="spellStart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>учеб</w:t>
      </w:r>
      <w:proofErr w:type="gramStart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>.д</w:t>
      </w:r>
      <w:proofErr w:type="gramEnd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>ля</w:t>
      </w:r>
      <w:proofErr w:type="spellEnd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 xml:space="preserve"> </w:t>
      </w:r>
      <w:proofErr w:type="spellStart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>общеобразоват</w:t>
      </w:r>
      <w:proofErr w:type="spellEnd"/>
      <w:r w:rsidRPr="00001512">
        <w:rPr>
          <w:rFonts w:ascii="Georgia" w:hAnsi="Georgia" w:cs="Courier New"/>
          <w:b/>
          <w:bCs/>
          <w:i/>
          <w:sz w:val="20"/>
          <w:lang w:eastAsia="ru-RU"/>
        </w:rPr>
        <w:t xml:space="preserve">. учреждений. - М: Дрофа, 2006. - 138с 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18"/>
        </w:rPr>
      </w:pPr>
      <w:r w:rsidRPr="00001512">
        <w:rPr>
          <w:rFonts w:ascii="Georgia" w:hAnsi="Georgia"/>
          <w:sz w:val="20"/>
        </w:rPr>
        <w:t xml:space="preserve">Рабочая тетрадь:        </w:t>
      </w:r>
      <w:proofErr w:type="gramStart"/>
      <w:r w:rsidRPr="00001512">
        <w:rPr>
          <w:rFonts w:ascii="Georgia" w:hAnsi="Georgia"/>
          <w:b/>
          <w:i/>
          <w:sz w:val="18"/>
        </w:rPr>
        <w:t>Сонин</w:t>
      </w:r>
      <w:proofErr w:type="gramEnd"/>
      <w:r w:rsidRPr="00001512">
        <w:rPr>
          <w:rFonts w:ascii="Georgia" w:hAnsi="Georgia"/>
          <w:b/>
          <w:i/>
          <w:sz w:val="18"/>
        </w:rPr>
        <w:t xml:space="preserve"> Н.А. Биология. Многообразие живых организмов. 7 класс</w:t>
      </w:r>
    </w:p>
    <w:p w:rsidR="006A44F1" w:rsidRPr="00001512" w:rsidRDefault="006A44F1" w:rsidP="00001512">
      <w:pPr>
        <w:spacing w:after="0" w:line="240" w:lineRule="auto"/>
        <w:rPr>
          <w:rFonts w:ascii="Georgia" w:hAnsi="Georgia"/>
          <w:b/>
          <w:i/>
          <w:sz w:val="20"/>
        </w:rPr>
        <w:sectPr w:rsidR="006A44F1" w:rsidRPr="00001512" w:rsidSect="00AD7EFC">
          <w:footerReference w:type="default" r:id="rId8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598"/>
        <w:gridCol w:w="2108"/>
        <w:gridCol w:w="3073"/>
        <w:gridCol w:w="4210"/>
        <w:gridCol w:w="1402"/>
      </w:tblGrid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Тема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Лабораторные работы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b/>
                <w:bCs/>
                <w:lang w:eastAsia="ru-RU"/>
              </w:rPr>
            </w:pPr>
            <w:r w:rsidRPr="00314097">
              <w:rPr>
                <w:rFonts w:ascii="Georgia" w:hAnsi="Georgia" w:cs="Cambria"/>
                <w:b/>
                <w:bCs/>
                <w:lang w:eastAsia="ru-RU"/>
              </w:rPr>
              <w:t>Дата</w:t>
            </w: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jc w:val="both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1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Раздел 1. Система органического мира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25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2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 xml:space="preserve">Глава 1.  Введение 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743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 xml:space="preserve">Глава 2.  Царство Прокариоты 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Контрольная работа № 1 по теме: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Царство Прокариоты»</w:t>
            </w: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691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3. Царство Грибы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4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 xml:space="preserve">Лабораторная работа № 1: « Строение плесневого гриба </w:t>
            </w:r>
            <w:proofErr w:type="spellStart"/>
            <w:r w:rsidRPr="00314097">
              <w:rPr>
                <w:rFonts w:ascii="Georgia" w:hAnsi="Georgia" w:cs="Georgia"/>
                <w:i/>
                <w:iCs/>
                <w:lang w:eastAsia="ru-RU"/>
              </w:rPr>
              <w:t>мукора</w:t>
            </w:r>
            <w:proofErr w:type="spellEnd"/>
            <w:r w:rsidRPr="00314097">
              <w:rPr>
                <w:rFonts w:ascii="Georgia" w:hAnsi="Georgia" w:cs="Georgia"/>
                <w:i/>
                <w:iCs/>
                <w:lang w:eastAsia="ru-RU"/>
              </w:rPr>
              <w:t>»</w:t>
            </w:r>
          </w:p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2</w:t>
            </w:r>
            <w:proofErr w:type="gramStart"/>
            <w:r w:rsidRPr="00314097">
              <w:rPr>
                <w:rFonts w:ascii="Georgia" w:hAnsi="Georgia" w:cs="Georgia"/>
                <w:i/>
                <w:iCs/>
                <w:lang w:eastAsia="ru-RU"/>
              </w:rPr>
              <w:t xml:space="preserve"> :</w:t>
            </w:r>
            <w:proofErr w:type="gramEnd"/>
          </w:p>
          <w:p w:rsidR="006A44F1" w:rsidRPr="00314097" w:rsidRDefault="006A44F1" w:rsidP="00314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«Строение шляпочных грибов»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5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 xml:space="preserve"> Раздел 2</w:t>
            </w:r>
            <w:r>
              <w:rPr>
                <w:rFonts w:ascii="Georgia" w:hAnsi="Georgia" w:cs="Georgia"/>
                <w:b/>
                <w:bCs/>
                <w:lang w:eastAsia="ru-RU"/>
              </w:rPr>
              <w:t xml:space="preserve">. Многообразие и эволюция живой </w:t>
            </w:r>
            <w:r w:rsidRPr="00314097">
              <w:rPr>
                <w:rFonts w:ascii="Georgia" w:hAnsi="Georgia" w:cs="Georgia"/>
                <w:b/>
                <w:bCs/>
                <w:lang w:eastAsia="ru-RU"/>
              </w:rPr>
              <w:t>природы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eastAsia="ru-RU"/>
              </w:rPr>
            </w:pPr>
            <w:r w:rsidRPr="00314097">
              <w:rPr>
                <w:rFonts w:ascii="Georgia" w:hAnsi="Georgia" w:cs="Georgia"/>
                <w:b/>
                <w:bCs/>
                <w:lang w:eastAsia="ru-RU"/>
              </w:rPr>
              <w:t>62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6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4. Царство Растения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19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Контрольная работа  № 2 по теме «Строение растений».</w:t>
            </w: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3: « Строение кукушкиного льна»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4 « Строение хвоща»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5 « Строение папоротника»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6: « Строение злакового растения»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7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5. Царство Животные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38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Контрольная работа № 3 по теме: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« Строение животных организмов»</w:t>
            </w:r>
          </w:p>
          <w:p w:rsidR="006A44F1" w:rsidRPr="00314097" w:rsidRDefault="006A44F1" w:rsidP="00E44D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7: « Строение инфузории туфельки»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8 « Внешнее строение дождевого червя»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9: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Внешнее строение речного рака»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10:</w:t>
            </w:r>
          </w:p>
          <w:p w:rsidR="006A44F1" w:rsidRPr="00314097" w:rsidRDefault="006A44F1" w:rsidP="00314097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« Внешнее строение насекомого»</w:t>
            </w:r>
          </w:p>
          <w:p w:rsidR="006A44F1" w:rsidRPr="00314097" w:rsidRDefault="006A44F1" w:rsidP="00E76DCB">
            <w:pPr>
              <w:spacing w:after="0" w:line="240" w:lineRule="auto"/>
              <w:rPr>
                <w:rFonts w:ascii="Georgia" w:hAnsi="Georgia" w:cs="Georgia"/>
                <w:i/>
                <w:iCs/>
                <w:lang w:eastAsia="ru-RU"/>
              </w:rPr>
            </w:pPr>
            <w:r w:rsidRPr="00314097">
              <w:rPr>
                <w:rFonts w:ascii="Georgia" w:hAnsi="Georgia" w:cs="Georgia"/>
                <w:i/>
                <w:iCs/>
                <w:lang w:eastAsia="ru-RU"/>
              </w:rPr>
              <w:t>Лабораторная работа № 11: « Строение скелета млекопитающего»</w:t>
            </w: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  <w:tr w:rsidR="006A44F1" w:rsidRPr="009D37FE" w:rsidTr="00E76DCB">
        <w:trPr>
          <w:trHeight w:val="395"/>
          <w:jc w:val="center"/>
        </w:trPr>
        <w:tc>
          <w:tcPr>
            <w:tcW w:w="228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8</w:t>
            </w:r>
          </w:p>
        </w:tc>
        <w:tc>
          <w:tcPr>
            <w:tcW w:w="1193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Глава 6. Царство Вирусы</w:t>
            </w:r>
          </w:p>
        </w:tc>
        <w:tc>
          <w:tcPr>
            <w:tcW w:w="69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  <w:r w:rsidRPr="00314097">
              <w:rPr>
                <w:rFonts w:ascii="Georgia" w:hAnsi="Georgia" w:cs="Georgia"/>
                <w:lang w:eastAsia="ru-RU"/>
              </w:rPr>
              <w:t>2</w:t>
            </w:r>
          </w:p>
        </w:tc>
        <w:tc>
          <w:tcPr>
            <w:tcW w:w="1019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1396" w:type="pct"/>
          </w:tcPr>
          <w:p w:rsidR="006A44F1" w:rsidRPr="00314097" w:rsidRDefault="006A44F1" w:rsidP="00E44D34">
            <w:pPr>
              <w:spacing w:after="0" w:line="240" w:lineRule="auto"/>
              <w:rPr>
                <w:rFonts w:ascii="Georgia" w:hAnsi="Georgia" w:cs="Georgia"/>
                <w:lang w:eastAsia="ru-RU"/>
              </w:rPr>
            </w:pPr>
          </w:p>
        </w:tc>
        <w:tc>
          <w:tcPr>
            <w:tcW w:w="465" w:type="pct"/>
          </w:tcPr>
          <w:p w:rsidR="006A44F1" w:rsidRPr="00314097" w:rsidRDefault="006A44F1" w:rsidP="00E44D34">
            <w:pPr>
              <w:spacing w:after="0" w:line="240" w:lineRule="auto"/>
              <w:jc w:val="center"/>
              <w:rPr>
                <w:rFonts w:ascii="Georgia" w:hAnsi="Georgia" w:cs="Cambria"/>
                <w:lang w:eastAsia="ru-RU"/>
              </w:rPr>
            </w:pPr>
          </w:p>
        </w:tc>
      </w:tr>
    </w:tbl>
    <w:p w:rsidR="006A44F1" w:rsidRDefault="006A44F1" w:rsidP="0000151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A44F1" w:rsidRDefault="006A44F1" w:rsidP="0000151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A44F1" w:rsidRPr="00001512" w:rsidRDefault="006A44F1" w:rsidP="005E44ED">
      <w:pPr>
        <w:spacing w:after="0" w:line="240" w:lineRule="auto"/>
        <w:rPr>
          <w:rFonts w:ascii="Georgia" w:hAnsi="Georgia"/>
          <w:lang w:eastAsia="ru-RU"/>
        </w:rPr>
      </w:pP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Основное содержание: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Введение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 Царство Прокариоты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1.1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Многообразие, особенности строения и происхождение </w:t>
      </w:r>
      <w:proofErr w:type="spellStart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прокариотических</w:t>
      </w:r>
      <w:proofErr w:type="spellEnd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 организмов 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Происхождение и эволюция бактерий. Общие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свойств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a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прокариотических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у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подцарства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Настоящие бактерии).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>
        <w:rPr>
          <w:rFonts w:ascii="Georgia" w:hAnsi="Georgia" w:cs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Безъядерные (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прокариотические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) клетки.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Эукариотические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2</w:t>
      </w:r>
      <w:r>
        <w:rPr>
          <w:rFonts w:ascii="Georgia" w:hAnsi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Царство Грибы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2.1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грибов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эволюция грибов.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Особенности строения клеток грибов. Основные черты организации многоклеточных грибов. Отделы: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Хитридиомикота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Зигомикота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Аскомикота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Базидиомикота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Омикота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; группа Несовершенные грибы.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жизнедеятельности и распространение. Роль грибов в биоценозах и хозяйственной деятельности человека.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proofErr w:type="gramStart"/>
      <w:r>
        <w:rPr>
          <w:rFonts w:ascii="Georgia" w:hAnsi="Georgia"/>
          <w:color w:val="000000"/>
          <w:shd w:val="clear" w:color="auto" w:fill="FFFFFF"/>
          <w:lang w:eastAsia="ru-RU"/>
        </w:rPr>
        <w:t>: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</w:t>
      </w:r>
      <w:proofErr w:type="gramEnd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хемыстроенияпредставителейРазличныхсистематическихгруппгрибов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РазличныепредставителицарстваГри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бы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Строение плодового тела шляпочного гриба.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Тема 2.2 Лишайники</w:t>
      </w:r>
      <w:r>
        <w:rPr>
          <w:rFonts w:ascii="Georgia" w:hAnsi="Georgia"/>
          <w:b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color w:val="000000"/>
          <w:lang w:eastAsia="ru-RU"/>
        </w:rPr>
        <w:t>Демонстрация:</w:t>
      </w:r>
      <w:r w:rsidRPr="00001512">
        <w:rPr>
          <w:rFonts w:ascii="Georgia" w:hAnsi="Georgia"/>
          <w:color w:val="000000"/>
          <w:lang w:eastAsia="ru-RU"/>
        </w:rPr>
        <w:t xml:space="preserve"> Схемы строения лишайников. Различные представители лишайников.</w:t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i/>
          <w:iCs/>
          <w:color w:val="000000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lang w:eastAsia="ru-RU"/>
        </w:rPr>
        <w:t xml:space="preserve">. Царства живой природы. </w:t>
      </w:r>
      <w:proofErr w:type="spellStart"/>
      <w:r w:rsidRPr="00001512">
        <w:rPr>
          <w:rFonts w:ascii="Georgia" w:hAnsi="Georgia"/>
          <w:color w:val="000000"/>
          <w:lang w:eastAsia="ru-RU"/>
        </w:rPr>
        <w:t>Доядерные</w:t>
      </w:r>
      <w:proofErr w:type="spellEnd"/>
      <w:r w:rsidRPr="00001512">
        <w:rPr>
          <w:rFonts w:ascii="Georgia" w:hAnsi="Georgia"/>
          <w:color w:val="000000"/>
          <w:lang w:eastAsia="ru-RU"/>
        </w:rPr>
        <w:t xml:space="preserve"> (</w:t>
      </w:r>
      <w:proofErr w:type="spellStart"/>
      <w:r w:rsidRPr="00001512">
        <w:rPr>
          <w:rFonts w:ascii="Georgia" w:hAnsi="Georgia"/>
          <w:color w:val="000000"/>
          <w:lang w:eastAsia="ru-RU"/>
        </w:rPr>
        <w:t>прокариотические</w:t>
      </w:r>
      <w:proofErr w:type="spellEnd"/>
      <w:r w:rsidRPr="00001512">
        <w:rPr>
          <w:rFonts w:ascii="Georgia" w:hAnsi="Georgia"/>
          <w:color w:val="000000"/>
          <w:lang w:eastAsia="ru-RU"/>
        </w:rPr>
        <w:t xml:space="preserve">) организмы; бактерии, </w:t>
      </w:r>
      <w:proofErr w:type="spellStart"/>
      <w:r w:rsidRPr="00001512">
        <w:rPr>
          <w:rFonts w:ascii="Georgia" w:hAnsi="Georgia"/>
          <w:color w:val="000000"/>
          <w:lang w:eastAsia="ru-RU"/>
        </w:rPr>
        <w:t>цианобактерии</w:t>
      </w:r>
      <w:proofErr w:type="spellEnd"/>
      <w:r w:rsidRPr="00001512">
        <w:rPr>
          <w:rFonts w:ascii="Georgia" w:hAnsi="Georgia"/>
          <w:color w:val="000000"/>
          <w:lang w:eastAsia="ru-RU"/>
        </w:rPr>
        <w:t xml:space="preserve">. </w:t>
      </w:r>
      <w:proofErr w:type="spellStart"/>
      <w:r w:rsidRPr="00001512">
        <w:rPr>
          <w:rFonts w:ascii="Georgia" w:hAnsi="Georgia"/>
          <w:color w:val="000000"/>
          <w:lang w:eastAsia="ru-RU"/>
        </w:rPr>
        <w:t>Эукариотические</w:t>
      </w:r>
      <w:proofErr w:type="spellEnd"/>
      <w:r w:rsidRPr="00001512">
        <w:rPr>
          <w:rFonts w:ascii="Georgia" w:hAnsi="Georgia"/>
          <w:color w:val="000000"/>
          <w:lang w:eastAsia="ru-RU"/>
        </w:rPr>
        <w:t xml:space="preserve"> организмы, имеющие ограниченное оболочкой ядро.</w:t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b/>
          <w:bCs/>
          <w:color w:val="000000"/>
          <w:lang w:eastAsia="ru-RU"/>
        </w:rPr>
        <w:t>Умения:</w:t>
      </w:r>
      <w:r w:rsidRPr="00001512">
        <w:rPr>
          <w:rFonts w:ascii="Georgia" w:hAnsi="Georgia"/>
          <w:color w:val="000000"/>
          <w:lang w:eastAsia="ru-RU"/>
        </w:rPr>
        <w:t> 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6A44F1" w:rsidRDefault="006A44F1" w:rsidP="007A2FD2">
      <w:pPr>
        <w:spacing w:after="0" w:line="240" w:lineRule="auto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Царство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растений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Растительный организм как целостная система. Клетки, ткани, органы и системы органов растений. Регуляция жизнедеятельности 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lastRenderedPageBreak/>
        <w:t>растений; фитогормоны. Особенности жизнедеятельности растений; фотосинтез, пигменты. Систематика растений; низшие и высшие растения.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>
        <w:rPr>
          <w:rFonts w:ascii="Georgia" w:hAnsi="Georgia"/>
          <w:color w:val="000000"/>
          <w:shd w:val="clear" w:color="auto" w:fill="FFFFFF"/>
          <w:lang w:eastAsia="ru-RU"/>
        </w:rPr>
        <w:t xml:space="preserve">: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Рисункиу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чебника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  <w:r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Низшие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>
        <w:rPr>
          <w:rFonts w:ascii="Georgia" w:hAnsi="Georgia"/>
          <w:color w:val="000000"/>
          <w:lang w:eastAsia="ru-RU"/>
        </w:rPr>
        <w:t>Демонстрация:</w:t>
      </w:r>
      <w:r w:rsidRPr="00001512">
        <w:rPr>
          <w:rFonts w:ascii="Georgia" w:hAnsi="Georgia"/>
          <w:color w:val="000000"/>
          <w:lang w:eastAsia="ru-RU"/>
        </w:rPr>
        <w:t xml:space="preserve"> Схемы строения водорослей различных отделов.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Высшие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Споровые растения. Общая характеристика, происхождение.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Моховидные;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Плауновидные;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Отдел Хвощевидные; особенности организации, жизненного цикла. Распространение и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Отдел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Папоротниковидные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color w:val="000000"/>
          <w:shd w:val="clear" w:color="auto" w:fill="FFFFFF"/>
          <w:lang w:eastAsia="ru-RU"/>
        </w:rPr>
        <w:t>Демонстрация: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</w:t>
      </w:r>
      <w:r w:rsidRPr="00001512">
        <w:rPr>
          <w:rFonts w:ascii="Georgia" w:hAnsi="Georgia"/>
          <w:b/>
          <w:bCs/>
          <w:i/>
          <w:iCs/>
          <w:color w:val="000000"/>
          <w:shd w:val="clear" w:color="auto" w:fill="FFFFFF"/>
          <w:lang w:eastAsia="ru-RU"/>
        </w:rPr>
        <w:t>м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а 3.4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Отдел Голосеменные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 xml:space="preserve">Демонстрация. Схемы строения </w:t>
      </w:r>
      <w:proofErr w:type="gramStart"/>
      <w:r w:rsidRPr="00001512">
        <w:rPr>
          <w:rFonts w:ascii="Georgia" w:hAnsi="Georgia"/>
          <w:color w:val="000000"/>
          <w:lang w:eastAsia="ru-RU"/>
        </w:rPr>
        <w:t>голосеменных</w:t>
      </w:r>
      <w:proofErr w:type="gramEnd"/>
      <w:r w:rsidRPr="00001512">
        <w:rPr>
          <w:rFonts w:ascii="Georgia" w:hAnsi="Georgia"/>
          <w:color w:val="000000"/>
          <w:lang w:eastAsia="ru-RU"/>
        </w:rPr>
        <w:t>, цикл</w:t>
      </w:r>
      <w:r w:rsidRPr="00001512">
        <w:rPr>
          <w:rFonts w:ascii="Georgia" w:hAnsi="Georgia"/>
          <w:b/>
          <w:bCs/>
          <w:color w:val="000000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t xml:space="preserve">развития сосны. Различные представители </w:t>
      </w:r>
      <w:proofErr w:type="gramStart"/>
      <w:r w:rsidRPr="00001512">
        <w:rPr>
          <w:rFonts w:ascii="Georgia" w:hAnsi="Georgia"/>
          <w:color w:val="000000"/>
          <w:lang w:eastAsia="ru-RU"/>
        </w:rPr>
        <w:t>голосеменных</w:t>
      </w:r>
      <w:proofErr w:type="gramEnd"/>
      <w:r w:rsidRPr="00001512">
        <w:rPr>
          <w:rFonts w:ascii="Georgia" w:hAnsi="Georgia"/>
          <w:color w:val="000000"/>
          <w:lang w:eastAsia="ru-RU"/>
        </w:rPr>
        <w:t>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3.5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Отдел Покрытосеменные (Цветковые) растения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рольвбиоценозах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, в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Основные понятия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Растительный организм. Низшие растения. Отделы растений. Зеленые, бурые и красные водоросли.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Мхи, плауны, хвощи, папоротники; жизненный цикл;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Голосеменные растения; значение появления семени; жизненный цикл сосны;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color w:val="000000"/>
          <w:shd w:val="clear" w:color="auto" w:fill="FFFFFF"/>
          <w:lang w:eastAsia="ru-RU"/>
        </w:rPr>
        <w:t>РАЗДЕЛ 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Царство Животные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Общая характеристика животных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proofErr w:type="spellStart"/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ПодцарствоОдноклеточные</w:t>
      </w:r>
      <w:proofErr w:type="spellEnd"/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 Тип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Саркожгутиконосцы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; многообразие форм саркодовых и жгутиковых.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Тип Споровики; споровики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—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паразиты человека и животных. Особенности организации представителей.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Тип Инфузории. Многообразие инфузорий и их 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>Демонстрация. Схемы строения амебы, эвглены зеленой и инфузории туфельки. Представители различных групп одноклеточных.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Строение инфузории туфельки.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proofErr w:type="spellStart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ПодцарствоМногоклеточные</w:t>
      </w:r>
      <w:proofErr w:type="spellEnd"/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^ Общая характеристика многоклеточных животных; типы симметрии. Клетки и ткани животных. Простейшие многоклеточные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—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lastRenderedPageBreak/>
        <w:t>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губки; их распространение и экологическое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Типысимметрииумногоклеточныхживотных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Многообразиегубок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Тип </w:t>
      </w:r>
      <w:proofErr w:type="gramStart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Кишечнополостные</w:t>
      </w:r>
      <w:proofErr w:type="gramEnd"/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Особенности организации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кишечнополостных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Бесполое и половое размножение. Многообразие и распространение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кишечнополостных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; гидроидные, сцифоидные и кораллы. Роль в природных сообществах.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Схемастроениягидры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медузыиколониикоралловыхпо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липов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Биоценоз кораллового рифа. Внешнее и внутреннее строение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кишечнополостных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Плоские черви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4.6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Круглые черви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4.7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lastRenderedPageBreak/>
        <w:t>Тип Кольчатые черви.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• Демонстрация. Схема строения многощетинкового и малощетинкового кольчатых червей. Различные представители типа кольчатых червей.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4.8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Моллюски.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Схемастроениябрюхоногих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двустворчатыхиголовоногихмоллюсков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Различныепредставителитипамоллюсков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4.9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Членистоногие.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Класс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Ракообразные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Общая характеристика класса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ракообразных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на примере речного рака. Высшие и низшие раки.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Многообразие и значение ракообразных в биоценозах.</w:t>
      </w:r>
      <w:proofErr w:type="gramEnd"/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Класс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Паукообразные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Общая характеристика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паукообразных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Пауки, скорпионы, клещи.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Многообразие и значение паукообразных в биоценозах.</w:t>
      </w:r>
      <w:proofErr w:type="gramEnd"/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Насекомые. Многообразие насекомых. Общая характеристика класса насекомых; отряды на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softHyphen/>
        <w:t>секомых с полным и неполным метаморфозом. Многообразие и значение насекомых в биоценозах.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Многоножки.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t xml:space="preserve">Демонстрация. Схема строения речного рака. Различные представители </w:t>
      </w:r>
      <w:proofErr w:type="gramStart"/>
      <w:r w:rsidRPr="00001512">
        <w:rPr>
          <w:rFonts w:ascii="Georgia" w:hAnsi="Georgia"/>
          <w:color w:val="000000"/>
          <w:lang w:eastAsia="ru-RU"/>
        </w:rPr>
        <w:t>низших</w:t>
      </w:r>
      <w:proofErr w:type="gramEnd"/>
      <w:r w:rsidRPr="00001512">
        <w:rPr>
          <w:rFonts w:ascii="Georgia" w:hAnsi="Georgia"/>
          <w:color w:val="000000"/>
          <w:lang w:eastAsia="ru-RU"/>
        </w:rPr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 xml:space="preserve">Тема 4.10 Тип </w:t>
      </w:r>
      <w:proofErr w:type="gramStart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И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глокожие</w:t>
      </w:r>
      <w:proofErr w:type="gramEnd"/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Общая характеристика типа. Многообразие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иглокожих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; классы Морские звезды, Морские ежи, Голотурии. Многообразие и экологическое значение.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Д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Схемыстроенияморскойзвезды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морскогоежаиголотурии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хема придонного биоценоза.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4.11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Тип Хордовые. Бесчерепные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хема строения ланцетника.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4.12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Подтип Позвон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очные (Черепные). Надкласс Рыбы.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Многообразие костных рыб: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хрящекостные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, кистеперые, двоякодышащие и </w:t>
      </w:r>
      <w:proofErr w:type="spellStart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лучеперые</w:t>
      </w:r>
      <w:proofErr w:type="spellEnd"/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 xml:space="preserve"> рыбы.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Многообразие видов и черты приспособленности к среде обитания. Экологическое и хозяйственное значение рыб.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  <w:t xml:space="preserve">Демонстрация. Многообразие рыб. Схема строения кистеперых и </w:t>
      </w:r>
      <w:proofErr w:type="spellStart"/>
      <w:r w:rsidRPr="00001512">
        <w:rPr>
          <w:rFonts w:ascii="Georgia" w:hAnsi="Georgia"/>
          <w:color w:val="000000"/>
          <w:lang w:eastAsia="ru-RU"/>
        </w:rPr>
        <w:t>лучеперых</w:t>
      </w:r>
      <w:proofErr w:type="spellEnd"/>
      <w:r w:rsidRPr="00001512">
        <w:rPr>
          <w:rFonts w:ascii="Georgia" w:hAnsi="Georgia"/>
          <w:color w:val="000000"/>
          <w:lang w:eastAsia="ru-RU"/>
        </w:rPr>
        <w:t xml:space="preserve"> рыб.</w:t>
      </w:r>
    </w:p>
    <w:p w:rsidR="006A44F1" w:rsidRPr="00001512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4.13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Земноводные</w:t>
      </w:r>
      <w:proofErr w:type="gramStart"/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  <w:r w:rsidRPr="00001512">
        <w:rPr>
          <w:rFonts w:ascii="Georgia" w:hAnsi="Georgia"/>
          <w:color w:val="000000"/>
          <w:lang w:eastAsia="ru-RU"/>
        </w:rPr>
        <w:br/>
      </w:r>
    </w:p>
    <w:p w:rsidR="006A44F1" w:rsidRPr="00001512" w:rsidRDefault="006A44F1" w:rsidP="007A2F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hAnsi="Georgia"/>
          <w:color w:val="000000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lastRenderedPageBreak/>
        <w:t>Демонстрация. Многообразие амфибий. Схема строения кистеперых рыб и земноводных.</w:t>
      </w:r>
    </w:p>
    <w:p w:rsidR="006A44F1" w:rsidRDefault="006A44F1" w:rsidP="007A2FD2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4.14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Пресмыкающиеся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Происхождение рептилий. Общая характеристика пресмыкающихся как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первичноназемных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Демонстрация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Многообразиепресмыкающихся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001512">
        <w:rPr>
          <w:rFonts w:ascii="Georgia" w:hAnsi="Georgia" w:cs="Georgia"/>
          <w:color w:val="000000"/>
          <w:shd w:val="clear" w:color="auto" w:fill="FFFFFF"/>
          <w:lang w:eastAsia="ru-RU"/>
        </w:rPr>
        <w:t>Схемастроенияземноводныхирептилий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4.15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Птицы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Происхождение птиц;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первоптицы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и их предки; настоящие птицы.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Килегрудые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  <w:r w:rsidRPr="00001512">
        <w:rPr>
          <w:rFonts w:ascii="Georgia" w:hAnsi="Georgia"/>
          <w:color w:val="000000"/>
          <w:lang w:eastAsia="ru-RU"/>
        </w:rPr>
        <w:br/>
        <w:t>Демонстрация. Многообразие птиц. Схема строения рептилий и птиц.</w:t>
      </w:r>
    </w:p>
    <w:p w:rsidR="006A44F1" w:rsidRPr="004A1405" w:rsidRDefault="006A44F1" w:rsidP="007A2FD2">
      <w:pPr>
        <w:spacing w:after="0" w:line="240" w:lineRule="auto"/>
        <w:rPr>
          <w:rFonts w:ascii="Georgia" w:hAnsi="Georgia"/>
          <w:lang w:eastAsia="ru-RU"/>
        </w:rPr>
      </w:pPr>
    </w:p>
    <w:p w:rsidR="006A44F1" w:rsidRPr="00E76DCB" w:rsidRDefault="006A44F1" w:rsidP="00E76DCB">
      <w:pPr>
        <w:spacing w:after="0" w:line="240" w:lineRule="auto"/>
        <w:rPr>
          <w:rFonts w:ascii="Georgia" w:hAnsi="Georgia"/>
          <w:lang w:eastAsia="ru-RU"/>
        </w:rPr>
      </w:pP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Тема 4.16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Класс Млекопитающие</w:t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Происхождение млекопитающих.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Первозвери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001512"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на примере собаки. Экологическая роль млекопитающих в процессе развития живой природы в кайнозойской эре. 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 Охрана цепных зверей. Домашние млекопитающие (крупный и мелкий рогатый скот и другие сельскохозяйственные животные).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Основные типы червей, их классификация. Лучевая и двусторонняя симметрия. Вторичная полость тела (</w:t>
      </w:r>
      <w:proofErr w:type="gram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целом</w:t>
      </w:r>
      <w:proofErr w:type="gram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).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Моллюски. Смешанная полость тела.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Систематика членистоногих; классы ракообразных, паукообразных, насекомых и многоножек.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 xml:space="preserve">Тип Хордовые. Внутренний осевой скелет, </w:t>
      </w:r>
      <w:proofErr w:type="spellStart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вторичноротость</w:t>
      </w:r>
      <w:proofErr w:type="spellEnd"/>
      <w:r w:rsidRPr="00001512">
        <w:rPr>
          <w:rFonts w:ascii="Georgia" w:hAnsi="Georgia"/>
          <w:color w:val="000000"/>
          <w:shd w:val="clear" w:color="auto" w:fill="FFFFFF"/>
          <w:lang w:eastAsia="ru-RU"/>
        </w:rPr>
        <w:t>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Надкласс Рыбы. Хрящевые и костные рыбы. Приспособления к водному образу жизни, конечности, жаберный аппарат, форма тела.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Птицы. Многообразие птиц. Приспособления к полету, форма тела, конечности, органы воздушного дыхания.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Класс Млекопитающие. Многообразие млекопитающих.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 </w:t>
      </w:r>
      <w:r w:rsidRPr="00001512">
        <w:rPr>
          <w:rFonts w:ascii="Georgia" w:hAnsi="Georgia"/>
          <w:i/>
          <w:iCs/>
          <w:color w:val="000000"/>
          <w:shd w:val="clear" w:color="auto" w:fill="FFFFFF"/>
          <w:lang w:eastAsia="ru-RU"/>
        </w:rPr>
        <w:t>Умения</w:t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. Объяснять особенности животного организма. Приводить примеры распространенности простейших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Приводить примеры распространенности плоских и круглых червей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моллюсков. Приводить примеры их распространенности и характеризовать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особенности организации членистоногих. Приводить примеры их распространенности и характеризовать роль в биоценозах.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хордовых животных и выделять прогрессивные изменения в их строении.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lastRenderedPageBreak/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рыб и выделять прогрессивные изменения в их строении.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  <w:lang w:eastAsia="ru-RU"/>
        </w:rPr>
        <w:t>РАЗДЕЛ 5 Царство Вирусы.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shd w:val="clear" w:color="auto" w:fill="FFFFFF"/>
          <w:lang w:eastAsia="ru-RU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  <w:r w:rsidRPr="00001512">
        <w:rPr>
          <w:rFonts w:ascii="Georgia" w:hAnsi="Georgia"/>
          <w:color w:val="000000"/>
          <w:lang w:eastAsia="ru-RU"/>
        </w:rPr>
        <w:br/>
      </w:r>
      <w:r w:rsidRPr="00001512">
        <w:rPr>
          <w:rFonts w:ascii="Georgia" w:hAnsi="Georgia"/>
          <w:color w:val="000000"/>
          <w:lang w:eastAsia="ru-RU"/>
        </w:rPr>
        <w:br/>
        <w:t xml:space="preserve">Демонстрация. Модели </w:t>
      </w:r>
      <w:proofErr w:type="gramStart"/>
      <w:r w:rsidRPr="00001512">
        <w:rPr>
          <w:rFonts w:ascii="Georgia" w:hAnsi="Georgia"/>
          <w:color w:val="000000"/>
          <w:lang w:eastAsia="ru-RU"/>
        </w:rPr>
        <w:t>различных</w:t>
      </w:r>
      <w:proofErr w:type="gramEnd"/>
      <w:r w:rsidRPr="00001512">
        <w:rPr>
          <w:rFonts w:ascii="Georgia" w:hAnsi="Georgia"/>
          <w:color w:val="000000"/>
          <w:lang w:eastAsia="ru-RU"/>
        </w:rPr>
        <w:t xml:space="preserve"> вирусных </w:t>
      </w:r>
      <w:proofErr w:type="spellStart"/>
      <w:r w:rsidRPr="00001512">
        <w:rPr>
          <w:rFonts w:ascii="Georgia" w:hAnsi="Georgia"/>
          <w:color w:val="000000"/>
          <w:lang w:eastAsia="ru-RU"/>
        </w:rPr>
        <w:t>частииц</w:t>
      </w:r>
      <w:proofErr w:type="spellEnd"/>
      <w:r w:rsidRPr="00001512">
        <w:rPr>
          <w:rFonts w:ascii="Georgia" w:hAnsi="Georgia"/>
          <w:color w:val="000000"/>
          <w:lang w:eastAsia="ru-RU"/>
        </w:rPr>
        <w:t>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  <w:bookmarkStart w:id="0" w:name="_GoBack"/>
      <w:bookmarkEnd w:id="0"/>
      <w:r w:rsidRPr="00532BF3">
        <w:rPr>
          <w:rFonts w:ascii="Georgia" w:hAnsi="Georgia"/>
          <w:color w:val="000000"/>
          <w:lang w:eastAsia="ru-RU"/>
        </w:rPr>
        <w:br/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0"/>
        <w:gridCol w:w="92"/>
        <w:gridCol w:w="8"/>
        <w:gridCol w:w="14"/>
        <w:gridCol w:w="2104"/>
        <w:gridCol w:w="86"/>
        <w:gridCol w:w="739"/>
        <w:gridCol w:w="25"/>
        <w:gridCol w:w="919"/>
        <w:gridCol w:w="2438"/>
        <w:gridCol w:w="3447"/>
        <w:gridCol w:w="426"/>
        <w:gridCol w:w="1701"/>
        <w:gridCol w:w="141"/>
        <w:gridCol w:w="1134"/>
        <w:gridCol w:w="284"/>
        <w:gridCol w:w="850"/>
      </w:tblGrid>
      <w:tr w:rsidR="006A44F1" w:rsidRPr="009D37FE">
        <w:trPr>
          <w:trHeight w:val="858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Дом</w:t>
            </w:r>
            <w:proofErr w:type="gramStart"/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.з</w:t>
            </w:r>
            <w:proofErr w:type="gramEnd"/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адание</w:t>
            </w:r>
            <w:proofErr w:type="spellEnd"/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6A44F1" w:rsidRPr="009D37FE"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>РАЗДЕЛ 1. СИСТЕМА ОРГАНИЧЕСКОГО МИРА (25 ч)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 xml:space="preserve"> Глава 1. ВВЕДЕНИЕ (3 ч)</w:t>
            </w:r>
          </w:p>
        </w:tc>
      </w:tr>
      <w:tr w:rsidR="006A44F1" w:rsidRPr="009D37FE">
        <w:trPr>
          <w:trHeight w:val="285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Мир живых организмов. Уровни организации и свойства живого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 xml:space="preserve">Царства живых организмов: бактерии, </w:t>
            </w:r>
            <w:proofErr w:type="spellStart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грибы</w:t>
            </w:r>
            <w:proofErr w:type="gramStart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.р</w:t>
            </w:r>
            <w:proofErr w:type="gramEnd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астения</w:t>
            </w:r>
            <w:proofErr w:type="spellEnd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, животные. Классификация организмов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Называть основные царства живых организмов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Перечислять факторы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Объяснять значение классификации живых организмов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С.5.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Ч.Дарвин о происхождении видов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Основные положения эволюционного учения Ч.Дарвина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Иметь представления о Ч.Дарвине и происхождении видов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lastRenderedPageBreak/>
              <w:t>Знать определения темы;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Уметь работать и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С.6.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Что такое систематика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 xml:space="preserve">Вид, </w:t>
            </w:r>
            <w:proofErr w:type="spellStart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Популяция</w:t>
            </w:r>
            <w:proofErr w:type="gramStart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.б</w:t>
            </w:r>
            <w:proofErr w:type="gramEnd"/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иоценоз</w:t>
            </w:r>
            <w:proofErr w:type="spellEnd"/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Уметь классифицировать понятия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szCs w:val="20"/>
                <w:lang w:eastAsia="ru-RU"/>
              </w:rPr>
              <w:t>С.9-10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20"/>
                <w:szCs w:val="20"/>
                <w:lang w:eastAsia="ru-RU"/>
              </w:rPr>
              <w:t>Глава 2. ЦАРСТВО ПРОКАРИОТЫ (4 ч)</w:t>
            </w:r>
          </w:p>
        </w:tc>
      </w:tr>
      <w:tr w:rsidR="006A44F1" w:rsidRPr="009D37FE">
        <w:trPr>
          <w:trHeight w:val="150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Царство  Прокариоты. </w:t>
            </w: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настоящие бактерии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Строение бактериальной клетки: оболочка. Цитоплазма, ядерное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вещество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.в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ключения</w:t>
            </w:r>
            <w:proofErr w:type="spellEnd"/>
          </w:p>
        </w:tc>
        <w:tc>
          <w:tcPr>
            <w:tcW w:w="3447" w:type="dxa"/>
            <w:tcBorders>
              <w:top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бактериальной клетки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особенности жизнедеятельности бактерий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С.12-16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ПодцарствоАрхебактерии</w:t>
            </w:r>
            <w:proofErr w:type="spellEnd"/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Питание, размножение, Образование спор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представления об особенностях строения и жизнедеятельности  царства бактерии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ПодцарствоОксифотобактерии</w:t>
            </w:r>
            <w:proofErr w:type="spellEnd"/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КУ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Значение в природе и в жизни человека. Бактерии разложения и гниения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Иметь представления об особенностях строения и жизнедеятельности  царства бактерии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442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7</w:t>
            </w:r>
          </w:p>
        </w:tc>
        <w:tc>
          <w:tcPr>
            <w:tcW w:w="2218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Контрольная работа № 1 по теме: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« Царство Прокариоты»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Т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Отвечают на вопросы, записывают определения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строения бактериальной клетки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10314" w:type="dxa"/>
            <w:gridSpan w:val="12"/>
            <w:tcBorders>
              <w:righ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 xml:space="preserve">                                                                                                Глава 3. ЦАРСТВО ГРИБЫ (4 ч)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8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Царство Грибы. Общая характеристика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ца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рств гр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ибы. Строение грибов: грибница, плодовое тело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внешнее строение грибов, основных органоидов грибной клетки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 22-25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9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настоящие Грибы.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Разнообразие грибов по способу питания: сапрофиты, паразиты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способы питания многоклеточных грибов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грибы с растениями и животными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Лабораторная работа № 1: « Строение плесневого гриба </w:t>
            </w:r>
            <w:proofErr w:type="spellStart"/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мукора</w:t>
            </w:r>
            <w:proofErr w:type="spellEnd"/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С.24-25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10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Оомицеты.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строение плесневых грибов,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мицелий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.м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икориза</w:t>
            </w:r>
            <w:proofErr w:type="spellEnd"/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Иметь представления о многообразии грибов: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определения темы урока;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 муляжами и рисунками, составлять презентацию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2</w:t>
            </w:r>
            <w:proofErr w:type="gramStart"/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 :</w:t>
            </w:r>
            <w:proofErr w:type="gramEnd"/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Строение шляпочных грибов»</w:t>
            </w:r>
          </w:p>
        </w:tc>
        <w:tc>
          <w:tcPr>
            <w:tcW w:w="1418" w:type="dxa"/>
            <w:gridSpan w:val="2"/>
            <w:tcBorders>
              <w:tl2br w:val="single" w:sz="4" w:space="0" w:color="auto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С.30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392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11</w:t>
            </w:r>
          </w:p>
        </w:tc>
        <w:tc>
          <w:tcPr>
            <w:tcW w:w="2268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Лишайники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Лишайники - симбиоз гриба 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водорослей.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Условия жизни.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Georgia" w:hAnsi="Georgia"/>
                <w:bCs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lastRenderedPageBreak/>
              <w:t>Значение.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/>
                <w:bCs/>
                <w:sz w:val="18"/>
                <w:lang w:eastAsia="ru-RU"/>
              </w:rPr>
              <w:t>Питание, размножение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Иметь представление об отделе лишайники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определения темы урока;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Уметь работать с увеличительными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приборами и рисунками учебника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С.32-36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lastRenderedPageBreak/>
              <w:t>РАЗДЕЛ. 2. МНОГООБРАЗИЕ И  ЭВОЛЮЦИЯ ЖИВОЙ ПРИРОДЫ (62 ч)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4. ЦАРСТВО РАСТЕНИЯ (19 ч)</w:t>
            </w: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растений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bCs/>
                <w:sz w:val="18"/>
                <w:lang w:eastAsia="ru-RU"/>
              </w:rPr>
              <w:t>Признаки царства Растения. Высшие и низшие растения. Отделы высших растений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признаки царства растения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отделы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Различать и описывать низшие и высшие растения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С.38-39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низшие растения Группа отделов 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Основные признаки водорослей. Ризоиды. Слоевище, хроматофор. Процессы жизнедеятельности. Места обитания и распространение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С.40-44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 Зеленые 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001512">
              <w:rPr>
                <w:rFonts w:ascii="Georgia" w:hAnsi="Georgia" w:cs="Arial"/>
                <w:sz w:val="18"/>
                <w:lang w:eastAsia="ru-RU"/>
              </w:rPr>
              <w:softHyphen/>
              <w:t>ния.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Красные и Бурые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водоросли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Arial"/>
                <w:sz w:val="18"/>
                <w:lang w:eastAsia="ru-RU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001512">
              <w:rPr>
                <w:rFonts w:ascii="Georgia" w:hAnsi="Georgia" w:cs="Arial"/>
                <w:sz w:val="18"/>
                <w:lang w:eastAsia="ru-RU"/>
              </w:rPr>
              <w:softHyphen/>
              <w:t>ния.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низшие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водорослей;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отделы водорослей и места обитания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С.46-49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Общая характеристика </w:t>
            </w: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подцарства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Высшие растения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Признаки царства растения. Высшие и низшие растения. 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термину: высшие споровые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высших растений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С.50-51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Моховидные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Основные признаки мхов. Появление органов и тканей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Моховидные;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растений  в связи с выходом на сушу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3: « Строение кукушкиного льна»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С.52-56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Отделы Плауновидные.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строения растений отдела Хвощевидные. Питание, дыхание, размножение. Практическое значение.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Значение в природе и в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жизни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человека. Особенности строения растений отдела Плауновидные. Питание, дыхание, размножение. Значение в природе и в жизни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Распознавать растения отделов Плауновидные;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Сравнивать плауны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мхами;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С.57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Хвощевидные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Питание, дыхание, места обитания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Хвощевидные;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плауны с хвощами;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4 « Строение хвоща»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С.68-60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Отдел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Папоротниковидные</w:t>
            </w:r>
            <w:proofErr w:type="gramEnd"/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основные признаки папоротников. Размножение, значение в природе и  в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Папоротниковидные;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папоротники с хвощами;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5 « Строение папоротника»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С.61-62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Роль папоротников в природе и практическое значение.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основные признаки папоротников. Размножение, значение в природе и  в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отделов Папоротниковидные;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места обитания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С.62-65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Голосеменные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Места обитания и условия жизни, строение голосеменных растений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Давать определение термину голосеменные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Голосеменные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Голосеменных растений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С.66-68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Практическое значение и роль голосеменных.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Виды растений, наиболее распространенные в РТ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голосеменных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наиболее распространенные голосеменные растения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С.69-72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Отдел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Покрытосеменные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строения покрытосеменных растений. ДЕРЕВЬЯ, КУСТАРНИКИ. ТРАВЫ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растения отдела Покрытосеменные  растения;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жизненные формы покрытосеменных растений;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С.73-76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Размножение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Покрытосеменных</w:t>
            </w:r>
            <w:proofErr w:type="gramEnd"/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размножения,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вегетативное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.к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орневище</w:t>
            </w:r>
            <w:proofErr w:type="spellEnd"/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Иметь представление о размножении покрытосеменных растений;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Знать определения темы;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текстом и рисунками учебника, гербарным материалом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С.77-80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двудольные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. Семейство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Крестоцветные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, Розоцветные.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ств кл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 класса двудольные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,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семейства крестоцветные и Розоцветные.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Иметь представление о Классе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двудольных</w:t>
            </w:r>
            <w:proofErr w:type="gramEnd"/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С.81-84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Семейство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Пасленовые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, Бобовые.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ств кл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,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семейства к Пасленовые и Бобовые.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Иметь представление о Классе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двудольных</w:t>
            </w:r>
            <w:proofErr w:type="gramEnd"/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конспект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Однодольные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. Семейство Злаки.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ств кл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 класса однодольные,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однодольных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,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гербарным материалом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6: « Строение злакового растения»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29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Семейство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Лилейные</w:t>
            </w:r>
            <w:proofErr w:type="gramEnd"/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классов однодольные и двудольные, значение растений основных семей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ств кл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асса Двудольные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Знать основные признаки класса однодольные, семейства лилейные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Иметь представление о классе однодольных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,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семейства злаковые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Уметь работать с гербарным материалом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С.80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21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Контрольная работа  № 2 по теме «Строение растений».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СРТ 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« растения»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14850" w:type="dxa"/>
            <w:gridSpan w:val="18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5.ЦАРСТВО ЖИВОТНЫЕ (38 ч)</w:t>
            </w: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животных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Общая характеристика простейших как одноклеточных организмов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животных с различным типом симметрии;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царства: растения, Грибы, животные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Стр.88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одноклеточные.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Среда обитания и условия жизни. Тип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Сарк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жгутиконосцы, Инфузории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процессы жизнедеятельности и их значение;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простейших к типам;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выделять особенности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одноклеточных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простейших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lastRenderedPageBreak/>
              <w:t>Лабораторная работа № 7: « Строение инфузории туфельки»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С.89-98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Подцарство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многоклеточные животные. Губки.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многоклеточных животных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признаки многоклеточных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многоклеточных животных;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С.99-103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7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Тип Кишечнополостные животные.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Распознавать и описывать строение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Описывать процессы жизнедеятельности;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Выделять особенности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С.104-107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Многообразие 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Распознавать особенности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кишечнополостных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Сравнивать по заданным критериям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С.108-111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36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Роль кишечнополостных в природе.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типа: лучевая симметрия. Наличие кишечной полости, стрекательные  клетки, двухслойный мешок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особенности кишечнополостных;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кишечнополостных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Сравнивать по заданным критериям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С.104-111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37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плоские черви.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типа Плоские черви: трехслойные животные, наличие паренхимы, появление систем органов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 плоских червей,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Плоские черви;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С.112-114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94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38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Плоские черви-паразиты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Ленточные черви, сосальщик, среда обитания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последовательность этапов цикла развития печеночного сосальщика;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строение пресноводной гидры и белой план арии;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С.115-116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39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Многообразие плоских червей-паразитов.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Ленточные черви, сосальщик, среда обитания и образ жизни. 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паразитических плоских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плоских червей к паразитизму;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С.114-118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35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40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Тип Круглые черви.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Образ жизни. Особенности строения. Наличие полости.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Значение в природе и жизни человека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Распознавать и описывать животных, принадлежащих к типу Круглые черви;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Распознавать последовательность этапов цикла развития печеночного сосальщика; объяснять меры профилактики заражения.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С.119-124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41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Кольчатые черви.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Образ жизни. Особенности строения. Вторичная полость.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кольчатых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Кольчатых червей;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С.125-127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42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Многообразие и значение червей. 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Классы: малощетинковые, многощетинковые. Значение полихет в природе.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строение органов кольчатых и круглых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кольчатых червей к классам;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8 « Внешнее строение дождевого червя»</w:t>
            </w: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С.126-131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43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многощетинковые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 и малощетинковые.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Классы: малощетинковые, многощетинковые. Значение полихет в природе.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представителей кольчатых червей;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роль в природе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4</w:t>
            </w:r>
            <w:proofErr w:type="gramEnd"/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кольчатых червей в природе и в жизни человека.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С.127-131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20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44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Тип Моллюски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. 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Среда обитания и образ жизни; особенности строения (мантия, отделы тела). Строение раковины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животных типа моллюсков;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С.132-134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109"/>
        </w:trPr>
        <w:tc>
          <w:tcPr>
            <w:tcW w:w="53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45</w:t>
            </w:r>
          </w:p>
        </w:tc>
        <w:tc>
          <w:tcPr>
            <w:tcW w:w="2126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и значение моллюсков.</w:t>
            </w:r>
          </w:p>
        </w:tc>
        <w:tc>
          <w:tcPr>
            <w:tcW w:w="850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Многообразие и практическое значение и роль в природе моллюсков. Способы питания и передвижения</w:t>
            </w:r>
          </w:p>
        </w:tc>
        <w:tc>
          <w:tcPr>
            <w:tcW w:w="3447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моллюсков к классам;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моллюсков к среде обитания, образу жизни</w:t>
            </w:r>
          </w:p>
        </w:tc>
        <w:tc>
          <w:tcPr>
            <w:tcW w:w="2268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С.135-142</w:t>
            </w:r>
          </w:p>
        </w:tc>
        <w:tc>
          <w:tcPr>
            <w:tcW w:w="850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94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Тип Членистоногие.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Внешний скелет, отделы тела, смешанная полсть тела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Членистоногие;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внешнее строение и многообразие членистоногих;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членистоногих.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Лабораторная работа № 9: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Внешнее строение речного рака»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С.143-150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ракообразных, их значение в природе.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Системы внутренних органов: пищеварительная, дыхательная, кровеносная, выделительная, нервная, половая, органы чувств</w:t>
            </w:r>
            <w:proofErr w:type="gramEnd"/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Выявлять приспособления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ракообразных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к среде обитания, образу жизни;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на рисунках и описывать строение ракообразных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С.147-150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48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Паукообразные</w:t>
            </w:r>
            <w:proofErr w:type="gramEnd"/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Восьминогие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, отсутствие усиков, органы дыхания наземного типа, отделы тела (головогрудь,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брюшко)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Объяснять роль ракообразных в природе и в жизни человека;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с.151-157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49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насекомые.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Три отдела тела, три пары ног, крылья у большинства, органы дыхания наземного типа,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насекомых;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систему органов, органы и их функции;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 xml:space="preserve">Лабораторная работа № 10: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« Внешнее строение насекомого»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С.158-169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35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50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Особенности строения и жизнедеятельности </w:t>
            </w:r>
            <w:proofErr w:type="gramStart"/>
            <w:r w:rsidRPr="00001512">
              <w:rPr>
                <w:rFonts w:ascii="Georgia" w:hAnsi="Georgia" w:cs="Calibri"/>
                <w:sz w:val="20"/>
                <w:lang w:eastAsia="ru-RU"/>
              </w:rPr>
              <w:t>иглокожих</w:t>
            </w:r>
            <w:proofErr w:type="gramEnd"/>
            <w:r w:rsidRPr="00001512">
              <w:rPr>
                <w:rFonts w:ascii="Georgia" w:hAnsi="Georgia" w:cs="Calibri"/>
                <w:sz w:val="20"/>
                <w:lang w:eastAsia="ru-RU"/>
              </w:rPr>
              <w:t>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Типы ротового аппарата: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грызуще-лижущий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, колюще0сосущий,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фильтрующий</w:t>
            </w:r>
            <w:proofErr w:type="gramEnd"/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Сравнивать представителей классов Членистоногих;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насекомых с различными типами развития;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роль насекомых в природе  и в жизни человека.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С.170-175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94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51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Общая характеристика типа Хордовые.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Внутренний скелет, нервная трубка, пищеварительная трубка, двусторонняя симметрия тела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подтипы типа хордовых и приводить примеры представителей;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животных типа Хордовые; выделять признаки типа Хордовые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С.176 читать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52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Подтип Позвоночные. Надкласс рыбы.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Хрящевые рыбы: акулы и скаты. Черты примитивного строения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представителей хрящевых рыб;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рыб;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приспособленность хрящевых рыб к местам обитания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С.177-182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53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 рыб, роль в природе, практическое значение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Наличие позвоночника и разделение нервной трубки на 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головной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и спинной мозг, развитие черепа, формирование парных конечностей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костных рыб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особенности внешнего строения к среде обитания, образу жизни.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С.183-188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54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Земноводные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Внешнее строение. Приспособления к образу жизни. 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строение земноводных на примере лягушки;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особенности внешнего строения к среде обитания, образу жизни.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С.189-196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55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и развитие земноводных, многообразие, роль в природе.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Отряды: хвостатые и бесхвостые, охрана земноводных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земноводных на основе составления рыб и земноводных;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земноводных к отрядам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С.196-199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Пресмыкающиеся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внешнего строения. Приспособления к жизни в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наземн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о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>-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воздушной среде; покровы тела. Наличие век. Отсутствие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желез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Выявлять приспособления пресмыкающихся к среде обитания, образу жизни;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Доказывать, что пресмыкающиеся имеют более сложное строение;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Сравнивать пресмыкающихся  и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земноводных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С.200-205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57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Многообразие, роль в природе пресмыкающихся.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Отряды: черепахи и чешуйчатые. Роль в природе и жизни человека. Значение пресмыкающихся в природе и в жизни  человека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представителей классам пресмыкающиеся;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пресмыкающиеся к отрядам Чешуйчатые и Черепахи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С.206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0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20"/>
                <w:lang w:eastAsia="ru-RU"/>
              </w:rPr>
              <w:t>Класс Птицы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t>. Особенности строения и жизнедеятельности как высокоорганизованных животных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Среда обитания птиц. Особенности внешнего строения птиц. Приспособленность к полету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органы и системы органов птиц;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птиц к полету;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Доказывать, что птицы более совершенные животные по сравнению с рептилиями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С.208-210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59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Внутреннее строение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Особенности внутреннего строения птиц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Объяснять происхождение птиц;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птиц различных групп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С.210-215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60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Половое размножение птиц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Распознавать домашних птиц;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Приводить примеры домашних и промысловых птиц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С.216-217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5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61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Экологические группы птиц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Группы птиц по питанию: растительноядные, насекомоядные, хищные и всеядные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по рисункам птиц различных экологических  групп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С.218-226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1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62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Класс млекопитающие или звери. 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Признаки класса млекопитающие. Среды жизни и места обитания. Строение кожи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системы органов, органы и их функции;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представителей класса Млекопитающие;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i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i/>
                <w:sz w:val="20"/>
                <w:lang w:eastAsia="ru-RU"/>
              </w:rPr>
              <w:t>Лабораторная работа № 11: « Строение скелета млекопитающего»</w:t>
            </w: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С.227-239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33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63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Плацентарные млекопитающие. Роль в природе и практическое значение.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Особенности внутреннего строения. Особенности обмена веществ. 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Распознавать и описывать органы и системы органов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строения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С.227-239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233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64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Размножение и развитие млекопитающих.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Строение органов размножения. Вскармливание детенышей молоком. Особенности развития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Называть и описывать органы размножения;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Описывать развитие детеныша млекопитающих;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Объяснять особенности развития 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С.238-239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65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Многообразие </w:t>
            </w: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млекопитающих.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Признаки отряда.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Значение в природе и в жизни № 3человека.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 xml:space="preserve">Определять принадлежность </w:t>
            </w:r>
            <w:r w:rsidRPr="00001512">
              <w:rPr>
                <w:rFonts w:ascii="Georgia" w:hAnsi="Georgia" w:cs="Calibri"/>
                <w:sz w:val="18"/>
                <w:lang w:eastAsia="ru-RU"/>
              </w:rPr>
              <w:lastRenderedPageBreak/>
              <w:t>млекопитающих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млекопитающих к среде обитания, образу жизни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С.240-243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9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lastRenderedPageBreak/>
              <w:t>66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 xml:space="preserve">Сумчатые и </w:t>
            </w:r>
            <w:proofErr w:type="spellStart"/>
            <w:r w:rsidRPr="00001512">
              <w:rPr>
                <w:rFonts w:ascii="Georgia" w:hAnsi="Georgia" w:cs="Calibri"/>
                <w:sz w:val="20"/>
                <w:lang w:eastAsia="ru-RU"/>
              </w:rPr>
              <w:t>первозвери</w:t>
            </w:r>
            <w:proofErr w:type="spellEnd"/>
            <w:r w:rsidRPr="00001512">
              <w:rPr>
                <w:rFonts w:ascii="Georgia" w:hAnsi="Georgia" w:cs="Calibri"/>
                <w:sz w:val="20"/>
                <w:lang w:eastAsia="ru-RU"/>
              </w:rPr>
              <w:t>.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К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Сумчатые и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первозвери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>. Меры по охране млекопитающих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Определять принадлежность млекопитающих к отрядам;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Выявлять приспособления млекопитающих к среде обитания, образу жизни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 244-245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720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67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Повторительно-обобщающий урок по теме « Хордовые»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Скелет  внутренний и внешний,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отряды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.к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лассы</w:t>
            </w:r>
            <w:proofErr w:type="spellEnd"/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5. « Царство Животные»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С.176-245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495"/>
        </w:trPr>
        <w:tc>
          <w:tcPr>
            <w:tcW w:w="542" w:type="dxa"/>
            <w:gridSpan w:val="4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68</w:t>
            </w:r>
          </w:p>
        </w:tc>
        <w:tc>
          <w:tcPr>
            <w:tcW w:w="2204" w:type="dxa"/>
            <w:gridSpan w:val="3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18"/>
                <w:lang w:eastAsia="ru-RU"/>
              </w:rPr>
              <w:t>Контрольная работа № 3 по теме: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sz w:val="18"/>
                <w:lang w:eastAsia="ru-RU"/>
              </w:rPr>
              <w:t>« Строение животных организмов»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b/>
                <w:sz w:val="18"/>
                <w:lang w:eastAsia="ru-RU"/>
              </w:rPr>
            </w:pP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Скелет  внутренний и внешний, </w:t>
            </w: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отряды</w:t>
            </w:r>
            <w:proofErr w:type="gramStart"/>
            <w:r w:rsidRPr="00001512">
              <w:rPr>
                <w:rFonts w:ascii="Georgia" w:hAnsi="Georgia" w:cs="Calibri"/>
                <w:sz w:val="18"/>
                <w:lang w:eastAsia="ru-RU"/>
              </w:rPr>
              <w:t>.к</w:t>
            </w:r>
            <w:proofErr w:type="gramEnd"/>
            <w:r w:rsidRPr="00001512">
              <w:rPr>
                <w:rFonts w:ascii="Georgia" w:hAnsi="Georgia" w:cs="Calibri"/>
                <w:sz w:val="18"/>
                <w:lang w:eastAsia="ru-RU"/>
              </w:rPr>
              <w:t>лассы</w:t>
            </w:r>
            <w:proofErr w:type="spellEnd"/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по главе 5. « Царство Животные»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>
        <w:trPr>
          <w:trHeight w:val="498"/>
        </w:trPr>
        <w:tc>
          <w:tcPr>
            <w:tcW w:w="14850" w:type="dxa"/>
            <w:gridSpan w:val="18"/>
            <w:tcBorders>
              <w:bottom w:val="nil"/>
            </w:tcBorders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b/>
                <w:i/>
                <w:sz w:val="18"/>
                <w:lang w:eastAsia="ru-RU"/>
              </w:rPr>
              <w:t>Глава 6. ЦАРСТВО ВИРУСЫ (2 ч)</w:t>
            </w:r>
          </w:p>
        </w:tc>
      </w:tr>
      <w:tr w:rsidR="006A44F1" w:rsidRPr="009D37FE" w:rsidTr="00E76DCB">
        <w:trPr>
          <w:trHeight w:val="70"/>
        </w:trPr>
        <w:tc>
          <w:tcPr>
            <w:tcW w:w="556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69</w:t>
            </w:r>
          </w:p>
        </w:tc>
        <w:tc>
          <w:tcPr>
            <w:tcW w:w="2190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Царство Вирусы, особенности их строения и жизнедеятельности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ИНМ</w:t>
            </w: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Строение вируса. Взаимодействие вируса и клетки.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Значение вирусов. Вирусные заболевания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proofErr w:type="spellStart"/>
            <w:r w:rsidRPr="00001512">
              <w:rPr>
                <w:rFonts w:ascii="Georgia" w:hAnsi="Georgia" w:cs="Calibri"/>
                <w:sz w:val="18"/>
                <w:lang w:eastAsia="ru-RU"/>
              </w:rPr>
              <w:t>Распозновать</w:t>
            </w:r>
            <w:proofErr w:type="spellEnd"/>
            <w:r w:rsidRPr="00001512">
              <w:rPr>
                <w:rFonts w:ascii="Georgia" w:hAnsi="Georgia" w:cs="Calibri"/>
                <w:sz w:val="18"/>
                <w:lang w:eastAsia="ru-RU"/>
              </w:rPr>
              <w:t xml:space="preserve"> и описывать строение вируса;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Выделять особенности жизнедеятельности вирусов;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Характеризовать меры профилактики вирусных заболеваний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С.250-253</w:t>
            </w: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  <w:tr w:rsidR="006A44F1" w:rsidRPr="009D37FE" w:rsidTr="00E76DCB">
        <w:trPr>
          <w:trHeight w:val="120"/>
        </w:trPr>
        <w:tc>
          <w:tcPr>
            <w:tcW w:w="556" w:type="dxa"/>
            <w:gridSpan w:val="5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70</w:t>
            </w:r>
          </w:p>
        </w:tc>
        <w:tc>
          <w:tcPr>
            <w:tcW w:w="2190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Повторение  по курсу «Многообразие живых организмов»</w:t>
            </w:r>
          </w:p>
        </w:tc>
        <w:tc>
          <w:tcPr>
            <w:tcW w:w="739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  <w:r w:rsidRPr="00001512">
              <w:rPr>
                <w:rFonts w:ascii="Georgia" w:hAnsi="Georgia" w:cs="Calibri"/>
                <w:sz w:val="20"/>
                <w:lang w:eastAsia="ru-RU"/>
              </w:rPr>
              <w:t>СРТ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2438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Повторение многообразие живых организмов - результат эволюции</w:t>
            </w:r>
          </w:p>
        </w:tc>
        <w:tc>
          <w:tcPr>
            <w:tcW w:w="3873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Обобщить и систематизировать знания  « Система органического мира»,</w:t>
            </w:r>
          </w:p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Calibri"/>
                <w:sz w:val="18"/>
                <w:lang w:eastAsia="ru-RU"/>
              </w:rPr>
            </w:pPr>
            <w:r w:rsidRPr="00001512">
              <w:rPr>
                <w:rFonts w:ascii="Georgia" w:hAnsi="Georgia" w:cs="Calibri"/>
                <w:sz w:val="18"/>
                <w:lang w:eastAsia="ru-RU"/>
              </w:rPr>
              <w:t>« Многообразие и эволюция живой природы»</w:t>
            </w:r>
          </w:p>
        </w:tc>
        <w:tc>
          <w:tcPr>
            <w:tcW w:w="1701" w:type="dxa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4F1" w:rsidRPr="00001512" w:rsidRDefault="006A44F1" w:rsidP="00001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Calibri"/>
                <w:sz w:val="20"/>
                <w:lang w:eastAsia="ru-RU"/>
              </w:rPr>
            </w:pPr>
          </w:p>
        </w:tc>
      </w:tr>
    </w:tbl>
    <w:p w:rsidR="006A44F1" w:rsidRDefault="006A44F1" w:rsidP="00B9729B">
      <w:pPr>
        <w:spacing w:after="0" w:line="240" w:lineRule="auto"/>
        <w:jc w:val="center"/>
      </w:pPr>
    </w:p>
    <w:sectPr w:rsidR="006A44F1" w:rsidSect="000015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8B" w:rsidRDefault="00E0738B">
      <w:pPr>
        <w:spacing w:after="0" w:line="240" w:lineRule="auto"/>
      </w:pPr>
      <w:r>
        <w:separator/>
      </w:r>
    </w:p>
  </w:endnote>
  <w:endnote w:type="continuationSeparator" w:id="0">
    <w:p w:rsidR="00E0738B" w:rsidRDefault="00E0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F1" w:rsidRPr="00BE256F" w:rsidRDefault="006A44F1" w:rsidP="00BE256F">
    <w:pPr>
      <w:pStyle w:val="a3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8B" w:rsidRDefault="00E0738B">
      <w:pPr>
        <w:spacing w:after="0" w:line="240" w:lineRule="auto"/>
      </w:pPr>
      <w:r>
        <w:separator/>
      </w:r>
    </w:p>
  </w:footnote>
  <w:footnote w:type="continuationSeparator" w:id="0">
    <w:p w:rsidR="00E0738B" w:rsidRDefault="00E0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310D81"/>
    <w:multiLevelType w:val="multilevel"/>
    <w:tmpl w:val="934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01CA6"/>
    <w:multiLevelType w:val="hybridMultilevel"/>
    <w:tmpl w:val="74B85A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21E76"/>
    <w:multiLevelType w:val="hybridMultilevel"/>
    <w:tmpl w:val="9BB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8C25A3"/>
    <w:multiLevelType w:val="hybridMultilevel"/>
    <w:tmpl w:val="5318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41E0F"/>
    <w:multiLevelType w:val="hybridMultilevel"/>
    <w:tmpl w:val="91A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B625A5"/>
    <w:multiLevelType w:val="hybridMultilevel"/>
    <w:tmpl w:val="E38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46D5E"/>
    <w:multiLevelType w:val="hybridMultilevel"/>
    <w:tmpl w:val="4F04A110"/>
    <w:lvl w:ilvl="0" w:tplc="55D095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DE078A"/>
    <w:multiLevelType w:val="multilevel"/>
    <w:tmpl w:val="E27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5CF5"/>
    <w:multiLevelType w:val="hybridMultilevel"/>
    <w:tmpl w:val="FD50A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B73EC"/>
    <w:multiLevelType w:val="multilevel"/>
    <w:tmpl w:val="0DA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E0B4C"/>
    <w:multiLevelType w:val="hybridMultilevel"/>
    <w:tmpl w:val="F058F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02F27"/>
    <w:multiLevelType w:val="multilevel"/>
    <w:tmpl w:val="614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33EDE"/>
    <w:multiLevelType w:val="hybridMultilevel"/>
    <w:tmpl w:val="256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5C3482"/>
    <w:multiLevelType w:val="hybridMultilevel"/>
    <w:tmpl w:val="4D52C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8C22E4"/>
    <w:multiLevelType w:val="hybridMultilevel"/>
    <w:tmpl w:val="3DAA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D135C4"/>
    <w:multiLevelType w:val="multilevel"/>
    <w:tmpl w:val="ACF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B3B1C"/>
    <w:multiLevelType w:val="multilevel"/>
    <w:tmpl w:val="A0C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F04"/>
    <w:multiLevelType w:val="multilevel"/>
    <w:tmpl w:val="48C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7521F6"/>
    <w:multiLevelType w:val="hybridMultilevel"/>
    <w:tmpl w:val="18C0D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27A89"/>
    <w:multiLevelType w:val="multilevel"/>
    <w:tmpl w:val="530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32A69"/>
    <w:multiLevelType w:val="multilevel"/>
    <w:tmpl w:val="5BC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B5D43"/>
    <w:multiLevelType w:val="multilevel"/>
    <w:tmpl w:val="543E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6FC"/>
    <w:multiLevelType w:val="hybridMultilevel"/>
    <w:tmpl w:val="1880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7C049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0561DD"/>
    <w:multiLevelType w:val="hybridMultilevel"/>
    <w:tmpl w:val="3CC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7C049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30544F"/>
    <w:multiLevelType w:val="multilevel"/>
    <w:tmpl w:val="3E3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70919"/>
    <w:multiLevelType w:val="multilevel"/>
    <w:tmpl w:val="4C7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5610E"/>
    <w:multiLevelType w:val="hybridMultilevel"/>
    <w:tmpl w:val="3AD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C33429"/>
    <w:multiLevelType w:val="multilevel"/>
    <w:tmpl w:val="86F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B0580"/>
    <w:multiLevelType w:val="multilevel"/>
    <w:tmpl w:val="80C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41357"/>
    <w:multiLevelType w:val="hybridMultilevel"/>
    <w:tmpl w:val="375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D954AF"/>
    <w:multiLevelType w:val="hybridMultilevel"/>
    <w:tmpl w:val="FFAE4DE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F567D"/>
    <w:multiLevelType w:val="hybridMultilevel"/>
    <w:tmpl w:val="603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3615DE"/>
    <w:multiLevelType w:val="multilevel"/>
    <w:tmpl w:val="441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624C1"/>
    <w:multiLevelType w:val="hybridMultilevel"/>
    <w:tmpl w:val="5574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FB7C0B"/>
    <w:multiLevelType w:val="multilevel"/>
    <w:tmpl w:val="F758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848DB"/>
    <w:multiLevelType w:val="multilevel"/>
    <w:tmpl w:val="901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0"/>
  </w:num>
  <w:num w:numId="4">
    <w:abstractNumId w:val="21"/>
  </w:num>
  <w:num w:numId="5">
    <w:abstractNumId w:val="20"/>
  </w:num>
  <w:num w:numId="6">
    <w:abstractNumId w:val="2"/>
  </w:num>
  <w:num w:numId="7">
    <w:abstractNumId w:val="19"/>
  </w:num>
  <w:num w:numId="8">
    <w:abstractNumId w:val="26"/>
  </w:num>
  <w:num w:numId="9">
    <w:abstractNumId w:val="31"/>
  </w:num>
  <w:num w:numId="10">
    <w:abstractNumId w:val="13"/>
  </w:num>
  <w:num w:numId="11">
    <w:abstractNumId w:val="11"/>
  </w:num>
  <w:num w:numId="12">
    <w:abstractNumId w:val="25"/>
  </w:num>
  <w:num w:numId="13">
    <w:abstractNumId w:val="35"/>
  </w:num>
  <w:num w:numId="14">
    <w:abstractNumId w:val="27"/>
  </w:num>
  <w:num w:numId="15">
    <w:abstractNumId w:val="46"/>
  </w:num>
  <w:num w:numId="16">
    <w:abstractNumId w:val="44"/>
  </w:num>
  <w:num w:numId="17">
    <w:abstractNumId w:val="42"/>
  </w:num>
  <w:num w:numId="18">
    <w:abstractNumId w:val="45"/>
  </w:num>
  <w:num w:numId="19">
    <w:abstractNumId w:val="40"/>
  </w:num>
  <w:num w:numId="20">
    <w:abstractNumId w:val="34"/>
  </w:num>
  <w:num w:numId="21">
    <w:abstractNumId w:val="18"/>
  </w:num>
  <w:num w:numId="22">
    <w:abstractNumId w:val="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15"/>
  </w:num>
  <w:num w:numId="36">
    <w:abstractNumId w:val="10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  <w:num w:numId="41">
    <w:abstractNumId w:val="32"/>
  </w:num>
  <w:num w:numId="42">
    <w:abstractNumId w:val="8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12"/>
    <w:rsid w:val="00001512"/>
    <w:rsid w:val="0003046D"/>
    <w:rsid w:val="00314097"/>
    <w:rsid w:val="003C0E3F"/>
    <w:rsid w:val="003E677C"/>
    <w:rsid w:val="003F2E33"/>
    <w:rsid w:val="004122C7"/>
    <w:rsid w:val="00436DE5"/>
    <w:rsid w:val="004A1405"/>
    <w:rsid w:val="004A3C33"/>
    <w:rsid w:val="00532BF3"/>
    <w:rsid w:val="00543E93"/>
    <w:rsid w:val="005C5361"/>
    <w:rsid w:val="005E44ED"/>
    <w:rsid w:val="006A44F1"/>
    <w:rsid w:val="006B6B30"/>
    <w:rsid w:val="007014DA"/>
    <w:rsid w:val="0072036F"/>
    <w:rsid w:val="00777426"/>
    <w:rsid w:val="007825C5"/>
    <w:rsid w:val="007A2FD2"/>
    <w:rsid w:val="00841C4B"/>
    <w:rsid w:val="00842E23"/>
    <w:rsid w:val="00857802"/>
    <w:rsid w:val="00891CD3"/>
    <w:rsid w:val="008A662A"/>
    <w:rsid w:val="008A67CA"/>
    <w:rsid w:val="008C5871"/>
    <w:rsid w:val="008E237B"/>
    <w:rsid w:val="009552D9"/>
    <w:rsid w:val="009748CC"/>
    <w:rsid w:val="009929BD"/>
    <w:rsid w:val="009D37FE"/>
    <w:rsid w:val="00AD7212"/>
    <w:rsid w:val="00AD7EFC"/>
    <w:rsid w:val="00B266F2"/>
    <w:rsid w:val="00B94578"/>
    <w:rsid w:val="00B9729B"/>
    <w:rsid w:val="00BA7D23"/>
    <w:rsid w:val="00BE256F"/>
    <w:rsid w:val="00CE14D7"/>
    <w:rsid w:val="00CE3976"/>
    <w:rsid w:val="00CF302C"/>
    <w:rsid w:val="00D8595A"/>
    <w:rsid w:val="00DB50E4"/>
    <w:rsid w:val="00E0738B"/>
    <w:rsid w:val="00E44D34"/>
    <w:rsid w:val="00E76DCB"/>
    <w:rsid w:val="00E9092D"/>
    <w:rsid w:val="00E93267"/>
    <w:rsid w:val="00E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01512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00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0015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5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01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015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01512"/>
    <w:rPr>
      <w:rFonts w:cs="Times New Roman"/>
    </w:rPr>
  </w:style>
  <w:style w:type="paragraph" w:customStyle="1" w:styleId="1">
    <w:name w:val="Знак1"/>
    <w:basedOn w:val="a"/>
    <w:uiPriority w:val="99"/>
    <w:rsid w:val="000015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rmal (Web)"/>
    <w:basedOn w:val="a"/>
    <w:link w:val="ad"/>
    <w:uiPriority w:val="99"/>
    <w:rsid w:val="0000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001512"/>
    <w:rPr>
      <w:rFonts w:ascii="Times New Roman" w:hAnsi="Times New Roman"/>
      <w:sz w:val="24"/>
      <w:lang w:eastAsia="ru-RU"/>
    </w:rPr>
  </w:style>
  <w:style w:type="paragraph" w:styleId="ae">
    <w:name w:val="List Paragraph"/>
    <w:basedOn w:val="a"/>
    <w:uiPriority w:val="99"/>
    <w:qFormat/>
    <w:rsid w:val="00001512"/>
    <w:pPr>
      <w:ind w:left="720"/>
    </w:pPr>
  </w:style>
  <w:style w:type="character" w:customStyle="1" w:styleId="FontStyle13">
    <w:name w:val="Font Style13"/>
    <w:uiPriority w:val="99"/>
    <w:rsid w:val="00001512"/>
    <w:rPr>
      <w:rFonts w:ascii="Arial" w:hAnsi="Arial"/>
      <w:sz w:val="20"/>
    </w:rPr>
  </w:style>
  <w:style w:type="paragraph" w:customStyle="1" w:styleId="Style4">
    <w:name w:val="Style4"/>
    <w:basedOn w:val="a"/>
    <w:uiPriority w:val="99"/>
    <w:rsid w:val="000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001512"/>
    <w:rPr>
      <w:rFonts w:ascii="Arial" w:hAnsi="Arial"/>
      <w:spacing w:val="-10"/>
      <w:sz w:val="20"/>
    </w:rPr>
  </w:style>
  <w:style w:type="paragraph" w:customStyle="1" w:styleId="Style11">
    <w:name w:val="Style11"/>
    <w:basedOn w:val="a"/>
    <w:uiPriority w:val="99"/>
    <w:rsid w:val="0000151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1512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001512"/>
    <w:rPr>
      <w:rFonts w:ascii="Arial" w:hAnsi="Arial"/>
      <w:b/>
      <w:sz w:val="22"/>
    </w:rPr>
  </w:style>
  <w:style w:type="paragraph" w:customStyle="1" w:styleId="Style2">
    <w:name w:val="Style2"/>
    <w:basedOn w:val="a"/>
    <w:uiPriority w:val="99"/>
    <w:rsid w:val="000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001512"/>
    <w:rPr>
      <w:rFonts w:cs="Times New Roman"/>
      <w:i/>
    </w:rPr>
  </w:style>
  <w:style w:type="paragraph" w:styleId="af0">
    <w:name w:val="Document Map"/>
    <w:basedOn w:val="a"/>
    <w:link w:val="af1"/>
    <w:uiPriority w:val="99"/>
    <w:semiHidden/>
    <w:rsid w:val="000015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01512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FontStyle34">
    <w:name w:val="Font Style34"/>
    <w:uiPriority w:val="99"/>
    <w:rsid w:val="00001512"/>
    <w:rPr>
      <w:rFonts w:ascii="Times New Roman" w:hAnsi="Times New Roman"/>
      <w:spacing w:val="20"/>
      <w:sz w:val="24"/>
    </w:rPr>
  </w:style>
  <w:style w:type="character" w:customStyle="1" w:styleId="FontStyle30">
    <w:name w:val="Font Style30"/>
    <w:uiPriority w:val="99"/>
    <w:rsid w:val="00001512"/>
    <w:rPr>
      <w:rFonts w:ascii="Times New Roman" w:hAnsi="Times New Roman"/>
      <w:spacing w:val="20"/>
      <w:sz w:val="24"/>
    </w:rPr>
  </w:style>
  <w:style w:type="character" w:customStyle="1" w:styleId="FontStyle28">
    <w:name w:val="Font Style28"/>
    <w:uiPriority w:val="99"/>
    <w:rsid w:val="00001512"/>
    <w:rPr>
      <w:rFonts w:ascii="Times New Roman" w:hAnsi="Times New Roman"/>
      <w:b/>
      <w:spacing w:val="20"/>
      <w:sz w:val="22"/>
    </w:rPr>
  </w:style>
  <w:style w:type="character" w:customStyle="1" w:styleId="apple-converted-space">
    <w:name w:val="apple-converted-space"/>
    <w:uiPriority w:val="99"/>
    <w:rsid w:val="00001512"/>
  </w:style>
  <w:style w:type="character" w:customStyle="1" w:styleId="FontStyle14">
    <w:name w:val="Font Style14"/>
    <w:uiPriority w:val="99"/>
    <w:rsid w:val="00001512"/>
    <w:rPr>
      <w:rFonts w:ascii="Arial" w:hAnsi="Arial"/>
      <w:b/>
      <w:sz w:val="22"/>
    </w:rPr>
  </w:style>
  <w:style w:type="paragraph" w:styleId="af2">
    <w:name w:val="Body Text Indent"/>
    <w:basedOn w:val="a"/>
    <w:link w:val="af3"/>
    <w:uiPriority w:val="99"/>
    <w:rsid w:val="00001512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01512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E76DC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5829</Words>
  <Characters>33226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школа3</cp:lastModifiedBy>
  <cp:revision>5</cp:revision>
  <dcterms:created xsi:type="dcterms:W3CDTF">2015-11-08T17:55:00Z</dcterms:created>
  <dcterms:modified xsi:type="dcterms:W3CDTF">2016-09-15T09:51:00Z</dcterms:modified>
</cp:coreProperties>
</file>