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2A" w:rsidRDefault="0016722A" w:rsidP="004717F6">
      <w:pPr>
        <w:pStyle w:val="NormalWeb"/>
        <w:jc w:val="both"/>
        <w:rPr>
          <w:rFonts w:ascii="Tahoma" w:hAnsi="Tahoma" w:cs="Tahoma"/>
          <w:color w:val="000000"/>
          <w:sz w:val="18"/>
          <w:szCs w:val="18"/>
        </w:rPr>
      </w:pPr>
      <w:r w:rsidRPr="003826BA">
        <w:rPr>
          <w:rFonts w:ascii="Calibri" w:hAnsi="Calibri"/>
          <w:b/>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530.25pt">
            <v:imagedata r:id="rId7" o:title=""/>
          </v:shape>
        </w:pict>
      </w:r>
      <w:r>
        <w:rPr>
          <w:b/>
          <w:bCs/>
          <w:color w:val="000000"/>
          <w:sz w:val="27"/>
          <w:szCs w:val="27"/>
        </w:rPr>
        <w:t>Пояснительная записка</w:t>
      </w:r>
    </w:p>
    <w:p w:rsidR="0016722A" w:rsidRDefault="0016722A" w:rsidP="004717F6">
      <w:pPr>
        <w:pStyle w:val="NormalWeb"/>
        <w:jc w:val="both"/>
        <w:rPr>
          <w:rFonts w:ascii="Tahoma" w:hAnsi="Tahoma" w:cs="Tahoma"/>
          <w:color w:val="000000"/>
          <w:sz w:val="18"/>
          <w:szCs w:val="18"/>
        </w:rPr>
      </w:pPr>
      <w:r>
        <w:rPr>
          <w:color w:val="000000"/>
          <w:sz w:val="27"/>
          <w:szCs w:val="27"/>
        </w:rPr>
        <w:t>Рабочая программа  составлена  на основе Программы специальных (коррекционных) общеобразовательных учреждений VIII вида. 5 – 9 классы под редакцией В. В. Воронковой .  М., Гуманитарный издательский центр, 2012 год;</w:t>
      </w:r>
    </w:p>
    <w:p w:rsidR="0016722A" w:rsidRDefault="0016722A" w:rsidP="004717F6">
      <w:pPr>
        <w:pStyle w:val="NormalWeb"/>
        <w:jc w:val="both"/>
        <w:rPr>
          <w:rFonts w:ascii="Tahoma" w:hAnsi="Tahoma" w:cs="Tahoma"/>
          <w:color w:val="000000"/>
          <w:sz w:val="18"/>
          <w:szCs w:val="18"/>
        </w:rPr>
      </w:pPr>
      <w:r>
        <w:rPr>
          <w:color w:val="000000"/>
          <w:sz w:val="27"/>
          <w:szCs w:val="27"/>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16722A" w:rsidRDefault="0016722A" w:rsidP="004717F6">
      <w:pPr>
        <w:pStyle w:val="NormalWeb"/>
        <w:jc w:val="both"/>
        <w:rPr>
          <w:rFonts w:ascii="Tahoma" w:hAnsi="Tahoma" w:cs="Tahoma"/>
          <w:color w:val="000000"/>
          <w:sz w:val="18"/>
          <w:szCs w:val="18"/>
        </w:rPr>
      </w:pPr>
      <w:r>
        <w:rPr>
          <w:color w:val="000000"/>
          <w:sz w:val="27"/>
          <w:szCs w:val="27"/>
        </w:rPr>
        <w:t>Рабочая программа для 6 класса рассчитана на 35 часов в год (1 час в неделю). 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w:t>
      </w:r>
    </w:p>
    <w:p w:rsidR="0016722A" w:rsidRDefault="0016722A" w:rsidP="004717F6">
      <w:pPr>
        <w:pStyle w:val="NormalWeb"/>
        <w:jc w:val="both"/>
        <w:rPr>
          <w:color w:val="000000"/>
          <w:sz w:val="27"/>
          <w:szCs w:val="27"/>
        </w:rPr>
      </w:pPr>
      <w:r>
        <w:rPr>
          <w:color w:val="000000"/>
          <w:sz w:val="27"/>
          <w:szCs w:val="27"/>
        </w:rPr>
        <w:t>Программа составлена с учетом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у детей.</w:t>
      </w:r>
    </w:p>
    <w:p w:rsidR="0016722A" w:rsidRDefault="0016722A" w:rsidP="004717F6">
      <w:pPr>
        <w:pStyle w:val="NormalWeb"/>
        <w:jc w:val="both"/>
        <w:rPr>
          <w:color w:val="000000"/>
          <w:sz w:val="27"/>
          <w:szCs w:val="27"/>
        </w:rPr>
      </w:pPr>
      <w:r>
        <w:rPr>
          <w:color w:val="000000"/>
          <w:sz w:val="27"/>
          <w:szCs w:val="27"/>
        </w:rPr>
        <w:t> На занятиях по СБО уделяется большое внимание обогащению словарного запаса учащихся, развитию речи, умению общаться со сверстниками, окружающими людьми. В работе на уроках используются пословицы, поговорки, загадки для развития устной, письменной речи, для практического применения знаний, умений, навыков, полученных на уроках чтения и развития речи.</w:t>
      </w:r>
    </w:p>
    <w:p w:rsidR="0016722A" w:rsidRPr="00344338" w:rsidRDefault="0016722A" w:rsidP="004717F6">
      <w:pPr>
        <w:pStyle w:val="NormalWeb"/>
        <w:jc w:val="both"/>
        <w:rPr>
          <w:color w:val="000000"/>
          <w:sz w:val="27"/>
          <w:szCs w:val="27"/>
        </w:rPr>
      </w:pPr>
      <w:r>
        <w:rPr>
          <w:b/>
          <w:bCs/>
          <w:color w:val="333333"/>
          <w:sz w:val="27"/>
          <w:szCs w:val="27"/>
        </w:rPr>
        <w:t>Целью</w:t>
      </w:r>
      <w:r>
        <w:rPr>
          <w:color w:val="333333"/>
          <w:sz w:val="27"/>
          <w:szCs w:val="27"/>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16722A" w:rsidRDefault="0016722A" w:rsidP="004717F6">
      <w:pPr>
        <w:pStyle w:val="NormalWeb"/>
        <w:shd w:val="clear" w:color="auto" w:fill="FFFFFF"/>
        <w:spacing w:line="238" w:lineRule="atLeast"/>
        <w:jc w:val="both"/>
        <w:rPr>
          <w:rFonts w:ascii="Tahoma" w:hAnsi="Tahoma" w:cs="Tahoma"/>
          <w:color w:val="000000"/>
          <w:sz w:val="18"/>
          <w:szCs w:val="18"/>
        </w:rPr>
      </w:pPr>
      <w:r>
        <w:rPr>
          <w:b/>
          <w:bCs/>
          <w:color w:val="333333"/>
          <w:sz w:val="27"/>
          <w:szCs w:val="27"/>
        </w:rPr>
        <w:t>Задачи курса:</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формирование у воспитанников коррекционной школы-интерната знаний и умений, способствующих социальной адаптации;</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развитие коммуникативной функции речи как непременное условие социальной адаптации детей с умственной отсталостью;</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освоение теоретической информации, а также приобретение бытовых навыков;</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повышение уровня познавательной активности и расширение объема имеющихся знаний и представлений об окружающем мире.</w:t>
      </w:r>
    </w:p>
    <w:p w:rsidR="0016722A" w:rsidRDefault="0016722A" w:rsidP="004717F6">
      <w:pPr>
        <w:pStyle w:val="NormalWeb"/>
        <w:numPr>
          <w:ilvl w:val="0"/>
          <w:numId w:val="1"/>
        </w:numPr>
        <w:shd w:val="clear" w:color="auto" w:fill="FFFFFF"/>
        <w:spacing w:line="238" w:lineRule="atLeast"/>
        <w:jc w:val="both"/>
        <w:rPr>
          <w:rFonts w:ascii="Tahoma" w:hAnsi="Tahoma" w:cs="Tahoma"/>
          <w:color w:val="000000"/>
          <w:sz w:val="18"/>
          <w:szCs w:val="18"/>
        </w:rPr>
      </w:pPr>
      <w:r>
        <w:rPr>
          <w:color w:val="333333"/>
          <w:sz w:val="27"/>
          <w:szCs w:val="27"/>
        </w:rPr>
        <w:t>Воспитание позитивных качеств личности</w:t>
      </w:r>
    </w:p>
    <w:p w:rsidR="0016722A" w:rsidRDefault="0016722A" w:rsidP="00E61D80">
      <w:pPr>
        <w:pStyle w:val="NormalWeb"/>
        <w:jc w:val="center"/>
        <w:rPr>
          <w:rFonts w:ascii="Tahoma" w:hAnsi="Tahoma" w:cs="Tahoma"/>
          <w:color w:val="000000"/>
          <w:sz w:val="18"/>
          <w:szCs w:val="18"/>
        </w:rPr>
      </w:pPr>
      <w:r>
        <w:rPr>
          <w:b/>
          <w:bCs/>
          <w:color w:val="000000"/>
          <w:sz w:val="32"/>
          <w:szCs w:val="32"/>
        </w:rPr>
        <w:t>Содержание программы.</w:t>
      </w:r>
    </w:p>
    <w:p w:rsidR="0016722A" w:rsidRDefault="0016722A" w:rsidP="00E61D80">
      <w:pPr>
        <w:pStyle w:val="NormalWeb"/>
        <w:shd w:val="clear" w:color="auto" w:fill="FFFFFF"/>
        <w:spacing w:line="249" w:lineRule="atLeast"/>
        <w:jc w:val="center"/>
        <w:rPr>
          <w:rFonts w:ascii="Tahoma" w:hAnsi="Tahoma" w:cs="Tahoma"/>
          <w:color w:val="000000"/>
          <w:sz w:val="18"/>
          <w:szCs w:val="18"/>
        </w:rPr>
      </w:pPr>
      <w:r>
        <w:rPr>
          <w:b/>
          <w:bCs/>
          <w:color w:val="000000"/>
          <w:sz w:val="27"/>
          <w:szCs w:val="27"/>
        </w:rPr>
        <w:t>I четверть (9 часов)</w:t>
      </w:r>
    </w:p>
    <w:p w:rsidR="0016722A" w:rsidRDefault="0016722A" w:rsidP="00E61D80">
      <w:pPr>
        <w:pStyle w:val="NormalWeb"/>
        <w:shd w:val="clear" w:color="auto" w:fill="FFFFFF"/>
        <w:spacing w:line="249" w:lineRule="atLeast"/>
        <w:rPr>
          <w:rFonts w:ascii="Tahoma" w:hAnsi="Tahoma" w:cs="Tahoma"/>
          <w:color w:val="000000"/>
          <w:sz w:val="18"/>
          <w:szCs w:val="18"/>
        </w:rPr>
      </w:pPr>
      <w:r>
        <w:rPr>
          <w:b/>
          <w:bCs/>
          <w:color w:val="000000"/>
          <w:sz w:val="27"/>
          <w:szCs w:val="27"/>
        </w:rPr>
        <w:t>Личная гигиена (3 часа)</w:t>
      </w:r>
    </w:p>
    <w:p w:rsidR="0016722A" w:rsidRDefault="0016722A" w:rsidP="00E61D80">
      <w:pPr>
        <w:pStyle w:val="NormalWeb"/>
        <w:shd w:val="clear" w:color="auto" w:fill="FFFFFF"/>
        <w:spacing w:line="249" w:lineRule="atLeast"/>
        <w:rPr>
          <w:rFonts w:ascii="Tahoma" w:hAnsi="Tahoma" w:cs="Tahoma"/>
          <w:color w:val="000000"/>
          <w:sz w:val="18"/>
          <w:szCs w:val="18"/>
        </w:rPr>
      </w:pPr>
      <w:r>
        <w:rPr>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1.Значение закаливания организма для общего состояния здоровья человека. Способы закаливания, правила и приемы выполнения воздушных и водных процедур, солнечных, физических упражнений; сезонная одежда,</w:t>
      </w:r>
      <w:r>
        <w:rPr>
          <w:rStyle w:val="apple-converted-space"/>
          <w:color w:val="000000"/>
          <w:sz w:val="27"/>
          <w:szCs w:val="27"/>
        </w:rPr>
        <w:t> </w:t>
      </w:r>
      <w:r>
        <w:rPr>
          <w:color w:val="000000"/>
          <w:sz w:val="27"/>
          <w:szCs w:val="27"/>
        </w:rPr>
        <w:t>обувь, головной убор.</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2.Правила и приемы ухода за органами зрения.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Способы сохранения зрения — контактные линзы, линзовые и коррекционные очки, хирургическое вмешательство.</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Гигиена чтения, письма, просмотра</w:t>
      </w:r>
      <w:r>
        <w:rPr>
          <w:rStyle w:val="apple-converted-space"/>
          <w:color w:val="000000"/>
          <w:sz w:val="27"/>
          <w:szCs w:val="27"/>
        </w:rPr>
        <w:t> </w:t>
      </w:r>
      <w:r>
        <w:rPr>
          <w:color w:val="000000"/>
          <w:sz w:val="27"/>
          <w:szCs w:val="27"/>
        </w:rPr>
        <w:t>телепередач, работы с конструктором: освещенность, расстояние между глазом и объектом, упражнения и время отдыха глаз.</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3.Губительное влияние наркотиков и</w:t>
      </w:r>
      <w:r>
        <w:rPr>
          <w:rStyle w:val="apple-converted-space"/>
          <w:color w:val="000000"/>
          <w:sz w:val="27"/>
          <w:szCs w:val="27"/>
        </w:rPr>
        <w:t> </w:t>
      </w:r>
      <w:r>
        <w:rPr>
          <w:color w:val="000000"/>
          <w:sz w:val="27"/>
          <w:szCs w:val="27"/>
        </w:rPr>
        <w:t>токсических веществ на живой организм, как детей, так и взрослых.</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Просмотр учебных кинофильмов о</w:t>
      </w:r>
      <w:r>
        <w:rPr>
          <w:rStyle w:val="apple-converted-space"/>
          <w:color w:val="000000"/>
          <w:sz w:val="27"/>
          <w:szCs w:val="27"/>
        </w:rPr>
        <w:t> </w:t>
      </w:r>
      <w:r>
        <w:rPr>
          <w:color w:val="000000"/>
          <w:sz w:val="27"/>
          <w:szCs w:val="27"/>
        </w:rPr>
        <w:t>вреде курения, алкоголя; обтирание тела, принятие душа,</w:t>
      </w:r>
      <w:r>
        <w:rPr>
          <w:rStyle w:val="apple-converted-space"/>
          <w:color w:val="000000"/>
          <w:sz w:val="27"/>
          <w:szCs w:val="27"/>
        </w:rPr>
        <w:t> </w:t>
      </w:r>
      <w:r>
        <w:rPr>
          <w:color w:val="000000"/>
          <w:sz w:val="27"/>
          <w:szCs w:val="27"/>
        </w:rPr>
        <w:t>воздушных и солнечных ванн под наблюдением взрослых; 1.Выполнение физических упражнений — утренняя зарядка;</w:t>
      </w:r>
      <w:r>
        <w:rPr>
          <w:rStyle w:val="apple-converted-space"/>
          <w:color w:val="000000"/>
          <w:sz w:val="27"/>
          <w:szCs w:val="27"/>
        </w:rPr>
        <w:t> </w:t>
      </w:r>
      <w:r>
        <w:rPr>
          <w:color w:val="000000"/>
          <w:sz w:val="27"/>
          <w:szCs w:val="27"/>
        </w:rPr>
        <w:t>выбор сезонной одежды, головного</w:t>
      </w:r>
      <w:r>
        <w:rPr>
          <w:rStyle w:val="apple-converted-space"/>
          <w:color w:val="000000"/>
          <w:sz w:val="27"/>
          <w:szCs w:val="27"/>
        </w:rPr>
        <w:t> </w:t>
      </w:r>
      <w:r>
        <w:rPr>
          <w:color w:val="000000"/>
          <w:sz w:val="27"/>
          <w:szCs w:val="27"/>
        </w:rPr>
        <w:t>убора, обуви в процессе игровой ситуации;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2.Уход за глазами: промывание и протирание их, пользование безопасными пипетками; проверка зрения у окулиста;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3.Просмотр учебных кинофильмов о вреде наркотиков и токсических веществ.</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Одежда и обувь (4 часа)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1.Значение опрятного вида человека.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2.Поддержание одежды в порядке: -</w:t>
      </w:r>
      <w:r>
        <w:rPr>
          <w:rStyle w:val="apple-converted-space"/>
          <w:color w:val="000000"/>
          <w:sz w:val="27"/>
          <w:szCs w:val="27"/>
        </w:rPr>
        <w:t> </w:t>
      </w:r>
      <w:r>
        <w:rPr>
          <w:color w:val="000000"/>
          <w:sz w:val="27"/>
          <w:szCs w:val="27"/>
        </w:rPr>
        <w:t>правила пришивания пуговиц, вешалок, крючков, петель, зашивание распоровшегося шва.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3.Правила и приемы ручной стирки изделий из хлопчатобумажных тканей.</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4.Глажение фартуков, косынок, носовых платков, салфеток и др.</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1.Поддержание одежды в порядке: пришивание пуговиц, крючков, петель, вешалок к домашней и школьной одежде;</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2.Подшивание брюк, платья, зашивание распоровшегося шва;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3.Стирка и глажение изделий из хлопчатобумажной ткани вручную, строго соблюдая</w:t>
      </w:r>
      <w:r>
        <w:rPr>
          <w:rStyle w:val="apple-converted-space"/>
          <w:color w:val="000000"/>
          <w:sz w:val="27"/>
          <w:szCs w:val="27"/>
        </w:rPr>
        <w:t> </w:t>
      </w:r>
      <w:r>
        <w:rPr>
          <w:color w:val="000000"/>
          <w:sz w:val="27"/>
          <w:szCs w:val="27"/>
        </w:rPr>
        <w:t>правила безопасной работы колющими и режущими инструментами.</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Семья (2 часа)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rFonts w:ascii="Calibri" w:hAnsi="Calibri" w:cs="Tahoma"/>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1.Место работы каждого члена семьи, занимаемая должность, продуктивная деятельность их.</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2.Права и обязанности каждого члена семьи.</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1.Запись сведений о членах семьи.</w:t>
      </w:r>
    </w:p>
    <w:p w:rsidR="0016722A" w:rsidRPr="001C1118" w:rsidRDefault="0016722A" w:rsidP="004717F6">
      <w:pPr>
        <w:pStyle w:val="NormalWeb"/>
        <w:shd w:val="clear" w:color="auto" w:fill="FFFFFF"/>
        <w:spacing w:line="249" w:lineRule="atLeast"/>
        <w:jc w:val="both"/>
        <w:rPr>
          <w:rFonts w:ascii="Verdana" w:hAnsi="Verdana" w:cs="Tahoma"/>
          <w:b/>
          <w:bCs/>
          <w:color w:val="000000"/>
        </w:rPr>
      </w:pPr>
      <w:r>
        <w:rPr>
          <w:rFonts w:ascii="Tahoma" w:hAnsi="Tahoma" w:cs="Tahoma"/>
          <w:color w:val="000000"/>
          <w:sz w:val="18"/>
          <w:szCs w:val="18"/>
        </w:rPr>
        <w:t xml:space="preserve">                                         </w:t>
      </w:r>
      <w:r>
        <w:rPr>
          <w:rFonts w:ascii="Verdana" w:hAnsi="Verdana" w:cs="Tahoma"/>
          <w:b/>
          <w:bCs/>
          <w:color w:val="000000"/>
        </w:rPr>
        <w:t>II   четверть (7 часов)</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Культура поведения (2часа)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rFonts w:ascii="Calibri" w:hAnsi="Calibri" w:cs="Tahoma"/>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1.Правила поведения в общественных</w:t>
      </w:r>
      <w:r>
        <w:rPr>
          <w:rStyle w:val="apple-converted-space"/>
          <w:color w:val="000000"/>
          <w:sz w:val="27"/>
          <w:szCs w:val="27"/>
        </w:rPr>
        <w:t> </w:t>
      </w:r>
      <w:r>
        <w:rPr>
          <w:color w:val="000000"/>
          <w:sz w:val="27"/>
          <w:szCs w:val="27"/>
        </w:rPr>
        <w:t>местах (театре, кинотеатре, клубе, музее, библиотеке, на дискотеке).</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2.Способы ведения разговора со старшими и сверстниками.</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1.Сюжетная игра «Посещение театра» — подготовка к игре и проведение её силами учеников.</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w:t>
      </w:r>
      <w:r>
        <w:rPr>
          <w:rStyle w:val="apple-converted-space"/>
          <w:rFonts w:ascii="Tahoma" w:hAnsi="Tahoma" w:cs="Tahoma"/>
          <w:color w:val="000000"/>
          <w:sz w:val="18"/>
          <w:szCs w:val="18"/>
        </w:rPr>
        <w:t> </w:t>
      </w:r>
      <w:r>
        <w:rPr>
          <w:color w:val="000000"/>
          <w:sz w:val="27"/>
          <w:szCs w:val="27"/>
        </w:rPr>
        <w:t>Моделирование реальных ситуаций по теме «Способы ведения разговора со старшими и сверстниками». Обсуждение.</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Жилище (3часа)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rFonts w:ascii="Calibri" w:hAnsi="Calibri" w:cs="Tahoma"/>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1.</w:t>
      </w:r>
      <w:r>
        <w:rPr>
          <w:color w:val="000000"/>
          <w:sz w:val="27"/>
          <w:szCs w:val="27"/>
        </w:rPr>
        <w:t>Гигиенические требования к жилому помещению и меры по их обеспечению.</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2.Повседневная сухая и влажная уборка жилого помещения; использование в уборке электропылесоса.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3.Уход за мебелью, в зависимости от её покрытия (лак, полировка, мягкая обивка и др.)</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1.Уборка помещения.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2.Проведение сухой и влажной уборки помещения.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 Чистка мягкой мебели, мытье зеркал.</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Транспорт (2 часа)</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1.Городской транспорт. Оплата проезда на</w:t>
      </w:r>
      <w:r>
        <w:rPr>
          <w:rStyle w:val="apple-converted-space"/>
          <w:color w:val="000000"/>
          <w:sz w:val="27"/>
          <w:szCs w:val="27"/>
        </w:rPr>
        <w:t> </w:t>
      </w:r>
      <w:r>
        <w:rPr>
          <w:color w:val="000000"/>
          <w:sz w:val="27"/>
          <w:szCs w:val="27"/>
        </w:rPr>
        <w:t>всех видах городского транспорта (разовый проездной, проездной единый билет).</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 xml:space="preserve">2.Наиболее рациональные маршруты передвижения от дома до школы в разные точки города, поселка, в ближайшие населенные пункты. </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1.Разработка рационального маршрута передвижения от дома до школы.</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III        четверть (10 час)</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Питание (6 часов)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Теоретические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1.Гигиена приготовления пищи.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2.Правила и приемы хранения продуктов</w:t>
      </w:r>
      <w:r>
        <w:rPr>
          <w:rStyle w:val="apple-converted-space"/>
          <w:color w:val="000000"/>
          <w:sz w:val="27"/>
          <w:szCs w:val="27"/>
        </w:rPr>
        <w:t> </w:t>
      </w:r>
      <w:r>
        <w:rPr>
          <w:color w:val="000000"/>
          <w:sz w:val="27"/>
          <w:szCs w:val="27"/>
        </w:rPr>
        <w:t>и готовой пищи.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3.Способы выбора доброкачественных продуктов: овощных, мясных, рыбных и др.</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4.Приготовление пищи с минимумом тепловой обработки на электроплите.</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5.Правила и приемы ухода за посудой и кухонными приборами с применением химических моющих средств.</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6.Составление рецепта приготовления блюд.</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1.Экскурсия в продуктовый магазин, наблюдения за выбором продуктов; 2.Чтение рецептов, подготовка продуктов;</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3.Приготовление каши (молочных), вареных яиц, омлета, картошки и др., простейших блюд с минимумом тепловой обработки;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4.Заварка чая;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5.Строгое соблюдение правил безопасной</w:t>
      </w:r>
      <w:r>
        <w:rPr>
          <w:rStyle w:val="apple-converted-space"/>
          <w:color w:val="000000"/>
          <w:sz w:val="27"/>
          <w:szCs w:val="27"/>
        </w:rPr>
        <w:t> </w:t>
      </w:r>
      <w:r>
        <w:rPr>
          <w:color w:val="000000"/>
          <w:sz w:val="27"/>
          <w:szCs w:val="27"/>
        </w:rPr>
        <w:t>работы при приготовлении пищи; 6.Составление рецепта приготовления собственного блюда;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7.Мыть посуду с применением химических моющих средств.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Торговля (3часа)</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Тематические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1.Магазины промышленных товаров и их отделы: ткань, обувь, одежда, галантерея, книги, школьно-письменных принадлежностей, хозяйственные и др.</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2.Специализированные магазины промышленных товаров, их отделы.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3.Порядок приобретения товара, оплата. Хранение чека для возможности обмена товара, предусмотренного правилами торговли.</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1.Правила поведения в магазине и общения с работниками магазина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2.Экскурсия в магазин. Приобретение доступного по цене товара</w:t>
      </w:r>
    </w:p>
    <w:p w:rsidR="0016722A" w:rsidRDefault="0016722A" w:rsidP="004717F6">
      <w:pPr>
        <w:pStyle w:val="NormalWeb"/>
        <w:shd w:val="clear" w:color="auto" w:fill="FFFFFF"/>
        <w:jc w:val="both"/>
        <w:rPr>
          <w:rFonts w:ascii="Tahoma" w:hAnsi="Tahoma" w:cs="Tahoma"/>
          <w:color w:val="000000"/>
          <w:sz w:val="18"/>
          <w:szCs w:val="18"/>
        </w:rPr>
      </w:pPr>
      <w:r>
        <w:rPr>
          <w:rFonts w:ascii="Tahoma" w:hAnsi="Tahoma" w:cs="Tahoma"/>
          <w:color w:val="000000"/>
          <w:sz w:val="18"/>
          <w:szCs w:val="18"/>
        </w:rPr>
        <w:t xml:space="preserve">                                         </w:t>
      </w:r>
      <w:r>
        <w:rPr>
          <w:b/>
          <w:bCs/>
          <w:color w:val="444444"/>
          <w:sz w:val="27"/>
          <w:szCs w:val="27"/>
        </w:rPr>
        <w:t>IV</w:t>
      </w:r>
      <w:r>
        <w:rPr>
          <w:rStyle w:val="apple-converted-space"/>
          <w:b/>
          <w:bCs/>
          <w:color w:val="444444"/>
          <w:sz w:val="27"/>
          <w:szCs w:val="27"/>
        </w:rPr>
        <w:t> </w:t>
      </w:r>
      <w:r>
        <w:rPr>
          <w:b/>
          <w:bCs/>
          <w:color w:val="444444"/>
          <w:sz w:val="27"/>
          <w:szCs w:val="27"/>
        </w:rPr>
        <w:t>четверть (9 часов)</w:t>
      </w:r>
    </w:p>
    <w:p w:rsidR="0016722A" w:rsidRDefault="0016722A" w:rsidP="004717F6">
      <w:pPr>
        <w:pStyle w:val="NormalWeb"/>
        <w:shd w:val="clear" w:color="auto" w:fill="FFFFFF"/>
        <w:jc w:val="both"/>
        <w:rPr>
          <w:rFonts w:ascii="Tahoma" w:hAnsi="Tahoma" w:cs="Tahoma"/>
          <w:color w:val="000000"/>
          <w:sz w:val="18"/>
          <w:szCs w:val="18"/>
        </w:rPr>
      </w:pPr>
      <w:r>
        <w:rPr>
          <w:b/>
          <w:bCs/>
          <w:i/>
          <w:iCs/>
          <w:color w:val="444444"/>
          <w:sz w:val="27"/>
          <w:szCs w:val="27"/>
        </w:rPr>
        <w:t>Средства связи (3часа)</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Тематические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1.Основные средства связи (почта, телеграф, телефон, компьютер), их назначение.</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2.Почта. Виды почтовых отправлений (письмо, бандероль, посылка, денежный перевод, телеграмма).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3.Виды писем (открытка, закрытое, простое, заказное, ценное с уведомлением). Международные и на территории своего государства.</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Практическая работа.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1.Упаковка бандероли. Заполнение бланка на отправку бандероли.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2.Упаковка посылки. Заполнение бланка на отправку посылки.</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3.Определение стоимости отправки простых и ценных посылок.</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Медицинская помощь (3 часа)</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Тематические сведения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1.Виды медицинской помощи: доврачебная  и врачебная.</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2.Виды медицинской учреждений: поликлиника, больница, диспансер, аптека, их значение в оказании медицинской</w:t>
      </w:r>
      <w:r>
        <w:rPr>
          <w:rStyle w:val="apple-converted-space"/>
          <w:color w:val="000000"/>
          <w:sz w:val="27"/>
          <w:szCs w:val="27"/>
        </w:rPr>
        <w:t> </w:t>
      </w:r>
      <w:r>
        <w:rPr>
          <w:color w:val="000000"/>
          <w:sz w:val="27"/>
          <w:szCs w:val="27"/>
        </w:rPr>
        <w:t>помощи. Работники медицинских учреждений: врачи, медицинские сестры,</w:t>
      </w:r>
      <w:r>
        <w:rPr>
          <w:rStyle w:val="apple-converted-space"/>
          <w:color w:val="000000"/>
          <w:sz w:val="27"/>
          <w:szCs w:val="27"/>
        </w:rPr>
        <w:t> </w:t>
      </w:r>
      <w:r>
        <w:rPr>
          <w:color w:val="000000"/>
          <w:sz w:val="27"/>
          <w:szCs w:val="27"/>
        </w:rPr>
        <w:t>лаборанты, младший медицинский персонал, регистраторы, фармацевты и др.</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w:t>
      </w:r>
      <w:r>
        <w:rPr>
          <w:rStyle w:val="apple-converted-space"/>
          <w:rFonts w:ascii="Tahoma" w:hAnsi="Tahoma" w:cs="Tahoma"/>
          <w:color w:val="000000"/>
          <w:sz w:val="18"/>
          <w:szCs w:val="18"/>
        </w:rPr>
        <w:t> </w:t>
      </w:r>
      <w:r>
        <w:rPr>
          <w:color w:val="000000"/>
          <w:sz w:val="27"/>
          <w:szCs w:val="27"/>
        </w:rPr>
        <w:t>Виды врачебной помощи. Помощь на дому "скорая помощь", амбулаторный прием, госпитализация.</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Практические работы</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1. Игра "Вызов врача на дом".</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2.Экскурсия в аптеку. Знакомство с отделами, с видом отпуска товара</w:t>
      </w:r>
    </w:p>
    <w:p w:rsidR="0016722A" w:rsidRDefault="0016722A" w:rsidP="004717F6">
      <w:pPr>
        <w:pStyle w:val="NormalWeb"/>
        <w:shd w:val="clear" w:color="auto" w:fill="FFFFFF"/>
        <w:jc w:val="both"/>
        <w:rPr>
          <w:rFonts w:ascii="Tahoma" w:hAnsi="Tahoma" w:cs="Tahoma"/>
          <w:color w:val="000000"/>
          <w:sz w:val="18"/>
          <w:szCs w:val="18"/>
        </w:rPr>
      </w:pPr>
      <w:r>
        <w:rPr>
          <w:color w:val="000000"/>
          <w:sz w:val="27"/>
          <w:szCs w:val="27"/>
        </w:rPr>
        <w:t>3.Меры предупреждения глистных заболеваний</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Учреждения, организации и предприятия - 1час</w:t>
      </w:r>
    </w:p>
    <w:p w:rsidR="0016722A" w:rsidRDefault="0016722A" w:rsidP="004717F6">
      <w:pPr>
        <w:pStyle w:val="NormalWeb"/>
        <w:shd w:val="clear" w:color="auto" w:fill="FFFFFF"/>
        <w:jc w:val="both"/>
        <w:rPr>
          <w:rFonts w:ascii="Tahoma" w:hAnsi="Tahoma" w:cs="Tahoma"/>
          <w:color w:val="000000"/>
          <w:sz w:val="18"/>
          <w:szCs w:val="18"/>
        </w:rPr>
      </w:pPr>
      <w:r>
        <w:rPr>
          <w:i/>
          <w:iCs/>
          <w:color w:val="000000"/>
        </w:rPr>
        <w:t>Тематические сведения</w:t>
      </w:r>
    </w:p>
    <w:p w:rsidR="0016722A" w:rsidRDefault="0016722A" w:rsidP="004717F6">
      <w:pPr>
        <w:pStyle w:val="NormalWeb"/>
        <w:shd w:val="clear" w:color="auto" w:fill="FFFFFF"/>
        <w:jc w:val="both"/>
        <w:rPr>
          <w:color w:val="000000"/>
          <w:sz w:val="27"/>
          <w:szCs w:val="27"/>
        </w:rPr>
      </w:pPr>
      <w:r>
        <w:rPr>
          <w:color w:val="000000"/>
          <w:sz w:val="27"/>
          <w:szCs w:val="27"/>
        </w:rPr>
        <w:t>1.Промышленные и сельскохозяйственные предприятия данной местности, их значение для жителей города и села.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rFonts w:ascii="Tahoma" w:hAnsi="Tahoma" w:cs="Tahoma"/>
          <w:color w:val="000000"/>
          <w:sz w:val="18"/>
          <w:szCs w:val="18"/>
        </w:rPr>
        <w:t xml:space="preserve">             </w:t>
      </w:r>
      <w:r>
        <w:rPr>
          <w:b/>
          <w:bCs/>
          <w:color w:val="000000"/>
          <w:sz w:val="27"/>
          <w:szCs w:val="27"/>
        </w:rPr>
        <w:t>Основные требования к знаниям и умениям учащихся.</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color w:val="000000"/>
          <w:sz w:val="27"/>
          <w:szCs w:val="27"/>
        </w:rPr>
        <w:t>Личная гигиена</w:t>
      </w:r>
    </w:p>
    <w:p w:rsidR="0016722A" w:rsidRDefault="0016722A" w:rsidP="004717F6">
      <w:pPr>
        <w:pStyle w:val="NormalWeb"/>
        <w:shd w:val="clear" w:color="auto" w:fill="FFFFFF"/>
        <w:spacing w:line="249" w:lineRule="atLeast"/>
        <w:jc w:val="both"/>
        <w:rPr>
          <w:rFonts w:ascii="Tahoma" w:hAnsi="Tahoma" w:cs="Tahoma"/>
          <w:color w:val="000000"/>
          <w:sz w:val="18"/>
          <w:szCs w:val="18"/>
        </w:rPr>
      </w:pPr>
      <w:r>
        <w:rPr>
          <w:b/>
          <w:bCs/>
          <w:i/>
          <w:iCs/>
          <w:color w:val="000000"/>
        </w:rPr>
        <w:t>Учащиеся должны знать:</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rStyle w:val="apple-converted-space"/>
          <w:b/>
          <w:bCs/>
          <w:color w:val="000000"/>
          <w:sz w:val="27"/>
          <w:szCs w:val="27"/>
        </w:rPr>
        <w:t> </w:t>
      </w:r>
      <w:r>
        <w:rPr>
          <w:color w:val="000000"/>
          <w:sz w:val="27"/>
          <w:szCs w:val="27"/>
        </w:rPr>
        <w:t>правила закаливания организма;</w:t>
      </w:r>
      <w:r>
        <w:rPr>
          <w:rStyle w:val="apple-converted-space"/>
          <w:color w:val="000000"/>
          <w:sz w:val="27"/>
          <w:szCs w:val="27"/>
        </w:rPr>
        <w:t> </w:t>
      </w:r>
      <w:r>
        <w:rPr>
          <w:color w:val="000000"/>
          <w:sz w:val="27"/>
          <w:szCs w:val="27"/>
        </w:rPr>
        <w:t>правила соблюдения личной гигиены во время физкультурных занятий и походов;</w:t>
      </w:r>
      <w:r>
        <w:rPr>
          <w:rStyle w:val="apple-converted-space"/>
          <w:color w:val="000000"/>
          <w:sz w:val="27"/>
          <w:szCs w:val="27"/>
        </w:rPr>
        <w:t> </w:t>
      </w:r>
      <w:r>
        <w:rPr>
          <w:color w:val="000000"/>
          <w:sz w:val="27"/>
          <w:szCs w:val="27"/>
        </w:rPr>
        <w:t>о вреде наркотиков и токсических веществ.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rStyle w:val="apple-converted-space"/>
          <w:b/>
          <w:bCs/>
          <w:color w:val="000000"/>
          <w:sz w:val="27"/>
          <w:szCs w:val="27"/>
        </w:rPr>
        <w:t> </w:t>
      </w:r>
      <w:r>
        <w:rPr>
          <w:color w:val="000000"/>
          <w:sz w:val="27"/>
          <w:szCs w:val="27"/>
        </w:rPr>
        <w:t>закаливать свой организм; соблюдать правила личной гигиены дома, в школе, во время походов, экскурсий;</w:t>
      </w:r>
      <w:r>
        <w:rPr>
          <w:rStyle w:val="apple-converted-space"/>
          <w:color w:val="000000"/>
          <w:sz w:val="27"/>
          <w:szCs w:val="27"/>
        </w:rPr>
        <w:t> </w:t>
      </w:r>
      <w:r>
        <w:rPr>
          <w:color w:val="000000"/>
          <w:sz w:val="27"/>
          <w:szCs w:val="27"/>
        </w:rPr>
        <w:t>отказаться от соблазна испробовать наркотики, токсические вещества, проявив силу воли, настойчивость.</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Одежда и обувь</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w:t>
      </w:r>
      <w:r>
        <w:rPr>
          <w:rStyle w:val="apple-converted-space"/>
          <w:color w:val="000000"/>
          <w:sz w:val="27"/>
          <w:szCs w:val="27"/>
        </w:rPr>
        <w:t> </w:t>
      </w:r>
      <w:r>
        <w:rPr>
          <w:color w:val="000000"/>
          <w:sz w:val="27"/>
          <w:szCs w:val="27"/>
        </w:rPr>
        <w:t>санитарно-гигиенические требования и</w:t>
      </w:r>
      <w:r>
        <w:rPr>
          <w:rStyle w:val="apple-converted-space"/>
          <w:color w:val="000000"/>
          <w:sz w:val="27"/>
          <w:szCs w:val="27"/>
        </w:rPr>
        <w:t> </w:t>
      </w:r>
      <w:r>
        <w:rPr>
          <w:color w:val="000000"/>
          <w:sz w:val="27"/>
          <w:szCs w:val="27"/>
        </w:rPr>
        <w:t>правила безопасной работы колющими и режущими инструментами, электронагревательными приборами и бытовыми химическими средствами; правила стирки изделий из хлопчатобумажных и шелковых тканей.</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  пришивать пуговицы, крючки, петли, кнопки и вешалки;  зашивать одежду по распоровшемуся шву; подшить платье, брюки, рубашки; подбирать моющие средства для стирки изделий их хлопчатобумажных тканей;</w:t>
      </w:r>
      <w:r>
        <w:rPr>
          <w:rStyle w:val="apple-converted-space"/>
          <w:color w:val="000000"/>
          <w:sz w:val="27"/>
          <w:szCs w:val="27"/>
        </w:rPr>
        <w:t> </w:t>
      </w:r>
      <w:r>
        <w:rPr>
          <w:color w:val="000000"/>
          <w:sz w:val="27"/>
          <w:szCs w:val="27"/>
        </w:rPr>
        <w:t>стирать изделия из цветных хлопчатобумажных тканей; гладить их.</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Семья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rStyle w:val="apple-converted-space"/>
          <w:b/>
          <w:bCs/>
          <w:color w:val="000000"/>
          <w:sz w:val="27"/>
          <w:szCs w:val="27"/>
        </w:rPr>
        <w:t> </w:t>
      </w:r>
      <w:r>
        <w:rPr>
          <w:color w:val="000000"/>
          <w:sz w:val="27"/>
          <w:szCs w:val="27"/>
        </w:rPr>
        <w:t>место работы, должность, продуктивную</w:t>
      </w:r>
      <w:r>
        <w:rPr>
          <w:rStyle w:val="apple-converted-space"/>
          <w:color w:val="000000"/>
          <w:sz w:val="27"/>
          <w:szCs w:val="27"/>
        </w:rPr>
        <w:t> </w:t>
      </w:r>
      <w:r>
        <w:rPr>
          <w:color w:val="000000"/>
          <w:sz w:val="27"/>
          <w:szCs w:val="27"/>
        </w:rPr>
        <w:t>деятельность членов семьи и близких родственников;</w:t>
      </w:r>
      <w:r>
        <w:rPr>
          <w:rFonts w:ascii="Tahoma" w:hAnsi="Tahoma" w:cs="Tahoma"/>
          <w:color w:val="000000"/>
          <w:sz w:val="18"/>
          <w:szCs w:val="18"/>
        </w:rPr>
        <w:t xml:space="preserve"> </w:t>
      </w:r>
      <w:r>
        <w:rPr>
          <w:color w:val="000000"/>
          <w:sz w:val="27"/>
          <w:szCs w:val="27"/>
        </w:rPr>
        <w:t>как распределены хозяйственно-бытовые обязанности между членами семьи;</w:t>
      </w:r>
      <w:r>
        <w:rPr>
          <w:rFonts w:ascii="Tahoma" w:hAnsi="Tahoma" w:cs="Tahoma"/>
          <w:color w:val="000000"/>
          <w:sz w:val="18"/>
          <w:szCs w:val="18"/>
        </w:rPr>
        <w:t xml:space="preserve"> </w:t>
      </w:r>
      <w:r>
        <w:rPr>
          <w:color w:val="000000"/>
          <w:sz w:val="27"/>
          <w:szCs w:val="27"/>
        </w:rPr>
        <w:t>свои права и обязанности в семье.</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rStyle w:val="apple-converted-space"/>
          <w:b/>
          <w:bCs/>
          <w:color w:val="000000"/>
          <w:sz w:val="27"/>
          <w:szCs w:val="27"/>
        </w:rPr>
        <w:t> </w:t>
      </w:r>
      <w:r>
        <w:rPr>
          <w:color w:val="000000"/>
          <w:sz w:val="27"/>
          <w:szCs w:val="27"/>
        </w:rPr>
        <w:t>рассказать о месте работы родителей, занимаемой должности и продуктивной их деятельности;</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Культура поведения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w:t>
      </w:r>
      <w:r>
        <w:rPr>
          <w:rStyle w:val="apple-converted-space"/>
          <w:color w:val="000000"/>
          <w:sz w:val="27"/>
          <w:szCs w:val="27"/>
        </w:rPr>
        <w:t> </w:t>
      </w:r>
      <w:r>
        <w:rPr>
          <w:color w:val="000000"/>
          <w:sz w:val="27"/>
          <w:szCs w:val="27"/>
        </w:rPr>
        <w:t>правила поведения: при</w:t>
      </w:r>
      <w:r>
        <w:rPr>
          <w:rStyle w:val="apple-converted-space"/>
          <w:color w:val="000000"/>
          <w:sz w:val="27"/>
          <w:szCs w:val="27"/>
        </w:rPr>
        <w:t> </w:t>
      </w:r>
      <w:r>
        <w:rPr>
          <w:color w:val="000000"/>
          <w:sz w:val="27"/>
          <w:szCs w:val="27"/>
        </w:rPr>
        <w:t>встрече и расставании правила поведения в гостях правила поведения при вручении и приема подарков.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 культурно вести себя в театре, клубе, залах музея, читальном зале; тактично и вежливо вести себя во время разговора со старшими и сверстниками.</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Жилище</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 гигиенические требования к жилому помещению; правила и последовательность проведения сухой влажной уборки; правила пользования электропылесосом;</w:t>
      </w:r>
      <w:r>
        <w:rPr>
          <w:rStyle w:val="apple-converted-space"/>
          <w:color w:val="000000"/>
          <w:sz w:val="27"/>
          <w:szCs w:val="27"/>
        </w:rPr>
        <w:t> </w:t>
      </w:r>
      <w:r>
        <w:rPr>
          <w:color w:val="000000"/>
          <w:sz w:val="27"/>
          <w:szCs w:val="27"/>
        </w:rPr>
        <w:t>санитарно-гигиенические требования и</w:t>
      </w:r>
      <w:r>
        <w:rPr>
          <w:rStyle w:val="apple-converted-space"/>
          <w:color w:val="000000"/>
          <w:sz w:val="27"/>
          <w:szCs w:val="27"/>
        </w:rPr>
        <w:t> </w:t>
      </w:r>
      <w:r>
        <w:rPr>
          <w:color w:val="000000"/>
          <w:sz w:val="27"/>
          <w:szCs w:val="27"/>
        </w:rPr>
        <w:t>правила техники безопасности при работе с бытовыми электроприборами.</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rStyle w:val="apple-converted-space"/>
          <w:b/>
          <w:bCs/>
          <w:color w:val="000000"/>
          <w:sz w:val="27"/>
          <w:szCs w:val="27"/>
        </w:rPr>
        <w:t> </w:t>
      </w:r>
      <w:r>
        <w:rPr>
          <w:color w:val="000000"/>
          <w:sz w:val="27"/>
          <w:szCs w:val="27"/>
        </w:rPr>
        <w:t>производить сухую и влажную уборку помещения; чистить электропылесосом ковры, книжные полки, батареи; чистить мебель;</w:t>
      </w:r>
      <w:r>
        <w:rPr>
          <w:rStyle w:val="apple-converted-space"/>
          <w:color w:val="000000"/>
          <w:sz w:val="27"/>
          <w:szCs w:val="27"/>
        </w:rPr>
        <w:t> </w:t>
      </w:r>
      <w:r>
        <w:rPr>
          <w:color w:val="000000"/>
          <w:sz w:val="27"/>
          <w:szCs w:val="27"/>
        </w:rPr>
        <w:t>соблюдать правила безопасной работы</w:t>
      </w:r>
      <w:r>
        <w:rPr>
          <w:rStyle w:val="apple-converted-space"/>
          <w:color w:val="000000"/>
          <w:sz w:val="27"/>
          <w:szCs w:val="27"/>
        </w:rPr>
        <w:t> </w:t>
      </w:r>
      <w:r>
        <w:rPr>
          <w:color w:val="000000"/>
          <w:sz w:val="27"/>
          <w:szCs w:val="27"/>
        </w:rPr>
        <w:t>с электроприборами и химическими средствами.</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Транспорт</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 виды междугороднего транспорта; стоимость проезда на всех видах городского транспорта (стоимость разового, единого проездного билетов)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 выбирать наиболее рациональные маршруты при передвижении по городу.</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Питание</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 способы выбора доброкачественных продуктов;</w:t>
      </w:r>
      <w:r>
        <w:rPr>
          <w:rStyle w:val="apple-converted-space"/>
          <w:color w:val="000000"/>
          <w:sz w:val="27"/>
          <w:szCs w:val="27"/>
        </w:rPr>
        <w:t> </w:t>
      </w:r>
      <w:r>
        <w:rPr>
          <w:color w:val="000000"/>
          <w:sz w:val="27"/>
          <w:szCs w:val="27"/>
        </w:rPr>
        <w:t>приготовление каши, заварка чая, варка яиц разного состояния; способы хранения продуктов и готовой пищи;</w:t>
      </w:r>
      <w:r>
        <w:rPr>
          <w:rStyle w:val="apple-converted-space"/>
          <w:color w:val="000000"/>
          <w:sz w:val="27"/>
          <w:szCs w:val="27"/>
        </w:rPr>
        <w:t> </w:t>
      </w:r>
      <w:r>
        <w:rPr>
          <w:color w:val="000000"/>
          <w:sz w:val="27"/>
          <w:szCs w:val="27"/>
        </w:rPr>
        <w:t>правила составления рецепта блюда.</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w:t>
      </w:r>
      <w:r>
        <w:rPr>
          <w:rStyle w:val="apple-converted-space"/>
          <w:color w:val="000000"/>
          <w:sz w:val="27"/>
          <w:szCs w:val="27"/>
        </w:rPr>
        <w:t> </w:t>
      </w:r>
      <w:r>
        <w:rPr>
          <w:color w:val="000000"/>
          <w:sz w:val="27"/>
          <w:szCs w:val="27"/>
        </w:rPr>
        <w:t>пользоваться нагревательными приборами, строго соблюдать правила безопасности; приготовить кашу, сварить картошку, заварить чай, строго соблюдая правила безопасности;</w:t>
      </w:r>
      <w:r>
        <w:rPr>
          <w:rStyle w:val="apple-converted-space"/>
          <w:color w:val="000000"/>
          <w:sz w:val="27"/>
          <w:szCs w:val="27"/>
        </w:rPr>
        <w:t> </w:t>
      </w:r>
      <w:r>
        <w:rPr>
          <w:color w:val="000000"/>
          <w:sz w:val="27"/>
          <w:szCs w:val="27"/>
        </w:rPr>
        <w:t>составить рецепт блюда;</w:t>
      </w:r>
      <w:r>
        <w:rPr>
          <w:rStyle w:val="apple-converted-space"/>
          <w:color w:val="000000"/>
          <w:sz w:val="27"/>
          <w:szCs w:val="27"/>
        </w:rPr>
        <w:t> </w:t>
      </w:r>
      <w:r>
        <w:rPr>
          <w:color w:val="000000"/>
          <w:sz w:val="27"/>
          <w:szCs w:val="27"/>
        </w:rPr>
        <w:t>вымыть, вычистить посуду.</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Торговля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rStyle w:val="apple-converted-space"/>
          <w:color w:val="000000"/>
          <w:sz w:val="27"/>
          <w:szCs w:val="27"/>
        </w:rPr>
        <w:t> </w:t>
      </w:r>
      <w:r>
        <w:rPr>
          <w:color w:val="000000"/>
          <w:sz w:val="27"/>
          <w:szCs w:val="27"/>
        </w:rPr>
        <w:t>виды магазинов промышленных товаров,</w:t>
      </w:r>
      <w:r>
        <w:rPr>
          <w:rStyle w:val="apple-converted-space"/>
          <w:color w:val="000000"/>
          <w:sz w:val="27"/>
          <w:szCs w:val="27"/>
        </w:rPr>
        <w:t> </w:t>
      </w:r>
      <w:r>
        <w:rPr>
          <w:color w:val="000000"/>
          <w:sz w:val="27"/>
          <w:szCs w:val="27"/>
        </w:rPr>
        <w:t>их назначение и отделы;правила поведения в магазине и общения с работниками магазина; правила покупки товаров; стоимость наиболее необходимых товаров (одежды, обуви, посуды и других, часто используемых товаров).</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rStyle w:val="apple-converted-space"/>
          <w:color w:val="000000"/>
          <w:sz w:val="27"/>
          <w:szCs w:val="27"/>
        </w:rPr>
        <w:t> </w:t>
      </w:r>
      <w:r>
        <w:rPr>
          <w:color w:val="000000"/>
          <w:sz w:val="27"/>
          <w:szCs w:val="27"/>
        </w:rPr>
        <w:t>выбрать нужный товар; выяснить срок гарантии  на  использование; оплатить, проверить чек и сдачу;</w:t>
      </w:r>
      <w:r>
        <w:rPr>
          <w:rStyle w:val="apple-converted-space"/>
          <w:color w:val="000000"/>
          <w:sz w:val="27"/>
          <w:szCs w:val="27"/>
        </w:rPr>
        <w:t> </w:t>
      </w:r>
      <w:r>
        <w:rPr>
          <w:color w:val="000000"/>
          <w:sz w:val="27"/>
          <w:szCs w:val="27"/>
        </w:rPr>
        <w:t>хранить чек в течение срока гарантии на</w:t>
      </w:r>
      <w:r>
        <w:rPr>
          <w:rStyle w:val="apple-converted-space"/>
          <w:color w:val="000000"/>
          <w:sz w:val="27"/>
          <w:szCs w:val="27"/>
        </w:rPr>
        <w:t> </w:t>
      </w:r>
      <w:r>
        <w:rPr>
          <w:color w:val="000000"/>
          <w:sz w:val="27"/>
          <w:szCs w:val="27"/>
        </w:rPr>
        <w:t>товар; вернуть товар, не отвечающий желанию</w:t>
      </w:r>
      <w:r>
        <w:rPr>
          <w:rStyle w:val="apple-converted-space"/>
          <w:color w:val="000000"/>
          <w:sz w:val="27"/>
          <w:szCs w:val="27"/>
        </w:rPr>
        <w:t> </w:t>
      </w:r>
      <w:r>
        <w:rPr>
          <w:color w:val="000000"/>
          <w:sz w:val="27"/>
          <w:szCs w:val="27"/>
        </w:rPr>
        <w:t>покупателя.</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Средства связи</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 основные средства связи; виды почтовых отправлений; стоимость почтовых услуг при отправке писем, телеграмм.</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 находить индекс почтового отделения по справочнику; записать адрес на конверте; составить текст телеграммы; заполнить телеграфный бланк, подсчитывать стоимость телеграммы.</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Медицинская помощь.</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 способы вызова врача на дом; меры по предупреждению глистных заболеваний;</w:t>
      </w:r>
      <w:r>
        <w:rPr>
          <w:rFonts w:ascii="Tahoma" w:hAnsi="Tahoma" w:cs="Tahoma"/>
          <w:color w:val="000000"/>
          <w:sz w:val="18"/>
          <w:szCs w:val="18"/>
        </w:rPr>
        <w:t xml:space="preserve"> </w:t>
      </w:r>
      <w:r>
        <w:rPr>
          <w:color w:val="000000"/>
          <w:sz w:val="27"/>
          <w:szCs w:val="27"/>
        </w:rPr>
        <w:t>функции основных врачей-специалистов; основной состав домашней аптечки: дезинфицирующие и перевязочные средства, термометр, горчичники, пипетки, пинцет и др., инструкции к применению лекарственных средств, составляющих домашнюю аптечку; о возможном вреде самолечения.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Уметь</w:t>
      </w:r>
      <w:r>
        <w:rPr>
          <w:color w:val="000000"/>
          <w:sz w:val="27"/>
          <w:szCs w:val="27"/>
        </w:rPr>
        <w:t>: записаться на прием к врачу; вызвать врача на дом;</w:t>
      </w:r>
      <w:r>
        <w:rPr>
          <w:rStyle w:val="apple-converted-space"/>
          <w:color w:val="000000"/>
          <w:sz w:val="27"/>
          <w:szCs w:val="27"/>
        </w:rPr>
        <w:t> </w:t>
      </w:r>
      <w:r>
        <w:rPr>
          <w:color w:val="000000"/>
          <w:sz w:val="27"/>
          <w:szCs w:val="27"/>
        </w:rPr>
        <w:t>в экстренных случаях врачей «скорой</w:t>
      </w:r>
      <w:r>
        <w:rPr>
          <w:rStyle w:val="apple-converted-space"/>
          <w:color w:val="000000"/>
          <w:sz w:val="27"/>
          <w:szCs w:val="27"/>
        </w:rPr>
        <w:t> </w:t>
      </w:r>
      <w:r>
        <w:rPr>
          <w:color w:val="000000"/>
          <w:sz w:val="27"/>
          <w:szCs w:val="27"/>
        </w:rPr>
        <w:t>помощи»; приобрести лекарство в аптеке.</w:t>
      </w:r>
    </w:p>
    <w:p w:rsidR="0016722A" w:rsidRDefault="0016722A" w:rsidP="004717F6">
      <w:pPr>
        <w:pStyle w:val="NormalWeb"/>
        <w:shd w:val="clear" w:color="auto" w:fill="FFFFFF"/>
        <w:jc w:val="both"/>
        <w:rPr>
          <w:rFonts w:ascii="Tahoma" w:hAnsi="Tahoma" w:cs="Tahoma"/>
          <w:color w:val="000000"/>
          <w:sz w:val="18"/>
          <w:szCs w:val="18"/>
        </w:rPr>
      </w:pPr>
      <w:r>
        <w:rPr>
          <w:b/>
          <w:bCs/>
          <w:i/>
          <w:iCs/>
          <w:color w:val="000000"/>
          <w:sz w:val="27"/>
          <w:szCs w:val="27"/>
        </w:rPr>
        <w:t>Учреждения, организации и предприятия.</w:t>
      </w:r>
    </w:p>
    <w:p w:rsidR="0016722A" w:rsidRDefault="0016722A" w:rsidP="004717F6">
      <w:pPr>
        <w:pStyle w:val="NormalWeb"/>
        <w:shd w:val="clear" w:color="auto" w:fill="FFFFFF"/>
        <w:jc w:val="both"/>
        <w:rPr>
          <w:rFonts w:ascii="Tahoma" w:hAnsi="Tahoma" w:cs="Tahoma"/>
          <w:color w:val="000000"/>
          <w:sz w:val="18"/>
          <w:szCs w:val="18"/>
        </w:rPr>
      </w:pPr>
      <w:r>
        <w:rPr>
          <w:b/>
          <w:bCs/>
          <w:color w:val="000000"/>
          <w:sz w:val="27"/>
          <w:szCs w:val="27"/>
        </w:rPr>
        <w:t>Знать</w:t>
      </w:r>
      <w:r>
        <w:rPr>
          <w:color w:val="000000"/>
          <w:sz w:val="27"/>
          <w:szCs w:val="27"/>
        </w:rPr>
        <w:t>:</w:t>
      </w:r>
      <w:r>
        <w:rPr>
          <w:rStyle w:val="apple-converted-space"/>
          <w:color w:val="000000"/>
          <w:sz w:val="27"/>
          <w:szCs w:val="27"/>
        </w:rPr>
        <w:t> </w:t>
      </w:r>
      <w:r>
        <w:rPr>
          <w:color w:val="000000"/>
          <w:sz w:val="27"/>
          <w:szCs w:val="27"/>
        </w:rPr>
        <w:t>виды детских учреждений и назначение; адрес дома детского  творчества,  какие кружки, секции имеются в ДДТ</w:t>
      </w:r>
      <w:r>
        <w:rPr>
          <w:rStyle w:val="apple-converted-space"/>
          <w:color w:val="000000"/>
          <w:sz w:val="27"/>
          <w:szCs w:val="27"/>
        </w:rPr>
        <w:t> </w:t>
      </w:r>
      <w:r>
        <w:rPr>
          <w:color w:val="000000"/>
          <w:sz w:val="27"/>
          <w:szCs w:val="27"/>
        </w:rPr>
        <w:t>и чем в них занимаются дети.</w:t>
      </w:r>
    </w:p>
    <w:p w:rsidR="0016722A" w:rsidRDefault="0016722A" w:rsidP="004717F6">
      <w:pPr>
        <w:pStyle w:val="NormalWeb"/>
        <w:shd w:val="clear" w:color="auto" w:fill="FFFFFF"/>
        <w:jc w:val="both"/>
        <w:rPr>
          <w:color w:val="000000"/>
          <w:sz w:val="27"/>
          <w:szCs w:val="27"/>
        </w:rPr>
      </w:pPr>
      <w:r>
        <w:rPr>
          <w:b/>
          <w:bCs/>
          <w:color w:val="000000"/>
          <w:sz w:val="27"/>
          <w:szCs w:val="27"/>
        </w:rPr>
        <w:t>Уметь</w:t>
      </w:r>
      <w:r>
        <w:rPr>
          <w:color w:val="000000"/>
          <w:sz w:val="27"/>
          <w:szCs w:val="27"/>
        </w:rPr>
        <w:t>: обращаться к работникам ДДТ; правильно вести себя на занятиях, в</w:t>
      </w:r>
      <w:r>
        <w:rPr>
          <w:color w:val="000000"/>
          <w:sz w:val="27"/>
          <w:szCs w:val="27"/>
        </w:rPr>
        <w:br/>
        <w:t>игротеке, в читальном зале;</w:t>
      </w:r>
      <w:r>
        <w:rPr>
          <w:rStyle w:val="apple-converted-space"/>
          <w:color w:val="000000"/>
          <w:sz w:val="27"/>
          <w:szCs w:val="27"/>
        </w:rPr>
        <w:t> </w:t>
      </w:r>
      <w:r>
        <w:rPr>
          <w:color w:val="000000"/>
          <w:sz w:val="27"/>
          <w:szCs w:val="27"/>
        </w:rPr>
        <w:t>соблюдать правила поведения в школе и других общественных местах.</w:t>
      </w:r>
    </w:p>
    <w:p w:rsidR="0016722A" w:rsidRDefault="0016722A" w:rsidP="004717F6">
      <w:pPr>
        <w:pStyle w:val="NormalWeb"/>
        <w:shd w:val="clear" w:color="auto" w:fill="FFFFFF"/>
        <w:jc w:val="both"/>
        <w:rPr>
          <w:color w:val="000000"/>
          <w:sz w:val="27"/>
          <w:szCs w:val="27"/>
        </w:rPr>
      </w:pPr>
    </w:p>
    <w:p w:rsidR="0016722A" w:rsidRDefault="0016722A" w:rsidP="004717F6">
      <w:pPr>
        <w:pStyle w:val="NormalWeb"/>
        <w:shd w:val="clear" w:color="auto" w:fill="FFFFFF"/>
        <w:jc w:val="both"/>
        <w:rPr>
          <w:color w:val="000000"/>
          <w:sz w:val="27"/>
          <w:szCs w:val="27"/>
        </w:rPr>
      </w:pPr>
    </w:p>
    <w:p w:rsidR="0016722A" w:rsidRDefault="0016722A" w:rsidP="004717F6">
      <w:pPr>
        <w:pStyle w:val="NormalWeb"/>
        <w:shd w:val="clear" w:color="auto" w:fill="FFFFFF"/>
        <w:jc w:val="both"/>
        <w:rPr>
          <w:color w:val="000000"/>
          <w:sz w:val="27"/>
          <w:szCs w:val="27"/>
        </w:rPr>
      </w:pPr>
    </w:p>
    <w:p w:rsidR="0016722A" w:rsidRPr="001D0C5F" w:rsidRDefault="0016722A" w:rsidP="00344338">
      <w:pPr>
        <w:shd w:val="clear" w:color="auto" w:fill="F5F5F5"/>
        <w:spacing w:before="184" w:after="184" w:line="299" w:lineRule="atLeast"/>
        <w:rPr>
          <w:rFonts w:ascii="Tahoma" w:hAnsi="Tahoma" w:cs="Tahoma"/>
          <w:color w:val="22292B"/>
          <w:sz w:val="20"/>
          <w:szCs w:val="20"/>
          <w:lang w:eastAsia="ru-RU"/>
        </w:rPr>
      </w:pPr>
      <w:r>
        <w:rPr>
          <w:rFonts w:ascii="Tahoma" w:hAnsi="Tahoma" w:cs="Tahoma"/>
          <w:color w:val="000000"/>
          <w:sz w:val="18"/>
          <w:szCs w:val="18"/>
          <w:lang w:eastAsia="ru-RU"/>
        </w:rPr>
        <w:t xml:space="preserve">          </w:t>
      </w:r>
      <w:r w:rsidRPr="004717F6">
        <w:rPr>
          <w:rFonts w:ascii="Tahoma" w:hAnsi="Tahoma" w:cs="Tahoma"/>
          <w:b/>
          <w:bCs/>
          <w:color w:val="22292B"/>
          <w:sz w:val="20"/>
          <w:lang w:eastAsia="ru-RU"/>
        </w:rPr>
        <w:t>Календарно-тематическое планирование</w:t>
      </w:r>
    </w:p>
    <w:p w:rsidR="0016722A" w:rsidRPr="001D0C5F" w:rsidRDefault="0016722A" w:rsidP="001D0C5F">
      <w:pPr>
        <w:shd w:val="clear" w:color="auto" w:fill="F5F5F5"/>
        <w:spacing w:before="184" w:after="184" w:line="299" w:lineRule="atLeast"/>
        <w:jc w:val="center"/>
        <w:rPr>
          <w:rFonts w:ascii="Tahoma" w:hAnsi="Tahoma" w:cs="Tahoma"/>
          <w:color w:val="22292B"/>
          <w:sz w:val="20"/>
          <w:szCs w:val="20"/>
          <w:lang w:eastAsia="ru-RU"/>
        </w:rPr>
      </w:pPr>
      <w:r w:rsidRPr="001D0C5F">
        <w:rPr>
          <w:rFonts w:ascii="Tahoma" w:hAnsi="Tahoma" w:cs="Tahoma"/>
          <w:color w:val="22292B"/>
          <w:sz w:val="20"/>
          <w:szCs w:val="20"/>
          <w:lang w:eastAsia="ru-RU"/>
        </w:rPr>
        <w:t> </w:t>
      </w:r>
    </w:p>
    <w:tbl>
      <w:tblPr>
        <w:tblW w:w="149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24"/>
        <w:gridCol w:w="1275"/>
        <w:gridCol w:w="5103"/>
        <w:gridCol w:w="1134"/>
        <w:gridCol w:w="2127"/>
        <w:gridCol w:w="4252"/>
      </w:tblGrid>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b/>
                <w:bCs/>
                <w:color w:val="22292B"/>
                <w:sz w:val="20"/>
                <w:lang w:eastAsia="ru-RU"/>
              </w:rPr>
              <w:t xml:space="preserve"> </w:t>
            </w:r>
            <w:r w:rsidRPr="001D0C5F">
              <w:rPr>
                <w:rFonts w:ascii="Tahoma" w:hAnsi="Tahoma" w:cs="Tahoma"/>
                <w:b/>
                <w:bCs/>
                <w:color w:val="22292B"/>
                <w:sz w:val="20"/>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Дата</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Тема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Кол-во</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Тип урока</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Повторение</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Pr>
                <w:rFonts w:ascii="Tahoma" w:hAnsi="Tahoma" w:cs="Tahoma"/>
                <w:b/>
                <w:bCs/>
                <w:color w:val="22292B"/>
                <w:sz w:val="20"/>
                <w:lang w:eastAsia="ru-RU"/>
              </w:rPr>
              <w:t>I-четверть (8</w:t>
            </w:r>
            <w:r w:rsidRPr="001D0C5F">
              <w:rPr>
                <w:rFonts w:ascii="Tahoma" w:hAnsi="Tahoma" w:cs="Tahoma"/>
                <w:b/>
                <w:bCs/>
                <w:color w:val="22292B"/>
                <w:sz w:val="20"/>
                <w:lang w:eastAsia="ru-RU"/>
              </w:rPr>
              <w:t xml:space="preserve"> час.)</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Личная гигиена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10</w:t>
            </w:r>
            <w:r w:rsidRPr="001D0C5F">
              <w:rPr>
                <w:rFonts w:ascii="Tahoma" w:hAnsi="Tahoma" w:cs="Tahoma"/>
                <w:color w:val="22292B"/>
                <w:sz w:val="20"/>
                <w:szCs w:val="20"/>
                <w:lang w:eastAsia="ru-RU"/>
              </w:rPr>
              <w:t>.09</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Способы закаливания, правила и приемы выполнения воздушных и водных процедур;  сезонная одежда, обувь, головной убор. Организма.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Введение</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w:t>
            </w:r>
            <w:r>
              <w:rPr>
                <w:rFonts w:ascii="Tahoma" w:hAnsi="Tahoma" w:cs="Tahoma"/>
                <w:color w:val="22292B"/>
                <w:sz w:val="20"/>
                <w:szCs w:val="20"/>
                <w:lang w:eastAsia="ru-RU"/>
              </w:rPr>
              <w:t>ых</w:t>
            </w:r>
            <w:r w:rsidRPr="001D0C5F">
              <w:rPr>
                <w:rFonts w:ascii="Tahoma" w:hAnsi="Tahoma" w:cs="Tahoma"/>
                <w:color w:val="22292B"/>
                <w:sz w:val="20"/>
                <w:szCs w:val="20"/>
                <w:lang w:eastAsia="ru-RU"/>
              </w:rPr>
              <w:t xml:space="preserve">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Одежда, обувь, головные уборы. Просмотр т/передач, освещенность,</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17</w:t>
            </w:r>
            <w:r w:rsidRPr="001D0C5F">
              <w:rPr>
                <w:rFonts w:ascii="Tahoma" w:hAnsi="Tahoma" w:cs="Tahoma"/>
                <w:color w:val="22292B"/>
                <w:sz w:val="20"/>
                <w:szCs w:val="20"/>
                <w:lang w:eastAsia="ru-RU"/>
              </w:rPr>
              <w:t>.09</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и приемы ухода за органами зрения. Способы сохранения зрения.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Упражнения для глаз</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24</w:t>
            </w:r>
            <w:r w:rsidRPr="001D0C5F">
              <w:rPr>
                <w:rFonts w:ascii="Tahoma" w:hAnsi="Tahoma" w:cs="Tahoma"/>
                <w:color w:val="22292B"/>
                <w:sz w:val="20"/>
                <w:szCs w:val="20"/>
                <w:lang w:eastAsia="ru-RU"/>
              </w:rPr>
              <w:t>.09</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xml:space="preserve">Губительное влияние наркотиков и токсических веществ на живой организм, как детей </w:t>
            </w:r>
            <w:r>
              <w:rPr>
                <w:rFonts w:ascii="Tahoma" w:hAnsi="Tahoma" w:cs="Tahoma"/>
                <w:color w:val="22292B"/>
                <w:sz w:val="20"/>
                <w:szCs w:val="20"/>
                <w:lang w:eastAsia="ru-RU"/>
              </w:rPr>
              <w:t xml:space="preserve"> </w:t>
            </w:r>
            <w:r w:rsidRPr="001D0C5F">
              <w:rPr>
                <w:rFonts w:ascii="Tahoma" w:hAnsi="Tahoma" w:cs="Tahoma"/>
                <w:color w:val="22292B"/>
                <w:sz w:val="20"/>
                <w:szCs w:val="20"/>
                <w:lang w:eastAsia="ru-RU"/>
              </w:rPr>
              <w:t>так и взрослых.</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Семья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4</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01.10</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Состав семьи, родственные отношения. Место работы каждого члена семьи, занимаемая должность, продуктивная деятельность их.</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Комб.</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Семья.</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08</w:t>
            </w:r>
            <w:r w:rsidRPr="001D0C5F">
              <w:rPr>
                <w:rFonts w:ascii="Tahoma" w:hAnsi="Tahoma" w:cs="Tahoma"/>
                <w:color w:val="22292B"/>
                <w:sz w:val="20"/>
                <w:szCs w:val="20"/>
                <w:lang w:eastAsia="ru-RU"/>
              </w:rPr>
              <w:t>.10</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Права и обязанности каждого члена семьи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Состав семьи</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Одежда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15</w:t>
            </w:r>
            <w:r w:rsidRPr="001D0C5F">
              <w:rPr>
                <w:rFonts w:ascii="Tahoma" w:hAnsi="Tahoma" w:cs="Tahoma"/>
                <w:color w:val="22292B"/>
                <w:sz w:val="20"/>
                <w:szCs w:val="20"/>
                <w:lang w:eastAsia="ru-RU"/>
              </w:rPr>
              <w:t>.10</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Значение опрятного вида человека. Мелкий ремонт одежды.</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Разнообразие пуговиц, образцы швов.</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7</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22</w:t>
            </w:r>
            <w:r w:rsidRPr="001D0C5F">
              <w:rPr>
                <w:rFonts w:ascii="Tahoma" w:hAnsi="Tahoma" w:cs="Tahoma"/>
                <w:color w:val="22292B"/>
                <w:sz w:val="20"/>
                <w:szCs w:val="20"/>
                <w:lang w:eastAsia="ru-RU"/>
              </w:rPr>
              <w:t>.10</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Поддержание одежды в порядке; правила пришивания пуговиц, вешалок, крючков, петель, зашивание распоровшегося шва.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вещей , требующих ремонта</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8</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29</w:t>
            </w:r>
            <w:r w:rsidRPr="001D0C5F">
              <w:rPr>
                <w:rFonts w:ascii="Tahoma" w:hAnsi="Tahoma" w:cs="Tahoma"/>
                <w:color w:val="22292B"/>
                <w:sz w:val="20"/>
                <w:szCs w:val="20"/>
                <w:lang w:eastAsia="ru-RU"/>
              </w:rPr>
              <w:t>.10</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и приемы ручной стирки. Ручная стирка из</w:t>
            </w:r>
            <w:r>
              <w:rPr>
                <w:rFonts w:ascii="Tahoma" w:hAnsi="Tahoma" w:cs="Tahoma"/>
                <w:color w:val="22292B"/>
                <w:sz w:val="20"/>
                <w:szCs w:val="20"/>
                <w:lang w:eastAsia="ru-RU"/>
              </w:rPr>
              <w:t xml:space="preserve"> </w:t>
            </w:r>
            <w:r w:rsidRPr="001D0C5F">
              <w:rPr>
                <w:rFonts w:ascii="Tahoma" w:hAnsi="Tahoma" w:cs="Tahoma"/>
                <w:color w:val="22292B"/>
                <w:sz w:val="20"/>
                <w:szCs w:val="20"/>
                <w:lang w:eastAsia="ru-RU"/>
              </w:rPr>
              <w:t xml:space="preserve"> х/б и шелковых тканей</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Повт.</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белья.</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4717F6">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II-четверть </w:t>
            </w:r>
            <w:r>
              <w:rPr>
                <w:rFonts w:ascii="Tahoma" w:hAnsi="Tahoma" w:cs="Tahoma"/>
                <w:b/>
                <w:bCs/>
                <w:color w:val="22292B"/>
                <w:sz w:val="20"/>
                <w:lang w:eastAsia="ru-RU"/>
              </w:rPr>
              <w:t>( 7</w:t>
            </w:r>
            <w:r w:rsidRPr="001D0C5F">
              <w:rPr>
                <w:rFonts w:ascii="Tahoma" w:hAnsi="Tahoma" w:cs="Tahoma"/>
                <w:b/>
                <w:bCs/>
                <w:color w:val="22292B"/>
                <w:sz w:val="20"/>
                <w:lang w:eastAsia="ru-RU"/>
              </w:rPr>
              <w:t xml:space="preserve"> час.)</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9</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12</w:t>
            </w:r>
            <w:r w:rsidRPr="001D0C5F">
              <w:rPr>
                <w:rFonts w:ascii="Tahoma" w:hAnsi="Tahoma" w:cs="Tahoma"/>
                <w:color w:val="22292B"/>
                <w:sz w:val="20"/>
                <w:szCs w:val="20"/>
                <w:lang w:eastAsia="ru-RU"/>
              </w:rPr>
              <w:t>.11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Глажение фартуков, косынок, носовых платков, са</w:t>
            </w:r>
            <w:r>
              <w:rPr>
                <w:rFonts w:ascii="Tahoma" w:hAnsi="Tahoma" w:cs="Tahoma"/>
                <w:color w:val="22292B"/>
                <w:sz w:val="20"/>
                <w:szCs w:val="20"/>
                <w:lang w:eastAsia="ru-RU"/>
              </w:rPr>
              <w:t>л</w:t>
            </w:r>
            <w:r w:rsidRPr="001D0C5F">
              <w:rPr>
                <w:rFonts w:ascii="Tahoma" w:hAnsi="Tahoma" w:cs="Tahoma"/>
                <w:color w:val="22292B"/>
                <w:sz w:val="20"/>
                <w:szCs w:val="20"/>
                <w:lang w:eastAsia="ru-RU"/>
              </w:rPr>
              <w:t>феток и др.</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техники безопасности</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Питание</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10</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19</w:t>
            </w:r>
            <w:r w:rsidRPr="001D0C5F">
              <w:rPr>
                <w:rFonts w:ascii="Tahoma" w:hAnsi="Tahoma" w:cs="Tahoma"/>
                <w:color w:val="22292B"/>
                <w:sz w:val="20"/>
                <w:szCs w:val="20"/>
                <w:lang w:eastAsia="ru-RU"/>
              </w:rPr>
              <w:t>.11</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Гигиена приготовления пищи. НРК</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11</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26</w:t>
            </w:r>
            <w:r w:rsidRPr="001D0C5F">
              <w:rPr>
                <w:rFonts w:ascii="Tahoma" w:hAnsi="Tahoma" w:cs="Tahoma"/>
                <w:color w:val="22292B"/>
                <w:sz w:val="20"/>
                <w:szCs w:val="20"/>
                <w:lang w:eastAsia="ru-RU"/>
              </w:rPr>
              <w:t>.11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и приемы хранения продуктов и готовой пищи.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продуктов питания</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03</w:t>
            </w:r>
            <w:r w:rsidRPr="001D0C5F">
              <w:rPr>
                <w:rFonts w:ascii="Tahoma" w:hAnsi="Tahoma" w:cs="Tahoma"/>
                <w:color w:val="22292B"/>
                <w:sz w:val="20"/>
                <w:szCs w:val="20"/>
                <w:lang w:eastAsia="ru-RU"/>
              </w:rPr>
              <w:t>.12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Способы выбора доброкачественных продуктов: овощных, мясных, рыбных и др.</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Комп. Примен ЗУН</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Определение срока годности  продуктов</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13</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10</w:t>
            </w:r>
            <w:r w:rsidRPr="001D0C5F">
              <w:rPr>
                <w:rFonts w:ascii="Tahoma" w:hAnsi="Tahoma" w:cs="Tahoma"/>
                <w:color w:val="22292B"/>
                <w:sz w:val="20"/>
                <w:szCs w:val="20"/>
                <w:lang w:eastAsia="ru-RU"/>
              </w:rPr>
              <w:t>.12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Приготовление пищи. Блюда из картофеля.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Блюда из картофеля</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14</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17</w:t>
            </w:r>
            <w:r w:rsidRPr="001D0C5F">
              <w:rPr>
                <w:rFonts w:ascii="Tahoma" w:hAnsi="Tahoma" w:cs="Tahoma"/>
                <w:color w:val="22292B"/>
                <w:sz w:val="20"/>
                <w:szCs w:val="20"/>
                <w:lang w:eastAsia="ru-RU"/>
              </w:rPr>
              <w:t>.12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и примы ухода  за посудой и кухонными приборами с применением химических моющих средств</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Комб.</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посуды</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15</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24</w:t>
            </w:r>
            <w:r w:rsidRPr="001D0C5F">
              <w:rPr>
                <w:rFonts w:ascii="Tahoma" w:hAnsi="Tahoma" w:cs="Tahoma"/>
                <w:color w:val="22292B"/>
                <w:sz w:val="20"/>
                <w:szCs w:val="20"/>
                <w:lang w:eastAsia="ru-RU"/>
              </w:rPr>
              <w:t>.1</w:t>
            </w:r>
            <w:r>
              <w:rPr>
                <w:rFonts w:ascii="Tahoma" w:hAnsi="Tahoma" w:cs="Tahoma"/>
                <w:color w:val="22292B"/>
                <w:sz w:val="20"/>
                <w:szCs w:val="20"/>
                <w:lang w:eastAsia="ru-RU"/>
              </w:rPr>
              <w:t>2</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Составления рецепта приготовления блюд. . виды почтовых отправлений (письмо, телеграмма) Порядок отправления, стоимость</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овощей</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jc w:val="center"/>
              <w:rPr>
                <w:rFonts w:ascii="Tahoma" w:hAnsi="Tahoma" w:cs="Tahoma"/>
                <w:color w:val="22292B"/>
                <w:sz w:val="20"/>
                <w:szCs w:val="20"/>
                <w:lang w:eastAsia="ru-RU"/>
              </w:rPr>
            </w:pPr>
            <w:r w:rsidRPr="001D0C5F">
              <w:rPr>
                <w:rFonts w:ascii="Tahoma" w:hAnsi="Tahoma" w:cs="Tahoma"/>
                <w:b/>
                <w:bCs/>
                <w:color w:val="22292B"/>
                <w:sz w:val="20"/>
                <w:lang w:eastAsia="ru-RU"/>
              </w:rPr>
              <w:t>III -четверть</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Культура поведения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16</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10.01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поведения в общественных местах (театре, кинотеатре, клубе, музее, библиотеке и т.д.)</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17</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17.01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Способы ведения разговора со старшими и сверстниками.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Жилище</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18</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24.01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Гигиенические требования к жилому помещению</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Сообщ. новых зн.</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19</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31.01</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Повседневная  сухая и влажная уборка жилого помещения. Использование пылесоса.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20</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07.02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Уход за мебелью в зависимости от ее покрытия (лак, полировка, мягкая обшивка и др.)</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Транспорт</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21</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14.02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Городской транспорт.  Оплата за проезд.</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Правила дорожного движения</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22</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21.02</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Наиболее рациональные маршруты передвижения от дома до школы.</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транспорта</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23</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950C48">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xml:space="preserve">28.02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Пригородные поезда. Расписание. Направления, зоны. Разовые и сезонные билеты.</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Медицина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24</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07.03</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Виды медицинской помощи: доврачебная и врачебная. Виды врачебной помощи: на дому, скорая помощь, амбулатория.           </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25</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14.03</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медицинских учреждений. Работники учреждений. Аптека, отпуск лекарств.</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26</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21.03</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Меры предупреждения глистных заболеваний</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Введ.</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нов. знаний</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r w:rsidRPr="001D0C5F">
              <w:rPr>
                <w:rFonts w:ascii="Tahoma" w:hAnsi="Tahoma" w:cs="Tahoma"/>
                <w:color w:val="22292B"/>
                <w:sz w:val="20"/>
                <w:szCs w:val="20"/>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r>
              <w:rPr>
                <w:rFonts w:ascii="Tahoma" w:hAnsi="Tahoma" w:cs="Tahoma"/>
                <w:b/>
                <w:bCs/>
                <w:color w:val="22292B"/>
                <w:sz w:val="20"/>
                <w:lang w:eastAsia="ru-RU"/>
              </w:rPr>
              <w:t>IV-четверть (9</w:t>
            </w:r>
            <w:r w:rsidRPr="001D0C5F">
              <w:rPr>
                <w:rFonts w:ascii="Tahoma" w:hAnsi="Tahoma" w:cs="Tahoma"/>
                <w:b/>
                <w:bCs/>
                <w:color w:val="22292B"/>
                <w:sz w:val="20"/>
                <w:lang w:eastAsia="ru-RU"/>
              </w:rPr>
              <w:t xml:space="preserve"> час</w:t>
            </w:r>
            <w:r>
              <w:rPr>
                <w:rFonts w:ascii="Tahoma" w:hAnsi="Tahoma" w:cs="Tahoma"/>
                <w:b/>
                <w:bCs/>
                <w:color w:val="22292B"/>
                <w:sz w:val="20"/>
                <w:lang w:eastAsia="ru-RU"/>
              </w:rPr>
              <w:t>ов</w:t>
            </w:r>
            <w:r w:rsidRPr="001D0C5F">
              <w:rPr>
                <w:rFonts w:ascii="Tahoma" w:hAnsi="Tahoma" w:cs="Tahoma"/>
                <w:b/>
                <w:bCs/>
                <w:color w:val="22292B"/>
                <w:sz w:val="20"/>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344338">
            <w:pPr>
              <w:spacing w:before="184" w:after="184" w:line="299" w:lineRule="atLeast"/>
              <w:jc w:val="center"/>
              <w:rPr>
                <w:rFonts w:ascii="Tahoma" w:hAnsi="Tahoma" w:cs="Tahoma"/>
                <w:color w:val="22292B"/>
                <w:sz w:val="20"/>
                <w:szCs w:val="20"/>
                <w:lang w:eastAsia="ru-RU"/>
              </w:rPr>
            </w:pP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Торговля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28</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04.04</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Магазины</w:t>
            </w:r>
            <w:r>
              <w:rPr>
                <w:rFonts w:ascii="Tahoma" w:hAnsi="Tahoma" w:cs="Tahoma"/>
                <w:color w:val="22292B"/>
                <w:sz w:val="20"/>
                <w:szCs w:val="20"/>
                <w:lang w:eastAsia="ru-RU"/>
              </w:rPr>
              <w:t xml:space="preserve">  промышленных товаров </w:t>
            </w:r>
            <w:r w:rsidRPr="001D0C5F">
              <w:rPr>
                <w:rFonts w:ascii="Tahoma" w:hAnsi="Tahoma" w:cs="Tahoma"/>
                <w:color w:val="22292B"/>
                <w:sz w:val="20"/>
                <w:szCs w:val="20"/>
                <w:lang w:eastAsia="ru-RU"/>
              </w:rPr>
              <w:t xml:space="preserve"> их отдел</w:t>
            </w:r>
            <w:r>
              <w:rPr>
                <w:rFonts w:ascii="Tahoma" w:hAnsi="Tahoma" w:cs="Tahoma"/>
                <w:color w:val="22292B"/>
                <w:sz w:val="20"/>
                <w:szCs w:val="20"/>
                <w:lang w:eastAsia="ru-RU"/>
              </w:rPr>
              <w:t>ы</w:t>
            </w:r>
            <w:r w:rsidRPr="001D0C5F">
              <w:rPr>
                <w:rFonts w:ascii="Tahoma" w:hAnsi="Tahoma" w:cs="Tahoma"/>
                <w:color w:val="22292B"/>
                <w:sz w:val="20"/>
                <w:szCs w:val="20"/>
                <w:lang w:eastAsia="ru-RU"/>
              </w:rPr>
              <w:t>:</w:t>
            </w:r>
            <w:r>
              <w:rPr>
                <w:rFonts w:ascii="Tahoma" w:hAnsi="Tahoma" w:cs="Tahoma"/>
                <w:color w:val="22292B"/>
                <w:sz w:val="20"/>
                <w:szCs w:val="20"/>
                <w:lang w:eastAsia="ru-RU"/>
              </w:rPr>
              <w:t xml:space="preserve"> </w:t>
            </w:r>
            <w:r w:rsidRPr="001D0C5F">
              <w:rPr>
                <w:rFonts w:ascii="Tahoma" w:hAnsi="Tahoma" w:cs="Tahoma"/>
                <w:color w:val="22292B"/>
                <w:sz w:val="20"/>
                <w:szCs w:val="20"/>
                <w:lang w:eastAsia="ru-RU"/>
              </w:rPr>
              <w:t xml:space="preserve"> ткань, обувь, одежда, галантерея</w:t>
            </w:r>
            <w:r>
              <w:rPr>
                <w:rFonts w:ascii="Tahoma" w:hAnsi="Tahoma" w:cs="Tahoma"/>
                <w:color w:val="22292B"/>
                <w:sz w:val="20"/>
                <w:szCs w:val="20"/>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магазинов</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29</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11.04</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Специализированные магазины промышленных товаров, их отделы: «Книги»;Словари, учебники, детская художественная лит-ра и др. «Обувь»: детская, женская, мужская</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Комб.</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магазинов</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30</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18.04</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Порядок приобретения товара, оплата. Хранение чека для возможности обмена товара, предусмотренного правилами торговли.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Средства связи.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31</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25.04</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Основные средства связи (почта, телеграф, телефон, компьютер) их значение.</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Почта, письмо, телеграф</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32</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16.05</w:t>
            </w:r>
          </w:p>
          <w:p w:rsidR="0016722A" w:rsidRPr="001D0C5F" w:rsidRDefault="0016722A" w:rsidP="001D0C5F">
            <w:pPr>
              <w:spacing w:before="184" w:after="184" w:line="299" w:lineRule="atLeast"/>
              <w:rPr>
                <w:rFonts w:ascii="Tahoma" w:hAnsi="Tahoma" w:cs="Tahoma"/>
                <w:color w:val="22292B"/>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Почта. Виды почтовых отправлений (письмо, телеграмма, бандероль, посылка, денежный перевод)</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33</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23.05</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Виды писем. Порядок отправления, написание адреса на почтовых конвертах, составление текста письма.</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b/>
                <w:bCs/>
                <w:color w:val="22292B"/>
                <w:sz w:val="20"/>
                <w:lang w:eastAsia="ru-RU"/>
              </w:rPr>
              <w:t>Учреждения и организации</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r>
              <w:rPr>
                <w:rFonts w:ascii="Tahoma" w:hAnsi="Tahoma" w:cs="Tahoma"/>
                <w:color w:val="22292B"/>
                <w:sz w:val="20"/>
                <w:szCs w:val="20"/>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r w:rsidR="0016722A" w:rsidRPr="006A4A99">
        <w:tc>
          <w:tcPr>
            <w:tcW w:w="1024" w:type="dxa"/>
            <w:tcBorders>
              <w:top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34</w:t>
            </w:r>
            <w:r>
              <w:rPr>
                <w:rFonts w:ascii="Tahoma" w:hAnsi="Tahoma" w:cs="Tahoma"/>
                <w:color w:val="22292B"/>
                <w:sz w:val="20"/>
                <w:szCs w:val="20"/>
                <w:lang w:eastAsia="ru-RU"/>
              </w:rPr>
              <w:t xml:space="preserve"> </w:t>
            </w:r>
          </w:p>
          <w:p w:rsidR="0016722A" w:rsidRPr="001D0C5F" w:rsidRDefault="0016722A" w:rsidP="001D0C5F">
            <w:pPr>
              <w:spacing w:before="184" w:after="184" w:line="299" w:lineRule="atLeast"/>
              <w:rPr>
                <w:rFonts w:ascii="Tahoma" w:hAnsi="Tahoma" w:cs="Tahoma"/>
                <w:color w:val="22292B"/>
                <w:sz w:val="20"/>
                <w:szCs w:val="20"/>
                <w:lang w:eastAsia="ru-RU"/>
              </w:rPr>
            </w:pPr>
            <w:r>
              <w:rPr>
                <w:rFonts w:ascii="Tahoma" w:hAnsi="Tahoma" w:cs="Tahoma"/>
                <w:color w:val="22292B"/>
                <w:sz w:val="20"/>
                <w:szCs w:val="20"/>
                <w:lang w:eastAsia="ru-RU"/>
              </w:rPr>
              <w:t>35</w:t>
            </w: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30.05</w:t>
            </w:r>
          </w:p>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30.05</w:t>
            </w:r>
          </w:p>
        </w:tc>
        <w:tc>
          <w:tcPr>
            <w:tcW w:w="5103"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Детские дошкольные учреждения, правила поведения на занятиях, в игротеке, в школе.</w:t>
            </w:r>
          </w:p>
        </w:tc>
        <w:tc>
          <w:tcPr>
            <w:tcW w:w="1134"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Ком.</w:t>
            </w:r>
          </w:p>
        </w:tc>
        <w:tc>
          <w:tcPr>
            <w:tcW w:w="4252" w:type="dxa"/>
            <w:tcBorders>
              <w:top w:val="outset" w:sz="6" w:space="0" w:color="auto"/>
              <w:left w:val="outset" w:sz="6" w:space="0" w:color="auto"/>
              <w:bottom w:val="outset" w:sz="6" w:space="0" w:color="auto"/>
            </w:tcBorders>
            <w:shd w:val="clear" w:color="auto" w:fill="F5F5F5"/>
            <w:tcMar>
              <w:top w:w="31" w:type="dxa"/>
              <w:left w:w="31" w:type="dxa"/>
              <w:bottom w:w="31" w:type="dxa"/>
              <w:right w:w="31" w:type="dxa"/>
            </w:tcMar>
          </w:tcPr>
          <w:p w:rsidR="0016722A" w:rsidRPr="001D0C5F" w:rsidRDefault="0016722A" w:rsidP="001D0C5F">
            <w:pPr>
              <w:spacing w:before="184" w:after="184" w:line="299" w:lineRule="atLeast"/>
              <w:rPr>
                <w:rFonts w:ascii="Tahoma" w:hAnsi="Tahoma" w:cs="Tahoma"/>
                <w:color w:val="22292B"/>
                <w:sz w:val="20"/>
                <w:szCs w:val="20"/>
                <w:lang w:eastAsia="ru-RU"/>
              </w:rPr>
            </w:pPr>
            <w:r w:rsidRPr="001D0C5F">
              <w:rPr>
                <w:rFonts w:ascii="Tahoma" w:hAnsi="Tahoma" w:cs="Tahoma"/>
                <w:color w:val="22292B"/>
                <w:sz w:val="20"/>
                <w:szCs w:val="20"/>
                <w:lang w:eastAsia="ru-RU"/>
              </w:rPr>
              <w:t> </w:t>
            </w:r>
          </w:p>
        </w:tc>
      </w:tr>
    </w:tbl>
    <w:p w:rsidR="0016722A" w:rsidRPr="00344338" w:rsidRDefault="0016722A" w:rsidP="00344338">
      <w:pPr>
        <w:shd w:val="clear" w:color="auto" w:fill="F5F5F5"/>
        <w:spacing w:before="184" w:after="184" w:line="299" w:lineRule="atLeast"/>
        <w:jc w:val="center"/>
        <w:rPr>
          <w:rFonts w:ascii="Tahoma" w:hAnsi="Tahoma" w:cs="Tahoma"/>
          <w:color w:val="22292B"/>
          <w:sz w:val="20"/>
          <w:szCs w:val="20"/>
          <w:lang w:eastAsia="ru-RU"/>
        </w:rPr>
      </w:pPr>
    </w:p>
    <w:sectPr w:rsidR="0016722A" w:rsidRPr="00344338" w:rsidSect="004717F6">
      <w:pgSz w:w="16838" w:h="11906" w:orient="landscape"/>
      <w:pgMar w:top="851" w:right="678"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2A" w:rsidRDefault="0016722A" w:rsidP="00E61D80">
      <w:pPr>
        <w:spacing w:after="0" w:line="240" w:lineRule="auto"/>
      </w:pPr>
      <w:r>
        <w:separator/>
      </w:r>
    </w:p>
  </w:endnote>
  <w:endnote w:type="continuationSeparator" w:id="1">
    <w:p w:rsidR="0016722A" w:rsidRDefault="0016722A" w:rsidP="00E6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2A" w:rsidRDefault="0016722A" w:rsidP="00E61D80">
      <w:pPr>
        <w:spacing w:after="0" w:line="240" w:lineRule="auto"/>
      </w:pPr>
      <w:r>
        <w:separator/>
      </w:r>
    </w:p>
  </w:footnote>
  <w:footnote w:type="continuationSeparator" w:id="1">
    <w:p w:rsidR="0016722A" w:rsidRDefault="0016722A" w:rsidP="00E61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1A7"/>
    <w:multiLevelType w:val="multilevel"/>
    <w:tmpl w:val="CE947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D80"/>
    <w:rsid w:val="0004706A"/>
    <w:rsid w:val="00164BD2"/>
    <w:rsid w:val="0016722A"/>
    <w:rsid w:val="001C1118"/>
    <w:rsid w:val="001D0C5F"/>
    <w:rsid w:val="00225F98"/>
    <w:rsid w:val="00291381"/>
    <w:rsid w:val="0029461A"/>
    <w:rsid w:val="002A1A8E"/>
    <w:rsid w:val="00344338"/>
    <w:rsid w:val="003826BA"/>
    <w:rsid w:val="004717F6"/>
    <w:rsid w:val="00601995"/>
    <w:rsid w:val="00604F02"/>
    <w:rsid w:val="006A4A99"/>
    <w:rsid w:val="007912FB"/>
    <w:rsid w:val="008A05E4"/>
    <w:rsid w:val="00950C48"/>
    <w:rsid w:val="00A30405"/>
    <w:rsid w:val="00A3206F"/>
    <w:rsid w:val="00B060B2"/>
    <w:rsid w:val="00DF172B"/>
    <w:rsid w:val="00E61D80"/>
    <w:rsid w:val="00F32820"/>
    <w:rsid w:val="00F45A69"/>
    <w:rsid w:val="00FF6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1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61D80"/>
    <w:rPr>
      <w:rFonts w:cs="Times New Roman"/>
    </w:rPr>
  </w:style>
  <w:style w:type="paragraph" w:styleId="Header">
    <w:name w:val="header"/>
    <w:basedOn w:val="Normal"/>
    <w:link w:val="HeaderChar"/>
    <w:uiPriority w:val="99"/>
    <w:semiHidden/>
    <w:rsid w:val="00E61D8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1D80"/>
    <w:rPr>
      <w:rFonts w:cs="Times New Roman"/>
    </w:rPr>
  </w:style>
  <w:style w:type="paragraph" w:styleId="Footer">
    <w:name w:val="footer"/>
    <w:basedOn w:val="Normal"/>
    <w:link w:val="FooterChar"/>
    <w:uiPriority w:val="99"/>
    <w:semiHidden/>
    <w:rsid w:val="00E61D8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61D80"/>
    <w:rPr>
      <w:rFonts w:cs="Times New Roman"/>
    </w:rPr>
  </w:style>
  <w:style w:type="character" w:styleId="Strong">
    <w:name w:val="Strong"/>
    <w:basedOn w:val="DefaultParagraphFont"/>
    <w:uiPriority w:val="99"/>
    <w:qFormat/>
    <w:rsid w:val="001D0C5F"/>
    <w:rPr>
      <w:rFonts w:cs="Times New Roman"/>
      <w:b/>
      <w:bCs/>
    </w:rPr>
  </w:style>
</w:styles>
</file>

<file path=word/webSettings.xml><?xml version="1.0" encoding="utf-8"?>
<w:webSettings xmlns:r="http://schemas.openxmlformats.org/officeDocument/2006/relationships" xmlns:w="http://schemas.openxmlformats.org/wordprocessingml/2006/main">
  <w:divs>
    <w:div w:id="1859807329">
      <w:marLeft w:val="0"/>
      <w:marRight w:val="0"/>
      <w:marTop w:val="0"/>
      <w:marBottom w:val="0"/>
      <w:divBdr>
        <w:top w:val="none" w:sz="0" w:space="0" w:color="auto"/>
        <w:left w:val="none" w:sz="0" w:space="0" w:color="auto"/>
        <w:bottom w:val="none" w:sz="0" w:space="0" w:color="auto"/>
        <w:right w:val="none" w:sz="0" w:space="0" w:color="auto"/>
      </w:divBdr>
    </w:div>
    <w:div w:id="1859807330">
      <w:marLeft w:val="0"/>
      <w:marRight w:val="0"/>
      <w:marTop w:val="0"/>
      <w:marBottom w:val="0"/>
      <w:divBdr>
        <w:top w:val="none" w:sz="0" w:space="0" w:color="auto"/>
        <w:left w:val="none" w:sz="0" w:space="0" w:color="auto"/>
        <w:bottom w:val="none" w:sz="0" w:space="0" w:color="auto"/>
        <w:right w:val="none" w:sz="0" w:space="0" w:color="auto"/>
      </w:divBdr>
    </w:div>
    <w:div w:id="185980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17</Pages>
  <Words>2662</Words>
  <Characters>15175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1</cp:lastModifiedBy>
  <cp:revision>8</cp:revision>
  <cp:lastPrinted>2015-11-26T13:59:00Z</cp:lastPrinted>
  <dcterms:created xsi:type="dcterms:W3CDTF">2015-11-25T16:51:00Z</dcterms:created>
  <dcterms:modified xsi:type="dcterms:W3CDTF">2015-11-27T21:38:00Z</dcterms:modified>
</cp:coreProperties>
</file>