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ED" w:rsidRPr="00FF2BE8" w:rsidRDefault="001C51ED" w:rsidP="00FF2BE8">
      <w:pPr>
        <w:outlineLvl w:val="0"/>
        <w:rPr>
          <w:rFonts w:ascii="Courier New" w:hAnsi="Courier New" w:cs="Courier New"/>
          <w:b/>
        </w:rPr>
      </w:pPr>
      <w:r w:rsidRPr="00E06B40">
        <w:rPr>
          <w:rFonts w:ascii="Courier New" w:hAnsi="Courier New" w:cs="Courier New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501pt">
            <v:imagedata r:id="rId5" o:title="" croptop="3797f" cropbottom="6009f" cropleft="4517f" cropright="1093f"/>
          </v:shape>
        </w:pict>
      </w:r>
    </w:p>
    <w:p w:rsidR="001C51ED" w:rsidRDefault="001C51ED" w:rsidP="003D6A7B">
      <w:pPr>
        <w:jc w:val="center"/>
        <w:outlineLvl w:val="0"/>
        <w:rPr>
          <w:b/>
          <w:sz w:val="28"/>
          <w:szCs w:val="28"/>
        </w:rPr>
      </w:pPr>
    </w:p>
    <w:p w:rsidR="001C51ED" w:rsidRDefault="001C51ED" w:rsidP="003D6A7B">
      <w:pPr>
        <w:jc w:val="center"/>
        <w:outlineLvl w:val="0"/>
        <w:rPr>
          <w:b/>
          <w:sz w:val="28"/>
          <w:szCs w:val="28"/>
        </w:rPr>
      </w:pPr>
    </w:p>
    <w:p w:rsidR="001C51ED" w:rsidRPr="00F53206" w:rsidRDefault="001C51ED" w:rsidP="003D6A7B">
      <w:pPr>
        <w:jc w:val="center"/>
        <w:outlineLvl w:val="0"/>
        <w:rPr>
          <w:b/>
          <w:sz w:val="28"/>
          <w:szCs w:val="28"/>
        </w:rPr>
      </w:pPr>
      <w:r w:rsidRPr="00F53206">
        <w:rPr>
          <w:b/>
          <w:sz w:val="28"/>
          <w:szCs w:val="28"/>
        </w:rPr>
        <w:t>Пояснительная записка</w:t>
      </w:r>
    </w:p>
    <w:p w:rsidR="001C51ED" w:rsidRPr="005B3F86" w:rsidRDefault="001C51ED" w:rsidP="003D6A7B">
      <w:pPr>
        <w:jc w:val="center"/>
      </w:pPr>
    </w:p>
    <w:p w:rsidR="001C51ED" w:rsidRDefault="001C51ED" w:rsidP="003D6A7B">
      <w:pPr>
        <w:ind w:firstLine="567"/>
        <w:jc w:val="both"/>
      </w:pPr>
      <w:r>
        <w:t>Рабочая программа по музыке для 2 класса составлена на основе  Государственного образовательного стандарта начального образования по искусству, примерной программы начального образования по музыке и содержания программы «Музыка. 1-4 классы» авторов: Е.Д. Критской и Г.П. Сергеевой.</w:t>
      </w:r>
    </w:p>
    <w:p w:rsidR="001C51ED" w:rsidRDefault="001C51ED" w:rsidP="003D6A7B">
      <w:pPr>
        <w:ind w:firstLine="567"/>
        <w:jc w:val="both"/>
      </w:pPr>
      <w:r w:rsidRPr="005B3F86">
        <w:rPr>
          <w:b/>
        </w:rPr>
        <w:t>Целью</w:t>
      </w:r>
      <w:r>
        <w:t xml:space="preserve"> предмета «Музыка» во 2 классе является введение детей в многообразный мир музыкальной культуры через знакомство с музыкальными произведениями, доступными их восприятию. В рамках преподавания предмета решаются следующие </w:t>
      </w:r>
      <w:r w:rsidRPr="004C6318">
        <w:rPr>
          <w:b/>
        </w:rPr>
        <w:t>задачи</w:t>
      </w:r>
      <w:r>
        <w:t>:</w:t>
      </w:r>
    </w:p>
    <w:p w:rsidR="001C51ED" w:rsidRDefault="001C51ED" w:rsidP="003D6A7B">
      <w:pPr>
        <w:pStyle w:val="ListParagraph"/>
        <w:numPr>
          <w:ilvl w:val="0"/>
          <w:numId w:val="15"/>
        </w:numPr>
        <w:jc w:val="both"/>
      </w:pPr>
      <w:r>
        <w:t>Формирование основ музыкальной культуры через эмоциональное, активное восприятие музыки;</w:t>
      </w:r>
    </w:p>
    <w:p w:rsidR="001C51ED" w:rsidRDefault="001C51ED" w:rsidP="003D6A7B">
      <w:pPr>
        <w:pStyle w:val="ListParagraph"/>
        <w:numPr>
          <w:ilvl w:val="0"/>
          <w:numId w:val="15"/>
        </w:numPr>
        <w:jc w:val="both"/>
      </w:pPr>
      <w:r>
        <w:t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1C51ED" w:rsidRDefault="001C51ED" w:rsidP="003D6A7B">
      <w:pPr>
        <w:pStyle w:val="ListParagraph"/>
        <w:numPr>
          <w:ilvl w:val="0"/>
          <w:numId w:val="15"/>
        </w:numPr>
        <w:jc w:val="both"/>
      </w:pPr>
      <w:r>
        <w:t>Развитие интереса к музыке и музыкальной деятельности, образного и ассоциативного мышления м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1C51ED" w:rsidRDefault="001C51ED" w:rsidP="003D6A7B">
      <w:pPr>
        <w:pStyle w:val="ListParagraph"/>
        <w:numPr>
          <w:ilvl w:val="0"/>
          <w:numId w:val="15"/>
        </w:numPr>
        <w:jc w:val="both"/>
      </w:pPr>
      <w:r>
        <w:t>Освоение музыкальных произведений и знаний о музыке;</w:t>
      </w:r>
    </w:p>
    <w:p w:rsidR="001C51ED" w:rsidRPr="005B3F86" w:rsidRDefault="001C51ED" w:rsidP="003D6A7B">
      <w:pPr>
        <w:pStyle w:val="ListParagraph"/>
        <w:numPr>
          <w:ilvl w:val="0"/>
          <w:numId w:val="15"/>
        </w:numPr>
        <w:jc w:val="both"/>
      </w:pPr>
      <w: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</w:t>
      </w:r>
    </w:p>
    <w:p w:rsidR="001C51ED" w:rsidRDefault="001C51ED" w:rsidP="003D6A7B">
      <w:pPr>
        <w:ind w:firstLine="567"/>
        <w:jc w:val="both"/>
      </w:pPr>
      <w:r>
        <w:t xml:space="preserve">В программе также заложены возможности предусмотренного стандартом формирования у обучающихся универсальных способов деятельности и ключевых компетенций, способствующих </w:t>
      </w:r>
      <w:r w:rsidRPr="004C6318">
        <w:rPr>
          <w:i/>
        </w:rPr>
        <w:t>личностному, коммуникативному, познавательному и социальному развитию</w:t>
      </w:r>
      <w:r>
        <w:t xml:space="preserve">. Предмет «Музыка», </w:t>
      </w:r>
      <w:r>
        <w:rPr>
          <w:i/>
        </w:rPr>
        <w:t xml:space="preserve">развивая умение учиться, </w:t>
      </w:r>
      <w:r>
        <w:t>призван формировать у ребенка современную картину мира.</w:t>
      </w:r>
    </w:p>
    <w:p w:rsidR="001C51ED" w:rsidRDefault="001C51ED" w:rsidP="003D6A7B">
      <w:pPr>
        <w:ind w:firstLine="567"/>
        <w:jc w:val="both"/>
      </w:pPr>
      <w:r>
        <w:t>В результате изучения предмета должны быть достигнуты следующие результаты:</w:t>
      </w:r>
    </w:p>
    <w:p w:rsidR="001C51ED" w:rsidRDefault="001C51ED" w:rsidP="003D6A7B">
      <w:pPr>
        <w:ind w:firstLine="567"/>
        <w:jc w:val="both"/>
        <w:outlineLvl w:val="0"/>
        <w:rPr>
          <w:b/>
        </w:rPr>
      </w:pPr>
      <w:r>
        <w:rPr>
          <w:b/>
        </w:rPr>
        <w:t>Личностные:</w:t>
      </w:r>
    </w:p>
    <w:p w:rsidR="001C51ED" w:rsidRDefault="001C51ED" w:rsidP="003D6A7B">
      <w:pPr>
        <w:numPr>
          <w:ilvl w:val="0"/>
          <w:numId w:val="16"/>
        </w:numPr>
        <w:jc w:val="both"/>
      </w:pPr>
      <w:r w:rsidRPr="000624A1">
        <w:t xml:space="preserve">Формирование основ </w:t>
      </w:r>
      <w:r>
        <w:t>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освоения лучших образцов отечественной музыкальной культуры;</w:t>
      </w:r>
    </w:p>
    <w:p w:rsidR="001C51ED" w:rsidRDefault="001C51ED" w:rsidP="003D6A7B">
      <w:pPr>
        <w:numPr>
          <w:ilvl w:val="0"/>
          <w:numId w:val="16"/>
        </w:numPr>
        <w:jc w:val="both"/>
      </w:pPr>
      <w:r>
        <w:t>Становление гуманистических и демократических ценностных ориентаций, формирование уважения к истории и культуре разных народов;</w:t>
      </w:r>
    </w:p>
    <w:p w:rsidR="001C51ED" w:rsidRDefault="001C51ED" w:rsidP="003D6A7B">
      <w:pPr>
        <w:numPr>
          <w:ilvl w:val="0"/>
          <w:numId w:val="16"/>
        </w:numPr>
        <w:jc w:val="both"/>
      </w:pPr>
      <w:r>
        <w:t>Формирование целостного социально ориентированного взгляда на мир в процессе познания произведений разных жанров, форм и стилей;</w:t>
      </w:r>
    </w:p>
    <w:p w:rsidR="001C51ED" w:rsidRDefault="001C51ED" w:rsidP="003D6A7B">
      <w:pPr>
        <w:numPr>
          <w:ilvl w:val="0"/>
          <w:numId w:val="16"/>
        </w:numPr>
        <w:jc w:val="both"/>
      </w:pPr>
      <w:r>
        <w:t>Овладение начальными навыками адаптации в динамично изменяющемся и развивающемся мире посредством участия в музыкальной жизни класса, школы, города;</w:t>
      </w:r>
    </w:p>
    <w:p w:rsidR="001C51ED" w:rsidRDefault="001C51ED" w:rsidP="003D6A7B">
      <w:pPr>
        <w:numPr>
          <w:ilvl w:val="0"/>
          <w:numId w:val="16"/>
        </w:numPr>
        <w:jc w:val="both"/>
      </w:pPr>
      <w:r>
        <w:t>Развитие мотивов учебной деятельности и формирование личностного смысла учения;</w:t>
      </w:r>
    </w:p>
    <w:p w:rsidR="001C51ED" w:rsidRDefault="001C51ED" w:rsidP="003D6A7B">
      <w:pPr>
        <w:numPr>
          <w:ilvl w:val="0"/>
          <w:numId w:val="16"/>
        </w:numPr>
        <w:jc w:val="both"/>
      </w:pPr>
      <w:r>
        <w:t>Формирование эстетических потребностей, ценностей и чувств на основе развития музыкально-эстетического сознания;</w:t>
      </w:r>
    </w:p>
    <w:p w:rsidR="001C51ED" w:rsidRDefault="001C51ED" w:rsidP="003D6A7B">
      <w:pPr>
        <w:numPr>
          <w:ilvl w:val="0"/>
          <w:numId w:val="16"/>
        </w:numPr>
        <w:jc w:val="both"/>
      </w:pPr>
      <w:r>
        <w:t>Развитие навыков сотрудничества со взрослыми и сверстниками в процессе индивидуальной, групповой и коллективной музыкальной деятельности;</w:t>
      </w:r>
    </w:p>
    <w:p w:rsidR="001C51ED" w:rsidRDefault="001C51ED" w:rsidP="003D6A7B">
      <w:pPr>
        <w:numPr>
          <w:ilvl w:val="0"/>
          <w:numId w:val="16"/>
        </w:numPr>
        <w:jc w:val="both"/>
      </w:pPr>
      <w:r>
        <w:t>Формирование мотивации к музыкальному творчеству, целеустремленности и настойчивости в достижении цели;</w:t>
      </w:r>
    </w:p>
    <w:p w:rsidR="001C51ED" w:rsidRDefault="001C51ED" w:rsidP="003D6A7B">
      <w:pPr>
        <w:ind w:left="567"/>
        <w:jc w:val="both"/>
      </w:pPr>
    </w:p>
    <w:p w:rsidR="001C51ED" w:rsidRPr="00F53206" w:rsidRDefault="001C51ED" w:rsidP="003D6A7B">
      <w:pPr>
        <w:ind w:left="567"/>
        <w:jc w:val="both"/>
        <w:outlineLvl w:val="0"/>
        <w:rPr>
          <w:b/>
        </w:rPr>
      </w:pPr>
      <w:r w:rsidRPr="00F53206">
        <w:rPr>
          <w:b/>
        </w:rPr>
        <w:t>Метапредметные результаты:</w:t>
      </w:r>
    </w:p>
    <w:p w:rsidR="001C51ED" w:rsidRPr="00F53206" w:rsidRDefault="001C51ED" w:rsidP="003D6A7B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Познавательные:</w:t>
      </w:r>
    </w:p>
    <w:p w:rsidR="001C51ED" w:rsidRDefault="001C51ED" w:rsidP="003D6A7B">
      <w:pPr>
        <w:ind w:left="567"/>
        <w:jc w:val="both"/>
      </w:pPr>
      <w:r>
        <w:t>Учащиеся научатся:</w:t>
      </w:r>
    </w:p>
    <w:p w:rsidR="001C51ED" w:rsidRDefault="001C51ED" w:rsidP="003D6A7B">
      <w:pPr>
        <w:numPr>
          <w:ilvl w:val="0"/>
          <w:numId w:val="17"/>
        </w:numPr>
        <w:jc w:val="both"/>
      </w:pPr>
      <w:r>
        <w:t>Сравнивать, анализировать, обобщать по родо-видовым признакам, строить рассуждения с отнесением к известным понятиям;</w:t>
      </w:r>
    </w:p>
    <w:p w:rsidR="001C51ED" w:rsidRDefault="001C51ED" w:rsidP="003D6A7B">
      <w:pPr>
        <w:numPr>
          <w:ilvl w:val="0"/>
          <w:numId w:val="17"/>
        </w:numPr>
        <w:jc w:val="both"/>
      </w:pPr>
      <w: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</w:t>
      </w:r>
    </w:p>
    <w:p w:rsidR="001C51ED" w:rsidRDefault="001C51ED" w:rsidP="003D6A7B">
      <w:pPr>
        <w:numPr>
          <w:ilvl w:val="0"/>
          <w:numId w:val="17"/>
        </w:numPr>
        <w:jc w:val="both"/>
      </w:pPr>
      <w:r>
        <w:t>Применять методы наблюдения, экспериментирования, моделирования; адекватно воспринимать художественные произведения, осознавать многозначность содержания их образов;</w:t>
      </w:r>
    </w:p>
    <w:p w:rsidR="001C51ED" w:rsidRDefault="001C51ED" w:rsidP="003D6A7B">
      <w:pPr>
        <w:numPr>
          <w:ilvl w:val="0"/>
          <w:numId w:val="17"/>
        </w:numPr>
        <w:jc w:val="both"/>
      </w:pPr>
      <w:r>
        <w:t>Использовать разные типы моделей при изучении художественного явления (графическая, пластическая, вербальная);</w:t>
      </w:r>
    </w:p>
    <w:p w:rsidR="001C51ED" w:rsidRPr="00F53206" w:rsidRDefault="001C51ED" w:rsidP="003D6A7B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Регулятивные:</w:t>
      </w:r>
    </w:p>
    <w:p w:rsidR="001C51ED" w:rsidRDefault="001C51ED" w:rsidP="003D6A7B">
      <w:pPr>
        <w:ind w:left="567"/>
        <w:jc w:val="both"/>
      </w:pPr>
      <w:r>
        <w:t>Учащиеся научатся:</w:t>
      </w:r>
    </w:p>
    <w:p w:rsidR="001C51ED" w:rsidRDefault="001C51ED" w:rsidP="003D6A7B">
      <w:pPr>
        <w:numPr>
          <w:ilvl w:val="0"/>
          <w:numId w:val="18"/>
        </w:numPr>
        <w:jc w:val="both"/>
      </w:pPr>
      <w:r>
        <w:t>Принимать и сохранять учебные цели и задачи;</w:t>
      </w:r>
    </w:p>
    <w:p w:rsidR="001C51ED" w:rsidRDefault="001C51ED" w:rsidP="003D6A7B">
      <w:pPr>
        <w:numPr>
          <w:ilvl w:val="0"/>
          <w:numId w:val="18"/>
        </w:numPr>
        <w:jc w:val="both"/>
      </w:pPr>
      <w:r>
        <w:t>Планировать, контролировать и оценивать собственные учебные действия;</w:t>
      </w:r>
    </w:p>
    <w:p w:rsidR="001C51ED" w:rsidRDefault="001C51ED" w:rsidP="003D6A7B">
      <w:pPr>
        <w:numPr>
          <w:ilvl w:val="0"/>
          <w:numId w:val="18"/>
        </w:numPr>
        <w:jc w:val="both"/>
      </w:pPr>
      <w:r>
        <w:t>Договариваться о распределении функций и ролей в совместной деятельности; осуществлять взаимный контроль;</w:t>
      </w:r>
    </w:p>
    <w:p w:rsidR="001C51ED" w:rsidRDefault="001C51ED" w:rsidP="003D6A7B">
      <w:pPr>
        <w:numPr>
          <w:ilvl w:val="0"/>
          <w:numId w:val="18"/>
        </w:numPr>
        <w:jc w:val="both"/>
      </w:pPr>
      <w:r>
        <w:t>Адекватно оценивать собственное поведение и поведение окружающих;</w:t>
      </w:r>
    </w:p>
    <w:p w:rsidR="001C51ED" w:rsidRDefault="001C51ED" w:rsidP="003D6A7B">
      <w:pPr>
        <w:numPr>
          <w:ilvl w:val="0"/>
          <w:numId w:val="18"/>
        </w:numPr>
        <w:jc w:val="both"/>
      </w:pPr>
      <w:r>
        <w:t>Выделять и удерживать предмет обсуждения и критерии его оценки;</w:t>
      </w:r>
    </w:p>
    <w:p w:rsidR="001C51ED" w:rsidRDefault="001C51ED" w:rsidP="003D6A7B">
      <w:pPr>
        <w:numPr>
          <w:ilvl w:val="0"/>
          <w:numId w:val="18"/>
        </w:numPr>
        <w:jc w:val="both"/>
      </w:pPr>
      <w:r>
        <w:t>Прогнозировать содержание произведения по его названию и жанру;</w:t>
      </w:r>
    </w:p>
    <w:p w:rsidR="001C51ED" w:rsidRPr="00F53206" w:rsidRDefault="001C51ED" w:rsidP="003D6A7B">
      <w:pPr>
        <w:ind w:left="567"/>
        <w:jc w:val="both"/>
        <w:outlineLvl w:val="0"/>
        <w:rPr>
          <w:b/>
          <w:i/>
        </w:rPr>
      </w:pPr>
      <w:r w:rsidRPr="00F53206">
        <w:rPr>
          <w:b/>
          <w:i/>
        </w:rPr>
        <w:t>Коммуникативные:</w:t>
      </w:r>
    </w:p>
    <w:p w:rsidR="001C51ED" w:rsidRDefault="001C51ED" w:rsidP="003D6A7B">
      <w:pPr>
        <w:ind w:left="567"/>
        <w:jc w:val="both"/>
      </w:pPr>
      <w:r>
        <w:t>Учащиеся научатся:</w:t>
      </w:r>
    </w:p>
    <w:p w:rsidR="001C51ED" w:rsidRDefault="001C51ED" w:rsidP="003D6A7B">
      <w:pPr>
        <w:numPr>
          <w:ilvl w:val="0"/>
          <w:numId w:val="19"/>
        </w:numPr>
        <w:jc w:val="both"/>
      </w:pPr>
      <w:r>
        <w:t>Понимать сходство и различие разговорной и музыкальной речи;</w:t>
      </w:r>
    </w:p>
    <w:p w:rsidR="001C51ED" w:rsidRDefault="001C51ED" w:rsidP="003D6A7B">
      <w:pPr>
        <w:numPr>
          <w:ilvl w:val="0"/>
          <w:numId w:val="19"/>
        </w:numPr>
        <w:jc w:val="both"/>
      </w:pPr>
      <w:r>
        <w:t>Слушать собеседника и вести диалог; участвовать в коллективном обсуждении;</w:t>
      </w:r>
    </w:p>
    <w:p w:rsidR="001C51ED" w:rsidRDefault="001C51ED" w:rsidP="003D6A7B">
      <w:pPr>
        <w:numPr>
          <w:ilvl w:val="0"/>
          <w:numId w:val="19"/>
        </w:numPr>
        <w:jc w:val="both"/>
      </w:pPr>
      <w:r>
        <w:t>Опосредованно вступать в диалог с автором художественного произведения посредством выявления авторского замысла;</w:t>
      </w:r>
    </w:p>
    <w:p w:rsidR="001C51ED" w:rsidRDefault="001C51ED" w:rsidP="003D6A7B">
      <w:pPr>
        <w:numPr>
          <w:ilvl w:val="0"/>
          <w:numId w:val="19"/>
        </w:numPr>
        <w:jc w:val="both"/>
      </w:pPr>
      <w:r>
        <w:t>Приобретать опыт общения со слушателями в условиях публичного выступления.</w:t>
      </w:r>
    </w:p>
    <w:p w:rsidR="001C51ED" w:rsidRDefault="001C51ED" w:rsidP="003D6A7B">
      <w:pPr>
        <w:ind w:firstLine="567"/>
        <w:jc w:val="both"/>
      </w:pPr>
      <w:r w:rsidRPr="0068075E">
        <w:rPr>
          <w:b/>
        </w:rPr>
        <w:t>Отличительная особенность</w:t>
      </w:r>
      <w:r>
        <w:t xml:space="preserve"> программы – охват широкого культурологического пространства, который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1C51ED" w:rsidRDefault="001C51ED" w:rsidP="003D6A7B">
      <w:pPr>
        <w:ind w:firstLine="567"/>
        <w:jc w:val="both"/>
      </w:pPr>
      <w:r>
        <w:t>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 сюжетов сказок, музыкальных пьес программного характера; освоение элементов музыкальной грамоты как средства фиксации музыкальной речи. Помимо этого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произведений; в составлении программы итогового концерта.</w:t>
      </w:r>
    </w:p>
    <w:p w:rsidR="001C51ED" w:rsidRDefault="001C51ED" w:rsidP="00263326">
      <w:pPr>
        <w:ind w:firstLine="567"/>
        <w:jc w:val="both"/>
      </w:pPr>
      <w:r>
        <w:t>Рабочая программа рассчитана на 1 час в неделю для обязательного изучения учебного предмета «Музыка», всего – 32 часа (из них 6 часов отводится проектной деятельности, 5 часов - модуль).</w:t>
      </w:r>
    </w:p>
    <w:p w:rsidR="001C51ED" w:rsidRDefault="001C51ED" w:rsidP="003D6A7B">
      <w:pPr>
        <w:ind w:firstLine="567"/>
        <w:jc w:val="both"/>
      </w:pPr>
      <w:r>
        <w:t>Предпочтительными формами организации учебного процесса на уроке являются: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1C51ED" w:rsidRDefault="001C51ED" w:rsidP="003D6A7B">
      <w:pPr>
        <w:ind w:firstLine="567"/>
        <w:jc w:val="both"/>
      </w:pPr>
      <w:r>
        <w:t>Рабочая программа ориентирована на использование учебно-методического комплекта:</w:t>
      </w:r>
    </w:p>
    <w:p w:rsidR="001C51ED" w:rsidRDefault="001C51ED" w:rsidP="003D6A7B">
      <w:pPr>
        <w:numPr>
          <w:ilvl w:val="0"/>
          <w:numId w:val="20"/>
        </w:numPr>
        <w:jc w:val="both"/>
      </w:pPr>
      <w:r>
        <w:t>Критская Е.Д., Сергеева Г.п., Шмагина Т.С. «Музыка». Учебник для учащихся 2 класса начальной школы. М., Просвещение, 2013</w:t>
      </w:r>
    </w:p>
    <w:p w:rsidR="001C51ED" w:rsidRDefault="001C51ED" w:rsidP="003D6A7B">
      <w:pPr>
        <w:numPr>
          <w:ilvl w:val="0"/>
          <w:numId w:val="20"/>
        </w:numPr>
        <w:jc w:val="both"/>
      </w:pPr>
      <w:r>
        <w:t>Рабочая тетрадь для 2 класса, М., просвещение, 2012</w:t>
      </w:r>
    </w:p>
    <w:p w:rsidR="001C51ED" w:rsidRDefault="001C51ED" w:rsidP="003D6A7B">
      <w:pPr>
        <w:numPr>
          <w:ilvl w:val="0"/>
          <w:numId w:val="20"/>
        </w:numPr>
        <w:jc w:val="both"/>
      </w:pPr>
      <w:r>
        <w:t>Хрестоматия музыкального материала к учебнику «Музыка» 2 класс</w:t>
      </w:r>
    </w:p>
    <w:p w:rsidR="001C51ED" w:rsidRDefault="001C51ED" w:rsidP="003D6A7B">
      <w:pPr>
        <w:numPr>
          <w:ilvl w:val="0"/>
          <w:numId w:val="20"/>
        </w:numPr>
        <w:jc w:val="both"/>
      </w:pPr>
      <w:r>
        <w:t>Пособие для учителя «Методика работы с учебниками» Музыка 1-4 классы (составители: Критская Е.Д., Сергеева Г.п., Шмагина Т.С.), М., Просвещение, 2012</w:t>
      </w:r>
    </w:p>
    <w:p w:rsidR="001C51ED" w:rsidRDefault="001C51ED" w:rsidP="003D6A7B">
      <w:pPr>
        <w:numPr>
          <w:ilvl w:val="0"/>
          <w:numId w:val="20"/>
        </w:numPr>
        <w:jc w:val="both"/>
      </w:pPr>
      <w:r>
        <w:t>Фонохрестоматия музыкального материала к учебнику «Музыка», 2 класс (С</w:t>
      </w:r>
      <w:r>
        <w:rPr>
          <w:lang w:val="en-US"/>
        </w:rPr>
        <w:t>D</w:t>
      </w:r>
      <w:r>
        <w:t>).</w:t>
      </w:r>
    </w:p>
    <w:p w:rsidR="001C51ED" w:rsidRDefault="001C51ED" w:rsidP="003D6A7B">
      <w:pPr>
        <w:ind w:left="1287"/>
        <w:jc w:val="both"/>
      </w:pPr>
    </w:p>
    <w:p w:rsidR="001C51ED" w:rsidRDefault="001C51ED" w:rsidP="009B33AA">
      <w:pPr>
        <w:jc w:val="both"/>
      </w:pPr>
    </w:p>
    <w:p w:rsidR="001C51ED" w:rsidRDefault="001C51ED" w:rsidP="00173AB2">
      <w:pPr>
        <w:ind w:left="1287"/>
        <w:jc w:val="both"/>
        <w:outlineLvl w:val="0"/>
        <w:rPr>
          <w:b/>
          <w:sz w:val="36"/>
          <w:szCs w:val="36"/>
        </w:rPr>
      </w:pPr>
      <w:r w:rsidRPr="00276EA7">
        <w:rPr>
          <w:b/>
          <w:sz w:val="36"/>
          <w:szCs w:val="36"/>
        </w:rPr>
        <w:t>Ресурсное обеспечение программы</w:t>
      </w:r>
    </w:p>
    <w:p w:rsidR="001C51ED" w:rsidRPr="00276EA7" w:rsidRDefault="001C51ED" w:rsidP="00173AB2">
      <w:pPr>
        <w:numPr>
          <w:ilvl w:val="0"/>
          <w:numId w:val="21"/>
        </w:numPr>
        <w:jc w:val="both"/>
        <w:rPr>
          <w:b/>
        </w:rPr>
      </w:pPr>
      <w:r>
        <w:t>Стандарты второго поколения</w:t>
      </w:r>
    </w:p>
    <w:p w:rsidR="001C51ED" w:rsidRPr="00276EA7" w:rsidRDefault="001C51ED" w:rsidP="00173AB2">
      <w:pPr>
        <w:ind w:left="294"/>
        <w:jc w:val="both"/>
        <w:rPr>
          <w:b/>
        </w:rPr>
      </w:pPr>
      <w:r>
        <w:t>Примерные программы по учебным предметам «Искусство» М., Просвещение, 2010</w:t>
      </w:r>
    </w:p>
    <w:p w:rsidR="001C51ED" w:rsidRPr="00276EA7" w:rsidRDefault="001C51ED" w:rsidP="00173AB2">
      <w:pPr>
        <w:numPr>
          <w:ilvl w:val="0"/>
          <w:numId w:val="21"/>
        </w:numPr>
        <w:jc w:val="both"/>
        <w:rPr>
          <w:b/>
        </w:rPr>
      </w:pPr>
      <w:r>
        <w:t>Е. Д. Критская, Г. П. Сергеева, Т. С. Шмагина «Уроки музыки 1-4 кл.» Пособие для учителей общеобразовательных учреждений М., Просвещение, 2012</w:t>
      </w:r>
    </w:p>
    <w:p w:rsidR="001C51ED" w:rsidRPr="00276EA7" w:rsidRDefault="001C51ED" w:rsidP="00173AB2">
      <w:pPr>
        <w:numPr>
          <w:ilvl w:val="0"/>
          <w:numId w:val="21"/>
        </w:numPr>
        <w:jc w:val="both"/>
        <w:rPr>
          <w:b/>
        </w:rPr>
      </w:pPr>
      <w:r>
        <w:t>Е. А. Смолина «Современный урок музыки.» Творческие приёмы и задания. Ярославль, Академия развития, 2010</w:t>
      </w:r>
    </w:p>
    <w:p w:rsidR="001C51ED" w:rsidRDefault="001C51ED" w:rsidP="00173AB2">
      <w:pPr>
        <w:numPr>
          <w:ilvl w:val="0"/>
          <w:numId w:val="21"/>
        </w:numPr>
        <w:jc w:val="both"/>
      </w:pPr>
      <w:r w:rsidRPr="00276EA7">
        <w:t>Энциклопедия классичекой музыки (в электронном варианте)</w:t>
      </w:r>
    </w:p>
    <w:p w:rsidR="001C51ED" w:rsidRDefault="001C51ED" w:rsidP="00173AB2">
      <w:pPr>
        <w:numPr>
          <w:ilvl w:val="0"/>
          <w:numId w:val="21"/>
        </w:numPr>
        <w:jc w:val="both"/>
      </w:pPr>
      <w:r>
        <w:t>Мультимедиа Энциклопедия классической музыки «Интерактивный мир</w:t>
      </w:r>
      <w:r w:rsidRPr="00FD7D25">
        <w:t xml:space="preserve"> </w:t>
      </w:r>
      <w:r>
        <w:rPr>
          <w:lang w:val="en-US"/>
        </w:rPr>
        <w:t>DVD</w:t>
      </w:r>
      <w:r w:rsidRPr="00FD7D25">
        <w:t xml:space="preserve"> </w:t>
      </w:r>
      <w:r>
        <w:t>«Коминфо», 2002</w:t>
      </w:r>
    </w:p>
    <w:p w:rsidR="001C51ED" w:rsidRDefault="001C51ED" w:rsidP="00173AB2">
      <w:pPr>
        <w:numPr>
          <w:ilvl w:val="0"/>
          <w:numId w:val="21"/>
        </w:numPr>
        <w:jc w:val="both"/>
      </w:pPr>
      <w:r>
        <w:t>Мультимедийные обучающие программы</w:t>
      </w:r>
    </w:p>
    <w:p w:rsidR="001C51ED" w:rsidRDefault="001C51ED" w:rsidP="00173AB2">
      <w:pPr>
        <w:numPr>
          <w:ilvl w:val="0"/>
          <w:numId w:val="21"/>
        </w:numPr>
        <w:jc w:val="both"/>
      </w:pPr>
      <w:r>
        <w:t>Комплект компакт-дисков из серии «Великие композиторы»</w:t>
      </w:r>
    </w:p>
    <w:p w:rsidR="001C51ED" w:rsidRDefault="001C51ED" w:rsidP="00173AB2">
      <w:pPr>
        <w:numPr>
          <w:ilvl w:val="0"/>
          <w:numId w:val="21"/>
        </w:numPr>
        <w:jc w:val="both"/>
      </w:pPr>
      <w:r>
        <w:t>Дидактический раздаточный материал</w:t>
      </w:r>
    </w:p>
    <w:p w:rsidR="001C51ED" w:rsidRDefault="001C51ED" w:rsidP="00173AB2">
      <w:pPr>
        <w:numPr>
          <w:ilvl w:val="0"/>
          <w:numId w:val="21"/>
        </w:numPr>
        <w:jc w:val="both"/>
      </w:pPr>
      <w:r>
        <w:t xml:space="preserve">Мультимедиапроектор </w:t>
      </w:r>
    </w:p>
    <w:p w:rsidR="001C51ED" w:rsidRDefault="001C51ED" w:rsidP="00173AB2">
      <w:pPr>
        <w:numPr>
          <w:ilvl w:val="0"/>
          <w:numId w:val="21"/>
        </w:numPr>
        <w:jc w:val="both"/>
      </w:pPr>
      <w:r>
        <w:rPr>
          <w:lang w:val="en-US"/>
        </w:rPr>
        <w:t>CD-</w:t>
      </w:r>
      <w:r>
        <w:t>проигрыватель</w:t>
      </w:r>
    </w:p>
    <w:p w:rsidR="001C51ED" w:rsidRDefault="001C51ED" w:rsidP="00173AB2">
      <w:pPr>
        <w:numPr>
          <w:ilvl w:val="0"/>
          <w:numId w:val="21"/>
        </w:numPr>
        <w:jc w:val="both"/>
      </w:pPr>
      <w:r>
        <w:t>Персональный компьютер</w:t>
      </w:r>
    </w:p>
    <w:p w:rsidR="001C51ED" w:rsidRPr="00276EA7" w:rsidRDefault="001C51ED" w:rsidP="00132331">
      <w:pPr>
        <w:numPr>
          <w:ilvl w:val="0"/>
          <w:numId w:val="21"/>
        </w:numPr>
        <w:jc w:val="both"/>
      </w:pPr>
      <w:r>
        <w:t xml:space="preserve"> клавишный синтезатор</w:t>
      </w:r>
    </w:p>
    <w:p w:rsidR="001C51ED" w:rsidRPr="00385B76" w:rsidRDefault="001C51ED" w:rsidP="00D009C7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Технологии, методики, методы и приёмы обучения</w:t>
      </w:r>
    </w:p>
    <w:p w:rsidR="001C51ED" w:rsidRDefault="001C51ED" w:rsidP="00D009C7">
      <w:pPr>
        <w:ind w:firstLine="540"/>
        <w:jc w:val="both"/>
      </w:pPr>
      <w:r w:rsidRPr="00385B76">
        <w:t>Предпочтительными формами организации учебного процесса на уроке являются групповая, коллективная, фронтальная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Основными формами контроля знаний, умений и навыков учащихся являются анализ и оценка учебных, учебно-творческих и творческих работ, игровые формы, письменный (в виде тестов, работы по карточкам, викторин, кроссвордов) и устный опрос.</w:t>
      </w:r>
    </w:p>
    <w:p w:rsidR="001C51ED" w:rsidRDefault="001C51ED" w:rsidP="00D009C7">
      <w:pPr>
        <w:pStyle w:val="Standard"/>
        <w:jc w:val="both"/>
      </w:pPr>
      <w:r>
        <w:rPr>
          <w:b/>
        </w:rPr>
        <w:t xml:space="preserve">Слушание музыки. </w:t>
      </w:r>
      <w:r>
        <w:t>Личностно – окрашенное эмоционально – образное восприятие и оценка изучаемых образов народного музыкального творчества, профессионального музыкального искусства . Выявление связей музыки с другими искусствами, жизнью.</w:t>
      </w:r>
    </w:p>
    <w:p w:rsidR="001C51ED" w:rsidRDefault="001C51ED" w:rsidP="00D009C7">
      <w:pPr>
        <w:pStyle w:val="Standard"/>
        <w:jc w:val="both"/>
      </w:pPr>
      <w:r>
        <w:rPr>
          <w:b/>
        </w:rPr>
        <w:t xml:space="preserve">Пение. </w:t>
      </w:r>
      <w:r>
        <w:t>Хоровое, ансамблевое и сольное. Одноголосное. Исполнение народных и современных песен с сопровождением. Вокальная импровизация.</w:t>
      </w:r>
    </w:p>
    <w:p w:rsidR="001C51ED" w:rsidRDefault="001C51ED" w:rsidP="00D009C7">
      <w:pPr>
        <w:pStyle w:val="Standard"/>
        <w:jc w:val="both"/>
      </w:pPr>
      <w:r>
        <w:rPr>
          <w:b/>
        </w:rPr>
        <w:t xml:space="preserve">Музыкально – пластические движения. </w:t>
      </w:r>
      <w:r>
        <w:t>Обогащение опыта индивидуально- личностного воплощения музыкального образа пластическими средствами, в том числе танцевальными.</w:t>
      </w:r>
    </w:p>
    <w:p w:rsidR="001C51ED" w:rsidRDefault="001C51ED" w:rsidP="00D009C7">
      <w:pPr>
        <w:pStyle w:val="Standard"/>
        <w:jc w:val="both"/>
      </w:pPr>
      <w:r>
        <w:rPr>
          <w:b/>
        </w:rPr>
        <w:t xml:space="preserve">Инструментальное музицирование. </w:t>
      </w:r>
      <w:r>
        <w:t>Расширение опыта творческой деятельности в музицировании на элементарных инструментах. Инструментальная импровизация.</w:t>
      </w:r>
    </w:p>
    <w:p w:rsidR="001C51ED" w:rsidRDefault="001C51ED" w:rsidP="00D009C7">
      <w:pPr>
        <w:pStyle w:val="Standard"/>
        <w:jc w:val="both"/>
      </w:pPr>
      <w:r>
        <w:rPr>
          <w:b/>
        </w:rPr>
        <w:t xml:space="preserve">Инсценирование </w:t>
      </w:r>
      <w:r>
        <w:t>(розыгрывание) песен, сюжетов сказок, музыкальных пьес программного характера;</w:t>
      </w:r>
    </w:p>
    <w:p w:rsidR="001C51ED" w:rsidRDefault="001C51ED" w:rsidP="00D009C7">
      <w:pPr>
        <w:pStyle w:val="Standard"/>
        <w:jc w:val="both"/>
      </w:pPr>
      <w:r>
        <w:rPr>
          <w:b/>
        </w:rPr>
        <w:t xml:space="preserve">Музыка и современные технологии. </w:t>
      </w:r>
      <w:r>
        <w:t>Использование информационно – коммуникационных технологий для создания аранжировки, записи и воспроизведения музыкальных произведений. Поиск музыкальных произведений в сети Интернет.</w:t>
      </w:r>
    </w:p>
    <w:p w:rsidR="001C51ED" w:rsidRPr="00385B76" w:rsidRDefault="001C51ED" w:rsidP="003A2A27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Виды самостоятельной работы учащихся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Слушание музыки</w:t>
      </w:r>
      <w:r>
        <w:t>:</w:t>
      </w:r>
    </w:p>
    <w:p w:rsidR="001C51ED" w:rsidRPr="00385B76" w:rsidRDefault="001C51ED" w:rsidP="003A2A27">
      <w:pPr>
        <w:numPr>
          <w:ilvl w:val="0"/>
          <w:numId w:val="23"/>
        </w:numPr>
        <w:ind w:left="1276"/>
        <w:jc w:val="both"/>
      </w:pPr>
      <w:r w:rsidRPr="00385B76">
        <w:t>слуховой анализ на эмоциональное состояние, настро</w:t>
      </w:r>
      <w:r>
        <w:t>ение, характер, сюжет (</w:t>
      </w:r>
      <w:r w:rsidRPr="00385B76">
        <w:t>о чём?), на узнавание автора, произве</w:t>
      </w:r>
      <w:r>
        <w:t>дения, жанровой принадлежности;</w:t>
      </w:r>
    </w:p>
    <w:p w:rsidR="001C51ED" w:rsidRPr="00385B76" w:rsidRDefault="001C51ED" w:rsidP="003A2A27">
      <w:pPr>
        <w:numPr>
          <w:ilvl w:val="0"/>
          <w:numId w:val="23"/>
        </w:numPr>
        <w:ind w:left="1276"/>
        <w:jc w:val="both"/>
      </w:pPr>
      <w:r>
        <w:t>досочинение;</w:t>
      </w:r>
    </w:p>
    <w:p w:rsidR="001C51ED" w:rsidRPr="00385B76" w:rsidRDefault="001C51ED" w:rsidP="003A2A27">
      <w:pPr>
        <w:numPr>
          <w:ilvl w:val="0"/>
          <w:numId w:val="23"/>
        </w:numPr>
        <w:ind w:left="1276"/>
        <w:jc w:val="both"/>
      </w:pPr>
      <w:r w:rsidRPr="00385B76">
        <w:t>пластическое музицирование (музыкопластика)</w:t>
      </w:r>
      <w:r>
        <w:t>;</w:t>
      </w:r>
    </w:p>
    <w:p w:rsidR="001C51ED" w:rsidRPr="00385B76" w:rsidRDefault="001C51ED" w:rsidP="003A2A27">
      <w:pPr>
        <w:numPr>
          <w:ilvl w:val="0"/>
          <w:numId w:val="23"/>
        </w:numPr>
        <w:ind w:left="1276"/>
        <w:jc w:val="both"/>
      </w:pPr>
      <w:r w:rsidRPr="00385B76">
        <w:t>раскрашивание под музыку</w:t>
      </w:r>
      <w:r>
        <w:t>;</w:t>
      </w:r>
    </w:p>
    <w:p w:rsidR="001C51ED" w:rsidRDefault="001C51ED" w:rsidP="003A2A27">
      <w:pPr>
        <w:numPr>
          <w:ilvl w:val="0"/>
          <w:numId w:val="23"/>
        </w:numPr>
        <w:ind w:left="1276"/>
        <w:jc w:val="both"/>
      </w:pPr>
      <w:r w:rsidRPr="00385B76">
        <w:t>свободное дирижирование</w:t>
      </w:r>
      <w:r>
        <w:t>;</w:t>
      </w:r>
    </w:p>
    <w:p w:rsidR="001C51ED" w:rsidRDefault="001C51ED" w:rsidP="003A2A27">
      <w:pPr>
        <w:numPr>
          <w:ilvl w:val="0"/>
          <w:numId w:val="23"/>
        </w:numPr>
        <w:ind w:left="1276"/>
        <w:jc w:val="both"/>
      </w:pPr>
      <w:r>
        <w:t>расширение шкалы эпитетов;</w:t>
      </w:r>
    </w:p>
    <w:p w:rsidR="001C51ED" w:rsidRDefault="001C51ED" w:rsidP="003A2A27">
      <w:pPr>
        <w:numPr>
          <w:ilvl w:val="0"/>
          <w:numId w:val="23"/>
        </w:numPr>
        <w:ind w:left="1276"/>
        <w:jc w:val="both"/>
      </w:pPr>
      <w:r w:rsidRPr="00385B76">
        <w:t>подбор цветовой палитры к шкале</w:t>
      </w:r>
      <w:r>
        <w:t>;</w:t>
      </w:r>
    </w:p>
    <w:p w:rsidR="001C51ED" w:rsidRDefault="001C51ED" w:rsidP="003A2A27">
      <w:pPr>
        <w:numPr>
          <w:ilvl w:val="0"/>
          <w:numId w:val="23"/>
        </w:numPr>
        <w:ind w:left="1276"/>
        <w:jc w:val="both"/>
      </w:pPr>
      <w:r w:rsidRPr="00385B76">
        <w:t xml:space="preserve">имитация игры на музыкальных инструментах. 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>
        <w:t>А</w:t>
      </w:r>
      <w:r w:rsidRPr="00385B76">
        <w:t>нализ интонационного строя мелодий, анализ – поиск общих «Осенних интонаций» в музыке, индивидуальное интонирование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Музицирование, ритмическое музицирование, мелодекламация, работа с таблицами музыкальных н</w:t>
      </w:r>
      <w:r>
        <w:t>астроений, пение индивидуальное.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Разгадывание и составление музыкальных ребусов, пение хоровое и ансамблевое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Работа с та</w:t>
      </w:r>
      <w:r>
        <w:t>блицами музыкальных настроений.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Инсценирование, мелопластика, имитационное моделирование, графическое изображение мелодии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Элементарный сравнительный анализ прослушанных</w:t>
      </w:r>
      <w:r>
        <w:t xml:space="preserve"> произведений (поиск сходства).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 xml:space="preserve">Пластическое интонирование, слуховой </w:t>
      </w:r>
      <w:r>
        <w:t>анализ «Угадайка»  (игра-тест).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Ансамблевое и индивидуальное пен</w:t>
      </w:r>
      <w:r>
        <w:t>ие, составление шкалы эпитетов.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содержательный анализ музыкального произведения</w:t>
      </w:r>
      <w:r>
        <w:t xml:space="preserve"> </w:t>
      </w:r>
      <w:r w:rsidRPr="00385B76">
        <w:t>(вербальная передача особенностей прослушанных музыкальных произведений)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>
        <w:t>П</w:t>
      </w:r>
      <w:r w:rsidRPr="00385B76">
        <w:t>одбор музыкального сопро</w:t>
      </w:r>
      <w:r>
        <w:t>вождения к репродукции картины.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Пластическое инто</w:t>
      </w:r>
      <w:r>
        <w:t xml:space="preserve">нирование; </w:t>
      </w:r>
      <w:r w:rsidRPr="00385B76">
        <w:t>слуховой анализ образности музыкального произведения: что? как? (работа с карточками)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Создание</w:t>
      </w:r>
      <w:r>
        <w:t xml:space="preserve"> </w:t>
      </w:r>
      <w:r w:rsidRPr="00385B76">
        <w:t xml:space="preserve"> проекта музыкальной </w:t>
      </w:r>
      <w:r>
        <w:t>лирической</w:t>
      </w:r>
      <w:r w:rsidRPr="00385B76">
        <w:t xml:space="preserve"> палитры (имитационное моделирование)</w:t>
      </w:r>
      <w:r>
        <w:t>.</w:t>
      </w:r>
    </w:p>
    <w:p w:rsidR="001C51ED" w:rsidRDefault="001C51ED" w:rsidP="003A2A27">
      <w:pPr>
        <w:numPr>
          <w:ilvl w:val="0"/>
          <w:numId w:val="22"/>
        </w:numPr>
        <w:jc w:val="both"/>
      </w:pPr>
      <w:r w:rsidRPr="00385B76">
        <w:t>Слуховой анализ (по характеру дать название звучащему произведению</w:t>
      </w:r>
      <w:r>
        <w:t>,</w:t>
      </w:r>
      <w:r w:rsidRPr="0000120F">
        <w:t xml:space="preserve"> </w:t>
      </w:r>
      <w:r w:rsidRPr="00385B76">
        <w:t>узнать инструмент по тембру</w:t>
      </w:r>
      <w:r>
        <w:t>).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Составление</w:t>
      </w:r>
      <w:r>
        <w:t xml:space="preserve"> </w:t>
      </w:r>
      <w:r w:rsidRPr="00385B76">
        <w:t xml:space="preserve"> репертуара праздничного конц</w:t>
      </w:r>
      <w:r>
        <w:t>ерта.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Пластическое интонирование с элементами инсценировки; имитация игры на воображаемых музыкальных инструментах</w:t>
      </w:r>
      <w:r>
        <w:t>.</w:t>
      </w:r>
    </w:p>
    <w:p w:rsidR="001C51ED" w:rsidRDefault="001C51ED" w:rsidP="003A2A27">
      <w:pPr>
        <w:numPr>
          <w:ilvl w:val="0"/>
          <w:numId w:val="22"/>
        </w:numPr>
        <w:jc w:val="both"/>
      </w:pPr>
      <w:r w:rsidRPr="00385B76">
        <w:t>Сравнительный слуховой анализ (одно произведение в исполнении разных инструментов)</w:t>
      </w:r>
      <w:r>
        <w:t>, определение характера музыки.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Подбор музыкальных иллюстраций к тематическим сюжетным картинкам; работа с эмоциональной шкалой; слушание, пластическое интонирование, составить рассказ о понравившемся музыкальном произведении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Работа с сигнальными карточками, слушание, содержательный анализ произведения, наблюдение над тембровой принадлежностью музыкального произведения. Хоровое пение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Пластическое интонирование, слуховой анализ (наблюдение за динамическим и тембровым звучанием тем). Викторина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Хоровое и ансамблевое пение, сочинение сочинённого (участие в музыкальном сопровождении)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Определение на слух музыкальных фрагментов; интонирование знакомых песен и мелодий (работа в группах)</w:t>
      </w:r>
      <w:r>
        <w:t>.</w:t>
      </w:r>
    </w:p>
    <w:p w:rsidR="001C51ED" w:rsidRPr="00385B76" w:rsidRDefault="001C51ED" w:rsidP="003A2A27">
      <w:pPr>
        <w:numPr>
          <w:ilvl w:val="0"/>
          <w:numId w:val="22"/>
        </w:numPr>
        <w:jc w:val="both"/>
      </w:pPr>
      <w:r w:rsidRPr="00385B76">
        <w:t>Составить программу заключительного концерта; тест</w:t>
      </w:r>
      <w:r>
        <w:t>.</w:t>
      </w:r>
    </w:p>
    <w:p w:rsidR="001C51ED" w:rsidRDefault="001C51ED" w:rsidP="003A2A27">
      <w:pPr>
        <w:numPr>
          <w:ilvl w:val="0"/>
          <w:numId w:val="22"/>
        </w:numPr>
        <w:jc w:val="both"/>
      </w:pPr>
      <w:r w:rsidRPr="00385B76">
        <w:t>Конкурсное исполнение музыкального номера</w:t>
      </w:r>
      <w:r>
        <w:t>.</w:t>
      </w:r>
    </w:p>
    <w:p w:rsidR="001C51ED" w:rsidRPr="00385B76" w:rsidRDefault="001C51ED" w:rsidP="003A2A27">
      <w:pPr>
        <w:ind w:left="720"/>
        <w:jc w:val="both"/>
      </w:pPr>
    </w:p>
    <w:p w:rsidR="001C51ED" w:rsidRPr="00385B76" w:rsidRDefault="001C51ED" w:rsidP="00D009C7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385B76">
        <w:rPr>
          <w:rFonts w:ascii="Times New Roman" w:hAnsi="Times New Roman"/>
          <w:sz w:val="24"/>
          <w:szCs w:val="24"/>
        </w:rPr>
        <w:t>Нормы оценивания деятельности учащихся</w:t>
      </w:r>
    </w:p>
    <w:p w:rsidR="001C51ED" w:rsidRPr="00385B76" w:rsidRDefault="001C51ED" w:rsidP="00D009C7">
      <w:pPr>
        <w:pStyle w:val="NormalWeb"/>
        <w:spacing w:before="0" w:beforeAutospacing="0" w:after="0"/>
        <w:ind w:firstLine="360"/>
        <w:jc w:val="both"/>
      </w:pPr>
      <w:r w:rsidRPr="00385B76">
        <w:rPr>
          <w:i/>
        </w:rPr>
        <w:t xml:space="preserve">Система оценки достижений учащихся </w:t>
      </w:r>
      <w:bookmarkStart w:id="0" w:name="YANDEX_45"/>
      <w:bookmarkStart w:id="1" w:name="YANDEX_46"/>
      <w:bookmarkEnd w:id="0"/>
      <w:bookmarkEnd w:id="1"/>
      <w:r w:rsidRPr="00385B76">
        <w:t xml:space="preserve">определяется спецификой музыкально-художественного познания. Эмоциональное переживание </w:t>
      </w:r>
      <w:bookmarkStart w:id="2" w:name="YANDEX_47"/>
      <w:bookmarkEnd w:id="2"/>
      <w:r w:rsidRPr="00385B76">
        <w:rPr>
          <w:rStyle w:val="highlight"/>
        </w:rPr>
        <w:t> музыки </w:t>
      </w:r>
      <w:r w:rsidRPr="00385B76">
        <w:t xml:space="preserve"> является отправной точкой в музыкально-художественном познании, в формировании музыкальной культуры </w:t>
      </w:r>
      <w:bookmarkStart w:id="3" w:name="YANDEX_48"/>
      <w:bookmarkEnd w:id="3"/>
      <w:r w:rsidRPr="00385B76">
        <w:rPr>
          <w:rStyle w:val="highlight"/>
        </w:rPr>
        <w:t> учащихся</w:t>
      </w:r>
      <w:r w:rsidRPr="00385B76">
        <w:t xml:space="preserve">, в процессе </w:t>
      </w:r>
      <w:bookmarkStart w:id="4" w:name="YANDEX_49"/>
      <w:bookmarkEnd w:id="4"/>
      <w:r w:rsidRPr="00385B76">
        <w:rPr>
          <w:rStyle w:val="highlight"/>
        </w:rPr>
        <w:t> оценивания </w:t>
      </w:r>
      <w:r>
        <w:rPr>
          <w:rStyle w:val="highlight"/>
        </w:rPr>
        <w:t>дост</w:t>
      </w:r>
      <w:r w:rsidRPr="00385B76">
        <w:rPr>
          <w:rStyle w:val="highlight"/>
        </w:rPr>
        <w:t>игнутых</w:t>
      </w:r>
      <w:r w:rsidRPr="00385B76">
        <w:t xml:space="preserve"> личностных, метапредметных и предметных  </w:t>
      </w:r>
      <w:bookmarkStart w:id="5" w:name="YANDEX_50"/>
      <w:bookmarkEnd w:id="5"/>
      <w:r w:rsidRPr="00385B76">
        <w:rPr>
          <w:rStyle w:val="highlight"/>
        </w:rPr>
        <w:t> результатов.</w:t>
      </w:r>
      <w:r w:rsidRPr="00385B76">
        <w:t xml:space="preserve"> Критериями </w:t>
      </w:r>
      <w:bookmarkStart w:id="6" w:name="YANDEX_51"/>
      <w:bookmarkEnd w:id="6"/>
      <w:r w:rsidRPr="00385B76">
        <w:rPr>
          <w:rStyle w:val="highlight"/>
        </w:rPr>
        <w:t> оценивания </w:t>
      </w:r>
      <w:r w:rsidRPr="00385B76">
        <w:t xml:space="preserve"> качественного аспекта музыкальной культуры (музыкального опыта) являются показатели наличия музыкального опыта: </w:t>
      </w:r>
    </w:p>
    <w:p w:rsidR="001C51ED" w:rsidRPr="00385B76" w:rsidRDefault="001C51ED" w:rsidP="00D009C7">
      <w:pPr>
        <w:numPr>
          <w:ilvl w:val="0"/>
          <w:numId w:val="5"/>
        </w:numPr>
        <w:jc w:val="both"/>
      </w:pPr>
      <w:r w:rsidRPr="00385B76">
        <w:t xml:space="preserve">активность (участие) </w:t>
      </w:r>
      <w:bookmarkStart w:id="7" w:name="YANDEX_52"/>
      <w:bookmarkEnd w:id="7"/>
      <w:r w:rsidRPr="00385B76">
        <w:rPr>
          <w:rStyle w:val="highlight"/>
        </w:rPr>
        <w:t> учащихся </w:t>
      </w:r>
      <w:r w:rsidRPr="00385B76">
        <w:t xml:space="preserve"> в различных видах музыкальных действий; </w:t>
      </w:r>
    </w:p>
    <w:p w:rsidR="001C51ED" w:rsidRPr="00385B76" w:rsidRDefault="001C51ED" w:rsidP="00D009C7">
      <w:pPr>
        <w:numPr>
          <w:ilvl w:val="0"/>
          <w:numId w:val="5"/>
        </w:numPr>
        <w:jc w:val="both"/>
      </w:pPr>
      <w:r w:rsidRPr="00385B76">
        <w:t xml:space="preserve">присутствие/отсутствие эмоционального переживания </w:t>
      </w:r>
      <w:bookmarkStart w:id="8" w:name="YANDEX_53"/>
      <w:bookmarkEnd w:id="8"/>
      <w:r w:rsidRPr="00385B76">
        <w:rPr>
          <w:rStyle w:val="highlight"/>
        </w:rPr>
        <w:t> музыки</w:t>
      </w:r>
      <w:bookmarkStart w:id="9" w:name="YANDEX_LAST"/>
      <w:bookmarkEnd w:id="9"/>
      <w:r w:rsidRPr="00385B76">
        <w:t xml:space="preserve">; </w:t>
      </w:r>
    </w:p>
    <w:p w:rsidR="001C51ED" w:rsidRPr="00385B76" w:rsidRDefault="001C51ED" w:rsidP="00D009C7">
      <w:pPr>
        <w:numPr>
          <w:ilvl w:val="0"/>
          <w:numId w:val="5"/>
        </w:numPr>
        <w:jc w:val="both"/>
      </w:pPr>
      <w:r w:rsidRPr="00385B76">
        <w:t xml:space="preserve">положительное отношение к музыке. </w:t>
      </w:r>
    </w:p>
    <w:p w:rsidR="001C51ED" w:rsidRDefault="001C51ED" w:rsidP="00D009C7">
      <w:pPr>
        <w:jc w:val="both"/>
      </w:pPr>
      <w:r w:rsidRPr="00385B76">
        <w:t>Наличие этих показателей соответствует планированию различных творческих учебных заданий, которые способствуют вовлечению учащихся в музыкальную деятельность, вызывают эмоциональный отклик на музыку, закрепляют и развивают чувствительность, т.е. формируют отношение к музыкальному искусству.</w:t>
      </w:r>
    </w:p>
    <w:p w:rsidR="001C51ED" w:rsidRDefault="001C51ED" w:rsidP="00975256">
      <w:pPr>
        <w:pStyle w:val="Standard"/>
        <w:rPr>
          <w:sz w:val="28"/>
          <w:szCs w:val="28"/>
        </w:rPr>
      </w:pPr>
    </w:p>
    <w:p w:rsidR="001C51ED" w:rsidRDefault="001C51ED" w:rsidP="00975256">
      <w:pPr>
        <w:pStyle w:val="Standard"/>
        <w:rPr>
          <w:sz w:val="28"/>
          <w:szCs w:val="28"/>
        </w:rPr>
      </w:pPr>
    </w:p>
    <w:p w:rsidR="001C51ED" w:rsidRDefault="001C51ED" w:rsidP="00975256">
      <w:pPr>
        <w:pStyle w:val="Standard"/>
        <w:rPr>
          <w:sz w:val="28"/>
          <w:szCs w:val="28"/>
        </w:rPr>
      </w:pPr>
    </w:p>
    <w:p w:rsidR="001C51ED" w:rsidRDefault="001C51ED" w:rsidP="00975256">
      <w:pPr>
        <w:pStyle w:val="Standard"/>
        <w:rPr>
          <w:sz w:val="28"/>
          <w:szCs w:val="28"/>
        </w:rPr>
      </w:pPr>
    </w:p>
    <w:p w:rsidR="001C51ED" w:rsidRDefault="001C51ED" w:rsidP="00975256">
      <w:pPr>
        <w:pStyle w:val="Standard"/>
        <w:rPr>
          <w:sz w:val="28"/>
          <w:szCs w:val="28"/>
        </w:rPr>
      </w:pPr>
    </w:p>
    <w:p w:rsidR="001C51ED" w:rsidRDefault="001C51ED" w:rsidP="00975256">
      <w:pPr>
        <w:pStyle w:val="Standard"/>
        <w:rPr>
          <w:sz w:val="28"/>
          <w:szCs w:val="28"/>
        </w:rPr>
      </w:pPr>
    </w:p>
    <w:p w:rsidR="001C51ED" w:rsidRDefault="001C51ED" w:rsidP="00975256">
      <w:pPr>
        <w:pStyle w:val="Standard"/>
        <w:rPr>
          <w:sz w:val="28"/>
          <w:szCs w:val="28"/>
        </w:rPr>
      </w:pPr>
    </w:p>
    <w:p w:rsidR="001C51ED" w:rsidRDefault="001C51ED" w:rsidP="00D92549">
      <w:pPr>
        <w:jc w:val="center"/>
        <w:rPr>
          <w:b/>
        </w:rPr>
      </w:pPr>
      <w:r>
        <w:rPr>
          <w:b/>
          <w:vanish/>
        </w:rPr>
        <w:t>лендарно                     -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</w:rPr>
        <w:t>Т</w:t>
      </w:r>
      <w:r w:rsidRPr="00385B76">
        <w:rPr>
          <w:b/>
        </w:rPr>
        <w:t>ематическое планирование</w:t>
      </w:r>
    </w:p>
    <w:p w:rsidR="001C51ED" w:rsidRDefault="001C51ED" w:rsidP="00D92549">
      <w:pPr>
        <w:jc w:val="center"/>
        <w:rPr>
          <w:b/>
        </w:rPr>
      </w:pPr>
    </w:p>
    <w:p w:rsidR="001C51ED" w:rsidRPr="00385B76" w:rsidRDefault="001C51ED" w:rsidP="004D3877">
      <w:pPr>
        <w:jc w:val="both"/>
      </w:pPr>
      <w:r>
        <w:t>Класс</w:t>
      </w:r>
      <w:r w:rsidRPr="00385B76">
        <w:t xml:space="preserve"> </w:t>
      </w:r>
      <w:r>
        <w:rPr>
          <w:u w:val="single"/>
        </w:rPr>
        <w:t>2 «А», «Б»</w:t>
      </w:r>
      <w:r w:rsidRPr="00385B76">
        <w:tab/>
      </w:r>
    </w:p>
    <w:p w:rsidR="001C51ED" w:rsidRDefault="001C51ED" w:rsidP="00263326">
      <w:pPr>
        <w:jc w:val="both"/>
      </w:pPr>
      <w:r>
        <w:t>Количество часов: в</w:t>
      </w:r>
      <w:r w:rsidRPr="00385B76">
        <w:t xml:space="preserve">сего </w:t>
      </w:r>
      <w:r>
        <w:rPr>
          <w:u w:val="single"/>
        </w:rPr>
        <w:t>32</w:t>
      </w:r>
      <w:r w:rsidRPr="00385B76">
        <w:t xml:space="preserve"> час</w:t>
      </w:r>
      <w:r>
        <w:t>а</w:t>
      </w:r>
      <w:r w:rsidRPr="00385B76">
        <w:t xml:space="preserve">; </w:t>
      </w:r>
    </w:p>
    <w:p w:rsidR="001C51ED" w:rsidRPr="00385B76" w:rsidRDefault="001C51ED" w:rsidP="004D3877">
      <w:pPr>
        <w:ind w:left="708" w:firstLine="708"/>
        <w:jc w:val="both"/>
      </w:pPr>
      <w:r>
        <w:t xml:space="preserve">         </w:t>
      </w:r>
      <w:r w:rsidRPr="00385B76">
        <w:t xml:space="preserve">в неделю </w:t>
      </w:r>
      <w:r w:rsidRPr="00385B76">
        <w:rPr>
          <w:u w:val="single"/>
        </w:rPr>
        <w:t>1</w:t>
      </w:r>
      <w:r w:rsidRPr="00385B76">
        <w:t xml:space="preserve"> час.</w:t>
      </w:r>
    </w:p>
    <w:p w:rsidR="001C51ED" w:rsidRPr="00385B76" w:rsidRDefault="001C51ED" w:rsidP="004D3877">
      <w:pPr>
        <w:jc w:val="both"/>
      </w:pPr>
      <w:r w:rsidRPr="00385B76">
        <w:t xml:space="preserve">Планирование составлено на основе </w:t>
      </w:r>
      <w:r w:rsidRPr="00385B76">
        <w:rPr>
          <w:u w:val="single"/>
        </w:rPr>
        <w:t xml:space="preserve">программы Е.Д.Критской, Г.П.Сергеевой, </w:t>
      </w:r>
      <w:r w:rsidRPr="00385B76">
        <w:rPr>
          <w:iCs/>
          <w:u w:val="single"/>
        </w:rPr>
        <w:t xml:space="preserve">Т. </w:t>
      </w:r>
      <w:r w:rsidRPr="00385B76">
        <w:rPr>
          <w:u w:val="single"/>
        </w:rPr>
        <w:t xml:space="preserve">С. </w:t>
      </w:r>
      <w:r w:rsidRPr="00385B76">
        <w:rPr>
          <w:iCs/>
          <w:u w:val="single"/>
        </w:rPr>
        <w:t>Шмагина</w:t>
      </w:r>
      <w:r w:rsidRPr="00385B76">
        <w:rPr>
          <w:u w:val="single"/>
        </w:rPr>
        <w:t xml:space="preserve"> «Музыка. Начальная школа», М., Просвещение, 2010</w:t>
      </w:r>
      <w:r w:rsidRPr="00385B76">
        <w:t xml:space="preserve">. </w:t>
      </w:r>
    </w:p>
    <w:p w:rsidR="001C51ED" w:rsidRPr="00385B76" w:rsidRDefault="001C51ED" w:rsidP="004D3877">
      <w:pPr>
        <w:jc w:val="both"/>
      </w:pPr>
      <w:r w:rsidRPr="00385B76">
        <w:t xml:space="preserve">Учебник </w:t>
      </w:r>
      <w:r w:rsidRPr="00385B76">
        <w:rPr>
          <w:u w:val="single"/>
        </w:rPr>
        <w:t>Критская Е. Д., Сергеева Г. П., Шмагина Т. С. «Музы</w:t>
      </w:r>
      <w:r>
        <w:rPr>
          <w:u w:val="single"/>
        </w:rPr>
        <w:t>ка. 2</w:t>
      </w:r>
      <w:r w:rsidRPr="00385B76">
        <w:rPr>
          <w:u w:val="single"/>
        </w:rPr>
        <w:t xml:space="preserve"> класс».– М.: «Просвещение»</w:t>
      </w:r>
      <w:r>
        <w:rPr>
          <w:u w:val="single"/>
        </w:rPr>
        <w:t>, 2012</w:t>
      </w:r>
      <w:r w:rsidRPr="00385B76">
        <w:rPr>
          <w:u w:val="single"/>
        </w:rPr>
        <w:t>.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27"/>
        <w:gridCol w:w="2693"/>
        <w:gridCol w:w="4678"/>
        <w:gridCol w:w="3118"/>
        <w:gridCol w:w="3117"/>
      </w:tblGrid>
      <w:tr w:rsidR="001C51ED" w:rsidRPr="0038233A">
        <w:trPr>
          <w:trHeight w:val="566"/>
        </w:trPr>
        <w:tc>
          <w:tcPr>
            <w:tcW w:w="817" w:type="dxa"/>
          </w:tcPr>
          <w:p w:rsidR="001C51ED" w:rsidRPr="0038233A" w:rsidRDefault="001C51ED" w:rsidP="00BA7661">
            <w:pPr>
              <w:jc w:val="center"/>
            </w:pPr>
            <w:r w:rsidRPr="0038233A">
              <w:t>№ п/п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Кол-во уроков</w:t>
            </w:r>
          </w:p>
        </w:tc>
        <w:tc>
          <w:tcPr>
            <w:tcW w:w="2693" w:type="dxa"/>
          </w:tcPr>
          <w:p w:rsidR="001C51ED" w:rsidRPr="0038233A" w:rsidRDefault="001C51ED" w:rsidP="00BA7661">
            <w:pPr>
              <w:jc w:val="center"/>
            </w:pPr>
            <w:r w:rsidRPr="0038233A">
              <w:t>Наименование разделов и тем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center"/>
            </w:pPr>
            <w:r w:rsidRPr="0038233A">
              <w:t>Основное содержание раздела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center"/>
            </w:pPr>
            <w:r w:rsidRPr="0038233A">
              <w:t>Основные понятия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center"/>
            </w:pPr>
            <w:r w:rsidRPr="0038233A">
              <w:t>Формы контроля</w:t>
            </w:r>
          </w:p>
        </w:tc>
      </w:tr>
      <w:tr w:rsidR="001C51ED" w:rsidRPr="0038233A">
        <w:trPr>
          <w:trHeight w:val="427"/>
        </w:trPr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 w:rsidRPr="0038233A">
              <w:t>1.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4</w:t>
            </w:r>
          </w:p>
        </w:tc>
        <w:tc>
          <w:tcPr>
            <w:tcW w:w="13606" w:type="dxa"/>
            <w:gridSpan w:val="4"/>
          </w:tcPr>
          <w:p w:rsidR="001C51ED" w:rsidRPr="0038233A" w:rsidRDefault="001C51ED" w:rsidP="00BA7661">
            <w:pPr>
              <w:jc w:val="center"/>
            </w:pPr>
            <w:r w:rsidRPr="0038233A">
              <w:t>Россия – Родина моя</w:t>
            </w:r>
          </w:p>
        </w:tc>
      </w:tr>
      <w:tr w:rsidR="001C51ED" w:rsidRPr="0038233A">
        <w:trPr>
          <w:trHeight w:val="427"/>
        </w:trPr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 w:rsidRPr="0038233A">
              <w:t>1.1.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Музыка вокруг нас. Как появляется музыка?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 xml:space="preserve">Интонационно-образная природа музыкального искусства.  Основные средства музыкальной выразительности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</w:pPr>
            <w:r w:rsidRPr="0038233A">
              <w:t>Искусство, музыка Композитор, исполнитель, слушатель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Фронтальный, комбинированный опрос собеседование, рассуждение о музыке</w:t>
            </w:r>
          </w:p>
        </w:tc>
      </w:tr>
      <w:tr w:rsidR="001C51ED" w:rsidRPr="0038233A">
        <w:trPr>
          <w:trHeight w:val="989"/>
        </w:trPr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 w:rsidRPr="0038233A">
              <w:t>1.2.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"Россия, Россиия, нет слова красивей!"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>Гимн России как один из основных государственных символов страны, известных всему миру.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</w:pPr>
            <w:r w:rsidRPr="0038233A">
              <w:rPr>
                <w:iCs/>
              </w:rPr>
              <w:t xml:space="preserve">Родина, композитор, мелодия, </w:t>
            </w:r>
            <w:r w:rsidRPr="0038233A">
              <w:rPr>
                <w:iCs/>
                <w:spacing w:val="1"/>
              </w:rPr>
              <w:t>песня, танец, марш</w:t>
            </w:r>
            <w:r w:rsidRPr="0038233A">
              <w:rPr>
                <w:iCs/>
                <w:spacing w:val="2"/>
              </w:rPr>
              <w:t xml:space="preserve"> гимн, </w:t>
            </w:r>
            <w:r w:rsidRPr="0038233A">
              <w:rPr>
                <w:iCs/>
              </w:rPr>
              <w:t>символы России (флаг, герб), памятники архи</w:t>
            </w:r>
            <w:r w:rsidRPr="0038233A">
              <w:rPr>
                <w:iCs/>
                <w:spacing w:val="-2"/>
              </w:rPr>
              <w:t>тектуры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Прослушивание; индивидуальный и групповой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 w:rsidRPr="0038233A">
              <w:t>1.3.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Музыкальные образы родного края.</w:t>
            </w:r>
            <w:r w:rsidRPr="0038233A">
              <w:br/>
              <w:t>Звучавщие картины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Сочинения отечественных композиторов о Родине. 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</w:pPr>
            <w:r w:rsidRPr="0038233A">
              <w:rPr>
                <w:iCs/>
              </w:rPr>
              <w:t xml:space="preserve">Родина, композитор, мелодия, </w:t>
            </w:r>
            <w:r w:rsidRPr="0038233A">
              <w:rPr>
                <w:iCs/>
                <w:spacing w:val="1"/>
              </w:rPr>
              <w:t>песня, танец, марш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Познавательная игра; викторина,  групповой опрос 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 w:rsidRPr="0038233A">
              <w:t>1.4.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Мелодия - царица музыки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6"/>
              </w:rPr>
              <w:t xml:space="preserve">Образцы поэзии, рисунков художников, музыкальных произведений об осени.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  <w:ind w:right="24" w:hanging="5"/>
            </w:pPr>
            <w:r w:rsidRPr="0038233A">
              <w:rPr>
                <w:iCs/>
              </w:rPr>
              <w:t xml:space="preserve">Родина, композитор, мелодия, </w:t>
            </w:r>
            <w:r w:rsidRPr="0038233A">
              <w:rPr>
                <w:iCs/>
                <w:spacing w:val="1"/>
              </w:rPr>
              <w:t>песня, танец, марш, выразительность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Собеседование; фронтальный опрос. Сюжетно-ролевая игра</w:t>
            </w:r>
          </w:p>
        </w:tc>
      </w:tr>
      <w:tr w:rsidR="001C51ED" w:rsidRPr="00890CE9">
        <w:tc>
          <w:tcPr>
            <w:tcW w:w="817" w:type="dxa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27" w:type="dxa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 w:rsidRPr="00890CE9">
              <w:rPr>
                <w:b/>
              </w:rPr>
              <w:t>5</w:t>
            </w:r>
          </w:p>
        </w:tc>
        <w:tc>
          <w:tcPr>
            <w:tcW w:w="13606" w:type="dxa"/>
            <w:gridSpan w:val="4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 w:rsidRPr="00890CE9">
              <w:rPr>
                <w:b/>
              </w:rPr>
              <w:t>День, полный событий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2.5.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Утро. Вечер. Прогулка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 xml:space="preserve">Природа и музыка. Выразительность и изобразительность в музыке. Песенность, танцевальность, маршевость.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Деловая игра; фронтальный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2.6.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Танцы, танцы, танцы...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Песня, танец и марш как три основные области музыкального искусства, неразрывно связанные с жизнью человека.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  <w:rPr>
                <w:iCs/>
                <w:spacing w:val="-1"/>
              </w:rPr>
            </w:pPr>
            <w:r w:rsidRPr="0038233A">
              <w:rPr>
                <w:spacing w:val="-6"/>
              </w:rPr>
              <w:t xml:space="preserve">танцевальные жанры </w:t>
            </w:r>
            <w:r w:rsidRPr="0038233A">
              <w:rPr>
                <w:iCs/>
                <w:spacing w:val="-1"/>
              </w:rPr>
              <w:t xml:space="preserve">народный </w:t>
            </w:r>
            <w:r w:rsidRPr="0038233A">
              <w:rPr>
                <w:spacing w:val="-1"/>
              </w:rPr>
              <w:t xml:space="preserve">и </w:t>
            </w:r>
            <w:r w:rsidRPr="0038233A">
              <w:rPr>
                <w:iCs/>
                <w:spacing w:val="-1"/>
              </w:rPr>
              <w:t>классический бальный танец, со</w:t>
            </w:r>
            <w:r w:rsidRPr="0038233A">
              <w:rPr>
                <w:iCs/>
                <w:spacing w:val="-2"/>
              </w:rPr>
              <w:t>временный эстрадный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Групповой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2.7.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Эти разные марши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Песенность, танцевальность, маршевость. Выразительность и изобразительность в музыке.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spacing w:val="-7"/>
              </w:rPr>
              <w:t>черты маршевой музы-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spacing w:val="-5"/>
              </w:rPr>
              <w:t xml:space="preserve">ки: </w:t>
            </w:r>
            <w:r w:rsidRPr="0038233A">
              <w:rPr>
                <w:iCs/>
                <w:spacing w:val="-5"/>
              </w:rPr>
              <w:t>поступь, интонация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7"/>
              </w:rPr>
              <w:t>шага.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Фронтальный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2.8.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Default="001C51ED" w:rsidP="00BA7661">
            <w:r w:rsidRPr="0038233A">
              <w:t>Портрет в музыке.</w:t>
            </w:r>
          </w:p>
          <w:p w:rsidR="001C51ED" w:rsidRPr="0038233A" w:rsidRDefault="001C51ED" w:rsidP="00BA7661">
            <w:r w:rsidRPr="0038233A">
              <w:t>Расскажи мне сказку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Интонация музыкальная и изобразительная.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1"/>
              </w:rPr>
              <w:t>-</w:t>
            </w:r>
            <w:r w:rsidRPr="0038233A">
              <w:rPr>
                <w:iCs/>
                <w:spacing w:val="1"/>
              </w:rPr>
              <w:t xml:space="preserve"> мело</w:t>
            </w:r>
            <w:r w:rsidRPr="0038233A">
              <w:rPr>
                <w:iCs/>
                <w:spacing w:val="-3"/>
              </w:rPr>
              <w:t>дия, аккомпанемент,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4"/>
              </w:rPr>
              <w:t>вступление.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Индивидуальный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2.9.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Колыбельные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Интонации музыкальные и речевые. Их сходство и различие.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</w:rPr>
              <w:t>Знать: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1"/>
              </w:rPr>
              <w:t xml:space="preserve">- </w:t>
            </w:r>
            <w:r w:rsidRPr="0038233A">
              <w:rPr>
                <w:spacing w:val="1"/>
              </w:rPr>
              <w:t xml:space="preserve">понятия: </w:t>
            </w:r>
            <w:r w:rsidRPr="0038233A">
              <w:rPr>
                <w:iCs/>
                <w:spacing w:val="1"/>
              </w:rPr>
              <w:t>темп, дина-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1"/>
              </w:rPr>
              <w:t>мика, фраза;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4"/>
              </w:rPr>
              <w:t xml:space="preserve">- </w:t>
            </w:r>
            <w:r w:rsidRPr="0038233A">
              <w:rPr>
                <w:spacing w:val="-4"/>
              </w:rPr>
              <w:t>отличительные черты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spacing w:val="-6"/>
              </w:rPr>
              <w:t>колыбельной песни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Фронтальный, индивидуальный опрос</w:t>
            </w:r>
          </w:p>
        </w:tc>
      </w:tr>
      <w:tr w:rsidR="001C51ED" w:rsidRPr="00890CE9">
        <w:tc>
          <w:tcPr>
            <w:tcW w:w="817" w:type="dxa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27" w:type="dxa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06" w:type="dxa"/>
            <w:gridSpan w:val="4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 w:rsidRPr="00890CE9">
              <w:rPr>
                <w:b/>
              </w:rPr>
              <w:t>О России петь, что стремиться в храм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3.10.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Великий колокольный звон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 xml:space="preserve">Духовная музыка в творчестве композиторов. Музыка религиозной традиции.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4"/>
              </w:rPr>
              <w:t xml:space="preserve"> </w:t>
            </w:r>
            <w:r w:rsidRPr="0038233A">
              <w:rPr>
                <w:spacing w:val="-4"/>
              </w:rPr>
              <w:t>колокольные звоны: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</w:rPr>
              <w:t>благовест, трезвон, на-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1"/>
              </w:rPr>
              <w:t>бат, метельный звон;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6"/>
              </w:rPr>
              <w:t xml:space="preserve">- </w:t>
            </w:r>
            <w:r w:rsidRPr="0038233A">
              <w:rPr>
                <w:spacing w:val="6"/>
              </w:rPr>
              <w:t xml:space="preserve">понятие </w:t>
            </w:r>
            <w:r w:rsidRPr="0038233A">
              <w:rPr>
                <w:iCs/>
                <w:spacing w:val="6"/>
              </w:rPr>
              <w:t>голоса-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3"/>
              </w:rPr>
              <w:t>тембры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Фронтальный, групповой опрос; контрольное задание по карточкам «Найди автора произведения»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3.11.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Святые земли Русской. Александр Невский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Народные музыкальные традиции Отечества. Обобщенное представление исторического прошлого в музыкальных образах. Кантата.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1"/>
              </w:rPr>
              <w:t>канта</w:t>
            </w:r>
            <w:r w:rsidRPr="0038233A">
              <w:rPr>
                <w:iCs/>
                <w:spacing w:val="-1"/>
              </w:rPr>
              <w:t>та, народные песнопения, икона, житие, мо</w:t>
            </w:r>
            <w:r w:rsidRPr="0038233A">
              <w:rPr>
                <w:iCs/>
              </w:rPr>
              <w:t>литва, церковные пес</w:t>
            </w:r>
            <w:r w:rsidRPr="0038233A">
              <w:rPr>
                <w:iCs/>
                <w:spacing w:val="-3"/>
              </w:rPr>
              <w:t>нопения.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Индивидуальный и групповой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3.12.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Сергий Радонежский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Народные музыкальные традиции Отечества. Обобщенное представление исторического прошлого в музыкальных образах.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</w:pPr>
            <w:r w:rsidRPr="0038233A">
              <w:rPr>
                <w:iCs/>
                <w:spacing w:val="1"/>
              </w:rPr>
              <w:t>канта</w:t>
            </w:r>
            <w:r w:rsidRPr="0038233A">
              <w:rPr>
                <w:iCs/>
                <w:spacing w:val="-1"/>
              </w:rPr>
              <w:t>та, народные песнопения, икона, житие, мо</w:t>
            </w:r>
            <w:r w:rsidRPr="0038233A">
              <w:rPr>
                <w:iCs/>
              </w:rPr>
              <w:t>литва, церковные пес</w:t>
            </w:r>
            <w:r w:rsidRPr="0038233A">
              <w:rPr>
                <w:iCs/>
                <w:spacing w:val="-3"/>
              </w:rPr>
              <w:t>нопения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Викторина 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3.13.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Утренняя молитва. В церкви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>Духовная музыка в творчестве композиторов Многообразие этнокультурных, исторически сложившихся традиций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</w:pPr>
            <w:r w:rsidRPr="0038233A">
              <w:t>Родина, малая родина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Фронтальный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3.14.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С Рождеством Христовым!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>Народные музыкальные традиции Отечества. Праздники Русской православной церкви. Рождество Христово.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</w:rPr>
              <w:t xml:space="preserve">Знать </w:t>
            </w:r>
            <w:r w:rsidRPr="0038233A">
              <w:t xml:space="preserve">понятия: </w:t>
            </w:r>
            <w:r w:rsidRPr="0038233A">
              <w:rPr>
                <w:iCs/>
              </w:rPr>
              <w:t>народ</w:t>
            </w:r>
            <w:r w:rsidRPr="0038233A">
              <w:rPr>
                <w:iCs/>
                <w:spacing w:val="-1"/>
              </w:rPr>
              <w:t>ные церковные праздники, Евангелие, сочель</w:t>
            </w:r>
            <w:r w:rsidRPr="0038233A">
              <w:rPr>
                <w:iCs/>
                <w:spacing w:val="-2"/>
              </w:rPr>
              <w:t>ник, колядки.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Групповой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3.15.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Звучащие картины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</w:rPr>
              <w:t>компо</w:t>
            </w:r>
            <w:r w:rsidRPr="0038233A">
              <w:rPr>
                <w:iCs/>
                <w:spacing w:val="-1"/>
              </w:rPr>
              <w:t>зиторская музыка, народные песнопения</w:t>
            </w:r>
          </w:p>
          <w:p w:rsidR="001C51ED" w:rsidRPr="0038233A" w:rsidRDefault="001C51ED" w:rsidP="00BA7661">
            <w:pPr>
              <w:jc w:val="both"/>
            </w:pP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Фронтальный , индивидуальный опрос, цифровой диктант (1 – музыка утренняя, 2 – музыка вечерняя)</w:t>
            </w:r>
          </w:p>
        </w:tc>
      </w:tr>
      <w:tr w:rsidR="001C51ED" w:rsidRPr="00890CE9">
        <w:tc>
          <w:tcPr>
            <w:tcW w:w="817" w:type="dxa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27" w:type="dxa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06" w:type="dxa"/>
            <w:gridSpan w:val="4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 w:rsidRPr="00890CE9">
              <w:rPr>
                <w:b/>
              </w:rPr>
              <w:t>В музыкальном театре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4.16.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Детский музыкальный театр. Опера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>Интонации музыкальные и речевые. Обобщенное представление об основных образно-эмоциональ-ных сферах музыки и о многообразии музыкальных жанров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5"/>
              </w:rPr>
              <w:t xml:space="preserve">Знать </w:t>
            </w:r>
            <w:r w:rsidRPr="0038233A">
              <w:rPr>
                <w:spacing w:val="-5"/>
              </w:rPr>
              <w:t xml:space="preserve">понятия: </w:t>
            </w:r>
            <w:r w:rsidRPr="0038233A">
              <w:rPr>
                <w:iCs/>
                <w:spacing w:val="-5"/>
              </w:rPr>
              <w:t>опера,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5"/>
              </w:rPr>
              <w:t>музыкальный театр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Фронтальный и групповой опрос 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4.17.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Детский музыкальный театр. Балет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Балет. Музыкальное развитие в балете.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t xml:space="preserve">Балет, либретто </w:t>
            </w:r>
          </w:p>
        </w:tc>
        <w:tc>
          <w:tcPr>
            <w:tcW w:w="3117" w:type="dxa"/>
          </w:tcPr>
          <w:p w:rsidR="001C51ED" w:rsidRPr="0038233A" w:rsidRDefault="001C51ED" w:rsidP="00BA7661">
            <w:r w:rsidRPr="0038233A">
              <w:t>Фронтальный, групповой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4.18.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Волшебная палочка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Музыкальные театры. Опера, балет. Симфонический оркестр.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t>Оркестр, дирижёр</w:t>
            </w:r>
          </w:p>
        </w:tc>
        <w:tc>
          <w:tcPr>
            <w:tcW w:w="3117" w:type="dxa"/>
          </w:tcPr>
          <w:p w:rsidR="001C51ED" w:rsidRPr="0038233A" w:rsidRDefault="001C51ED" w:rsidP="00BA7661">
            <w:r w:rsidRPr="0038233A">
              <w:t xml:space="preserve">Викторина; проверка степени развития слушательской культуры учащихся фронтальный опрос.Тест 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4.19.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М. И. Глинка. Опера "Руслан и Людмила"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autoSpaceDE w:val="0"/>
              <w:autoSpaceDN w:val="0"/>
              <w:adjustRightInd w:val="0"/>
            </w:pPr>
            <w:r w:rsidRPr="0038233A">
              <w:t>Опера. Музыкальное развитие в сопоставлении и столкновении человеческих чувств, тем, художественных образов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5"/>
              </w:rPr>
              <w:t xml:space="preserve">Знать </w:t>
            </w:r>
            <w:r w:rsidRPr="0038233A">
              <w:rPr>
                <w:spacing w:val="-5"/>
              </w:rPr>
              <w:t xml:space="preserve">понятия: </w:t>
            </w:r>
            <w:r w:rsidRPr="0038233A">
              <w:rPr>
                <w:iCs/>
                <w:spacing w:val="-5"/>
              </w:rPr>
              <w:t>опера,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7"/>
              </w:rPr>
              <w:t>солист, хор, контраст,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5"/>
              </w:rPr>
              <w:t>увертюра, финал.</w:t>
            </w:r>
          </w:p>
        </w:tc>
        <w:tc>
          <w:tcPr>
            <w:tcW w:w="3117" w:type="dxa"/>
          </w:tcPr>
          <w:p w:rsidR="001C51ED" w:rsidRPr="0038233A" w:rsidRDefault="001C51ED" w:rsidP="00BA7661">
            <w:r w:rsidRPr="0038233A">
              <w:t>Фронтальный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4.20.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В музыкальном театре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Постижение общих закономерностей музыки: развитие музыки – движение музыки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5"/>
              </w:rPr>
              <w:t xml:space="preserve">Знать </w:t>
            </w:r>
            <w:r w:rsidRPr="0038233A">
              <w:rPr>
                <w:spacing w:val="-5"/>
              </w:rPr>
              <w:t xml:space="preserve">понятия: </w:t>
            </w:r>
            <w:r w:rsidRPr="0038233A">
              <w:rPr>
                <w:iCs/>
                <w:spacing w:val="-5"/>
              </w:rPr>
              <w:t>театр,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6"/>
              </w:rPr>
              <w:t>опера, балет, оркестр,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7"/>
              </w:rPr>
              <w:t>дирижер, увертюра,</w:t>
            </w:r>
          </w:p>
        </w:tc>
        <w:tc>
          <w:tcPr>
            <w:tcW w:w="3117" w:type="dxa"/>
          </w:tcPr>
          <w:p w:rsidR="001C51ED" w:rsidRPr="0038233A" w:rsidRDefault="001C51ED" w:rsidP="00BA7661">
            <w:r w:rsidRPr="0038233A">
              <w:t>Индивидуальный и фронтальный опрос</w:t>
            </w:r>
          </w:p>
        </w:tc>
      </w:tr>
      <w:tr w:rsidR="001C51ED" w:rsidRPr="00890CE9">
        <w:tc>
          <w:tcPr>
            <w:tcW w:w="817" w:type="dxa"/>
          </w:tcPr>
          <w:p w:rsidR="001C51ED" w:rsidRPr="00890CE9" w:rsidRDefault="001C51ED" w:rsidP="00BA766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27" w:type="dxa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06" w:type="dxa"/>
            <w:gridSpan w:val="4"/>
          </w:tcPr>
          <w:p w:rsidR="001C51ED" w:rsidRPr="00890CE9" w:rsidRDefault="001C51ED" w:rsidP="00BA7661">
            <w:pPr>
              <w:jc w:val="center"/>
              <w:rPr>
                <w:b/>
              </w:rPr>
            </w:pPr>
            <w:r w:rsidRPr="00890CE9">
              <w:rPr>
                <w:b/>
              </w:rPr>
              <w:t>Гори, гори ясно, чтобы не погасло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5.21.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Гори, гори ясно, чтобы не погасло! Русские народные инструменты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autoSpaceDE w:val="0"/>
              <w:autoSpaceDN w:val="0"/>
              <w:adjustRightInd w:val="0"/>
            </w:pPr>
            <w:r w:rsidRPr="0038233A">
              <w:t>Музыкальные инструменты. Оркестр народных инструментов. Народные музыкальные традиции Отечества. Наблюдение народного</w:t>
            </w:r>
          </w:p>
          <w:p w:rsidR="001C51ED" w:rsidRPr="0038233A" w:rsidRDefault="001C51ED" w:rsidP="00BA7661">
            <w:pPr>
              <w:jc w:val="both"/>
            </w:pPr>
            <w:r w:rsidRPr="0038233A">
              <w:t xml:space="preserve">творчества.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</w:pPr>
            <w:r w:rsidRPr="0038233A">
              <w:rPr>
                <w:iCs/>
                <w:spacing w:val="-5"/>
              </w:rPr>
              <w:t xml:space="preserve">Вариации </w:t>
            </w:r>
          </w:p>
        </w:tc>
        <w:tc>
          <w:tcPr>
            <w:tcW w:w="3117" w:type="dxa"/>
          </w:tcPr>
          <w:p w:rsidR="001C51ED" w:rsidRPr="0038233A" w:rsidRDefault="001C51ED" w:rsidP="00BA7661">
            <w:pPr>
              <w:jc w:val="both"/>
            </w:pPr>
            <w:r w:rsidRPr="0038233A">
              <w:t>Цифровой диктант (1-вокальное произв., 2 – инструментальн.); индивидуальный опрос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5.22.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Обряды и праздники русского народа</w:t>
            </w:r>
          </w:p>
        </w:tc>
        <w:tc>
          <w:tcPr>
            <w:tcW w:w="4678" w:type="dxa"/>
          </w:tcPr>
          <w:p w:rsidR="001C51ED" w:rsidRPr="0038233A" w:rsidRDefault="001C51ED" w:rsidP="00BA7661">
            <w:r w:rsidRPr="0038233A">
              <w:t>Музыка в народных обрядах и обычаях..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spacing w:val="-4"/>
              </w:rPr>
              <w:t>История  и со-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spacing w:val="-6"/>
              </w:rPr>
              <w:t>держание народных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spacing w:val="-1"/>
              </w:rPr>
              <w:t>праздников.</w:t>
            </w:r>
          </w:p>
        </w:tc>
        <w:tc>
          <w:tcPr>
            <w:tcW w:w="3117" w:type="dxa"/>
          </w:tcPr>
          <w:p w:rsidR="001C51ED" w:rsidRPr="0038233A" w:rsidRDefault="001C51ED" w:rsidP="00BA7661">
            <w:r w:rsidRPr="0038233A">
              <w:t>Сюжетно-ролевая игра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5.23.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Фольклор - народная мудрость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Народные музыкальные традиции Отечества. Русский народный праздник. Музыкальный и поэтический фольклор России.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  <w:rPr>
                <w:iCs/>
                <w:spacing w:val="1"/>
              </w:rPr>
            </w:pPr>
            <w:r w:rsidRPr="0038233A">
              <w:rPr>
                <w:iCs/>
                <w:spacing w:val="1"/>
              </w:rPr>
              <w:t xml:space="preserve">Фольклор 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4"/>
              </w:rPr>
              <w:t>музыка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7"/>
              </w:rPr>
              <w:t>в народном стиле.</w:t>
            </w:r>
            <w:r w:rsidRPr="0038233A">
              <w:rPr>
                <w:spacing w:val="-10"/>
              </w:rPr>
              <w:t xml:space="preserve"> </w:t>
            </w:r>
          </w:p>
        </w:tc>
        <w:tc>
          <w:tcPr>
            <w:tcW w:w="3117" w:type="dxa"/>
          </w:tcPr>
          <w:p w:rsidR="001C51ED" w:rsidRPr="0038233A" w:rsidRDefault="001C51ED" w:rsidP="00BA7661">
            <w:r w:rsidRPr="0038233A">
              <w:t>Викторина «Угадай мелодию»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5.24.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Музыка в народном стиле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</w:pPr>
          </w:p>
        </w:tc>
        <w:tc>
          <w:tcPr>
            <w:tcW w:w="3117" w:type="dxa"/>
          </w:tcPr>
          <w:p w:rsidR="001C51ED" w:rsidRPr="0038233A" w:rsidRDefault="001C51ED" w:rsidP="00BA7661">
            <w:r w:rsidRPr="0038233A">
              <w:t>Тест</w:t>
            </w:r>
          </w:p>
        </w:tc>
      </w:tr>
      <w:tr w:rsidR="001C51ED" w:rsidRPr="00043341">
        <w:tc>
          <w:tcPr>
            <w:tcW w:w="817" w:type="dxa"/>
          </w:tcPr>
          <w:p w:rsidR="001C51ED" w:rsidRPr="00043341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27" w:type="dxa"/>
          </w:tcPr>
          <w:p w:rsidR="001C51ED" w:rsidRPr="00043341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06" w:type="dxa"/>
            <w:gridSpan w:val="4"/>
          </w:tcPr>
          <w:p w:rsidR="001C51ED" w:rsidRPr="00043341" w:rsidRDefault="001C51ED" w:rsidP="00BA7661">
            <w:pPr>
              <w:jc w:val="center"/>
              <w:rPr>
                <w:b/>
              </w:rPr>
            </w:pPr>
            <w:r w:rsidRPr="00043341">
              <w:rPr>
                <w:b/>
              </w:rPr>
              <w:t>В концертном зале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6.25.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 w:rsidRPr="0038233A"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В концертном зале. Симфоническая сказка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10"/>
              </w:rPr>
              <w:t>Концертный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6"/>
              </w:rPr>
              <w:t>зал, сюжет, тема,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6"/>
              </w:rPr>
              <w:t>тембр, партитура;</w:t>
            </w:r>
            <w:r w:rsidRPr="0038233A">
              <w:t xml:space="preserve"> </w:t>
            </w:r>
            <w:r w:rsidRPr="0038233A">
              <w:rPr>
                <w:spacing w:val="-3"/>
              </w:rPr>
              <w:t>инструменты симфо</w:t>
            </w:r>
            <w:r w:rsidRPr="0038233A">
              <w:rPr>
                <w:spacing w:val="-5"/>
              </w:rPr>
              <w:t>нического оркестра</w:t>
            </w:r>
          </w:p>
        </w:tc>
        <w:tc>
          <w:tcPr>
            <w:tcW w:w="3117" w:type="dxa"/>
          </w:tcPr>
          <w:p w:rsidR="001C51ED" w:rsidRPr="0038233A" w:rsidRDefault="001C51ED" w:rsidP="00BA7661">
            <w:r w:rsidRPr="0038233A">
              <w:t>Конкурсное исполнение фрагмента из детской оперы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6.26.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Картинки с выставки. Музыкальное впечатление.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jc w:val="both"/>
            </w:pPr>
            <w:r w:rsidRPr="0038233A">
              <w:t>Сюита</w:t>
            </w:r>
          </w:p>
        </w:tc>
        <w:tc>
          <w:tcPr>
            <w:tcW w:w="3117" w:type="dxa"/>
          </w:tcPr>
          <w:p w:rsidR="001C51ED" w:rsidRPr="00057F2C" w:rsidRDefault="001C51ED" w:rsidP="00BA7661">
            <w:r w:rsidRPr="00057F2C">
              <w:t>Слушание музыки. Устный контроль. Интонационно-образный анализ музыки.</w:t>
            </w:r>
          </w:p>
          <w:p w:rsidR="001C51ED" w:rsidRPr="00057F2C" w:rsidRDefault="001C51ED" w:rsidP="00BA7661">
            <w:r w:rsidRPr="00057F2C">
              <w:t>Исполнение рит</w:t>
            </w:r>
            <w:r w:rsidRPr="00057F2C">
              <w:softHyphen/>
              <w:t>мической импровизации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6.27.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«Звучит нестареющий Моцарт».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Постижение общих закономерностей музыки: развитие музыки – движение музыки.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5"/>
              </w:rPr>
              <w:t>опера,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5"/>
              </w:rPr>
              <w:t>симфония, рондо, пар</w:t>
            </w:r>
            <w:r w:rsidRPr="0038233A">
              <w:rPr>
                <w:iCs/>
                <w:spacing w:val="-7"/>
              </w:rPr>
              <w:t>титура, контраст,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6"/>
              </w:rPr>
              <w:t>увертюра.</w:t>
            </w:r>
          </w:p>
        </w:tc>
        <w:tc>
          <w:tcPr>
            <w:tcW w:w="3117" w:type="dxa"/>
          </w:tcPr>
          <w:p w:rsidR="001C51ED" w:rsidRPr="00057F2C" w:rsidRDefault="001C51ED" w:rsidP="00BA7661">
            <w:r w:rsidRPr="00057F2C">
              <w:t>Пластическое ин</w:t>
            </w:r>
            <w:r w:rsidRPr="00057F2C">
              <w:softHyphen/>
              <w:t>тонирование Интонационно-образный анализ музыки.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6.28.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Симфония № 40. Увертюра.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Знакомство учащихся с произведениями великого австрийского композитора В.А.Моцарта.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5"/>
              </w:rPr>
              <w:t>песня,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6"/>
              </w:rPr>
              <w:t>танец, марш, компози</w:t>
            </w:r>
            <w:r w:rsidRPr="0038233A">
              <w:rPr>
                <w:iCs/>
                <w:spacing w:val="-5"/>
              </w:rPr>
              <w:t>тор, исполнитель, слу</w:t>
            </w:r>
            <w:r w:rsidRPr="0038233A">
              <w:rPr>
                <w:iCs/>
                <w:spacing w:val="-9"/>
              </w:rPr>
              <w:t>шатель</w:t>
            </w:r>
          </w:p>
        </w:tc>
        <w:tc>
          <w:tcPr>
            <w:tcW w:w="3117" w:type="dxa"/>
          </w:tcPr>
          <w:p w:rsidR="001C51ED" w:rsidRPr="00057F2C" w:rsidRDefault="001C51ED" w:rsidP="00BA7661">
            <w:r w:rsidRPr="00057F2C">
              <w:t>Интонационно-образный анализ музыки. Вокально-хоровое интонирование.</w:t>
            </w:r>
          </w:p>
        </w:tc>
      </w:tr>
      <w:tr w:rsidR="001C51ED" w:rsidRPr="00043341">
        <w:tc>
          <w:tcPr>
            <w:tcW w:w="817" w:type="dxa"/>
          </w:tcPr>
          <w:p w:rsidR="001C51ED" w:rsidRPr="00043341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7" w:type="dxa"/>
          </w:tcPr>
          <w:p w:rsidR="001C51ED" w:rsidRPr="00043341" w:rsidRDefault="001C51ED" w:rsidP="00BA76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06" w:type="dxa"/>
            <w:gridSpan w:val="4"/>
          </w:tcPr>
          <w:p w:rsidR="001C51ED" w:rsidRPr="00043341" w:rsidRDefault="001C51ED" w:rsidP="00BA7661">
            <w:pPr>
              <w:jc w:val="center"/>
              <w:rPr>
                <w:b/>
              </w:rPr>
            </w:pPr>
            <w:r w:rsidRPr="00043341">
              <w:rPr>
                <w:b/>
              </w:rPr>
              <w:t>Чтоб музыкантом быть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7.29.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Волше</w:t>
            </w:r>
            <w:r>
              <w:t>бный цветик-семицветик. Музыкал</w:t>
            </w:r>
            <w:r w:rsidRPr="0038233A">
              <w:t>ьные инструменты (орган). И все это – Бах.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 xml:space="preserve">Интонация – источник элементов музыкальной речи. Музыкальные инструменты (орган). 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1"/>
              </w:rPr>
              <w:t>инто</w:t>
            </w:r>
            <w:r w:rsidRPr="0038233A">
              <w:rPr>
                <w:iCs/>
              </w:rPr>
              <w:t>нация, темп, тембр, ре</w:t>
            </w:r>
            <w:r w:rsidRPr="0038233A">
              <w:rPr>
                <w:iCs/>
                <w:spacing w:val="-2"/>
              </w:rPr>
              <w:t>гистр, динамика, ритм,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</w:rPr>
              <w:t>мелодия, аккомпане</w:t>
            </w:r>
            <w:r w:rsidRPr="0038233A">
              <w:rPr>
                <w:iCs/>
                <w:spacing w:val="-5"/>
              </w:rPr>
              <w:t>мент.</w:t>
            </w:r>
          </w:p>
          <w:p w:rsidR="001C51ED" w:rsidRPr="0038233A" w:rsidRDefault="001C51ED" w:rsidP="00BA7661">
            <w:pPr>
              <w:shd w:val="clear" w:color="auto" w:fill="FFFFFF"/>
            </w:pPr>
          </w:p>
        </w:tc>
        <w:tc>
          <w:tcPr>
            <w:tcW w:w="3117" w:type="dxa"/>
          </w:tcPr>
          <w:p w:rsidR="001C51ED" w:rsidRPr="00057F2C" w:rsidRDefault="001C51ED" w:rsidP="00BA7661">
            <w:pPr>
              <w:tabs>
                <w:tab w:val="left" w:pos="1739"/>
              </w:tabs>
              <w:jc w:val="both"/>
              <w:rPr>
                <w:rStyle w:val="26"/>
                <w:bCs/>
                <w:i w:val="0"/>
              </w:rPr>
            </w:pPr>
            <w:r w:rsidRPr="00057F2C">
              <w:rPr>
                <w:rStyle w:val="26"/>
                <w:bCs/>
                <w:i w:val="0"/>
              </w:rPr>
              <w:t>Поисково-исследовательская деятельность:</w:t>
            </w:r>
            <w:r>
              <w:rPr>
                <w:rStyle w:val="26"/>
                <w:bCs/>
                <w:i w:val="0"/>
              </w:rPr>
              <w:t xml:space="preserve"> придумать</w:t>
            </w:r>
            <w:r w:rsidRPr="00057F2C">
              <w:rPr>
                <w:rStyle w:val="26"/>
                <w:bCs/>
                <w:i w:val="0"/>
              </w:rPr>
              <w:t xml:space="preserve"> музыкально-оздоровительные упражнения</w:t>
            </w:r>
          </w:p>
          <w:p w:rsidR="001C51ED" w:rsidRPr="00057F2C" w:rsidRDefault="001C51ED" w:rsidP="00BA7661">
            <w:pPr>
              <w:rPr>
                <w:i/>
              </w:rPr>
            </w:pPr>
            <w:r w:rsidRPr="00057F2C">
              <w:rPr>
                <w:rStyle w:val="26"/>
                <w:bCs/>
                <w:i w:val="0"/>
              </w:rPr>
              <w:t>находить в нотах музыкальные термины и объяснять их значение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7.30.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 xml:space="preserve">Все в движении. Попутная песня. Музыка учит людей понимать друг друга. 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Музыкальная речь как передача информации, выраженной в звуках. Основные средства музыкальной выразительности (мелодия, темп).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</w:rPr>
              <w:t>изобра</w:t>
            </w:r>
            <w:r w:rsidRPr="0038233A">
              <w:rPr>
                <w:iCs/>
                <w:spacing w:val="-1"/>
              </w:rPr>
              <w:t xml:space="preserve">зительность </w:t>
            </w:r>
            <w:r w:rsidRPr="0038233A">
              <w:rPr>
                <w:spacing w:val="-1"/>
              </w:rPr>
              <w:t xml:space="preserve">и </w:t>
            </w:r>
            <w:r w:rsidRPr="0038233A">
              <w:rPr>
                <w:iCs/>
                <w:spacing w:val="-1"/>
              </w:rPr>
              <w:t>вырази</w:t>
            </w:r>
            <w:r w:rsidRPr="0038233A">
              <w:rPr>
                <w:iCs/>
                <w:spacing w:val="-2"/>
              </w:rPr>
              <w:t>тельность музыки,</w:t>
            </w:r>
          </w:p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-2"/>
              </w:rPr>
              <w:t>темп, контраст.</w:t>
            </w:r>
          </w:p>
        </w:tc>
        <w:tc>
          <w:tcPr>
            <w:tcW w:w="3117" w:type="dxa"/>
          </w:tcPr>
          <w:p w:rsidR="001C51ED" w:rsidRPr="00057F2C" w:rsidRDefault="001C51ED" w:rsidP="00BA7661">
            <w:r w:rsidRPr="00057F2C">
              <w:t>Слушание музыки. Игра на ударных</w:t>
            </w:r>
            <w:r>
              <w:t xml:space="preserve"> инструмента</w:t>
            </w:r>
            <w:r w:rsidRPr="00057F2C">
              <w:t>х. М</w:t>
            </w:r>
            <w:r>
              <w:t>е</w:t>
            </w:r>
            <w:r w:rsidRPr="00057F2C">
              <w:t>лопластика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7.31.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Два лада. Легенда. Природа и музыка. Печаль моя светла.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Музыкальная речь как способ общения между людьми, ее эмоциональное воздействие на слушателей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  <w:r w:rsidRPr="0038233A">
              <w:rPr>
                <w:iCs/>
                <w:spacing w:val="1"/>
              </w:rPr>
              <w:t xml:space="preserve">Знать </w:t>
            </w:r>
            <w:r w:rsidRPr="0038233A">
              <w:rPr>
                <w:spacing w:val="1"/>
              </w:rPr>
              <w:t xml:space="preserve">понятие </w:t>
            </w:r>
            <w:r w:rsidRPr="0038233A">
              <w:rPr>
                <w:iCs/>
                <w:spacing w:val="1"/>
              </w:rPr>
              <w:t>музы</w:t>
            </w:r>
            <w:r w:rsidRPr="0038233A">
              <w:rPr>
                <w:iCs/>
                <w:spacing w:val="-2"/>
              </w:rPr>
              <w:t xml:space="preserve">кальный лад, мажор, минор </w:t>
            </w:r>
          </w:p>
        </w:tc>
        <w:tc>
          <w:tcPr>
            <w:tcW w:w="3117" w:type="dxa"/>
          </w:tcPr>
          <w:p w:rsidR="001C51ED" w:rsidRPr="00057F2C" w:rsidRDefault="001C51ED" w:rsidP="00BA7661">
            <w:r w:rsidRPr="00057F2C">
              <w:t>Работа с сигнальными карточками</w:t>
            </w:r>
          </w:p>
          <w:p w:rsidR="001C51ED" w:rsidRPr="00057F2C" w:rsidRDefault="001C51ED" w:rsidP="00BA7661">
            <w:r w:rsidRPr="00057F2C">
              <w:t>мнемотехника</w:t>
            </w:r>
          </w:p>
        </w:tc>
      </w:tr>
      <w:tr w:rsidR="001C51ED" w:rsidRPr="0038233A">
        <w:tc>
          <w:tcPr>
            <w:tcW w:w="817" w:type="dxa"/>
          </w:tcPr>
          <w:p w:rsidR="001C51ED" w:rsidRPr="0038233A" w:rsidRDefault="001C51ED" w:rsidP="00BA7661">
            <w:pPr>
              <w:jc w:val="both"/>
            </w:pPr>
            <w:r>
              <w:t>7.32.</w:t>
            </w:r>
          </w:p>
        </w:tc>
        <w:tc>
          <w:tcPr>
            <w:tcW w:w="1027" w:type="dxa"/>
          </w:tcPr>
          <w:p w:rsidR="001C51ED" w:rsidRPr="0038233A" w:rsidRDefault="001C51ED" w:rsidP="00BA766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51ED" w:rsidRPr="0038233A" w:rsidRDefault="001C51ED" w:rsidP="00BA7661">
            <w:r w:rsidRPr="0038233A">
              <w:t>Мир композитора. (П.Чайковский, С.Прокофьев).</w:t>
            </w:r>
          </w:p>
        </w:tc>
        <w:tc>
          <w:tcPr>
            <w:tcW w:w="4678" w:type="dxa"/>
          </w:tcPr>
          <w:p w:rsidR="001C51ED" w:rsidRPr="0038233A" w:rsidRDefault="001C51ED" w:rsidP="00BA7661">
            <w:pPr>
              <w:jc w:val="both"/>
            </w:pPr>
            <w:r w:rsidRPr="0038233A">
              <w:t>Музыкальная речь как сочинения композиторов, передача информации, выраженной в звуках</w:t>
            </w:r>
          </w:p>
        </w:tc>
        <w:tc>
          <w:tcPr>
            <w:tcW w:w="3118" w:type="dxa"/>
          </w:tcPr>
          <w:p w:rsidR="001C51ED" w:rsidRPr="0038233A" w:rsidRDefault="001C51ED" w:rsidP="00BA7661">
            <w:pPr>
              <w:shd w:val="clear" w:color="auto" w:fill="FFFFFF"/>
            </w:pPr>
          </w:p>
        </w:tc>
        <w:tc>
          <w:tcPr>
            <w:tcW w:w="3117" w:type="dxa"/>
          </w:tcPr>
          <w:p w:rsidR="001C51ED" w:rsidRPr="00057F2C" w:rsidRDefault="001C51ED" w:rsidP="00BA7661">
            <w:r w:rsidRPr="00057F2C">
              <w:t>Фронтальный опрос, драматизация</w:t>
            </w:r>
          </w:p>
        </w:tc>
      </w:tr>
      <w:tr w:rsidR="001C51ED" w:rsidRPr="00043341">
        <w:tc>
          <w:tcPr>
            <w:tcW w:w="15450" w:type="dxa"/>
            <w:gridSpan w:val="6"/>
          </w:tcPr>
          <w:p w:rsidR="001C51ED" w:rsidRPr="00043341" w:rsidRDefault="001C51ED" w:rsidP="00BA7661">
            <w:pPr>
              <w:rPr>
                <w:b/>
                <w:i/>
              </w:rPr>
            </w:pPr>
            <w:r>
              <w:rPr>
                <w:b/>
                <w:i/>
              </w:rPr>
              <w:t>Всего: 32 часа</w:t>
            </w:r>
          </w:p>
        </w:tc>
      </w:tr>
    </w:tbl>
    <w:p w:rsidR="001C51ED" w:rsidRDefault="001C51ED" w:rsidP="00D92549">
      <w:pPr>
        <w:jc w:val="center"/>
        <w:rPr>
          <w:b/>
        </w:rPr>
      </w:pPr>
    </w:p>
    <w:p w:rsidR="001C51ED" w:rsidRDefault="001C51ED" w:rsidP="00D92549">
      <w:pPr>
        <w:jc w:val="center"/>
        <w:rPr>
          <w:b/>
        </w:rPr>
      </w:pPr>
    </w:p>
    <w:p w:rsidR="001C51ED" w:rsidRDefault="001C51ED" w:rsidP="000F30EC">
      <w:pPr>
        <w:jc w:val="center"/>
        <w:rPr>
          <w:b/>
        </w:rPr>
      </w:pPr>
      <w:r w:rsidRPr="00385B76">
        <w:rPr>
          <w:b/>
        </w:rPr>
        <w:t>Календарно- тематическое планирование</w:t>
      </w:r>
    </w:p>
    <w:p w:rsidR="001C51ED" w:rsidRDefault="001C51ED" w:rsidP="000F30EC">
      <w:pPr>
        <w:jc w:val="center"/>
        <w:rPr>
          <w:b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276"/>
        <w:gridCol w:w="141"/>
        <w:gridCol w:w="993"/>
        <w:gridCol w:w="3118"/>
        <w:gridCol w:w="3260"/>
        <w:gridCol w:w="426"/>
        <w:gridCol w:w="3402"/>
        <w:gridCol w:w="141"/>
        <w:gridCol w:w="2268"/>
      </w:tblGrid>
      <w:tr w:rsidR="001C51ED" w:rsidRPr="008D5D8D">
        <w:trPr>
          <w:trHeight w:val="828"/>
        </w:trPr>
        <w:tc>
          <w:tcPr>
            <w:tcW w:w="568" w:type="dxa"/>
          </w:tcPr>
          <w:p w:rsidR="001C51ED" w:rsidRPr="008D5D8D" w:rsidRDefault="001C51ED" w:rsidP="009F1425">
            <w:pPr>
              <w:jc w:val="center"/>
              <w:rPr>
                <w:b/>
              </w:rPr>
            </w:pPr>
            <w:r w:rsidRPr="008D5D8D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1C51ED" w:rsidRPr="008D5D8D" w:rsidRDefault="001C51ED" w:rsidP="009F1425">
            <w:pPr>
              <w:jc w:val="center"/>
              <w:rPr>
                <w:b/>
              </w:rPr>
            </w:pPr>
            <w:r w:rsidRPr="008D5D8D">
              <w:rPr>
                <w:b/>
              </w:rPr>
              <w:t>Дата</w:t>
            </w:r>
          </w:p>
        </w:tc>
        <w:tc>
          <w:tcPr>
            <w:tcW w:w="1134" w:type="dxa"/>
            <w:gridSpan w:val="2"/>
          </w:tcPr>
          <w:p w:rsidR="001C51ED" w:rsidRPr="008D5D8D" w:rsidRDefault="001C51ED" w:rsidP="009F1425">
            <w:pPr>
              <w:jc w:val="center"/>
              <w:rPr>
                <w:b/>
              </w:rPr>
            </w:pPr>
            <w:r>
              <w:rPr>
                <w:b/>
              </w:rPr>
              <w:t>Дата факт.</w:t>
            </w:r>
          </w:p>
        </w:tc>
        <w:tc>
          <w:tcPr>
            <w:tcW w:w="3118" w:type="dxa"/>
          </w:tcPr>
          <w:p w:rsidR="001C51ED" w:rsidRPr="008D5D8D" w:rsidRDefault="001C51ED" w:rsidP="009F1425">
            <w:pPr>
              <w:jc w:val="center"/>
              <w:rPr>
                <w:b/>
              </w:rPr>
            </w:pPr>
            <w:r w:rsidRPr="008D5D8D">
              <w:rPr>
                <w:b/>
              </w:rPr>
              <w:t>Тема</w:t>
            </w:r>
          </w:p>
        </w:tc>
        <w:tc>
          <w:tcPr>
            <w:tcW w:w="3260" w:type="dxa"/>
          </w:tcPr>
          <w:p w:rsidR="001C51ED" w:rsidRPr="008D5D8D" w:rsidRDefault="001C51ED" w:rsidP="009F1425">
            <w:pPr>
              <w:jc w:val="center"/>
              <w:rPr>
                <w:b/>
              </w:rPr>
            </w:pPr>
            <w:r w:rsidRPr="008D5D8D">
              <w:rPr>
                <w:b/>
              </w:rPr>
              <w:t>Основное содержание  урока</w:t>
            </w:r>
          </w:p>
        </w:tc>
        <w:tc>
          <w:tcPr>
            <w:tcW w:w="3828" w:type="dxa"/>
            <w:gridSpan w:val="2"/>
          </w:tcPr>
          <w:p w:rsidR="001C51ED" w:rsidRPr="008D5D8D" w:rsidRDefault="001C51ED" w:rsidP="009F1425">
            <w:pPr>
              <w:jc w:val="center"/>
              <w:rPr>
                <w:b/>
              </w:rPr>
            </w:pPr>
            <w:r w:rsidRPr="008D5D8D">
              <w:rPr>
                <w:b/>
              </w:rPr>
              <w:t>Самостоятельная работа (лабораторная, практическая и т.д.)</w:t>
            </w:r>
          </w:p>
        </w:tc>
        <w:tc>
          <w:tcPr>
            <w:tcW w:w="2409" w:type="dxa"/>
            <w:gridSpan w:val="2"/>
            <w:textDirection w:val="btLr"/>
          </w:tcPr>
          <w:p w:rsidR="001C51ED" w:rsidRPr="008D5D8D" w:rsidRDefault="001C51ED" w:rsidP="009F1425">
            <w:pPr>
              <w:ind w:left="113" w:right="113"/>
              <w:jc w:val="center"/>
              <w:rPr>
                <w:b/>
              </w:rPr>
            </w:pPr>
            <w:r w:rsidRPr="008D5D8D">
              <w:rPr>
                <w:b/>
              </w:rPr>
              <w:t>Внутрипредмет-ный моду</w:t>
            </w:r>
          </w:p>
          <w:p w:rsidR="001C51ED" w:rsidRPr="008D5D8D" w:rsidRDefault="001C51ED" w:rsidP="009F1425">
            <w:pPr>
              <w:ind w:left="113" w:right="113"/>
              <w:jc w:val="center"/>
              <w:rPr>
                <w:b/>
              </w:rPr>
            </w:pPr>
            <w:r w:rsidRPr="008D5D8D">
              <w:rPr>
                <w:b/>
              </w:rPr>
              <w:t xml:space="preserve">ль </w:t>
            </w:r>
          </w:p>
        </w:tc>
      </w:tr>
      <w:tr w:rsidR="001C51ED" w:rsidRPr="008D5D8D">
        <w:trPr>
          <w:gridAfter w:val="7"/>
          <w:wAfter w:w="13608" w:type="dxa"/>
        </w:trPr>
        <w:tc>
          <w:tcPr>
            <w:tcW w:w="1985" w:type="dxa"/>
            <w:gridSpan w:val="3"/>
          </w:tcPr>
          <w:p w:rsidR="001C51ED" w:rsidRPr="008D5D8D" w:rsidRDefault="001C51ED" w:rsidP="009F1425">
            <w:pPr>
              <w:ind w:left="113" w:right="113"/>
              <w:jc w:val="center"/>
              <w:rPr>
                <w:b/>
                <w:i/>
                <w:lang w:val="en-US"/>
              </w:rPr>
            </w:pPr>
          </w:p>
        </w:tc>
      </w:tr>
      <w:tr w:rsidR="001C51ED" w:rsidRPr="00592EA4">
        <w:trPr>
          <w:trHeight w:val="2341"/>
        </w:trPr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Музыка вокруг нас. Как появляется музыка?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r w:rsidRPr="001360FE">
              <w:t xml:space="preserve">Интонационно-образная природа музыкального искусства.  Основные средства музыкальной выразительности (мелодия). </w:t>
            </w:r>
          </w:p>
          <w:p w:rsidR="001C51ED" w:rsidRPr="001360FE" w:rsidRDefault="001C51ED" w:rsidP="009F1425">
            <w:pPr>
              <w:shd w:val="clear" w:color="auto" w:fill="FFFFFF"/>
              <w:ind w:right="120" w:hanging="10"/>
            </w:pPr>
            <w:r w:rsidRPr="001360FE">
              <w:t>Песенность, как отличительная черта русской музыки</w:t>
            </w:r>
          </w:p>
        </w:tc>
        <w:tc>
          <w:tcPr>
            <w:tcW w:w="3543" w:type="dxa"/>
            <w:gridSpan w:val="2"/>
          </w:tcPr>
          <w:p w:rsidR="001C51ED" w:rsidRPr="00676866" w:rsidRDefault="001C51ED" w:rsidP="009F1425">
            <w:pPr>
              <w:shd w:val="clear" w:color="auto" w:fill="FFFFFF"/>
              <w:spacing w:line="274" w:lineRule="exact"/>
              <w:ind w:right="38" w:hanging="10"/>
            </w:pPr>
            <w:r w:rsidRPr="00676866">
              <w:rPr>
                <w:color w:val="000000"/>
                <w:spacing w:val="-4"/>
                <w:sz w:val="23"/>
                <w:szCs w:val="23"/>
              </w:rPr>
              <w:t xml:space="preserve">Слушание музыки. </w:t>
            </w:r>
            <w:r w:rsidRPr="00676866">
              <w:rPr>
                <w:color w:val="000000"/>
                <w:spacing w:val="-5"/>
                <w:sz w:val="23"/>
                <w:szCs w:val="23"/>
              </w:rPr>
              <w:t>Хоровое пение. Ин</w:t>
            </w:r>
            <w:r w:rsidRPr="00676866">
              <w:rPr>
                <w:color w:val="000000"/>
                <w:sz w:val="23"/>
                <w:szCs w:val="23"/>
              </w:rPr>
              <w:t>тонационно-образ</w:t>
            </w:r>
            <w:r>
              <w:rPr>
                <w:color w:val="000000"/>
                <w:sz w:val="23"/>
                <w:szCs w:val="23"/>
              </w:rPr>
              <w:t>н</w:t>
            </w:r>
            <w:r w:rsidRPr="00676866">
              <w:rPr>
                <w:color w:val="000000"/>
                <w:spacing w:val="-1"/>
              </w:rPr>
              <w:t>ый анализ музыки</w:t>
            </w:r>
          </w:p>
        </w:tc>
        <w:tc>
          <w:tcPr>
            <w:tcW w:w="2268" w:type="dxa"/>
            <w:vMerge w:val="restart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Как прекрасен край родной</w:t>
            </w: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>
              <w:t>"Россия, Росс</w:t>
            </w:r>
            <w:r w:rsidRPr="001360FE">
              <w:t>ия, нет слова красивей!"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r w:rsidRPr="001360FE">
              <w:t>Гимн России как один из основных государственных символов страны, известных всему миру.</w:t>
            </w:r>
          </w:p>
        </w:tc>
        <w:tc>
          <w:tcPr>
            <w:tcW w:w="3543" w:type="dxa"/>
            <w:gridSpan w:val="2"/>
          </w:tcPr>
          <w:p w:rsidR="001C51ED" w:rsidRPr="00676866" w:rsidRDefault="001C51ED" w:rsidP="009F1425">
            <w:pPr>
              <w:shd w:val="clear" w:color="auto" w:fill="FFFFFF"/>
            </w:pPr>
          </w:p>
        </w:tc>
        <w:tc>
          <w:tcPr>
            <w:tcW w:w="2268" w:type="dxa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Default="001C51ED" w:rsidP="009F1425">
            <w:r w:rsidRPr="001360FE">
              <w:t>Музыкальные образы родного края.</w:t>
            </w:r>
            <w:r w:rsidRPr="001360FE">
              <w:br/>
              <w:t>Звучавщие картины</w:t>
            </w:r>
          </w:p>
          <w:p w:rsidR="001C51ED" w:rsidRPr="001360FE" w:rsidRDefault="001C51ED" w:rsidP="009F1425">
            <w:r>
              <w:t>Прокект.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      </w:r>
          </w:p>
        </w:tc>
        <w:tc>
          <w:tcPr>
            <w:tcW w:w="3543" w:type="dxa"/>
            <w:gridSpan w:val="2"/>
          </w:tcPr>
          <w:p w:rsidR="001C51ED" w:rsidRPr="00676866" w:rsidRDefault="001C51ED" w:rsidP="009F1425">
            <w:pPr>
              <w:shd w:val="clear" w:color="auto" w:fill="FFFFFF"/>
              <w:spacing w:line="274" w:lineRule="exact"/>
            </w:pPr>
            <w:r w:rsidRPr="00676866">
              <w:rPr>
                <w:color w:val="000000"/>
                <w:spacing w:val="-5"/>
                <w:sz w:val="23"/>
                <w:szCs w:val="23"/>
              </w:rPr>
              <w:t xml:space="preserve">Слушание музыки. </w:t>
            </w:r>
            <w:r w:rsidRPr="00676866">
              <w:rPr>
                <w:color w:val="000000"/>
                <w:spacing w:val="-6"/>
                <w:sz w:val="23"/>
                <w:szCs w:val="23"/>
              </w:rPr>
              <w:t>Хоровое пение. Уст</w:t>
            </w:r>
            <w:r w:rsidRPr="00676866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676866">
              <w:rPr>
                <w:color w:val="000000"/>
                <w:spacing w:val="-5"/>
                <w:sz w:val="23"/>
                <w:szCs w:val="23"/>
              </w:rPr>
              <w:t>ный опрос</w:t>
            </w:r>
          </w:p>
        </w:tc>
        <w:tc>
          <w:tcPr>
            <w:tcW w:w="2268" w:type="dxa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Мелодия - царица музыки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pPr>
              <w:shd w:val="clear" w:color="auto" w:fill="FFFFFF"/>
            </w:pPr>
            <w:r w:rsidRPr="001360FE">
              <w:rPr>
                <w:iCs/>
                <w:spacing w:val="-6"/>
              </w:rPr>
              <w:t>Импровизации учащихся на стихотворе</w:t>
            </w:r>
            <w:r w:rsidRPr="001360FE">
              <w:rPr>
                <w:iCs/>
                <w:spacing w:val="-5"/>
              </w:rPr>
              <w:t>ния А. Барто, Н. Михайловой</w:t>
            </w:r>
          </w:p>
        </w:tc>
        <w:tc>
          <w:tcPr>
            <w:tcW w:w="3543" w:type="dxa"/>
            <w:gridSpan w:val="2"/>
          </w:tcPr>
          <w:p w:rsidR="001C51ED" w:rsidRPr="00676866" w:rsidRDefault="001C51ED" w:rsidP="009F1425">
            <w:pPr>
              <w:shd w:val="clear" w:color="auto" w:fill="FFFFFF"/>
              <w:spacing w:line="274" w:lineRule="exact"/>
              <w:ind w:right="38" w:hanging="10"/>
            </w:pPr>
            <w:r w:rsidRPr="00676866">
              <w:rPr>
                <w:color w:val="000000"/>
                <w:spacing w:val="-5"/>
                <w:sz w:val="23"/>
                <w:szCs w:val="23"/>
              </w:rPr>
              <w:t xml:space="preserve">Хоровое пение. </w:t>
            </w:r>
            <w:r w:rsidRPr="00676866">
              <w:rPr>
                <w:color w:val="000000"/>
                <w:spacing w:val="-4"/>
                <w:sz w:val="23"/>
                <w:szCs w:val="23"/>
              </w:rPr>
              <w:t xml:space="preserve">Слушание музыки. </w:t>
            </w:r>
            <w:r w:rsidRPr="00676866">
              <w:rPr>
                <w:color w:val="000000"/>
                <w:spacing w:val="-5"/>
                <w:sz w:val="23"/>
                <w:szCs w:val="23"/>
              </w:rPr>
              <w:t>Ин</w:t>
            </w:r>
            <w:r w:rsidRPr="00676866">
              <w:rPr>
                <w:color w:val="000000"/>
                <w:spacing w:val="-5"/>
                <w:sz w:val="23"/>
                <w:szCs w:val="23"/>
              </w:rPr>
              <w:softHyphen/>
            </w:r>
            <w:r w:rsidRPr="00676866">
              <w:rPr>
                <w:color w:val="000000"/>
                <w:sz w:val="23"/>
                <w:szCs w:val="23"/>
              </w:rPr>
              <w:t>тонационно-образ</w:t>
            </w:r>
            <w:r>
              <w:rPr>
                <w:color w:val="000000"/>
                <w:sz w:val="23"/>
                <w:szCs w:val="23"/>
              </w:rPr>
              <w:t>ный анализ</w:t>
            </w:r>
          </w:p>
        </w:tc>
        <w:tc>
          <w:tcPr>
            <w:tcW w:w="2268" w:type="dxa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Утро. Вечер. Прогулка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r w:rsidRPr="001360FE">
              <w:t>Природа и музыка. Знакомство с творчеством отечественных композиторов - классиков  и современных композиторов на образцах музыкальных произведений Способность музыки в образной форме передать настроение, чувства, его отношение к природе, к жизни.</w:t>
            </w:r>
          </w:p>
        </w:tc>
        <w:tc>
          <w:tcPr>
            <w:tcW w:w="3543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676866">
              <w:rPr>
                <w:color w:val="000000"/>
                <w:spacing w:val="-5"/>
                <w:sz w:val="23"/>
                <w:szCs w:val="23"/>
              </w:rPr>
              <w:t xml:space="preserve">Слушание музыки. </w:t>
            </w:r>
            <w:r w:rsidRPr="00676866">
              <w:rPr>
                <w:color w:val="000000"/>
                <w:spacing w:val="-6"/>
                <w:sz w:val="23"/>
                <w:szCs w:val="23"/>
              </w:rPr>
              <w:t>Хоровое пение. Ин</w:t>
            </w:r>
            <w:r w:rsidRPr="00676866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676866">
              <w:rPr>
                <w:color w:val="000000"/>
                <w:spacing w:val="-4"/>
                <w:sz w:val="23"/>
                <w:szCs w:val="23"/>
              </w:rPr>
              <w:t>тонационно-образ</w:t>
            </w:r>
            <w:r w:rsidRPr="00676866">
              <w:rPr>
                <w:color w:val="000000"/>
                <w:spacing w:val="-4"/>
                <w:sz w:val="23"/>
                <w:szCs w:val="23"/>
              </w:rPr>
              <w:softHyphen/>
            </w:r>
            <w:r w:rsidRPr="00676866">
              <w:rPr>
                <w:color w:val="000000"/>
                <w:spacing w:val="-6"/>
                <w:sz w:val="23"/>
                <w:szCs w:val="23"/>
              </w:rPr>
              <w:t>ный анализ музыки</w:t>
            </w:r>
          </w:p>
        </w:tc>
        <w:tc>
          <w:tcPr>
            <w:tcW w:w="2268" w:type="dxa"/>
            <w:vMerge w:val="restart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Праздник в нашем доме: день Ангела, день рождения</w:t>
            </w: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Танцы, танцы, танцы...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Песенность, танцевальность, маршевость. Основные средства музыкальной выразительности (ритм).</w:t>
            </w:r>
          </w:p>
        </w:tc>
        <w:tc>
          <w:tcPr>
            <w:tcW w:w="3543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Слушание музыки, наблюдение за пластикой исполнителей, имитация игры на музыкальных инструментах. Слуховой анализ (работа с сигнальными карточками)</w:t>
            </w:r>
          </w:p>
        </w:tc>
        <w:tc>
          <w:tcPr>
            <w:tcW w:w="2268" w:type="dxa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Эти разные марши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Основные средства музыкальной выразительности (ритм, пульс) </w:t>
            </w:r>
          </w:p>
        </w:tc>
        <w:tc>
          <w:tcPr>
            <w:tcW w:w="3543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Пластическое интонирование, слуховой анализ </w:t>
            </w:r>
          </w:p>
        </w:tc>
        <w:tc>
          <w:tcPr>
            <w:tcW w:w="2268" w:type="dxa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Портрет в музыке.</w:t>
            </w:r>
            <w:r w:rsidRPr="001360FE">
              <w:br/>
              <w:t>Расскажи мне сказку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Выразительность и изобразительность в музыке. </w:t>
            </w:r>
          </w:p>
        </w:tc>
        <w:tc>
          <w:tcPr>
            <w:tcW w:w="3543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Слушание музыки, создание музыкально-цветовой палитры</w:t>
            </w:r>
          </w:p>
        </w:tc>
        <w:tc>
          <w:tcPr>
            <w:tcW w:w="2268" w:type="dxa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4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Pr="0081699F" w:rsidRDefault="001C51ED" w:rsidP="0013454E"/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Колыбельные</w:t>
            </w:r>
          </w:p>
        </w:tc>
        <w:tc>
          <w:tcPr>
            <w:tcW w:w="3686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Интонации музыкальные и речевые. Их сходство и различие. </w:t>
            </w:r>
          </w:p>
        </w:tc>
        <w:tc>
          <w:tcPr>
            <w:tcW w:w="3543" w:type="dxa"/>
            <w:gridSpan w:val="2"/>
          </w:tcPr>
          <w:p w:rsidR="001C51ED" w:rsidRPr="001360FE" w:rsidRDefault="001C51ED" w:rsidP="009F1425">
            <w:pPr>
              <w:jc w:val="both"/>
            </w:pPr>
            <w:r>
              <w:t>Создание</w:t>
            </w:r>
            <w:r w:rsidRPr="001360FE">
              <w:t xml:space="preserve"> таблиц</w:t>
            </w:r>
            <w:r>
              <w:t>ы</w:t>
            </w:r>
            <w:r w:rsidRPr="001360FE">
              <w:t xml:space="preserve"> музыкальных настроений, слушание музыки</w:t>
            </w:r>
          </w:p>
        </w:tc>
        <w:tc>
          <w:tcPr>
            <w:tcW w:w="2268" w:type="dxa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8D5D8D">
        <w:trPr>
          <w:gridAfter w:val="7"/>
          <w:wAfter w:w="13608" w:type="dxa"/>
        </w:trPr>
        <w:tc>
          <w:tcPr>
            <w:tcW w:w="1985" w:type="dxa"/>
            <w:gridSpan w:val="3"/>
          </w:tcPr>
          <w:p w:rsidR="001C51ED" w:rsidRPr="00B22A7C" w:rsidRDefault="001C51ED" w:rsidP="009F1425">
            <w:pPr>
              <w:ind w:left="113" w:right="113"/>
              <w:jc w:val="center"/>
              <w:rPr>
                <w:b/>
                <w:i/>
              </w:rPr>
            </w:pPr>
          </w:p>
        </w:tc>
      </w:tr>
      <w:tr w:rsidR="001C51ED" w:rsidRPr="00592EA4">
        <w:trPr>
          <w:trHeight w:val="864"/>
        </w:trPr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(10)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Великий колокольный звон</w:t>
            </w:r>
          </w:p>
        </w:tc>
        <w:tc>
          <w:tcPr>
            <w:tcW w:w="3260" w:type="dxa"/>
          </w:tcPr>
          <w:p w:rsidR="001C51ED" w:rsidRPr="001360FE" w:rsidRDefault="001C51ED" w:rsidP="009F1425">
            <w:r w:rsidRPr="001360FE">
              <w:t>Духовная музыка.</w:t>
            </w:r>
          </w:p>
          <w:p w:rsidR="001C51ED" w:rsidRPr="001360FE" w:rsidRDefault="001C51ED" w:rsidP="009F1425">
            <w:r w:rsidRPr="001360FE">
              <w:t>Колокольные звоны России. Музыкальные традиции родного края, придающие самобытность его музыкальной культуре.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Составление таблицы «В музыкально-картинной галерее»; раскрашивание  или сочинение истории по картине (по выбору) </w:t>
            </w:r>
          </w:p>
        </w:tc>
        <w:tc>
          <w:tcPr>
            <w:tcW w:w="2409" w:type="dxa"/>
            <w:gridSpan w:val="2"/>
            <w:vMerge w:val="restart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Богородице Дево, Радуйся…</w:t>
            </w: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(11)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Святые земли Русской. Александр Невский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Народные музыкальные традиции Отечества. Обобщенное представление исторического прошлого в музыкальных образах. Кантата. 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Инсценирование, мелопластика, имитационное моделирование, графическое изображение мелодии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(12)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Сергий Радонежский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Народные музыкальные традиции Отечества. Народные песнопения.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Ансамблевое и индивидуальное пение, составление шкалы эпитетов. Написать письмо о своей Родине другу с другой планеты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(13)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Утренняя молитва. В церкви</w:t>
            </w:r>
          </w:p>
        </w:tc>
        <w:tc>
          <w:tcPr>
            <w:tcW w:w="3260" w:type="dxa"/>
          </w:tcPr>
          <w:p w:rsidR="001C51ED" w:rsidRPr="001360FE" w:rsidRDefault="001C51ED" w:rsidP="009F1425">
            <w:r w:rsidRPr="001360FE">
              <w:t>Знакомство с творчеством отечественных композиторов – классиков на образцах музыкальных произведений П.И.Чайковского.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Слушание музыки, хоровое и ансамблевое пение, расширение шкалы эпитетов, подбор цветовой палитры к шкале. </w:t>
            </w:r>
          </w:p>
        </w:tc>
        <w:tc>
          <w:tcPr>
            <w:tcW w:w="2409" w:type="dxa"/>
            <w:gridSpan w:val="2"/>
            <w:vMerge w:val="restart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Жить – Родине служить:</w:t>
            </w: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(14)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Default="001C51ED" w:rsidP="009F1425">
            <w:r w:rsidRPr="001360FE">
              <w:t>С Рождеством Христовым!</w:t>
            </w:r>
          </w:p>
          <w:p w:rsidR="001C51ED" w:rsidRPr="001360FE" w:rsidRDefault="001C51ED" w:rsidP="009F1425">
            <w:r>
              <w:t>Проект</w:t>
            </w:r>
          </w:p>
        </w:tc>
        <w:tc>
          <w:tcPr>
            <w:tcW w:w="3260" w:type="dxa"/>
          </w:tcPr>
          <w:p w:rsidR="001C51ED" w:rsidRPr="001360FE" w:rsidRDefault="001C51ED" w:rsidP="009F1425">
            <w:r w:rsidRPr="001360FE">
              <w:t xml:space="preserve">Народные музыкальные традиции Отечества. 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Содержательный</w:t>
            </w:r>
            <w:r>
              <w:t xml:space="preserve"> </w:t>
            </w:r>
            <w:r w:rsidRPr="001360FE">
              <w:t xml:space="preserve"> анализ музыкального произведения (вербальная передача особенностей прослушанных музыкальных произведений).  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(15)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Звучащие картины</w:t>
            </w:r>
          </w:p>
        </w:tc>
        <w:tc>
          <w:tcPr>
            <w:tcW w:w="3260" w:type="dxa"/>
          </w:tcPr>
          <w:p w:rsidR="001C51ED" w:rsidRPr="001360FE" w:rsidRDefault="001C51ED" w:rsidP="009F1425">
            <w:r w:rsidRPr="001360FE">
              <w:t>Народное и профессиональное музыкальное творчество  разных стран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Хоровое и ансамблевое пение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(16)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Детский музыкальный театр. Опера</w:t>
            </w:r>
          </w:p>
        </w:tc>
        <w:tc>
          <w:tcPr>
            <w:tcW w:w="3260" w:type="dxa"/>
          </w:tcPr>
          <w:p w:rsidR="001C51ED" w:rsidRPr="001360FE" w:rsidRDefault="001C51ED" w:rsidP="009F1425">
            <w:r w:rsidRPr="001360FE">
              <w:t xml:space="preserve">Интонации музыкальные и речевые. 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>
              <w:t>Пластическое  интонирование,</w:t>
            </w:r>
            <w:r w:rsidRPr="001360FE">
              <w:t xml:space="preserve"> слуховой анализ образности музыкального произведения: что? как? (работа с</w:t>
            </w:r>
            <w:r>
              <w:t xml:space="preserve"> карточками), </w:t>
            </w:r>
            <w:r w:rsidRPr="001360FE">
              <w:t xml:space="preserve"> создание проекта музыкальной героической палитры (имитационное моделирование)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8D5D8D">
        <w:trPr>
          <w:gridAfter w:val="7"/>
          <w:wAfter w:w="13608" w:type="dxa"/>
        </w:trPr>
        <w:tc>
          <w:tcPr>
            <w:tcW w:w="1985" w:type="dxa"/>
            <w:gridSpan w:val="3"/>
          </w:tcPr>
          <w:p w:rsidR="001C51ED" w:rsidRPr="00D44101" w:rsidRDefault="001C51ED" w:rsidP="009F1425">
            <w:pPr>
              <w:ind w:left="113" w:right="113"/>
              <w:jc w:val="center"/>
              <w:rPr>
                <w:b/>
                <w:i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(17)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Детский музыкальный театр. Балет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:rsidR="001C51ED" w:rsidRPr="001360FE" w:rsidRDefault="001C51ED" w:rsidP="009F1425">
            <w:pPr>
              <w:jc w:val="both"/>
            </w:pP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Слуховой анализ (по характеру дать название звучащему произведению) – работа в группах; работа с определение характера музыки, работа по карточкам «Найди родственника» (тест)</w:t>
            </w:r>
          </w:p>
        </w:tc>
        <w:tc>
          <w:tcPr>
            <w:tcW w:w="2409" w:type="dxa"/>
            <w:gridSpan w:val="2"/>
            <w:vMerge w:val="restart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Крещенские традиции</w:t>
            </w: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(18)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Волшебная палочка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Музыкальные театры. Опера, балет. Симфонический оркестр. </w:t>
            </w:r>
          </w:p>
          <w:p w:rsidR="001C51ED" w:rsidRPr="001360FE" w:rsidRDefault="001C51ED" w:rsidP="009F1425">
            <w:pPr>
              <w:jc w:val="both"/>
            </w:pPr>
            <w:r w:rsidRPr="001360FE">
              <w:t>Музыкальные театры. Обобщенное представление об основных образно-эмоциональных сферах музыки и о многообразии музыкальных жанров.</w:t>
            </w:r>
            <w:r>
              <w:t xml:space="preserve"> </w:t>
            </w:r>
            <w:r w:rsidRPr="001360FE">
              <w:t xml:space="preserve">Развитие музыки в исполнении. Роль  дирижера,  режиссера, художника в создании музыкального спектакля. Дирижерские жесты. 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Пластическое интонирование с элементами инсценировки; имитация игры на воображаемых музыкальных инструментах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(19)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М. И. Глинка. Опера "Руслан и Людмила"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autoSpaceDE w:val="0"/>
              <w:autoSpaceDN w:val="0"/>
              <w:adjustRightInd w:val="0"/>
            </w:pPr>
            <w:r w:rsidRPr="001360FE"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1C51ED" w:rsidRPr="001360FE" w:rsidRDefault="001C51ED" w:rsidP="009F1425">
            <w:pPr>
              <w:jc w:val="both"/>
            </w:pPr>
            <w:r w:rsidRPr="001360FE">
              <w:t>хоровая, оркестровая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Подбор музыкальных иллюстраций к тематическим сюжетным картинкам; работа с эмоциональной шкалой; слушание, пластическое интонирование, составить рассказ о понравившемся музыкальном произведении</w:t>
            </w:r>
          </w:p>
        </w:tc>
        <w:tc>
          <w:tcPr>
            <w:tcW w:w="2409" w:type="dxa"/>
            <w:gridSpan w:val="2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(20)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Default="001C51ED" w:rsidP="009F1425">
            <w:r w:rsidRPr="001360FE">
              <w:t>В музыкальном театре</w:t>
            </w:r>
          </w:p>
          <w:p w:rsidR="001C51ED" w:rsidRPr="001360FE" w:rsidRDefault="001C51ED" w:rsidP="009F1425">
            <w:r>
              <w:t>Проект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Постижение общих закономерностей музыки: развитие музыки – движение музыки. Увертюра к опере.</w:t>
            </w:r>
          </w:p>
          <w:p w:rsidR="001C51ED" w:rsidRPr="001360FE" w:rsidRDefault="001C51ED" w:rsidP="009F1425">
            <w:pPr>
              <w:jc w:val="both"/>
            </w:pP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Работа с сигнальными карточками, слушание, содержательный анализ произведения, наблюдение над тембровой принадлежностью музыкального произведения. Хоровое пение</w:t>
            </w:r>
          </w:p>
        </w:tc>
        <w:tc>
          <w:tcPr>
            <w:tcW w:w="2409" w:type="dxa"/>
            <w:gridSpan w:val="2"/>
            <w:vMerge w:val="restart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Природа в музыке народа</w:t>
            </w: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13454E"/>
          <w:p w:rsidR="001C51ED" w:rsidRPr="0081699F" w:rsidRDefault="001C51ED" w:rsidP="009F1425">
            <w:pPr>
              <w:jc w:val="center"/>
            </w:pPr>
            <w:r>
              <w:t>(21)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Гори, гори ясно, чтобы не погасло! Русские народные инструменты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</w:tc>
        <w:tc>
          <w:tcPr>
            <w:tcW w:w="3828" w:type="dxa"/>
            <w:gridSpan w:val="2"/>
          </w:tcPr>
          <w:p w:rsidR="001C51ED" w:rsidRDefault="001C51ED" w:rsidP="009F1425">
            <w:pPr>
              <w:jc w:val="both"/>
            </w:pPr>
            <w:r w:rsidRPr="001360FE">
              <w:t>Хоровое и ансамблевое пение, сочинение сочинённого (участие в музыкальном сопровождении)</w:t>
            </w:r>
          </w:p>
          <w:p w:rsidR="001C51ED" w:rsidRPr="001360FE" w:rsidRDefault="001C51ED" w:rsidP="009F1425">
            <w:pPr>
              <w:jc w:val="both"/>
            </w:pPr>
            <w:r w:rsidRPr="001360FE">
              <w:t>Сравнительный слуховой анализ (одно произведение в исполнении разных инструментов),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(22)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Обряды и праздники русского народа</w:t>
            </w:r>
          </w:p>
        </w:tc>
        <w:tc>
          <w:tcPr>
            <w:tcW w:w="3260" w:type="dxa"/>
          </w:tcPr>
          <w:p w:rsidR="001C51ED" w:rsidRPr="001360FE" w:rsidRDefault="001C51ED" w:rsidP="009F1425">
            <w:r w:rsidRPr="001360FE">
              <w:t>Музыка в народных обрядах и обычаях. Народные музыкальные традиции родного края.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Определение на слух музыкальных фрагментов; интонирование знакомых песен и мелодий (работа в группах)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(23)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Фольклор - народная мудрость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Составить программу заключительного концерта; тест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(24)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Музыка в народном стиле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1C51ED" w:rsidRPr="001360FE" w:rsidRDefault="001C51ED" w:rsidP="009F1425">
            <w:pPr>
              <w:jc w:val="both"/>
            </w:pPr>
            <w:r w:rsidRPr="001360FE">
              <w:t xml:space="preserve">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Конкурсное исполнение музыкального номера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(25)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Default="001C51ED" w:rsidP="009F1425">
            <w:r w:rsidRPr="001360FE">
              <w:t>В концертном зале. Симфоническая сказка</w:t>
            </w:r>
          </w:p>
          <w:p w:rsidR="001C51ED" w:rsidRPr="001360FE" w:rsidRDefault="001C51ED" w:rsidP="009F1425">
            <w:r>
              <w:t>Проект.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Составление программы заключительного концерта из наиболее понравившихся музыкальных произведений.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Слуховой</w:t>
            </w:r>
            <w:r>
              <w:t xml:space="preserve"> </w:t>
            </w:r>
            <w:r w:rsidRPr="001360FE">
              <w:t xml:space="preserve"> анализ (узнать инструмент по тембру).</w:t>
            </w:r>
          </w:p>
        </w:tc>
        <w:tc>
          <w:tcPr>
            <w:tcW w:w="2409" w:type="dxa"/>
            <w:gridSpan w:val="2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(26)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Картинки с выставки. Музыкальное впечатление.</w:t>
            </w:r>
          </w:p>
          <w:p w:rsidR="001C51ED" w:rsidRPr="001360FE" w:rsidRDefault="001C51ED" w:rsidP="009F1425">
            <w:r w:rsidRPr="001360FE">
              <w:t>Комбинированный урок.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Слушание музыки, наблюдение за пластикой исполнителей, имитация игры на музыкальных инструментах. Слуховой анализ (работа с сигнальными карточками)</w:t>
            </w:r>
          </w:p>
        </w:tc>
        <w:tc>
          <w:tcPr>
            <w:tcW w:w="2409" w:type="dxa"/>
            <w:gridSpan w:val="2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8D5D8D">
        <w:trPr>
          <w:gridAfter w:val="7"/>
          <w:wAfter w:w="13608" w:type="dxa"/>
        </w:trPr>
        <w:tc>
          <w:tcPr>
            <w:tcW w:w="1985" w:type="dxa"/>
            <w:gridSpan w:val="3"/>
          </w:tcPr>
          <w:p w:rsidR="001C51ED" w:rsidRPr="00B22A7C" w:rsidRDefault="001C51ED" w:rsidP="009F1425">
            <w:pPr>
              <w:ind w:left="113" w:right="113"/>
              <w:jc w:val="center"/>
              <w:rPr>
                <w:b/>
                <w:i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(27)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«Звучит нестареющий Моцарт».</w:t>
            </w:r>
          </w:p>
          <w:p w:rsidR="001C51ED" w:rsidRPr="001360FE" w:rsidRDefault="001C51ED" w:rsidP="009F1425">
            <w:r w:rsidRPr="001360FE">
              <w:t>Комбинированный урок.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      </w:r>
          </w:p>
          <w:p w:rsidR="001C51ED" w:rsidRPr="001360FE" w:rsidRDefault="001C51ED" w:rsidP="009F1425">
            <w:pPr>
              <w:jc w:val="both"/>
            </w:pPr>
            <w:r w:rsidRPr="001360FE">
              <w:t>Знакомство учащихся с творчеством великого австрийского композитора В.А.Моцарта.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Пластическое интонирование, слуховой анализ Содержательный</w:t>
            </w:r>
            <w:r>
              <w:t xml:space="preserve"> </w:t>
            </w:r>
            <w:r w:rsidRPr="001360FE">
              <w:t xml:space="preserve"> анализ музыкального произведения (вербальная передача особенностей прослушанных произведений).  </w:t>
            </w:r>
          </w:p>
        </w:tc>
        <w:tc>
          <w:tcPr>
            <w:tcW w:w="2409" w:type="dxa"/>
            <w:gridSpan w:val="2"/>
            <w:vMerge w:val="restart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Легко ли быть музыкантом?</w:t>
            </w: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(28)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Симфония № 40. Увертюра.</w:t>
            </w:r>
          </w:p>
          <w:p w:rsidR="001C51ED" w:rsidRPr="001360FE" w:rsidRDefault="001C51ED" w:rsidP="009F1425">
            <w:r w:rsidRPr="001360FE">
              <w:t>Комбинированный урок.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Постижение общих закономерностей музыки: развитие музыки – движение музыки. Знакомство учащихся с произведениями великого австрийского композитора В.А.Моцарта.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Слушание музыки, создание музыкально-цветовой палитры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(29)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Волшебный цветик-семи-цветик. Музыка-льные инстру-менты (орган). И все это – Бах.</w:t>
            </w:r>
          </w:p>
          <w:p w:rsidR="001C51ED" w:rsidRPr="001360FE" w:rsidRDefault="001C51ED" w:rsidP="009F1425">
            <w:r w:rsidRPr="001360FE">
              <w:t>Урок изучения и первичного закрепления новых знаний.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Интонация – источник элементов музыкальной речи. Музыкальные инструменты (орган). </w:t>
            </w:r>
          </w:p>
          <w:p w:rsidR="001C51ED" w:rsidRPr="001360FE" w:rsidRDefault="001C51ED" w:rsidP="009F1425">
            <w:pPr>
              <w:jc w:val="both"/>
            </w:pPr>
            <w:r w:rsidRPr="001360FE">
              <w:t>Знакомство учащихся с произведениями великого немецкого композитора И.-С.Баха.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>
              <w:t>Создание</w:t>
            </w:r>
            <w:r w:rsidRPr="001360FE">
              <w:t xml:space="preserve"> таблиц</w:t>
            </w:r>
            <w:r>
              <w:t>ы</w:t>
            </w:r>
            <w:r w:rsidRPr="001360FE">
              <w:t xml:space="preserve"> музыкальных настроений, слушание музыки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(30)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Все в движении. Попутная песня. Музыка учит людей понимать друг друга. Комбинированный урок.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 xml:space="preserve">Выразительность и изобразительность в музыке. </w:t>
            </w:r>
          </w:p>
          <w:p w:rsidR="001C51ED" w:rsidRPr="001360FE" w:rsidRDefault="001C51ED" w:rsidP="009F1425">
            <w:pPr>
              <w:jc w:val="both"/>
            </w:pPr>
            <w:r w:rsidRPr="001360FE"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>
              <w:t>Расширение</w:t>
            </w:r>
            <w:r w:rsidRPr="001360FE">
              <w:t xml:space="preserve"> таблицы «В музыкально-картинной галерее»; </w:t>
            </w:r>
            <w:r>
              <w:t>работа с палитрой характеров на основе слухового анализа</w:t>
            </w:r>
            <w:r w:rsidRPr="001360FE">
              <w:t xml:space="preserve"> 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(31)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Два лада. Легенда. Природа и музыка. Печаль моя светла.</w:t>
            </w:r>
          </w:p>
          <w:p w:rsidR="001C51ED" w:rsidRPr="001360FE" w:rsidRDefault="001C51ED" w:rsidP="009F1425">
            <w:r w:rsidRPr="001360FE">
              <w:t>Комбинированный урок.</w:t>
            </w:r>
          </w:p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Музыкальная речь как способ общения между людьми, ее эмоциональное воздействие на слушателей.</w:t>
            </w:r>
          </w:p>
          <w:p w:rsidR="001C51ED" w:rsidRPr="001360FE" w:rsidRDefault="001C51ED" w:rsidP="009F1425">
            <w:pPr>
              <w:jc w:val="both"/>
            </w:pPr>
            <w:r w:rsidRPr="001360FE"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Инсценирование, мелопластика, имитационное моделирование, графическое изображение мелодии</w:t>
            </w:r>
          </w:p>
        </w:tc>
        <w:tc>
          <w:tcPr>
            <w:tcW w:w="2409" w:type="dxa"/>
            <w:gridSpan w:val="2"/>
            <w:vMerge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  <w:tr w:rsidR="001C51ED" w:rsidRPr="00592EA4">
        <w:tc>
          <w:tcPr>
            <w:tcW w:w="568" w:type="dxa"/>
          </w:tcPr>
          <w:p w:rsidR="001C51ED" w:rsidRPr="00592EA4" w:rsidRDefault="001C51ED" w:rsidP="000F30EC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C51ED" w:rsidRDefault="001C51ED" w:rsidP="009F1425"/>
          <w:p w:rsidR="001C51ED" w:rsidRPr="0081699F" w:rsidRDefault="001C51ED" w:rsidP="009F1425">
            <w:r>
              <w:t>(32)</w:t>
            </w:r>
          </w:p>
        </w:tc>
        <w:tc>
          <w:tcPr>
            <w:tcW w:w="1134" w:type="dxa"/>
            <w:gridSpan w:val="2"/>
          </w:tcPr>
          <w:p w:rsidR="001C51ED" w:rsidRPr="001360FE" w:rsidRDefault="001C51ED" w:rsidP="009F1425"/>
        </w:tc>
        <w:tc>
          <w:tcPr>
            <w:tcW w:w="3118" w:type="dxa"/>
          </w:tcPr>
          <w:p w:rsidR="001C51ED" w:rsidRPr="001360FE" w:rsidRDefault="001C51ED" w:rsidP="009F1425">
            <w:r w:rsidRPr="001360FE">
              <w:t>Мир композитора. (П.Чайковский, С.Прокофьев).</w:t>
            </w:r>
          </w:p>
          <w:p w:rsidR="001C51ED" w:rsidRPr="001360FE" w:rsidRDefault="001C51ED" w:rsidP="009F1425">
            <w:r w:rsidRPr="001360FE">
              <w:t>Урок  контроля, оценки  и коррекции знаний учащихся.</w:t>
            </w:r>
          </w:p>
          <w:p w:rsidR="001C51ED" w:rsidRPr="001360FE" w:rsidRDefault="001C51ED" w:rsidP="009F1425"/>
        </w:tc>
        <w:tc>
          <w:tcPr>
            <w:tcW w:w="3260" w:type="dxa"/>
          </w:tcPr>
          <w:p w:rsidR="001C51ED" w:rsidRPr="001360FE" w:rsidRDefault="001C51ED" w:rsidP="009F1425">
            <w:pPr>
              <w:jc w:val="both"/>
            </w:pPr>
            <w:r w:rsidRPr="001360FE">
              <w:t>Музыкальная речь как сочинения композиторов, передача информации, выражен ной в звуках</w:t>
            </w:r>
          </w:p>
          <w:p w:rsidR="001C51ED" w:rsidRPr="001360FE" w:rsidRDefault="001C51ED" w:rsidP="009F1425">
            <w:pPr>
              <w:jc w:val="both"/>
            </w:pPr>
            <w:r w:rsidRPr="001360FE">
              <w:t>Многозначность музыкальной речи, выразительность и смысл. Основные средства музыкальной выразительности (мелод</w:t>
            </w:r>
            <w:r>
              <w:t>ия, лад). Музыкальная речь.</w:t>
            </w:r>
            <w:r w:rsidRPr="001360FE">
              <w:t xml:space="preserve"> Региональные музыкально-поэтические традиции: содержание, образная сфер</w:t>
            </w:r>
            <w:r>
              <w:t>а.</w:t>
            </w:r>
          </w:p>
        </w:tc>
        <w:tc>
          <w:tcPr>
            <w:tcW w:w="3828" w:type="dxa"/>
            <w:gridSpan w:val="2"/>
          </w:tcPr>
          <w:p w:rsidR="001C51ED" w:rsidRPr="001360FE" w:rsidRDefault="001C51ED" w:rsidP="009F1425">
            <w:pPr>
              <w:jc w:val="both"/>
            </w:pPr>
            <w:r w:rsidRPr="001360FE">
              <w:t>Ансамблевое и индивидуальное пение, составление шкалы эпитетов. Написать письмо о своей Родине другу с другой планеты</w:t>
            </w:r>
          </w:p>
        </w:tc>
        <w:tc>
          <w:tcPr>
            <w:tcW w:w="2409" w:type="dxa"/>
            <w:gridSpan w:val="2"/>
            <w:textDirection w:val="btLr"/>
          </w:tcPr>
          <w:p w:rsidR="001C51ED" w:rsidRDefault="001C51ED" w:rsidP="009F1425">
            <w:pPr>
              <w:ind w:left="113" w:right="113"/>
              <w:jc w:val="center"/>
              <w:rPr>
                <w:b/>
              </w:rPr>
            </w:pPr>
          </w:p>
        </w:tc>
      </w:tr>
    </w:tbl>
    <w:p w:rsidR="001C51ED" w:rsidRDefault="001C51ED" w:rsidP="000913B7">
      <w:pPr>
        <w:pStyle w:val="Standard"/>
        <w:tabs>
          <w:tab w:val="left" w:pos="1920"/>
        </w:tabs>
        <w:jc w:val="center"/>
        <w:rPr>
          <w:b/>
          <w:sz w:val="28"/>
          <w:szCs w:val="28"/>
        </w:rPr>
      </w:pPr>
    </w:p>
    <w:p w:rsidR="001C51ED" w:rsidRDefault="001C51ED" w:rsidP="000913B7">
      <w:pPr>
        <w:pStyle w:val="Standard"/>
        <w:tabs>
          <w:tab w:val="left" w:pos="1920"/>
        </w:tabs>
        <w:jc w:val="center"/>
        <w:rPr>
          <w:b/>
          <w:sz w:val="28"/>
          <w:szCs w:val="28"/>
        </w:rPr>
      </w:pPr>
    </w:p>
    <w:p w:rsidR="001C51ED" w:rsidRDefault="001C51ED" w:rsidP="000913B7">
      <w:pPr>
        <w:pStyle w:val="Standard"/>
        <w:tabs>
          <w:tab w:val="left" w:pos="1920"/>
        </w:tabs>
        <w:jc w:val="center"/>
        <w:rPr>
          <w:b/>
          <w:sz w:val="28"/>
          <w:szCs w:val="28"/>
        </w:rPr>
      </w:pPr>
    </w:p>
    <w:p w:rsidR="001C51ED" w:rsidRPr="00A9436F" w:rsidRDefault="001C51ED" w:rsidP="000913B7">
      <w:pPr>
        <w:pStyle w:val="Standard"/>
        <w:tabs>
          <w:tab w:val="left" w:pos="1920"/>
        </w:tabs>
        <w:jc w:val="center"/>
        <w:rPr>
          <w:sz w:val="28"/>
          <w:szCs w:val="28"/>
        </w:rPr>
      </w:pPr>
      <w:r w:rsidRPr="00A9436F">
        <w:rPr>
          <w:b/>
          <w:sz w:val="28"/>
          <w:szCs w:val="28"/>
        </w:rPr>
        <w:t>Планируемые результаты изучения учебного предмета «Музыка»</w:t>
      </w:r>
    </w:p>
    <w:p w:rsidR="001C51ED" w:rsidRPr="00A9436F" w:rsidRDefault="001C51ED" w:rsidP="000913B7">
      <w:pPr>
        <w:pStyle w:val="Standard"/>
        <w:tabs>
          <w:tab w:val="left" w:pos="1920"/>
        </w:tabs>
        <w:rPr>
          <w:b/>
          <w:i/>
        </w:rPr>
      </w:pPr>
      <w:r w:rsidRPr="00A9436F">
        <w:rPr>
          <w:b/>
          <w:i/>
        </w:rPr>
        <w:t>В результате изучения музыки ученик должен</w:t>
      </w:r>
    </w:p>
    <w:p w:rsidR="001C51ED" w:rsidRPr="00A9436F" w:rsidRDefault="001C51ED" w:rsidP="000913B7">
      <w:pPr>
        <w:pStyle w:val="Standard"/>
        <w:rPr>
          <w:b/>
        </w:rPr>
      </w:pPr>
      <w:r w:rsidRPr="00A9436F">
        <w:rPr>
          <w:b/>
        </w:rPr>
        <w:t>Знать \ понимать</w:t>
      </w:r>
    </w:p>
    <w:p w:rsidR="001C51ED" w:rsidRPr="00A9436F" w:rsidRDefault="001C51ED" w:rsidP="000913B7">
      <w:pPr>
        <w:pStyle w:val="Standard"/>
        <w:numPr>
          <w:ilvl w:val="0"/>
          <w:numId w:val="7"/>
        </w:numPr>
      </w:pPr>
      <w:r w:rsidRPr="00A9436F">
        <w:t>значение музыки в художественной культуре на начальном этапе;</w:t>
      </w:r>
    </w:p>
    <w:p w:rsidR="001C51ED" w:rsidRPr="00A9436F" w:rsidRDefault="001C51ED" w:rsidP="000913B7">
      <w:pPr>
        <w:pStyle w:val="Standard"/>
        <w:numPr>
          <w:ilvl w:val="0"/>
          <w:numId w:val="7"/>
        </w:numPr>
        <w:tabs>
          <w:tab w:val="left" w:pos="420"/>
        </w:tabs>
      </w:pPr>
      <w:r w:rsidRPr="00A9436F">
        <w:t>возможности музыкального искусства;</w:t>
      </w:r>
    </w:p>
    <w:p w:rsidR="001C51ED" w:rsidRPr="00A9436F" w:rsidRDefault="001C51ED" w:rsidP="000913B7">
      <w:pPr>
        <w:pStyle w:val="Standard"/>
        <w:numPr>
          <w:ilvl w:val="0"/>
          <w:numId w:val="7"/>
        </w:numPr>
        <w:tabs>
          <w:tab w:val="left" w:pos="420"/>
        </w:tabs>
      </w:pPr>
      <w:r w:rsidRPr="00A9436F">
        <w:t>основные музыкальные жанры (песня, танец, марш, прелюдия).</w:t>
      </w:r>
    </w:p>
    <w:p w:rsidR="001C51ED" w:rsidRPr="00A9436F" w:rsidRDefault="001C51ED" w:rsidP="000913B7">
      <w:pPr>
        <w:pStyle w:val="Standard"/>
        <w:numPr>
          <w:ilvl w:val="0"/>
          <w:numId w:val="7"/>
        </w:numPr>
        <w:tabs>
          <w:tab w:val="left" w:pos="390"/>
        </w:tabs>
      </w:pPr>
      <w:r w:rsidRPr="00A9436F">
        <w:t>многообразие музыкальных образов;</w:t>
      </w:r>
    </w:p>
    <w:p w:rsidR="001C51ED" w:rsidRPr="00A9436F" w:rsidRDefault="001C51ED" w:rsidP="000913B7">
      <w:pPr>
        <w:pStyle w:val="Standard"/>
        <w:numPr>
          <w:ilvl w:val="0"/>
          <w:numId w:val="7"/>
        </w:numPr>
        <w:tabs>
          <w:tab w:val="left" w:pos="450"/>
        </w:tabs>
      </w:pPr>
      <w:r w:rsidRPr="00A9436F">
        <w:t>основные формы музыки (1-но,2-х,3-х частные, рондо. вариации).</w:t>
      </w:r>
    </w:p>
    <w:p w:rsidR="001C51ED" w:rsidRPr="00A9436F" w:rsidRDefault="001C51ED" w:rsidP="000913B7">
      <w:pPr>
        <w:pStyle w:val="Standard"/>
        <w:numPr>
          <w:ilvl w:val="0"/>
          <w:numId w:val="7"/>
        </w:numPr>
        <w:tabs>
          <w:tab w:val="left" w:pos="375"/>
        </w:tabs>
      </w:pPr>
      <w:r w:rsidRPr="00A9436F">
        <w:t>названия наиболее известных музыкальных инструментов;</w:t>
      </w:r>
    </w:p>
    <w:p w:rsidR="001C51ED" w:rsidRPr="00A9436F" w:rsidRDefault="001C51ED" w:rsidP="000913B7">
      <w:pPr>
        <w:pStyle w:val="Standard"/>
        <w:numPr>
          <w:ilvl w:val="0"/>
          <w:numId w:val="7"/>
        </w:numPr>
        <w:tabs>
          <w:tab w:val="left" w:pos="435"/>
        </w:tabs>
        <w:jc w:val="both"/>
      </w:pPr>
      <w:r w:rsidRPr="00A9436F">
        <w:t xml:space="preserve">имена выдающихся композиторов и музыкантов –исполнителей.  </w:t>
      </w:r>
    </w:p>
    <w:p w:rsidR="001C51ED" w:rsidRPr="00A9436F" w:rsidRDefault="001C51ED" w:rsidP="000913B7">
      <w:pPr>
        <w:pStyle w:val="Standard"/>
        <w:tabs>
          <w:tab w:val="left" w:pos="210"/>
        </w:tabs>
        <w:rPr>
          <w:b/>
        </w:rPr>
      </w:pPr>
      <w:r w:rsidRPr="00A9436F">
        <w:rPr>
          <w:b/>
        </w:rPr>
        <w:t>Уметь:</w:t>
      </w:r>
    </w:p>
    <w:p w:rsidR="001C51ED" w:rsidRPr="00A9436F" w:rsidRDefault="001C51ED" w:rsidP="000913B7">
      <w:pPr>
        <w:pStyle w:val="Standard"/>
        <w:numPr>
          <w:ilvl w:val="0"/>
          <w:numId w:val="6"/>
        </w:numPr>
        <w:jc w:val="both"/>
      </w:pPr>
      <w:r w:rsidRPr="00A9436F">
        <w:t>эмоционально- образно воспринимать и характеризовать музыкальные произведения;</w:t>
      </w:r>
    </w:p>
    <w:p w:rsidR="001C51ED" w:rsidRPr="00A9436F" w:rsidRDefault="001C51ED" w:rsidP="000913B7">
      <w:pPr>
        <w:pStyle w:val="Standard"/>
        <w:numPr>
          <w:ilvl w:val="0"/>
          <w:numId w:val="6"/>
        </w:numPr>
        <w:tabs>
          <w:tab w:val="left" w:pos="360"/>
        </w:tabs>
      </w:pPr>
      <w:r w:rsidRPr="00A9436F">
        <w:t>узнавать на слух изученные произведения русской и зарубежной классики, образцы народного музыкального творчества, произведения советских композиторов;</w:t>
      </w:r>
    </w:p>
    <w:p w:rsidR="001C51ED" w:rsidRPr="00A9436F" w:rsidRDefault="001C51ED" w:rsidP="000913B7">
      <w:pPr>
        <w:pStyle w:val="Standard"/>
        <w:numPr>
          <w:ilvl w:val="0"/>
          <w:numId w:val="6"/>
        </w:numPr>
        <w:tabs>
          <w:tab w:val="left" w:pos="330"/>
        </w:tabs>
        <w:jc w:val="both"/>
      </w:pPr>
      <w:r w:rsidRPr="00A9436F">
        <w:t>выразительно исполнять соло, несколько народных песен, песен современных композиторов;</w:t>
      </w:r>
    </w:p>
    <w:p w:rsidR="001C51ED" w:rsidRPr="00A9436F" w:rsidRDefault="001C51ED" w:rsidP="000913B7">
      <w:pPr>
        <w:pStyle w:val="Standard"/>
        <w:numPr>
          <w:ilvl w:val="0"/>
          <w:numId w:val="6"/>
        </w:numPr>
        <w:tabs>
          <w:tab w:val="left" w:pos="405"/>
        </w:tabs>
      </w:pPr>
      <w:r w:rsidRPr="00A9436F">
        <w:t>распознавать на слух знакомые мелодии изученных произведений;</w:t>
      </w:r>
    </w:p>
    <w:p w:rsidR="001C51ED" w:rsidRPr="00A9436F" w:rsidRDefault="001C51ED" w:rsidP="000913B7">
      <w:pPr>
        <w:pStyle w:val="Standard"/>
        <w:numPr>
          <w:ilvl w:val="0"/>
          <w:numId w:val="6"/>
        </w:numPr>
        <w:tabs>
          <w:tab w:val="left" w:pos="465"/>
        </w:tabs>
      </w:pPr>
      <w:r w:rsidRPr="00A9436F">
        <w:t>различать звучание отдельных музыкальных инструментов;</w:t>
      </w:r>
    </w:p>
    <w:p w:rsidR="001C51ED" w:rsidRPr="00A9436F" w:rsidRDefault="001C51ED" w:rsidP="000913B7">
      <w:pPr>
        <w:pStyle w:val="Standard"/>
        <w:numPr>
          <w:ilvl w:val="0"/>
          <w:numId w:val="6"/>
        </w:numPr>
        <w:tabs>
          <w:tab w:val="left" w:pos="420"/>
        </w:tabs>
        <w:jc w:val="both"/>
      </w:pPr>
      <w:r w:rsidRPr="00A9436F">
        <w:t>устанавливать взаимосвязь между разными видами искусства на уровне общности идей, тем, художественных образов.</w:t>
      </w:r>
    </w:p>
    <w:p w:rsidR="001C51ED" w:rsidRDefault="001C51ED" w:rsidP="000913B7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1C51ED" w:rsidRDefault="001C51ED" w:rsidP="00F52E92">
      <w:pPr>
        <w:ind w:left="1287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Проектная деятельность</w:t>
      </w:r>
    </w:p>
    <w:p w:rsidR="001C51ED" w:rsidRPr="008D74B7" w:rsidRDefault="001C51ED" w:rsidP="00F52E92">
      <w:pPr>
        <w:ind w:left="1287"/>
        <w:jc w:val="both"/>
        <w:rPr>
          <w:b/>
          <w:sz w:val="28"/>
          <w:szCs w:val="28"/>
        </w:rPr>
      </w:pPr>
    </w:p>
    <w:p w:rsidR="001C51ED" w:rsidRDefault="001C51ED" w:rsidP="00F52E92">
      <w:pPr>
        <w:ind w:left="1287"/>
        <w:jc w:val="both"/>
      </w:pPr>
    </w:p>
    <w:tbl>
      <w:tblPr>
        <w:tblW w:w="14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1886"/>
        <w:gridCol w:w="3717"/>
        <w:gridCol w:w="3402"/>
        <w:gridCol w:w="5174"/>
      </w:tblGrid>
      <w:tr w:rsidR="001C51ED" w:rsidRPr="008D74B7" w:rsidTr="00263326">
        <w:tc>
          <w:tcPr>
            <w:tcW w:w="449" w:type="dxa"/>
          </w:tcPr>
          <w:p w:rsidR="001C51ED" w:rsidRPr="008D74B7" w:rsidRDefault="001C51ED" w:rsidP="007F7D9C">
            <w:pPr>
              <w:jc w:val="both"/>
            </w:pPr>
            <w:r w:rsidRPr="008D74B7">
              <w:t>№</w:t>
            </w:r>
          </w:p>
        </w:tc>
        <w:tc>
          <w:tcPr>
            <w:tcW w:w="1886" w:type="dxa"/>
          </w:tcPr>
          <w:p w:rsidR="001C51ED" w:rsidRPr="008D74B7" w:rsidRDefault="001C51ED" w:rsidP="007F7D9C">
            <w:pPr>
              <w:jc w:val="both"/>
            </w:pPr>
            <w:r w:rsidRPr="008D74B7">
              <w:t>Примерные сроки</w:t>
            </w:r>
          </w:p>
        </w:tc>
        <w:tc>
          <w:tcPr>
            <w:tcW w:w="3717" w:type="dxa"/>
          </w:tcPr>
          <w:p w:rsidR="001C51ED" w:rsidRPr="008D74B7" w:rsidRDefault="001C51ED" w:rsidP="007F7D9C">
            <w:pPr>
              <w:jc w:val="center"/>
            </w:pPr>
            <w:r w:rsidRPr="008D74B7">
              <w:t>Тема</w:t>
            </w:r>
          </w:p>
        </w:tc>
        <w:tc>
          <w:tcPr>
            <w:tcW w:w="3402" w:type="dxa"/>
          </w:tcPr>
          <w:p w:rsidR="001C51ED" w:rsidRPr="008D74B7" w:rsidRDefault="001C51ED" w:rsidP="007F7D9C">
            <w:pPr>
              <w:jc w:val="center"/>
            </w:pPr>
            <w:r w:rsidRPr="008D74B7">
              <w:t>Количество часов</w:t>
            </w:r>
          </w:p>
        </w:tc>
        <w:tc>
          <w:tcPr>
            <w:tcW w:w="5174" w:type="dxa"/>
          </w:tcPr>
          <w:p w:rsidR="001C51ED" w:rsidRPr="008D74B7" w:rsidRDefault="001C51ED" w:rsidP="007F7D9C">
            <w:pPr>
              <w:jc w:val="center"/>
            </w:pPr>
            <w:r w:rsidRPr="008D74B7">
              <w:t>Проектные работы</w:t>
            </w:r>
          </w:p>
        </w:tc>
      </w:tr>
      <w:tr w:rsidR="001C51ED" w:rsidRPr="008D74B7" w:rsidTr="00263326">
        <w:tc>
          <w:tcPr>
            <w:tcW w:w="449" w:type="dxa"/>
          </w:tcPr>
          <w:p w:rsidR="001C51ED" w:rsidRPr="008D74B7" w:rsidRDefault="001C51ED" w:rsidP="007F7D9C">
            <w:pPr>
              <w:jc w:val="both"/>
            </w:pPr>
            <w:r w:rsidRPr="008D74B7">
              <w:t>1</w:t>
            </w:r>
          </w:p>
        </w:tc>
        <w:tc>
          <w:tcPr>
            <w:tcW w:w="1886" w:type="dxa"/>
          </w:tcPr>
          <w:p w:rsidR="001C51ED" w:rsidRPr="008D74B7" w:rsidRDefault="001C51ED" w:rsidP="007F7D9C">
            <w:pPr>
              <w:jc w:val="both"/>
            </w:pPr>
          </w:p>
        </w:tc>
        <w:tc>
          <w:tcPr>
            <w:tcW w:w="3717" w:type="dxa"/>
          </w:tcPr>
          <w:p w:rsidR="001C51ED" w:rsidRPr="008D74B7" w:rsidRDefault="001C51ED" w:rsidP="007F7D9C">
            <w:pPr>
              <w:jc w:val="both"/>
            </w:pPr>
            <w:r>
              <w:t>Россия – Родина моя</w:t>
            </w:r>
          </w:p>
        </w:tc>
        <w:tc>
          <w:tcPr>
            <w:tcW w:w="3402" w:type="dxa"/>
          </w:tcPr>
          <w:p w:rsidR="001C51ED" w:rsidRPr="008D74B7" w:rsidRDefault="001C51ED" w:rsidP="007F7D9C">
            <w:pPr>
              <w:jc w:val="center"/>
            </w:pPr>
            <w:r>
              <w:t>3</w:t>
            </w:r>
            <w:r w:rsidRPr="008D74B7">
              <w:t xml:space="preserve"> час</w:t>
            </w:r>
            <w:r>
              <w:t>а</w:t>
            </w:r>
          </w:p>
        </w:tc>
        <w:tc>
          <w:tcPr>
            <w:tcW w:w="5174" w:type="dxa"/>
          </w:tcPr>
          <w:p w:rsidR="001C51ED" w:rsidRPr="008D74B7" w:rsidRDefault="001C51ED" w:rsidP="007F7D9C">
            <w:pPr>
              <w:jc w:val="both"/>
            </w:pPr>
            <w:r>
              <w:t>Проект. Россия –Родина моя. (рисунки, фото)</w:t>
            </w:r>
          </w:p>
        </w:tc>
      </w:tr>
      <w:tr w:rsidR="001C51ED" w:rsidRPr="008D74B7" w:rsidTr="00263326">
        <w:tc>
          <w:tcPr>
            <w:tcW w:w="449" w:type="dxa"/>
          </w:tcPr>
          <w:p w:rsidR="001C51ED" w:rsidRPr="008D74B7" w:rsidRDefault="001C51ED" w:rsidP="007F7D9C">
            <w:pPr>
              <w:jc w:val="both"/>
            </w:pPr>
            <w:r w:rsidRPr="008D74B7">
              <w:t>2</w:t>
            </w:r>
          </w:p>
        </w:tc>
        <w:tc>
          <w:tcPr>
            <w:tcW w:w="1886" w:type="dxa"/>
          </w:tcPr>
          <w:p w:rsidR="001C51ED" w:rsidRPr="008D74B7" w:rsidRDefault="001C51ED" w:rsidP="007F7D9C">
            <w:pPr>
              <w:jc w:val="both"/>
            </w:pPr>
          </w:p>
        </w:tc>
        <w:tc>
          <w:tcPr>
            <w:tcW w:w="3717" w:type="dxa"/>
          </w:tcPr>
          <w:p w:rsidR="001C51ED" w:rsidRPr="008D74B7" w:rsidRDefault="001C51ED" w:rsidP="007F7D9C">
            <w:pPr>
              <w:jc w:val="both"/>
            </w:pPr>
            <w:r>
              <w:t>День, полный событий</w:t>
            </w:r>
          </w:p>
        </w:tc>
        <w:tc>
          <w:tcPr>
            <w:tcW w:w="3402" w:type="dxa"/>
          </w:tcPr>
          <w:p w:rsidR="001C51ED" w:rsidRPr="008D74B7" w:rsidRDefault="001C51ED" w:rsidP="007F7D9C">
            <w:pPr>
              <w:jc w:val="center"/>
            </w:pPr>
            <w:r>
              <w:t>6</w:t>
            </w:r>
            <w:r w:rsidRPr="008D74B7">
              <w:t xml:space="preserve"> часов</w:t>
            </w:r>
          </w:p>
        </w:tc>
        <w:tc>
          <w:tcPr>
            <w:tcW w:w="5174" w:type="dxa"/>
          </w:tcPr>
          <w:p w:rsidR="001C51ED" w:rsidRPr="008D74B7" w:rsidRDefault="001C51ED" w:rsidP="007F7D9C">
            <w:pPr>
              <w:jc w:val="both"/>
            </w:pPr>
            <w:r>
              <w:t>Проект. Осенняя композиция. (Совместно с родителями)</w:t>
            </w:r>
          </w:p>
        </w:tc>
      </w:tr>
      <w:tr w:rsidR="001C51ED" w:rsidRPr="008D74B7" w:rsidTr="00263326">
        <w:tc>
          <w:tcPr>
            <w:tcW w:w="449" w:type="dxa"/>
          </w:tcPr>
          <w:p w:rsidR="001C51ED" w:rsidRPr="008D74B7" w:rsidRDefault="001C51ED" w:rsidP="007F7D9C">
            <w:pPr>
              <w:jc w:val="both"/>
            </w:pPr>
            <w:r>
              <w:t>3</w:t>
            </w:r>
          </w:p>
        </w:tc>
        <w:tc>
          <w:tcPr>
            <w:tcW w:w="1886" w:type="dxa"/>
          </w:tcPr>
          <w:p w:rsidR="001C51ED" w:rsidRPr="008D74B7" w:rsidRDefault="001C51ED" w:rsidP="007F7D9C">
            <w:pPr>
              <w:jc w:val="both"/>
            </w:pPr>
          </w:p>
        </w:tc>
        <w:tc>
          <w:tcPr>
            <w:tcW w:w="3717" w:type="dxa"/>
          </w:tcPr>
          <w:p w:rsidR="001C51ED" w:rsidRDefault="001C51ED" w:rsidP="007F7D9C">
            <w:pPr>
              <w:jc w:val="both"/>
            </w:pPr>
            <w:r>
              <w:t>«О России петь – что стремиться в храм…»</w:t>
            </w:r>
          </w:p>
        </w:tc>
        <w:tc>
          <w:tcPr>
            <w:tcW w:w="3402" w:type="dxa"/>
          </w:tcPr>
          <w:p w:rsidR="001C51ED" w:rsidRDefault="001C51ED" w:rsidP="007F7D9C">
            <w:pPr>
              <w:jc w:val="center"/>
            </w:pPr>
            <w:r>
              <w:t>7 часов</w:t>
            </w:r>
          </w:p>
        </w:tc>
        <w:tc>
          <w:tcPr>
            <w:tcW w:w="5174" w:type="dxa"/>
          </w:tcPr>
          <w:p w:rsidR="001C51ED" w:rsidRPr="008D74B7" w:rsidRDefault="001C51ED" w:rsidP="007F7D9C">
            <w:pPr>
              <w:jc w:val="both"/>
            </w:pPr>
            <w:r>
              <w:t>Проект «Рождество Христово» (2 часа)</w:t>
            </w:r>
          </w:p>
        </w:tc>
      </w:tr>
      <w:tr w:rsidR="001C51ED" w:rsidRPr="008D74B7" w:rsidTr="00263326">
        <w:tc>
          <w:tcPr>
            <w:tcW w:w="449" w:type="dxa"/>
          </w:tcPr>
          <w:p w:rsidR="001C51ED" w:rsidRDefault="001C51ED" w:rsidP="007F7D9C">
            <w:pPr>
              <w:jc w:val="both"/>
            </w:pPr>
            <w:r>
              <w:t>4</w:t>
            </w:r>
          </w:p>
        </w:tc>
        <w:tc>
          <w:tcPr>
            <w:tcW w:w="1886" w:type="dxa"/>
          </w:tcPr>
          <w:p w:rsidR="001C51ED" w:rsidRPr="008D74B7" w:rsidRDefault="001C51ED" w:rsidP="007F7D9C">
            <w:pPr>
              <w:jc w:val="both"/>
            </w:pPr>
          </w:p>
        </w:tc>
        <w:tc>
          <w:tcPr>
            <w:tcW w:w="3717" w:type="dxa"/>
          </w:tcPr>
          <w:p w:rsidR="001C51ED" w:rsidRDefault="001C51ED" w:rsidP="007F7D9C">
            <w:pPr>
              <w:jc w:val="both"/>
            </w:pPr>
            <w:r>
              <w:t>Гори, гори ясно, чтобы не погасло</w:t>
            </w:r>
          </w:p>
        </w:tc>
        <w:tc>
          <w:tcPr>
            <w:tcW w:w="3402" w:type="dxa"/>
          </w:tcPr>
          <w:p w:rsidR="001C51ED" w:rsidRDefault="001C51ED" w:rsidP="007F7D9C">
            <w:pPr>
              <w:jc w:val="center"/>
            </w:pPr>
            <w:r>
              <w:t>5 часов</w:t>
            </w:r>
          </w:p>
        </w:tc>
        <w:tc>
          <w:tcPr>
            <w:tcW w:w="5174" w:type="dxa"/>
          </w:tcPr>
          <w:p w:rsidR="001C51ED" w:rsidRDefault="001C51ED" w:rsidP="007F7D9C">
            <w:pPr>
              <w:jc w:val="both"/>
            </w:pPr>
            <w:r>
              <w:t>Проект «Масленица» (2 часа)</w:t>
            </w:r>
          </w:p>
        </w:tc>
      </w:tr>
      <w:tr w:rsidR="001C51ED" w:rsidRPr="008D74B7" w:rsidTr="00263326">
        <w:tc>
          <w:tcPr>
            <w:tcW w:w="449" w:type="dxa"/>
          </w:tcPr>
          <w:p w:rsidR="001C51ED" w:rsidRDefault="001C51ED" w:rsidP="007F7D9C">
            <w:pPr>
              <w:jc w:val="both"/>
            </w:pPr>
            <w:r>
              <w:t>5</w:t>
            </w:r>
          </w:p>
        </w:tc>
        <w:tc>
          <w:tcPr>
            <w:tcW w:w="1886" w:type="dxa"/>
          </w:tcPr>
          <w:p w:rsidR="001C51ED" w:rsidRPr="008D74B7" w:rsidRDefault="001C51ED" w:rsidP="007F7D9C">
            <w:pPr>
              <w:jc w:val="both"/>
            </w:pPr>
          </w:p>
        </w:tc>
        <w:tc>
          <w:tcPr>
            <w:tcW w:w="3717" w:type="dxa"/>
          </w:tcPr>
          <w:p w:rsidR="001C51ED" w:rsidRDefault="001C51ED" w:rsidP="007F7D9C">
            <w:pPr>
              <w:jc w:val="both"/>
            </w:pPr>
            <w:r>
              <w:t>В музыкальном театре</w:t>
            </w:r>
          </w:p>
        </w:tc>
        <w:tc>
          <w:tcPr>
            <w:tcW w:w="3402" w:type="dxa"/>
          </w:tcPr>
          <w:p w:rsidR="001C51ED" w:rsidRDefault="001C51ED" w:rsidP="007F7D9C">
            <w:pPr>
              <w:jc w:val="center"/>
            </w:pPr>
            <w:r>
              <w:t>5 часов</w:t>
            </w:r>
          </w:p>
        </w:tc>
        <w:tc>
          <w:tcPr>
            <w:tcW w:w="5174" w:type="dxa"/>
          </w:tcPr>
          <w:p w:rsidR="001C51ED" w:rsidRDefault="001C51ED" w:rsidP="007F7D9C">
            <w:pPr>
              <w:jc w:val="both"/>
            </w:pPr>
            <w:r>
              <w:t>Проект. Музыкальная сказка. Афиша.</w:t>
            </w:r>
          </w:p>
        </w:tc>
      </w:tr>
      <w:tr w:rsidR="001C51ED" w:rsidRPr="008D74B7" w:rsidTr="00263326">
        <w:tc>
          <w:tcPr>
            <w:tcW w:w="449" w:type="dxa"/>
          </w:tcPr>
          <w:p w:rsidR="001C51ED" w:rsidRDefault="001C51ED" w:rsidP="007F7D9C">
            <w:pPr>
              <w:jc w:val="both"/>
            </w:pPr>
            <w:r>
              <w:t>6</w:t>
            </w:r>
          </w:p>
        </w:tc>
        <w:tc>
          <w:tcPr>
            <w:tcW w:w="1886" w:type="dxa"/>
          </w:tcPr>
          <w:p w:rsidR="001C51ED" w:rsidRPr="008D74B7" w:rsidRDefault="001C51ED" w:rsidP="007F7D9C">
            <w:pPr>
              <w:jc w:val="both"/>
            </w:pPr>
          </w:p>
        </w:tc>
        <w:tc>
          <w:tcPr>
            <w:tcW w:w="3717" w:type="dxa"/>
          </w:tcPr>
          <w:p w:rsidR="001C51ED" w:rsidRDefault="001C51ED" w:rsidP="007F7D9C">
            <w:pPr>
              <w:jc w:val="both"/>
            </w:pPr>
            <w:r>
              <w:t>В концертном зале</w:t>
            </w:r>
          </w:p>
        </w:tc>
        <w:tc>
          <w:tcPr>
            <w:tcW w:w="3402" w:type="dxa"/>
          </w:tcPr>
          <w:p w:rsidR="001C51ED" w:rsidRDefault="001C51ED" w:rsidP="007F7D9C">
            <w:pPr>
              <w:jc w:val="center"/>
            </w:pPr>
            <w:r>
              <w:t>3 часа</w:t>
            </w:r>
          </w:p>
        </w:tc>
        <w:tc>
          <w:tcPr>
            <w:tcW w:w="5174" w:type="dxa"/>
          </w:tcPr>
          <w:p w:rsidR="001C51ED" w:rsidRDefault="001C51ED" w:rsidP="007F7D9C">
            <w:pPr>
              <w:jc w:val="both"/>
            </w:pPr>
          </w:p>
        </w:tc>
      </w:tr>
      <w:tr w:rsidR="001C51ED" w:rsidRPr="008D74B7" w:rsidTr="00263326">
        <w:tc>
          <w:tcPr>
            <w:tcW w:w="449" w:type="dxa"/>
          </w:tcPr>
          <w:p w:rsidR="001C51ED" w:rsidRDefault="001C51ED" w:rsidP="007F7D9C">
            <w:pPr>
              <w:jc w:val="both"/>
            </w:pPr>
            <w:r>
              <w:t>7</w:t>
            </w:r>
          </w:p>
        </w:tc>
        <w:tc>
          <w:tcPr>
            <w:tcW w:w="1886" w:type="dxa"/>
          </w:tcPr>
          <w:p w:rsidR="001C51ED" w:rsidRPr="008D74B7" w:rsidRDefault="001C51ED" w:rsidP="007F7D9C">
            <w:pPr>
              <w:jc w:val="both"/>
            </w:pPr>
          </w:p>
        </w:tc>
        <w:tc>
          <w:tcPr>
            <w:tcW w:w="3717" w:type="dxa"/>
          </w:tcPr>
          <w:p w:rsidR="001C51ED" w:rsidRDefault="001C51ED" w:rsidP="007F7D9C">
            <w:pPr>
              <w:jc w:val="both"/>
            </w:pPr>
            <w:r>
              <w:t>«Чтоб музыкантом быть, так надобно уменье…»</w:t>
            </w:r>
          </w:p>
        </w:tc>
        <w:tc>
          <w:tcPr>
            <w:tcW w:w="3402" w:type="dxa"/>
          </w:tcPr>
          <w:p w:rsidR="001C51ED" w:rsidRDefault="001C51ED" w:rsidP="007F7D9C">
            <w:pPr>
              <w:jc w:val="center"/>
            </w:pPr>
            <w:r>
              <w:t>3 часа</w:t>
            </w:r>
          </w:p>
        </w:tc>
        <w:tc>
          <w:tcPr>
            <w:tcW w:w="5174" w:type="dxa"/>
          </w:tcPr>
          <w:p w:rsidR="001C51ED" w:rsidRDefault="001C51ED" w:rsidP="007F7D9C">
            <w:pPr>
              <w:jc w:val="both"/>
            </w:pPr>
            <w:r>
              <w:t>Проект «Волшебный цветик-семицветик (1 час)</w:t>
            </w:r>
          </w:p>
          <w:p w:rsidR="001C51ED" w:rsidRDefault="001C51ED" w:rsidP="007F7D9C">
            <w:pPr>
              <w:jc w:val="both"/>
            </w:pPr>
          </w:p>
        </w:tc>
      </w:tr>
    </w:tbl>
    <w:p w:rsidR="001C51ED" w:rsidRDefault="001C51ED" w:rsidP="00C90207">
      <w:pPr>
        <w:pStyle w:val="Standard"/>
        <w:rPr>
          <w:b/>
          <w:sz w:val="22"/>
          <w:szCs w:val="16"/>
        </w:rPr>
      </w:pPr>
    </w:p>
    <w:p w:rsidR="001C51ED" w:rsidRPr="008A68B9" w:rsidRDefault="001C51ED" w:rsidP="00C90207">
      <w:pPr>
        <w:pStyle w:val="Standard"/>
        <w:rPr>
          <w:b/>
          <w:sz w:val="22"/>
          <w:szCs w:val="16"/>
        </w:rPr>
      </w:pPr>
      <w:r w:rsidRPr="008A68B9">
        <w:rPr>
          <w:b/>
          <w:sz w:val="22"/>
          <w:szCs w:val="16"/>
        </w:rPr>
        <w:t>Нормативные документы:</w:t>
      </w:r>
    </w:p>
    <w:p w:rsidR="001C51ED" w:rsidRPr="008A68B9" w:rsidRDefault="001C51ED" w:rsidP="00C90207">
      <w:pPr>
        <w:pStyle w:val="Standard"/>
        <w:rPr>
          <w:sz w:val="22"/>
          <w:szCs w:val="20"/>
        </w:rPr>
      </w:pPr>
      <w:r w:rsidRPr="008A68B9">
        <w:rPr>
          <w:b/>
          <w:sz w:val="22"/>
          <w:szCs w:val="16"/>
        </w:rPr>
        <w:t>-</w:t>
      </w:r>
      <w:r w:rsidRPr="008A68B9">
        <w:rPr>
          <w:sz w:val="28"/>
        </w:rPr>
        <w:t xml:space="preserve"> </w:t>
      </w:r>
      <w:r w:rsidRPr="008A68B9">
        <w:rPr>
          <w:sz w:val="22"/>
          <w:szCs w:val="20"/>
        </w:rPr>
        <w:t>закон «Об образовании»</w:t>
      </w:r>
    </w:p>
    <w:p w:rsidR="001C51ED" w:rsidRPr="008A68B9" w:rsidRDefault="001C51ED" w:rsidP="00C90207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1C51ED" w:rsidRPr="008A68B9" w:rsidRDefault="001C51ED" w:rsidP="00C90207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письмо Минобразования России от 20.02.2004 г. № 03-51-10/14-03 «О ввендении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</w:r>
    </w:p>
    <w:p w:rsidR="001C51ED" w:rsidRPr="008A68B9" w:rsidRDefault="001C51ED" w:rsidP="00C90207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1C51ED" w:rsidRPr="008A68B9" w:rsidRDefault="001C51ED" w:rsidP="00C90207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Письмо Минобразования России от 07.07.2005 г. «О примерных программах по учебным предметам федерального базисного учебного плана»</w:t>
      </w:r>
    </w:p>
    <w:p w:rsidR="001C51ED" w:rsidRPr="008A68B9" w:rsidRDefault="001C51ED" w:rsidP="00C90207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Федеральный компонент государственного стандарта общего образования</w:t>
      </w:r>
    </w:p>
    <w:p w:rsidR="001C51ED" w:rsidRPr="008A68B9" w:rsidRDefault="001C51ED" w:rsidP="00C90207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- Закон «Об образовании»  от 29.12.2012г №273-ФЗ (вступил в силу 01.09.2013г).</w:t>
      </w:r>
    </w:p>
    <w:p w:rsidR="001C51ED" w:rsidRPr="00071C21" w:rsidRDefault="001C51ED" w:rsidP="00071C21">
      <w:pPr>
        <w:pStyle w:val="Standard"/>
        <w:rPr>
          <w:b/>
          <w:szCs w:val="20"/>
        </w:rPr>
      </w:pPr>
      <w:r>
        <w:rPr>
          <w:sz w:val="28"/>
          <w:szCs w:val="28"/>
        </w:rPr>
        <w:t xml:space="preserve"> </w:t>
      </w:r>
      <w:r w:rsidRPr="00071C21">
        <w:rPr>
          <w:b/>
          <w:szCs w:val="20"/>
        </w:rPr>
        <w:t>Дополнительная литература для учащихся</w:t>
      </w:r>
    </w:p>
    <w:p w:rsidR="001C51ED" w:rsidRDefault="001C51ED" w:rsidP="00071C21">
      <w:pPr>
        <w:pStyle w:val="Standard"/>
        <w:rPr>
          <w:sz w:val="22"/>
          <w:szCs w:val="22"/>
        </w:rPr>
      </w:pPr>
      <w:r>
        <w:rPr>
          <w:b/>
          <w:sz w:val="20"/>
          <w:szCs w:val="20"/>
        </w:rPr>
        <w:t>1.</w:t>
      </w:r>
      <w:r>
        <w:rPr>
          <w:sz w:val="22"/>
          <w:szCs w:val="22"/>
        </w:rPr>
        <w:t xml:space="preserve"> Хрестоматия по музыке. 1 класс. «Просвещение». М. 1997.</w:t>
      </w:r>
    </w:p>
    <w:p w:rsidR="001C51ED" w:rsidRDefault="001C51ED" w:rsidP="00071C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Изместьева Ю.Д. «Музыка» 1 класс. 1,2,3, изд. «Учитель» АСТ. Волгоград 2003.</w:t>
      </w:r>
    </w:p>
    <w:p w:rsidR="001C51ED" w:rsidRDefault="001C51ED" w:rsidP="00071C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3.Критская Е.Д. Сергеева Т.П. Учебник «Музыка» Для учащихся 1,2,3-х классов, изд. 3-е «Просвещение». М. 2001.</w:t>
      </w:r>
    </w:p>
    <w:p w:rsidR="001C51ED" w:rsidRDefault="001C51ED" w:rsidP="00071C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4.  Шедевры классической музыки. 45 альбомов с фонотекой, «Мир книги».М. 2006.</w:t>
      </w:r>
    </w:p>
    <w:p w:rsidR="001C51ED" w:rsidRDefault="001C51ED" w:rsidP="00071C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5.Беляев С.Е. Рассказы господина бемоля. «Диамант».Екатеринбург,1998.</w:t>
      </w:r>
    </w:p>
    <w:p w:rsidR="001C51ED" w:rsidRDefault="001C51ED" w:rsidP="00071C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6. Иллюстрированные биографии Великих музыкантов и композиторов. Изд. «Музыка». М. 2000.</w:t>
      </w:r>
    </w:p>
    <w:p w:rsidR="001C51ED" w:rsidRDefault="001C51ED" w:rsidP="00071C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7. Ригина Г.С. Поём, слушаем, танцуем. Сборник песен и нот. Изд. Дом «ФЁДОРОВ». Самара. 2002.</w:t>
      </w:r>
    </w:p>
    <w:p w:rsidR="001C51ED" w:rsidRPr="000C1CFB" w:rsidRDefault="001C51ED" w:rsidP="000C1CFB">
      <w:pPr>
        <w:rPr>
          <w:b/>
          <w:szCs w:val="20"/>
        </w:rPr>
      </w:pPr>
      <w:r w:rsidRPr="000C1CFB">
        <w:rPr>
          <w:b/>
          <w:szCs w:val="20"/>
        </w:rPr>
        <w:t>Дополнительная литература для  учителя</w:t>
      </w:r>
    </w:p>
    <w:p w:rsidR="001C51ED" w:rsidRPr="000C1CFB" w:rsidRDefault="001C51ED" w:rsidP="000C1CFB">
      <w:pPr>
        <w:ind w:right="202"/>
        <w:rPr>
          <w:szCs w:val="20"/>
        </w:rPr>
      </w:pPr>
      <w:r w:rsidRPr="000C1CFB">
        <w:rPr>
          <w:szCs w:val="20"/>
        </w:rPr>
        <w:t>1.Для преподавателей. 1-7 класс. Составитель В.В. Фадин. Волгоград. Изд. «Учитель», 2008.</w:t>
      </w:r>
    </w:p>
    <w:p w:rsidR="001C51ED" w:rsidRPr="000C1CFB" w:rsidRDefault="001C51ED" w:rsidP="000C1CFB">
      <w:pPr>
        <w:pStyle w:val="Standard"/>
        <w:rPr>
          <w:szCs w:val="20"/>
        </w:rPr>
      </w:pPr>
      <w:r w:rsidRPr="000C1CFB">
        <w:rPr>
          <w:szCs w:val="20"/>
        </w:rPr>
        <w:t>2. Разумовская О.К. Методика. Русские композиторы. Биографии. Викторины. Кроссворды. Айрис Пресс. М. 2007.</w:t>
      </w:r>
    </w:p>
    <w:p w:rsidR="001C51ED" w:rsidRPr="000C1CFB" w:rsidRDefault="001C51ED" w:rsidP="000C1CFB">
      <w:pPr>
        <w:pStyle w:val="Standard"/>
        <w:rPr>
          <w:szCs w:val="20"/>
        </w:rPr>
      </w:pPr>
      <w:r w:rsidRPr="000C1CFB">
        <w:rPr>
          <w:szCs w:val="20"/>
        </w:rPr>
        <w:t>3. Сборник нормативных документов. Искусство.</w:t>
      </w:r>
      <w:r w:rsidRPr="000C1CFB">
        <w:rPr>
          <w:sz w:val="32"/>
        </w:rPr>
        <w:t xml:space="preserve"> </w:t>
      </w:r>
      <w:r w:rsidRPr="000C1CFB">
        <w:rPr>
          <w:szCs w:val="20"/>
        </w:rPr>
        <w:t>«Дрофа». М. 2004.</w:t>
      </w:r>
    </w:p>
    <w:p w:rsidR="001C51ED" w:rsidRPr="000C1CFB" w:rsidRDefault="001C51ED" w:rsidP="000C1CFB">
      <w:pPr>
        <w:pStyle w:val="Standard"/>
        <w:rPr>
          <w:szCs w:val="20"/>
        </w:rPr>
      </w:pPr>
      <w:r w:rsidRPr="000C1CFB">
        <w:rPr>
          <w:szCs w:val="20"/>
        </w:rPr>
        <w:t>4. Современная школа. Уроки музыки с применением информационных технологий 1-8 классы. Методическое пособие с электронным приложением.  Изд. «Глобус». М. 2009.</w:t>
      </w:r>
    </w:p>
    <w:p w:rsidR="001C51ED" w:rsidRPr="000C1CFB" w:rsidRDefault="001C51ED" w:rsidP="000C1CFB">
      <w:pPr>
        <w:ind w:right="202"/>
        <w:rPr>
          <w:szCs w:val="20"/>
        </w:rPr>
      </w:pPr>
      <w:r w:rsidRPr="000C1CFB">
        <w:rPr>
          <w:szCs w:val="20"/>
        </w:rPr>
        <w:t>5. Программы для общеобразовательных учреждений «Музыка» 1-7 класс. Москва, «Просвещение», 2010.</w:t>
      </w:r>
    </w:p>
    <w:p w:rsidR="001C51ED" w:rsidRDefault="001C51ED" w:rsidP="000C1CF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6.Зимина А.Н. Музыкально- дидактические игры и упражнения. Пособие для педагогов. Изд. «Тандем» М. 1999.      </w:t>
      </w:r>
    </w:p>
    <w:p w:rsidR="001C51ED" w:rsidRDefault="001C51ED" w:rsidP="000C1CF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7.Беляев С.Е. Рассказы господина бемоля. «Диамант».Екатеринбург,1998.</w:t>
      </w:r>
    </w:p>
    <w:p w:rsidR="001C51ED" w:rsidRPr="007D742B" w:rsidRDefault="001C51ED" w:rsidP="000C1CFB">
      <w:pPr>
        <w:ind w:right="202"/>
        <w:rPr>
          <w:sz w:val="22"/>
          <w:szCs w:val="20"/>
        </w:rPr>
      </w:pPr>
      <w:r w:rsidRPr="007D742B">
        <w:rPr>
          <w:sz w:val="22"/>
          <w:szCs w:val="20"/>
        </w:rPr>
        <w:t>8.В помощь преподавателю. Музыка 1-4 классы. Конспекты, рекомендации, планирование.Г.В.Стюхина. Изд  «Учитель». Волгоград. 2008.</w:t>
      </w:r>
    </w:p>
    <w:p w:rsidR="001C51ED" w:rsidRDefault="001C51ED" w:rsidP="007D742B">
      <w:pPr>
        <w:pStyle w:val="Standard"/>
        <w:rPr>
          <w:sz w:val="22"/>
          <w:szCs w:val="20"/>
        </w:rPr>
      </w:pPr>
      <w:r w:rsidRPr="007D742B">
        <w:rPr>
          <w:sz w:val="22"/>
          <w:szCs w:val="20"/>
        </w:rPr>
        <w:t>9. З.Е. Осовицкая. Музыкальная литература. Первый год обучения. «Музыка». М. 2007.</w:t>
      </w:r>
    </w:p>
    <w:p w:rsidR="001C51ED" w:rsidRPr="004A2E58" w:rsidRDefault="001C51ED" w:rsidP="00DB6098">
      <w:pPr>
        <w:pStyle w:val="Standard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2E58">
        <w:rPr>
          <w:b/>
          <w:sz w:val="22"/>
          <w:szCs w:val="22"/>
        </w:rPr>
        <w:t>Электронные  пособия:</w:t>
      </w:r>
    </w:p>
    <w:p w:rsidR="001C51ED" w:rsidRDefault="001C51ED" w:rsidP="00DB609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1.   Уроки музыки 1-8 классы с применением информационных технологий. изд. Глобус. М. 2009. Диск.</w:t>
      </w:r>
    </w:p>
    <w:p w:rsidR="001C51ED" w:rsidRDefault="001C51ED" w:rsidP="00DB609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2.Шедевры классической музыки. 45 альбомов с фонотекой, «Мир книги».М. 2006.  Диски.</w:t>
      </w:r>
    </w:p>
    <w:p w:rsidR="001C51ED" w:rsidRDefault="001C51ED" w:rsidP="00DB6098">
      <w:pPr>
        <w:pStyle w:val="Standard"/>
        <w:rPr>
          <w:sz w:val="22"/>
          <w:szCs w:val="20"/>
        </w:rPr>
      </w:pPr>
      <w:r w:rsidRPr="007725DF">
        <w:rPr>
          <w:sz w:val="22"/>
          <w:szCs w:val="20"/>
        </w:rPr>
        <w:t>3.</w:t>
      </w:r>
      <w:r w:rsidRPr="007725DF">
        <w:rPr>
          <w:sz w:val="22"/>
          <w:szCs w:val="20"/>
          <w:lang w:val="en-US"/>
        </w:rPr>
        <w:t>DVD</w:t>
      </w:r>
      <w:r w:rsidRPr="007725DF">
        <w:rPr>
          <w:sz w:val="22"/>
          <w:szCs w:val="20"/>
        </w:rPr>
        <w:t xml:space="preserve"> фильмы о композиторах: «Чайковский», «Детский альбом Чайковского», «Вркмена года» Чайковского, балет «Золушка» Прокофьева, балет «Щелкунчик», опера «Садко» Римского –Корсакова, опера «Сказка о царе Салтане» Римского –Корсакова,  «Волк и семеро козлят» Коваля, симфоническая сказка «Петя и волк» Прокофьева, документальный фильм о Рахманинове, «Картинки с выставки» Мусоргского,  опера «Руслан и Людмила» Глинки,  балет «Спящая красавица» Чайковского, «Пер Гюнт» Грига, фильм о М.И. Глинке.</w:t>
      </w:r>
    </w:p>
    <w:p w:rsidR="001C51ED" w:rsidRPr="008A68B9" w:rsidRDefault="001C51ED" w:rsidP="00DB6098">
      <w:pPr>
        <w:pStyle w:val="Standard"/>
        <w:rPr>
          <w:sz w:val="22"/>
          <w:szCs w:val="20"/>
        </w:rPr>
      </w:pPr>
      <w:r w:rsidRPr="008A68B9">
        <w:rPr>
          <w:szCs w:val="20"/>
        </w:rPr>
        <w:t>4.</w:t>
      </w:r>
      <w:r w:rsidRPr="008A68B9">
        <w:rPr>
          <w:sz w:val="22"/>
          <w:szCs w:val="20"/>
        </w:rPr>
        <w:t xml:space="preserve"> Шедевры русской классики. Диски. РИДЕРЗ.</w:t>
      </w:r>
    </w:p>
    <w:p w:rsidR="001C51ED" w:rsidRPr="009B33AA" w:rsidRDefault="001C51ED" w:rsidP="007D742B">
      <w:pPr>
        <w:pStyle w:val="Standard"/>
        <w:rPr>
          <w:sz w:val="22"/>
          <w:szCs w:val="20"/>
        </w:rPr>
      </w:pPr>
      <w:r w:rsidRPr="008A68B9">
        <w:rPr>
          <w:sz w:val="22"/>
          <w:szCs w:val="20"/>
        </w:rPr>
        <w:t>5. Шедевры зарубежной классики. Диски. РИДЕРЗ.</w:t>
      </w:r>
    </w:p>
    <w:sectPr w:rsidR="001C51ED" w:rsidRPr="009B33AA" w:rsidSect="00FC7D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01D"/>
    <w:multiLevelType w:val="hybridMultilevel"/>
    <w:tmpl w:val="756409BA"/>
    <w:lvl w:ilvl="0" w:tplc="BFD8351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78FC"/>
    <w:multiLevelType w:val="hybridMultilevel"/>
    <w:tmpl w:val="713CA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EA6FF2"/>
    <w:multiLevelType w:val="hybridMultilevel"/>
    <w:tmpl w:val="D4CC58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E6B2DEE"/>
    <w:multiLevelType w:val="hybridMultilevel"/>
    <w:tmpl w:val="A3986A74"/>
    <w:lvl w:ilvl="0" w:tplc="9402B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961D2"/>
    <w:multiLevelType w:val="hybridMultilevel"/>
    <w:tmpl w:val="25D83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65675"/>
    <w:multiLevelType w:val="multilevel"/>
    <w:tmpl w:val="3A76442C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67A1914"/>
    <w:multiLevelType w:val="multilevel"/>
    <w:tmpl w:val="888E3A64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37A4573E"/>
    <w:multiLevelType w:val="multilevel"/>
    <w:tmpl w:val="774C186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44A24789"/>
    <w:multiLevelType w:val="multilevel"/>
    <w:tmpl w:val="4EE6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2857F4"/>
    <w:multiLevelType w:val="hybridMultilevel"/>
    <w:tmpl w:val="F2E87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000A0C"/>
    <w:multiLevelType w:val="multilevel"/>
    <w:tmpl w:val="471EBCC8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54421E49"/>
    <w:multiLevelType w:val="hybridMultilevel"/>
    <w:tmpl w:val="3626A2B0"/>
    <w:lvl w:ilvl="0" w:tplc="9402B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125A15"/>
    <w:multiLevelType w:val="hybridMultilevel"/>
    <w:tmpl w:val="5D9209E2"/>
    <w:lvl w:ilvl="0" w:tplc="9402B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F411BA"/>
    <w:multiLevelType w:val="hybridMultilevel"/>
    <w:tmpl w:val="61627634"/>
    <w:lvl w:ilvl="0" w:tplc="9402B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E769F2"/>
    <w:multiLevelType w:val="hybridMultilevel"/>
    <w:tmpl w:val="7A822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5F40E51"/>
    <w:multiLevelType w:val="multilevel"/>
    <w:tmpl w:val="E9866BB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66464914"/>
    <w:multiLevelType w:val="multilevel"/>
    <w:tmpl w:val="AF640D38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763945D2"/>
    <w:multiLevelType w:val="hybridMultilevel"/>
    <w:tmpl w:val="A620C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1559F"/>
    <w:multiLevelType w:val="hybridMultilevel"/>
    <w:tmpl w:val="11648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402011"/>
    <w:multiLevelType w:val="hybridMultilevel"/>
    <w:tmpl w:val="05561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E37EE"/>
    <w:multiLevelType w:val="hybridMultilevel"/>
    <w:tmpl w:val="CAB64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1"/>
  </w:num>
  <w:num w:numId="9">
    <w:abstractNumId w:val="6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3"/>
  </w:num>
  <w:num w:numId="15">
    <w:abstractNumId w:val="10"/>
  </w:num>
  <w:num w:numId="16">
    <w:abstractNumId w:val="20"/>
  </w:num>
  <w:num w:numId="17">
    <w:abstractNumId w:val="1"/>
  </w:num>
  <w:num w:numId="18">
    <w:abstractNumId w:val="22"/>
  </w:num>
  <w:num w:numId="19">
    <w:abstractNumId w:val="4"/>
  </w:num>
  <w:num w:numId="20">
    <w:abstractNumId w:val="16"/>
  </w:num>
  <w:num w:numId="21">
    <w:abstractNumId w:val="2"/>
  </w:num>
  <w:num w:numId="22">
    <w:abstractNumId w:val="1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D20"/>
    <w:rsid w:val="0000120F"/>
    <w:rsid w:val="00022A74"/>
    <w:rsid w:val="00025DDF"/>
    <w:rsid w:val="000368D5"/>
    <w:rsid w:val="00040BEC"/>
    <w:rsid w:val="00043341"/>
    <w:rsid w:val="00053F23"/>
    <w:rsid w:val="00057F2C"/>
    <w:rsid w:val="000624A1"/>
    <w:rsid w:val="00071C21"/>
    <w:rsid w:val="00074DCC"/>
    <w:rsid w:val="00080370"/>
    <w:rsid w:val="000913B7"/>
    <w:rsid w:val="000C1CFB"/>
    <w:rsid w:val="000C3337"/>
    <w:rsid w:val="000F30EC"/>
    <w:rsid w:val="000F544F"/>
    <w:rsid w:val="00120498"/>
    <w:rsid w:val="00132331"/>
    <w:rsid w:val="0013454E"/>
    <w:rsid w:val="001360FE"/>
    <w:rsid w:val="00142C82"/>
    <w:rsid w:val="00164E66"/>
    <w:rsid w:val="00172C6B"/>
    <w:rsid w:val="00173AB2"/>
    <w:rsid w:val="001C3D04"/>
    <w:rsid w:val="001C51ED"/>
    <w:rsid w:val="001E100A"/>
    <w:rsid w:val="00242468"/>
    <w:rsid w:val="00245D3B"/>
    <w:rsid w:val="00263326"/>
    <w:rsid w:val="00276EA7"/>
    <w:rsid w:val="002A0E34"/>
    <w:rsid w:val="00350D7F"/>
    <w:rsid w:val="0038233A"/>
    <w:rsid w:val="00385B76"/>
    <w:rsid w:val="003A2A27"/>
    <w:rsid w:val="003D6A7B"/>
    <w:rsid w:val="004355EA"/>
    <w:rsid w:val="004A2E58"/>
    <w:rsid w:val="004C13C4"/>
    <w:rsid w:val="004C6318"/>
    <w:rsid w:val="004D3877"/>
    <w:rsid w:val="00556262"/>
    <w:rsid w:val="00592EA4"/>
    <w:rsid w:val="005B3F86"/>
    <w:rsid w:val="005E14C8"/>
    <w:rsid w:val="00616E49"/>
    <w:rsid w:val="0063416C"/>
    <w:rsid w:val="0065034C"/>
    <w:rsid w:val="00676866"/>
    <w:rsid w:val="0068075E"/>
    <w:rsid w:val="0069239E"/>
    <w:rsid w:val="006D65FA"/>
    <w:rsid w:val="006E1354"/>
    <w:rsid w:val="006E3D7F"/>
    <w:rsid w:val="006F7A50"/>
    <w:rsid w:val="0070168D"/>
    <w:rsid w:val="0070332B"/>
    <w:rsid w:val="007725DF"/>
    <w:rsid w:val="007D742B"/>
    <w:rsid w:val="007E4915"/>
    <w:rsid w:val="007F7D9C"/>
    <w:rsid w:val="0081699F"/>
    <w:rsid w:val="0082715C"/>
    <w:rsid w:val="00890CE9"/>
    <w:rsid w:val="008A2331"/>
    <w:rsid w:val="008A5C28"/>
    <w:rsid w:val="008A68B9"/>
    <w:rsid w:val="008B7525"/>
    <w:rsid w:val="008D5D8D"/>
    <w:rsid w:val="008D74B7"/>
    <w:rsid w:val="009610F4"/>
    <w:rsid w:val="00975256"/>
    <w:rsid w:val="00982DBC"/>
    <w:rsid w:val="009B33AA"/>
    <w:rsid w:val="009B7D0B"/>
    <w:rsid w:val="009C408F"/>
    <w:rsid w:val="009E224B"/>
    <w:rsid w:val="009F1425"/>
    <w:rsid w:val="00A20567"/>
    <w:rsid w:val="00A2700D"/>
    <w:rsid w:val="00A32BB9"/>
    <w:rsid w:val="00A4024A"/>
    <w:rsid w:val="00A819D7"/>
    <w:rsid w:val="00A9436F"/>
    <w:rsid w:val="00AE6BF7"/>
    <w:rsid w:val="00B12CAF"/>
    <w:rsid w:val="00B143A2"/>
    <w:rsid w:val="00B209BD"/>
    <w:rsid w:val="00B22A7C"/>
    <w:rsid w:val="00B3220E"/>
    <w:rsid w:val="00B35CF8"/>
    <w:rsid w:val="00B82D20"/>
    <w:rsid w:val="00BA7661"/>
    <w:rsid w:val="00BD4F36"/>
    <w:rsid w:val="00C178BB"/>
    <w:rsid w:val="00C53D52"/>
    <w:rsid w:val="00C90207"/>
    <w:rsid w:val="00CA260D"/>
    <w:rsid w:val="00CD0A76"/>
    <w:rsid w:val="00D009C7"/>
    <w:rsid w:val="00D00EC8"/>
    <w:rsid w:val="00D44101"/>
    <w:rsid w:val="00D44815"/>
    <w:rsid w:val="00D56D6B"/>
    <w:rsid w:val="00D8212F"/>
    <w:rsid w:val="00D92549"/>
    <w:rsid w:val="00DB6098"/>
    <w:rsid w:val="00DF3F5E"/>
    <w:rsid w:val="00E06B40"/>
    <w:rsid w:val="00E173CF"/>
    <w:rsid w:val="00E248E9"/>
    <w:rsid w:val="00E530C7"/>
    <w:rsid w:val="00E7588D"/>
    <w:rsid w:val="00EF433E"/>
    <w:rsid w:val="00F0350E"/>
    <w:rsid w:val="00F311EB"/>
    <w:rsid w:val="00F52E92"/>
    <w:rsid w:val="00F53206"/>
    <w:rsid w:val="00F8455B"/>
    <w:rsid w:val="00F86CEF"/>
    <w:rsid w:val="00F91214"/>
    <w:rsid w:val="00F92A73"/>
    <w:rsid w:val="00F96CF5"/>
    <w:rsid w:val="00FC7D9E"/>
    <w:rsid w:val="00FD7D25"/>
    <w:rsid w:val="00FF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1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2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220E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Standard">
    <w:name w:val="Standard"/>
    <w:uiPriority w:val="99"/>
    <w:rsid w:val="00D00EC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009C7"/>
    <w:pPr>
      <w:spacing w:before="100" w:beforeAutospacing="1" w:after="119"/>
    </w:pPr>
  </w:style>
  <w:style w:type="character" w:customStyle="1" w:styleId="highlight">
    <w:name w:val="highlight"/>
    <w:basedOn w:val="DefaultParagraphFont"/>
    <w:uiPriority w:val="99"/>
    <w:rsid w:val="00D009C7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975256"/>
    <w:pPr>
      <w:suppressLineNumbers/>
    </w:pPr>
  </w:style>
  <w:style w:type="paragraph" w:styleId="ListParagraph">
    <w:name w:val="List Paragraph"/>
    <w:basedOn w:val="Normal"/>
    <w:uiPriority w:val="99"/>
    <w:qFormat/>
    <w:rsid w:val="00975256"/>
    <w:pPr>
      <w:ind w:left="720"/>
    </w:pPr>
  </w:style>
  <w:style w:type="character" w:customStyle="1" w:styleId="26">
    <w:name w:val="Основной текст (2) + Не полужирный6"/>
    <w:aliases w:val="Курсив9"/>
    <w:basedOn w:val="DefaultParagraphFont"/>
    <w:uiPriority w:val="99"/>
    <w:rsid w:val="00D92549"/>
    <w:rPr>
      <w:rFonts w:ascii="Times New Roman" w:hAnsi="Times New Roman" w:cs="Times New Roman"/>
      <w:i/>
      <w:iCs/>
      <w:spacing w:val="0"/>
      <w:sz w:val="23"/>
      <w:szCs w:val="23"/>
    </w:rPr>
  </w:style>
  <w:style w:type="numbering" w:customStyle="1" w:styleId="WW8Num2">
    <w:name w:val="WW8Num2"/>
    <w:rsid w:val="00584189"/>
    <w:pPr>
      <w:numPr>
        <w:numId w:val="6"/>
      </w:numPr>
    </w:pPr>
  </w:style>
  <w:style w:type="numbering" w:customStyle="1" w:styleId="WW8Num4">
    <w:name w:val="WW8Num4"/>
    <w:rsid w:val="00584189"/>
    <w:pPr>
      <w:numPr>
        <w:numId w:val="7"/>
      </w:numPr>
    </w:pPr>
  </w:style>
  <w:style w:type="numbering" w:customStyle="1" w:styleId="WW8Num3">
    <w:name w:val="WW8Num3"/>
    <w:rsid w:val="0058418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21</Pages>
  <Words>5444</Words>
  <Characters>31033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</cp:lastModifiedBy>
  <cp:revision>11</cp:revision>
  <dcterms:created xsi:type="dcterms:W3CDTF">2014-10-15T20:00:00Z</dcterms:created>
  <dcterms:modified xsi:type="dcterms:W3CDTF">2015-11-18T20:23:00Z</dcterms:modified>
</cp:coreProperties>
</file>