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0966" w:rsidRPr="00090918" w:rsidRDefault="00FF0966" w:rsidP="00FF0966">
      <w:pPr>
        <w:ind w:right="425"/>
        <w:jc w:val="center"/>
        <w:rPr>
          <w:sz w:val="28"/>
        </w:rPr>
      </w:pPr>
      <w:r w:rsidRPr="00090918">
        <w:rPr>
          <w:sz w:val="28"/>
        </w:rPr>
        <w:t>Российская Федерация</w:t>
      </w:r>
    </w:p>
    <w:p w:rsidR="00FF0966" w:rsidRPr="00090918" w:rsidRDefault="00FF0966" w:rsidP="00FF0966">
      <w:pPr>
        <w:ind w:right="425"/>
        <w:jc w:val="center"/>
        <w:rPr>
          <w:sz w:val="28"/>
        </w:rPr>
      </w:pPr>
      <w:r w:rsidRPr="00090918">
        <w:rPr>
          <w:sz w:val="28"/>
        </w:rPr>
        <w:t>Калининградская область</w:t>
      </w:r>
    </w:p>
    <w:p w:rsidR="00FF0966" w:rsidRPr="00090918" w:rsidRDefault="00FF0966" w:rsidP="00FF0966">
      <w:pPr>
        <w:ind w:right="425"/>
        <w:jc w:val="center"/>
        <w:rPr>
          <w:sz w:val="28"/>
        </w:rPr>
      </w:pPr>
      <w:r w:rsidRPr="00090918">
        <w:rPr>
          <w:sz w:val="28"/>
        </w:rPr>
        <w:t>МО «</w:t>
      </w:r>
      <w:proofErr w:type="spellStart"/>
      <w:r w:rsidRPr="00090918">
        <w:rPr>
          <w:sz w:val="28"/>
        </w:rPr>
        <w:t>Светловский</w:t>
      </w:r>
      <w:proofErr w:type="spellEnd"/>
      <w:r w:rsidRPr="00090918">
        <w:rPr>
          <w:sz w:val="28"/>
        </w:rPr>
        <w:t xml:space="preserve"> городской округ»</w:t>
      </w:r>
    </w:p>
    <w:p w:rsidR="00FF0966" w:rsidRPr="00090918" w:rsidRDefault="00FF0966" w:rsidP="00FF0966">
      <w:pPr>
        <w:ind w:right="425"/>
        <w:jc w:val="center"/>
        <w:rPr>
          <w:sz w:val="28"/>
        </w:rPr>
      </w:pPr>
      <w:r w:rsidRPr="00090918">
        <w:rPr>
          <w:sz w:val="28"/>
        </w:rPr>
        <w:t xml:space="preserve">МУНИЦИПАЛЬНОЕ </w:t>
      </w:r>
    </w:p>
    <w:p w:rsidR="00FF0966" w:rsidRPr="00090918" w:rsidRDefault="00FF0966" w:rsidP="00FF0966">
      <w:pPr>
        <w:ind w:right="425"/>
        <w:jc w:val="center"/>
        <w:rPr>
          <w:sz w:val="28"/>
        </w:rPr>
      </w:pPr>
      <w:r w:rsidRPr="00090918">
        <w:rPr>
          <w:sz w:val="28"/>
        </w:rPr>
        <w:t xml:space="preserve">БЮДЖЕТНОЕ ОБЩЕОБРАЗОВАТЕЛЬНОЕ УЧРЕЖДЕНИЕ </w:t>
      </w:r>
    </w:p>
    <w:p w:rsidR="00FF0966" w:rsidRPr="00090918" w:rsidRDefault="00FF0966" w:rsidP="00FF0966">
      <w:pPr>
        <w:ind w:right="425"/>
        <w:jc w:val="center"/>
        <w:rPr>
          <w:sz w:val="28"/>
        </w:rPr>
      </w:pPr>
      <w:r w:rsidRPr="00090918">
        <w:rPr>
          <w:sz w:val="28"/>
        </w:rPr>
        <w:t>СРЕДНЯЯ ОБЩЕОБРАЗОВАТЕЛЬНАЯ ШКОЛА №3</w:t>
      </w:r>
    </w:p>
    <w:p w:rsidR="00FF0966" w:rsidRPr="00090918" w:rsidRDefault="00FF0966" w:rsidP="00FF0966">
      <w:pPr>
        <w:ind w:left="-284" w:right="425" w:firstLine="284"/>
        <w:jc w:val="center"/>
        <w:rPr>
          <w:b/>
        </w:rPr>
      </w:pPr>
    </w:p>
    <w:p w:rsidR="00FF0966" w:rsidRPr="00090918" w:rsidRDefault="00FF0966" w:rsidP="00FF0966">
      <w:pPr>
        <w:ind w:left="-284" w:right="425" w:firstLine="284"/>
        <w:jc w:val="center"/>
        <w:rPr>
          <w:b/>
        </w:rPr>
      </w:pPr>
    </w:p>
    <w:p w:rsidR="00FF0966" w:rsidRPr="00090918" w:rsidRDefault="00FF0966" w:rsidP="00FF0966">
      <w:pPr>
        <w:ind w:left="-284" w:right="425" w:firstLine="284"/>
        <w:jc w:val="center"/>
        <w:rPr>
          <w:b/>
        </w:rPr>
      </w:pPr>
    </w:p>
    <w:p w:rsidR="00FF0966" w:rsidRPr="00090918" w:rsidRDefault="00FF0966" w:rsidP="00FF0966">
      <w:pPr>
        <w:ind w:left="-284" w:right="425" w:firstLine="284"/>
        <w:jc w:val="center"/>
        <w:rPr>
          <w:b/>
        </w:rPr>
      </w:pPr>
    </w:p>
    <w:p w:rsidR="00FF0966" w:rsidRPr="00090918" w:rsidRDefault="00FF0966" w:rsidP="00FF0966">
      <w:pPr>
        <w:ind w:left="-284" w:right="425" w:firstLine="284"/>
        <w:jc w:val="center"/>
        <w:rPr>
          <w:b/>
        </w:rPr>
      </w:pPr>
    </w:p>
    <w:p w:rsidR="00FF0966" w:rsidRPr="009A5F3D" w:rsidRDefault="009A5F3D" w:rsidP="00FF0966">
      <w:pPr>
        <w:ind w:left="-284" w:right="425" w:firstLine="284"/>
        <w:jc w:val="right"/>
        <w:rPr>
          <w:b/>
          <w:i/>
        </w:rPr>
      </w:pPr>
      <w:r w:rsidRPr="009A5F3D">
        <w:rPr>
          <w:b/>
          <w:i/>
        </w:rPr>
        <w:t xml:space="preserve">Приложение № </w:t>
      </w:r>
    </w:p>
    <w:p w:rsidR="00FF0966" w:rsidRPr="00090918" w:rsidRDefault="00FF0966" w:rsidP="00FF0966">
      <w:pPr>
        <w:ind w:left="-284" w:right="425" w:firstLine="284"/>
        <w:jc w:val="right"/>
        <w:rPr>
          <w:i/>
        </w:rPr>
      </w:pPr>
      <w:r w:rsidRPr="00090918">
        <w:rPr>
          <w:i/>
        </w:rPr>
        <w:t xml:space="preserve">к Основной образовательной программе </w:t>
      </w:r>
    </w:p>
    <w:p w:rsidR="00FF0966" w:rsidRPr="00090918" w:rsidRDefault="00FF0966" w:rsidP="00FF0966">
      <w:pPr>
        <w:ind w:left="-284" w:right="425" w:firstLine="284"/>
        <w:jc w:val="right"/>
        <w:rPr>
          <w:i/>
        </w:rPr>
      </w:pPr>
      <w:r w:rsidRPr="00090918">
        <w:rPr>
          <w:i/>
        </w:rPr>
        <w:t xml:space="preserve">основного общего образования МБОУ СОШ №3 </w:t>
      </w:r>
    </w:p>
    <w:p w:rsidR="00FF0966" w:rsidRPr="00090918" w:rsidRDefault="00FF0966" w:rsidP="00FF0966">
      <w:pPr>
        <w:ind w:left="-284" w:right="425" w:firstLine="284"/>
        <w:jc w:val="right"/>
        <w:rPr>
          <w:i/>
        </w:rPr>
      </w:pPr>
      <w:r w:rsidRPr="00090918">
        <w:rPr>
          <w:i/>
        </w:rPr>
        <w:t xml:space="preserve">на 2015-2020 г.г., </w:t>
      </w:r>
    </w:p>
    <w:p w:rsidR="00FF0966" w:rsidRPr="00090918" w:rsidRDefault="00FF0966" w:rsidP="00FF0966">
      <w:pPr>
        <w:ind w:left="-284" w:right="425" w:firstLine="284"/>
        <w:jc w:val="right"/>
        <w:rPr>
          <w:i/>
        </w:rPr>
      </w:pPr>
      <w:proofErr w:type="gramStart"/>
      <w:r w:rsidRPr="00090918">
        <w:rPr>
          <w:i/>
        </w:rPr>
        <w:t>утвержденной</w:t>
      </w:r>
      <w:proofErr w:type="gramEnd"/>
      <w:r w:rsidRPr="00090918">
        <w:rPr>
          <w:i/>
        </w:rPr>
        <w:t xml:space="preserve"> приказом</w:t>
      </w:r>
    </w:p>
    <w:p w:rsidR="00FF0966" w:rsidRPr="00090918" w:rsidRDefault="00FF0966" w:rsidP="00FF0966">
      <w:pPr>
        <w:ind w:left="-284" w:right="425" w:firstLine="284"/>
        <w:jc w:val="right"/>
        <w:rPr>
          <w:i/>
        </w:rPr>
      </w:pPr>
      <w:r w:rsidRPr="00090918">
        <w:rPr>
          <w:i/>
        </w:rPr>
        <w:t xml:space="preserve"> директора МБОУ СОШ №3 </w:t>
      </w:r>
    </w:p>
    <w:p w:rsidR="00FF0966" w:rsidRPr="00090918" w:rsidRDefault="00FF0966" w:rsidP="00FF0966">
      <w:pPr>
        <w:ind w:left="-284" w:right="425" w:firstLine="284"/>
        <w:jc w:val="right"/>
        <w:rPr>
          <w:i/>
        </w:rPr>
      </w:pPr>
      <w:r w:rsidRPr="00090918">
        <w:rPr>
          <w:i/>
        </w:rPr>
        <w:t>от 08.04.2015 г. № 113/од</w:t>
      </w:r>
    </w:p>
    <w:p w:rsidR="00FF0966" w:rsidRPr="00090918" w:rsidRDefault="00FF0966" w:rsidP="00FF0966">
      <w:pPr>
        <w:ind w:left="-284" w:right="425" w:firstLine="284"/>
        <w:jc w:val="center"/>
        <w:rPr>
          <w:b/>
        </w:rPr>
      </w:pPr>
    </w:p>
    <w:p w:rsidR="00FF0966" w:rsidRPr="00090918" w:rsidRDefault="00FF0966" w:rsidP="00FF0966">
      <w:pPr>
        <w:ind w:left="-284" w:right="425" w:firstLine="284"/>
        <w:jc w:val="center"/>
        <w:rPr>
          <w:b/>
        </w:rPr>
      </w:pPr>
    </w:p>
    <w:p w:rsidR="00FF0966" w:rsidRPr="00090918" w:rsidRDefault="00FF0966" w:rsidP="00FF0966">
      <w:pPr>
        <w:ind w:left="-284" w:right="425" w:firstLine="284"/>
        <w:jc w:val="center"/>
        <w:rPr>
          <w:b/>
        </w:rPr>
      </w:pPr>
    </w:p>
    <w:p w:rsidR="00FF0966" w:rsidRPr="00090918" w:rsidRDefault="00FF0966" w:rsidP="00FF0966">
      <w:pPr>
        <w:ind w:left="-284" w:right="425" w:firstLine="284"/>
        <w:jc w:val="center"/>
        <w:rPr>
          <w:b/>
          <w:sz w:val="48"/>
          <w:szCs w:val="48"/>
        </w:rPr>
      </w:pPr>
    </w:p>
    <w:p w:rsidR="00FF0966" w:rsidRDefault="00FF0966" w:rsidP="00FF0966">
      <w:pPr>
        <w:ind w:left="-284" w:right="425" w:firstLine="28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ПРОГРАММА </w:t>
      </w:r>
    </w:p>
    <w:p w:rsidR="00FF0966" w:rsidRDefault="00FF0966" w:rsidP="00FF0966">
      <w:pPr>
        <w:ind w:left="-284" w:right="425" w:firstLine="28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ВНЕУРОЧНОЙ ДЕЯТЕЛЬНОСТИ </w:t>
      </w:r>
      <w:r>
        <w:rPr>
          <w:b/>
          <w:sz w:val="48"/>
          <w:szCs w:val="48"/>
        </w:rPr>
        <w:br/>
        <w:t xml:space="preserve">ДЛЯ </w:t>
      </w:r>
      <w:r>
        <w:rPr>
          <w:b/>
          <w:sz w:val="48"/>
          <w:szCs w:val="48"/>
        </w:rPr>
        <w:br/>
        <w:t>УЧАЩИХСЯ ОСНОВНОЙ ШКОЛЫ</w:t>
      </w:r>
    </w:p>
    <w:p w:rsidR="00FF0966" w:rsidRDefault="00FF0966" w:rsidP="00FF0966">
      <w:pPr>
        <w:ind w:left="-284" w:right="425" w:firstLine="28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(5</w:t>
      </w:r>
      <w:r w:rsidR="00637BB1">
        <w:rPr>
          <w:b/>
          <w:sz w:val="48"/>
          <w:szCs w:val="48"/>
        </w:rPr>
        <w:t>-6</w:t>
      </w:r>
      <w:r>
        <w:rPr>
          <w:b/>
          <w:sz w:val="48"/>
          <w:szCs w:val="48"/>
        </w:rPr>
        <w:t xml:space="preserve"> класс) </w:t>
      </w:r>
    </w:p>
    <w:p w:rsidR="00FF0966" w:rsidRPr="00090918" w:rsidRDefault="00FF0966" w:rsidP="00FF0966">
      <w:pPr>
        <w:ind w:left="-284" w:right="425" w:firstLine="284"/>
        <w:jc w:val="center"/>
        <w:rPr>
          <w:b/>
        </w:rPr>
      </w:pPr>
    </w:p>
    <w:p w:rsidR="00FF0966" w:rsidRPr="00090918" w:rsidRDefault="00FF0966" w:rsidP="00FF0966">
      <w:pPr>
        <w:ind w:left="-284" w:right="425" w:firstLine="284"/>
        <w:jc w:val="center"/>
        <w:rPr>
          <w:b/>
        </w:rPr>
      </w:pPr>
    </w:p>
    <w:p w:rsidR="00FF0966" w:rsidRPr="00090918" w:rsidRDefault="00FF0966" w:rsidP="00FF0966">
      <w:pPr>
        <w:ind w:left="-284" w:right="425" w:firstLine="284"/>
        <w:jc w:val="center"/>
        <w:rPr>
          <w:b/>
        </w:rPr>
      </w:pPr>
    </w:p>
    <w:p w:rsidR="00FF0966" w:rsidRPr="00090918" w:rsidRDefault="00FF0966" w:rsidP="00FF0966">
      <w:pPr>
        <w:ind w:left="-284" w:right="425" w:firstLine="284"/>
        <w:jc w:val="center"/>
        <w:rPr>
          <w:b/>
        </w:rPr>
      </w:pPr>
    </w:p>
    <w:p w:rsidR="00FF0966" w:rsidRPr="00090918" w:rsidRDefault="00FF0966" w:rsidP="00FF0966">
      <w:pPr>
        <w:ind w:left="-284" w:right="425" w:firstLine="284"/>
        <w:jc w:val="center"/>
        <w:rPr>
          <w:b/>
        </w:rPr>
      </w:pPr>
    </w:p>
    <w:p w:rsidR="00FF0966" w:rsidRPr="00090918" w:rsidRDefault="00FF0966" w:rsidP="00FF0966">
      <w:pPr>
        <w:ind w:left="-284" w:right="425" w:firstLine="284"/>
        <w:jc w:val="center"/>
        <w:rPr>
          <w:b/>
        </w:rPr>
      </w:pPr>
    </w:p>
    <w:p w:rsidR="00FF0966" w:rsidRPr="00090918" w:rsidRDefault="00FF0966" w:rsidP="00FF0966">
      <w:pPr>
        <w:ind w:left="-284" w:right="425" w:firstLine="284"/>
        <w:jc w:val="center"/>
        <w:rPr>
          <w:b/>
        </w:rPr>
      </w:pPr>
    </w:p>
    <w:p w:rsidR="00FF0966" w:rsidRPr="00090918" w:rsidRDefault="00FF0966" w:rsidP="00FF0966">
      <w:pPr>
        <w:ind w:left="-284" w:right="425" w:firstLine="284"/>
        <w:jc w:val="center"/>
        <w:rPr>
          <w:b/>
        </w:rPr>
      </w:pPr>
    </w:p>
    <w:p w:rsidR="00FF0966" w:rsidRPr="00090918" w:rsidRDefault="00FF0966" w:rsidP="00FF0966">
      <w:pPr>
        <w:ind w:left="-284" w:right="425" w:firstLine="284"/>
        <w:jc w:val="center"/>
        <w:rPr>
          <w:b/>
        </w:rPr>
      </w:pPr>
    </w:p>
    <w:p w:rsidR="00FF0966" w:rsidRPr="00090918" w:rsidRDefault="00FF0966" w:rsidP="00FF0966">
      <w:pPr>
        <w:ind w:left="-284" w:right="425" w:firstLine="284"/>
        <w:jc w:val="center"/>
        <w:rPr>
          <w:b/>
        </w:rPr>
      </w:pPr>
    </w:p>
    <w:p w:rsidR="00FF0966" w:rsidRPr="00090918" w:rsidRDefault="00FF0966" w:rsidP="00FF0966">
      <w:pPr>
        <w:ind w:left="-284" w:right="425" w:firstLine="284"/>
        <w:jc w:val="center"/>
        <w:rPr>
          <w:b/>
        </w:rPr>
      </w:pPr>
    </w:p>
    <w:p w:rsidR="00FF0966" w:rsidRPr="00090918" w:rsidRDefault="00FF0966" w:rsidP="00FF0966">
      <w:pPr>
        <w:ind w:left="-284" w:right="425" w:firstLine="284"/>
        <w:jc w:val="center"/>
        <w:rPr>
          <w:b/>
        </w:rPr>
      </w:pPr>
    </w:p>
    <w:p w:rsidR="00FF0966" w:rsidRPr="00090918" w:rsidRDefault="00FF0966" w:rsidP="00FF0966">
      <w:pPr>
        <w:ind w:left="-284" w:right="425" w:firstLine="284"/>
        <w:jc w:val="center"/>
        <w:rPr>
          <w:b/>
        </w:rPr>
      </w:pPr>
    </w:p>
    <w:p w:rsidR="00FF0966" w:rsidRPr="00090918" w:rsidRDefault="00FF0966" w:rsidP="00FF0966">
      <w:pPr>
        <w:ind w:left="-284" w:right="425" w:firstLine="284"/>
        <w:jc w:val="center"/>
        <w:rPr>
          <w:b/>
        </w:rPr>
      </w:pPr>
    </w:p>
    <w:p w:rsidR="00FF0966" w:rsidRPr="00090918" w:rsidRDefault="00FF0966" w:rsidP="00FF0966">
      <w:pPr>
        <w:ind w:left="-284" w:right="425" w:firstLine="284"/>
        <w:jc w:val="center"/>
        <w:rPr>
          <w:b/>
        </w:rPr>
      </w:pPr>
    </w:p>
    <w:p w:rsidR="00FF0966" w:rsidRPr="00090918" w:rsidRDefault="00FF0966" w:rsidP="00FF0966">
      <w:pPr>
        <w:ind w:left="-284" w:right="425" w:firstLine="284"/>
        <w:jc w:val="center"/>
        <w:rPr>
          <w:b/>
        </w:rPr>
      </w:pPr>
    </w:p>
    <w:p w:rsidR="00FF0966" w:rsidRPr="00090918" w:rsidRDefault="00FF0966" w:rsidP="00FF0966">
      <w:pPr>
        <w:tabs>
          <w:tab w:val="left" w:pos="5288"/>
        </w:tabs>
        <w:ind w:left="-284" w:right="425" w:firstLine="284"/>
        <w:jc w:val="center"/>
        <w:rPr>
          <w:b/>
        </w:rPr>
      </w:pPr>
      <w:r w:rsidRPr="00090918">
        <w:rPr>
          <w:b/>
        </w:rPr>
        <w:t>г. Светлый</w:t>
      </w:r>
    </w:p>
    <w:p w:rsidR="00FF0966" w:rsidRDefault="00FF0966" w:rsidP="00FF0966">
      <w:pPr>
        <w:ind w:left="-284" w:right="425" w:firstLine="284"/>
        <w:jc w:val="center"/>
        <w:rPr>
          <w:b/>
        </w:rPr>
      </w:pPr>
      <w:r w:rsidRPr="00090918">
        <w:rPr>
          <w:b/>
        </w:rPr>
        <w:t>2015 г.</w:t>
      </w:r>
    </w:p>
    <w:p w:rsidR="00FE099A" w:rsidRPr="00FF0966" w:rsidRDefault="00FE099A">
      <w:pPr>
        <w:ind w:firstLine="426"/>
        <w:jc w:val="center"/>
        <w:rPr>
          <w:b/>
          <w:color w:val="000000"/>
          <w:sz w:val="32"/>
          <w:szCs w:val="28"/>
        </w:rPr>
      </w:pPr>
      <w:r w:rsidRPr="00FF0966">
        <w:rPr>
          <w:b/>
          <w:color w:val="000000"/>
          <w:sz w:val="32"/>
          <w:szCs w:val="28"/>
        </w:rPr>
        <w:lastRenderedPageBreak/>
        <w:t>Содержание программы</w:t>
      </w:r>
    </w:p>
    <w:p w:rsidR="00FE099A" w:rsidRDefault="00FE099A">
      <w:pPr>
        <w:ind w:firstLine="426"/>
        <w:jc w:val="center"/>
        <w:rPr>
          <w:b/>
          <w:color w:val="000000"/>
          <w:sz w:val="28"/>
          <w:szCs w:val="28"/>
        </w:rPr>
      </w:pPr>
    </w:p>
    <w:tbl>
      <w:tblPr>
        <w:tblW w:w="10374" w:type="dxa"/>
        <w:tblInd w:w="82" w:type="dxa"/>
        <w:tblLayout w:type="fixed"/>
        <w:tblLook w:val="0000"/>
      </w:tblPr>
      <w:tblGrid>
        <w:gridCol w:w="870"/>
        <w:gridCol w:w="7945"/>
        <w:gridCol w:w="1559"/>
      </w:tblGrid>
      <w:tr w:rsidR="00FE099A" w:rsidTr="00FF0966">
        <w:tc>
          <w:tcPr>
            <w:tcW w:w="870" w:type="dxa"/>
            <w:shd w:val="clear" w:color="auto" w:fill="auto"/>
          </w:tcPr>
          <w:p w:rsidR="00FE099A" w:rsidRPr="00FF0966" w:rsidRDefault="00FE099A" w:rsidP="00FF0966">
            <w:pPr>
              <w:pStyle w:val="14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945" w:type="dxa"/>
            <w:shd w:val="clear" w:color="auto" w:fill="auto"/>
          </w:tcPr>
          <w:p w:rsidR="00FE099A" w:rsidRDefault="00FE099A" w:rsidP="00FF0966">
            <w:pPr>
              <w:snapToGrid w:val="0"/>
              <w:jc w:val="both"/>
              <w:rPr>
                <w:sz w:val="32"/>
                <w:szCs w:val="32"/>
              </w:rPr>
            </w:pPr>
            <w:r w:rsidRPr="00FF0966">
              <w:rPr>
                <w:rFonts w:eastAsia="TimesNewRomanPSMT"/>
                <w:sz w:val="32"/>
                <w:szCs w:val="32"/>
              </w:rPr>
              <w:t>Пояснительная</w:t>
            </w:r>
            <w:r w:rsidRPr="00FF0966">
              <w:rPr>
                <w:sz w:val="32"/>
                <w:szCs w:val="32"/>
              </w:rPr>
              <w:t xml:space="preserve">  записка</w:t>
            </w:r>
            <w:r w:rsidR="00FF0966">
              <w:rPr>
                <w:sz w:val="32"/>
                <w:szCs w:val="32"/>
              </w:rPr>
              <w:t xml:space="preserve"> …………………………………..</w:t>
            </w:r>
          </w:p>
          <w:p w:rsidR="00FF0966" w:rsidRPr="00FF0966" w:rsidRDefault="00FF0966" w:rsidP="00FF0966">
            <w:pPr>
              <w:snapToGrid w:val="0"/>
              <w:jc w:val="both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FE099A" w:rsidRPr="00FF0966" w:rsidRDefault="00FE099A">
            <w:pPr>
              <w:snapToGrid w:val="0"/>
              <w:ind w:firstLine="426"/>
              <w:jc w:val="both"/>
              <w:rPr>
                <w:b/>
                <w:color w:val="FF0000"/>
                <w:sz w:val="32"/>
                <w:szCs w:val="32"/>
              </w:rPr>
            </w:pPr>
            <w:r w:rsidRPr="00FF0966">
              <w:rPr>
                <w:b/>
                <w:color w:val="FF0000"/>
                <w:sz w:val="32"/>
                <w:szCs w:val="32"/>
              </w:rPr>
              <w:t>3</w:t>
            </w:r>
          </w:p>
        </w:tc>
      </w:tr>
      <w:tr w:rsidR="00FE099A" w:rsidTr="00FF0966">
        <w:tc>
          <w:tcPr>
            <w:tcW w:w="870" w:type="dxa"/>
            <w:shd w:val="clear" w:color="auto" w:fill="auto"/>
          </w:tcPr>
          <w:p w:rsidR="00FE099A" w:rsidRPr="00FF0966" w:rsidRDefault="00FE099A" w:rsidP="00FF0966">
            <w:pPr>
              <w:pStyle w:val="14"/>
              <w:numPr>
                <w:ilvl w:val="0"/>
                <w:numId w:val="14"/>
              </w:numPr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945" w:type="dxa"/>
            <w:shd w:val="clear" w:color="auto" w:fill="auto"/>
          </w:tcPr>
          <w:p w:rsidR="00FE099A" w:rsidRPr="00FF0966" w:rsidRDefault="00FE099A" w:rsidP="00FF0966">
            <w:pPr>
              <w:snapToGrid w:val="0"/>
              <w:jc w:val="both"/>
              <w:rPr>
                <w:sz w:val="32"/>
                <w:szCs w:val="32"/>
              </w:rPr>
            </w:pPr>
            <w:r w:rsidRPr="00FF0966">
              <w:rPr>
                <w:rFonts w:eastAsia="TimesNewRomanPSMT"/>
                <w:sz w:val="32"/>
                <w:szCs w:val="32"/>
              </w:rPr>
              <w:t>Общая</w:t>
            </w:r>
            <w:r w:rsidRPr="00FF0966">
              <w:rPr>
                <w:sz w:val="32"/>
                <w:szCs w:val="32"/>
              </w:rPr>
              <w:t xml:space="preserve">  характеристика программы по внеурочной деятельности</w:t>
            </w:r>
            <w:r w:rsidR="00FF0966">
              <w:rPr>
                <w:sz w:val="32"/>
                <w:szCs w:val="32"/>
              </w:rPr>
              <w:t xml:space="preserve"> ………………………………………………</w:t>
            </w:r>
          </w:p>
          <w:p w:rsidR="00FE099A" w:rsidRPr="00FF0966" w:rsidRDefault="00FE099A">
            <w:pPr>
              <w:ind w:firstLine="318"/>
              <w:jc w:val="both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FF0966" w:rsidRDefault="00FF0966">
            <w:pPr>
              <w:snapToGrid w:val="0"/>
              <w:ind w:firstLine="426"/>
              <w:jc w:val="both"/>
              <w:rPr>
                <w:b/>
                <w:color w:val="FF0000"/>
                <w:sz w:val="32"/>
                <w:szCs w:val="32"/>
              </w:rPr>
            </w:pPr>
          </w:p>
          <w:p w:rsidR="00FE099A" w:rsidRPr="00FF0966" w:rsidRDefault="00FE099A">
            <w:pPr>
              <w:snapToGrid w:val="0"/>
              <w:ind w:firstLine="426"/>
              <w:jc w:val="both"/>
              <w:rPr>
                <w:b/>
                <w:color w:val="FF0000"/>
                <w:sz w:val="32"/>
                <w:szCs w:val="32"/>
              </w:rPr>
            </w:pPr>
            <w:r w:rsidRPr="00FF0966">
              <w:rPr>
                <w:b/>
                <w:color w:val="FF0000"/>
                <w:sz w:val="32"/>
                <w:szCs w:val="32"/>
              </w:rPr>
              <w:t>3</w:t>
            </w:r>
          </w:p>
        </w:tc>
      </w:tr>
      <w:tr w:rsidR="00FE099A" w:rsidTr="00FF0966">
        <w:tc>
          <w:tcPr>
            <w:tcW w:w="870" w:type="dxa"/>
            <w:shd w:val="clear" w:color="auto" w:fill="auto"/>
          </w:tcPr>
          <w:p w:rsidR="00FE099A" w:rsidRPr="00FF0966" w:rsidRDefault="00FE099A" w:rsidP="00FF0966">
            <w:pPr>
              <w:pStyle w:val="14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945" w:type="dxa"/>
            <w:shd w:val="clear" w:color="auto" w:fill="auto"/>
          </w:tcPr>
          <w:p w:rsidR="00FE099A" w:rsidRPr="00FF0966" w:rsidRDefault="00FE099A" w:rsidP="00FF0966">
            <w:pPr>
              <w:snapToGrid w:val="0"/>
              <w:jc w:val="both"/>
              <w:rPr>
                <w:sz w:val="32"/>
                <w:szCs w:val="32"/>
              </w:rPr>
            </w:pPr>
            <w:r w:rsidRPr="00FF0966">
              <w:rPr>
                <w:rFonts w:eastAsia="TimesNewRomanPSMT"/>
                <w:sz w:val="32"/>
                <w:szCs w:val="32"/>
              </w:rPr>
              <w:t>Планируемые</w:t>
            </w:r>
            <w:r w:rsidRPr="00FF0966">
              <w:rPr>
                <w:sz w:val="32"/>
                <w:szCs w:val="32"/>
              </w:rPr>
              <w:t xml:space="preserve"> результаты внеурочной деятельности</w:t>
            </w:r>
            <w:r w:rsidR="00FF0966">
              <w:rPr>
                <w:sz w:val="32"/>
                <w:szCs w:val="32"/>
              </w:rPr>
              <w:t xml:space="preserve"> …..</w:t>
            </w:r>
          </w:p>
          <w:p w:rsidR="00FE099A" w:rsidRPr="00FF0966" w:rsidRDefault="00FE099A">
            <w:pPr>
              <w:ind w:firstLine="318"/>
              <w:jc w:val="both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FE099A" w:rsidRPr="00FF0966" w:rsidRDefault="00FE099A">
            <w:pPr>
              <w:snapToGrid w:val="0"/>
              <w:ind w:firstLine="426"/>
              <w:jc w:val="both"/>
              <w:rPr>
                <w:b/>
                <w:color w:val="FF0000"/>
                <w:sz w:val="32"/>
                <w:szCs w:val="32"/>
              </w:rPr>
            </w:pPr>
            <w:r w:rsidRPr="00FF0966">
              <w:rPr>
                <w:b/>
                <w:color w:val="FF0000"/>
                <w:sz w:val="32"/>
                <w:szCs w:val="32"/>
              </w:rPr>
              <w:t>4</w:t>
            </w:r>
          </w:p>
        </w:tc>
      </w:tr>
      <w:tr w:rsidR="00FE099A" w:rsidTr="00FF0966">
        <w:tc>
          <w:tcPr>
            <w:tcW w:w="870" w:type="dxa"/>
            <w:shd w:val="clear" w:color="auto" w:fill="auto"/>
          </w:tcPr>
          <w:p w:rsidR="00FE099A" w:rsidRPr="00FF0966" w:rsidRDefault="00FE099A" w:rsidP="00FF0966">
            <w:pPr>
              <w:pStyle w:val="14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945" w:type="dxa"/>
            <w:shd w:val="clear" w:color="auto" w:fill="auto"/>
          </w:tcPr>
          <w:p w:rsidR="00FE099A" w:rsidRPr="00FF0966" w:rsidRDefault="00FE099A" w:rsidP="00FF0966">
            <w:pPr>
              <w:autoSpaceDE w:val="0"/>
              <w:snapToGrid w:val="0"/>
              <w:jc w:val="both"/>
              <w:rPr>
                <w:rFonts w:eastAsia="TimesNewRomanPSMT"/>
                <w:sz w:val="32"/>
                <w:szCs w:val="32"/>
              </w:rPr>
            </w:pPr>
            <w:r w:rsidRPr="00FF0966">
              <w:rPr>
                <w:rFonts w:eastAsia="TimesNewRomanPSMT"/>
                <w:sz w:val="32"/>
                <w:szCs w:val="32"/>
              </w:rPr>
              <w:t>Принципы</w:t>
            </w:r>
            <w:r w:rsidRPr="00FF0966">
              <w:rPr>
                <w:sz w:val="32"/>
                <w:szCs w:val="32"/>
              </w:rPr>
              <w:t xml:space="preserve"> и особенности организации </w:t>
            </w:r>
            <w:r w:rsidRPr="00FF0966">
              <w:rPr>
                <w:rFonts w:eastAsia="TimesNewRomanPSMT"/>
                <w:sz w:val="32"/>
                <w:szCs w:val="32"/>
              </w:rPr>
              <w:t>программы</w:t>
            </w:r>
            <w:r w:rsidRPr="00FF0966">
              <w:rPr>
                <w:sz w:val="32"/>
                <w:szCs w:val="32"/>
              </w:rPr>
              <w:t xml:space="preserve"> по внеурочной  </w:t>
            </w:r>
            <w:r w:rsidRPr="00FF0966">
              <w:rPr>
                <w:rFonts w:eastAsia="TimesNewRomanPSMT"/>
                <w:sz w:val="32"/>
                <w:szCs w:val="32"/>
              </w:rPr>
              <w:t>деятельности</w:t>
            </w:r>
            <w:r w:rsidR="00FF0966">
              <w:rPr>
                <w:rFonts w:eastAsia="TimesNewRomanPSMT"/>
                <w:sz w:val="32"/>
                <w:szCs w:val="32"/>
              </w:rPr>
              <w:t xml:space="preserve"> ………………………………..</w:t>
            </w:r>
          </w:p>
          <w:p w:rsidR="00FE099A" w:rsidRPr="00FF0966" w:rsidRDefault="00FE099A">
            <w:pPr>
              <w:ind w:firstLine="318"/>
              <w:jc w:val="both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FF0966" w:rsidRDefault="00FF0966">
            <w:pPr>
              <w:snapToGrid w:val="0"/>
              <w:ind w:firstLine="426"/>
              <w:jc w:val="both"/>
              <w:rPr>
                <w:b/>
                <w:color w:val="FF0000"/>
                <w:sz w:val="32"/>
                <w:szCs w:val="32"/>
              </w:rPr>
            </w:pPr>
          </w:p>
          <w:p w:rsidR="00FE099A" w:rsidRPr="00FF0966" w:rsidRDefault="00FE099A">
            <w:pPr>
              <w:snapToGrid w:val="0"/>
              <w:ind w:firstLine="426"/>
              <w:jc w:val="both"/>
              <w:rPr>
                <w:b/>
                <w:color w:val="FF0000"/>
                <w:sz w:val="32"/>
                <w:szCs w:val="32"/>
              </w:rPr>
            </w:pPr>
            <w:r w:rsidRPr="00FF0966">
              <w:rPr>
                <w:b/>
                <w:color w:val="FF0000"/>
                <w:sz w:val="32"/>
                <w:szCs w:val="32"/>
              </w:rPr>
              <w:t>5</w:t>
            </w:r>
          </w:p>
        </w:tc>
      </w:tr>
      <w:tr w:rsidR="00FE099A" w:rsidTr="00FF0966">
        <w:tc>
          <w:tcPr>
            <w:tcW w:w="870" w:type="dxa"/>
            <w:shd w:val="clear" w:color="auto" w:fill="auto"/>
          </w:tcPr>
          <w:p w:rsidR="00FE099A" w:rsidRPr="00FF0966" w:rsidRDefault="00FE099A" w:rsidP="00FF0966">
            <w:pPr>
              <w:pStyle w:val="14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945" w:type="dxa"/>
            <w:shd w:val="clear" w:color="auto" w:fill="auto"/>
          </w:tcPr>
          <w:p w:rsidR="00FE099A" w:rsidRPr="00FF0966" w:rsidRDefault="00FE099A" w:rsidP="00FF0966">
            <w:pPr>
              <w:autoSpaceDE w:val="0"/>
              <w:snapToGrid w:val="0"/>
              <w:jc w:val="both"/>
              <w:rPr>
                <w:sz w:val="32"/>
                <w:szCs w:val="32"/>
              </w:rPr>
            </w:pPr>
            <w:r w:rsidRPr="00FF0966">
              <w:rPr>
                <w:rFonts w:eastAsia="TimesNewRomanPSMT"/>
                <w:sz w:val="32"/>
                <w:szCs w:val="32"/>
              </w:rPr>
              <w:t>Направления</w:t>
            </w:r>
            <w:r w:rsidRPr="00FF0966">
              <w:rPr>
                <w:sz w:val="32"/>
                <w:szCs w:val="32"/>
              </w:rPr>
              <w:t xml:space="preserve"> </w:t>
            </w:r>
            <w:r w:rsidRPr="00FF0966">
              <w:rPr>
                <w:rFonts w:eastAsia="TimesNewRomanPSMT"/>
                <w:sz w:val="32"/>
                <w:szCs w:val="32"/>
              </w:rPr>
              <w:t>по</w:t>
            </w:r>
            <w:r w:rsidRPr="00FF0966">
              <w:rPr>
                <w:sz w:val="32"/>
                <w:szCs w:val="32"/>
              </w:rPr>
              <w:t xml:space="preserve"> внеурочной  деятельности</w:t>
            </w:r>
            <w:r w:rsidR="00FF0966">
              <w:rPr>
                <w:sz w:val="32"/>
                <w:szCs w:val="32"/>
              </w:rPr>
              <w:t xml:space="preserve"> ……………..</w:t>
            </w:r>
          </w:p>
          <w:p w:rsidR="00FE099A" w:rsidRPr="00FF0966" w:rsidRDefault="00FE099A">
            <w:pPr>
              <w:autoSpaceDE w:val="0"/>
              <w:ind w:firstLine="318"/>
              <w:jc w:val="both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FE099A" w:rsidRPr="00FF0966" w:rsidRDefault="00FE099A">
            <w:pPr>
              <w:snapToGrid w:val="0"/>
              <w:ind w:firstLine="426"/>
              <w:jc w:val="both"/>
              <w:rPr>
                <w:b/>
                <w:color w:val="FF0000"/>
                <w:sz w:val="32"/>
                <w:szCs w:val="32"/>
              </w:rPr>
            </w:pPr>
            <w:r w:rsidRPr="00FF0966">
              <w:rPr>
                <w:b/>
                <w:color w:val="FF0000"/>
                <w:sz w:val="32"/>
                <w:szCs w:val="32"/>
              </w:rPr>
              <w:t>6</w:t>
            </w:r>
          </w:p>
        </w:tc>
      </w:tr>
      <w:tr w:rsidR="00FE099A" w:rsidTr="00FF0966">
        <w:tc>
          <w:tcPr>
            <w:tcW w:w="870" w:type="dxa"/>
            <w:shd w:val="clear" w:color="auto" w:fill="auto"/>
          </w:tcPr>
          <w:p w:rsidR="00FE099A" w:rsidRPr="00FF0966" w:rsidRDefault="00FE099A" w:rsidP="00FF0966">
            <w:pPr>
              <w:pStyle w:val="14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945" w:type="dxa"/>
            <w:shd w:val="clear" w:color="auto" w:fill="auto"/>
          </w:tcPr>
          <w:p w:rsidR="00FE099A" w:rsidRPr="00FF0966" w:rsidRDefault="00FE099A" w:rsidP="00FF0966">
            <w:pPr>
              <w:autoSpaceDE w:val="0"/>
              <w:snapToGrid w:val="0"/>
              <w:jc w:val="both"/>
              <w:rPr>
                <w:sz w:val="32"/>
                <w:szCs w:val="32"/>
              </w:rPr>
            </w:pPr>
            <w:r w:rsidRPr="00FF0966">
              <w:rPr>
                <w:rFonts w:eastAsia="TimesNewRomanPSMT"/>
                <w:sz w:val="32"/>
                <w:szCs w:val="32"/>
              </w:rPr>
              <w:t>Основное</w:t>
            </w:r>
            <w:r w:rsidRPr="00FF0966">
              <w:rPr>
                <w:sz w:val="32"/>
                <w:szCs w:val="32"/>
              </w:rPr>
              <w:t xml:space="preserve"> содержание программы </w:t>
            </w:r>
            <w:r w:rsidRPr="00FF0966">
              <w:rPr>
                <w:rFonts w:eastAsia="TimesNewRomanPSMT"/>
                <w:sz w:val="32"/>
                <w:szCs w:val="32"/>
              </w:rPr>
              <w:t>по</w:t>
            </w:r>
            <w:r w:rsidRPr="00FF0966">
              <w:rPr>
                <w:sz w:val="32"/>
                <w:szCs w:val="32"/>
              </w:rPr>
              <w:t xml:space="preserve"> внеурочной  деятельности</w:t>
            </w:r>
            <w:r w:rsidR="00FF0966">
              <w:rPr>
                <w:sz w:val="32"/>
                <w:szCs w:val="32"/>
              </w:rPr>
              <w:t xml:space="preserve"> ………………………………………………</w:t>
            </w:r>
          </w:p>
          <w:p w:rsidR="00FE099A" w:rsidRPr="00FF0966" w:rsidRDefault="00FE099A">
            <w:pPr>
              <w:autoSpaceDE w:val="0"/>
              <w:ind w:firstLine="318"/>
              <w:jc w:val="both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FF0966" w:rsidRDefault="00FF0966">
            <w:pPr>
              <w:snapToGrid w:val="0"/>
              <w:ind w:firstLine="426"/>
              <w:jc w:val="both"/>
              <w:rPr>
                <w:b/>
                <w:color w:val="FF0000"/>
                <w:sz w:val="32"/>
                <w:szCs w:val="32"/>
              </w:rPr>
            </w:pPr>
          </w:p>
          <w:p w:rsidR="00FE099A" w:rsidRPr="00FF0966" w:rsidRDefault="00FE099A">
            <w:pPr>
              <w:snapToGrid w:val="0"/>
              <w:ind w:firstLine="426"/>
              <w:jc w:val="both"/>
              <w:rPr>
                <w:b/>
                <w:color w:val="FF0000"/>
                <w:sz w:val="32"/>
                <w:szCs w:val="32"/>
              </w:rPr>
            </w:pPr>
            <w:r w:rsidRPr="00FF0966">
              <w:rPr>
                <w:b/>
                <w:color w:val="FF0000"/>
                <w:sz w:val="32"/>
                <w:szCs w:val="32"/>
              </w:rPr>
              <w:t>7</w:t>
            </w:r>
          </w:p>
        </w:tc>
      </w:tr>
      <w:tr w:rsidR="00FE099A" w:rsidTr="00FF0966">
        <w:tc>
          <w:tcPr>
            <w:tcW w:w="870" w:type="dxa"/>
            <w:shd w:val="clear" w:color="auto" w:fill="auto"/>
          </w:tcPr>
          <w:p w:rsidR="00FE099A" w:rsidRPr="00FF0966" w:rsidRDefault="00FE099A" w:rsidP="00FF0966">
            <w:pPr>
              <w:pStyle w:val="14"/>
              <w:numPr>
                <w:ilvl w:val="0"/>
                <w:numId w:val="14"/>
              </w:numPr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945" w:type="dxa"/>
            <w:shd w:val="clear" w:color="auto" w:fill="auto"/>
          </w:tcPr>
          <w:p w:rsidR="00FE099A" w:rsidRPr="00FF0966" w:rsidRDefault="00FE099A" w:rsidP="00FF0966">
            <w:pPr>
              <w:autoSpaceDE w:val="0"/>
              <w:snapToGrid w:val="0"/>
              <w:jc w:val="both"/>
              <w:rPr>
                <w:sz w:val="32"/>
                <w:szCs w:val="32"/>
              </w:rPr>
            </w:pPr>
            <w:r w:rsidRPr="00FF0966">
              <w:rPr>
                <w:rFonts w:eastAsia="TimesNewRomanPSMT"/>
                <w:sz w:val="32"/>
                <w:szCs w:val="32"/>
              </w:rPr>
              <w:t>Мониторинг</w:t>
            </w:r>
            <w:r w:rsidRPr="00FF0966">
              <w:rPr>
                <w:sz w:val="32"/>
                <w:szCs w:val="32"/>
              </w:rPr>
              <w:t xml:space="preserve"> эффективности внеурочной деятельности</w:t>
            </w:r>
            <w:proofErr w:type="gramStart"/>
            <w:r w:rsidR="00FF0966">
              <w:rPr>
                <w:sz w:val="32"/>
                <w:szCs w:val="32"/>
              </w:rPr>
              <w:t xml:space="preserve"> .</w:t>
            </w:r>
            <w:proofErr w:type="gramEnd"/>
            <w:r w:rsidR="00FF0966">
              <w:rPr>
                <w:sz w:val="32"/>
                <w:szCs w:val="32"/>
              </w:rPr>
              <w:t>.</w:t>
            </w:r>
          </w:p>
          <w:p w:rsidR="00FE099A" w:rsidRPr="00FF0966" w:rsidRDefault="00FE099A">
            <w:pPr>
              <w:autoSpaceDE w:val="0"/>
              <w:ind w:firstLine="318"/>
              <w:jc w:val="both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FE099A" w:rsidRPr="00FF0966" w:rsidRDefault="00FE099A">
            <w:pPr>
              <w:snapToGrid w:val="0"/>
              <w:ind w:firstLine="426"/>
              <w:jc w:val="both"/>
              <w:rPr>
                <w:b/>
                <w:color w:val="FF0000"/>
                <w:sz w:val="32"/>
                <w:szCs w:val="32"/>
              </w:rPr>
            </w:pPr>
            <w:r w:rsidRPr="00FF0966">
              <w:rPr>
                <w:b/>
                <w:color w:val="FF0000"/>
                <w:sz w:val="32"/>
                <w:szCs w:val="32"/>
              </w:rPr>
              <w:t>8</w:t>
            </w:r>
          </w:p>
        </w:tc>
      </w:tr>
      <w:tr w:rsidR="00FE099A" w:rsidTr="00FF0966">
        <w:tc>
          <w:tcPr>
            <w:tcW w:w="870" w:type="dxa"/>
            <w:shd w:val="clear" w:color="auto" w:fill="auto"/>
          </w:tcPr>
          <w:p w:rsidR="00FE099A" w:rsidRPr="00FF0966" w:rsidRDefault="00FE099A" w:rsidP="00FF0966">
            <w:pPr>
              <w:pStyle w:val="14"/>
              <w:numPr>
                <w:ilvl w:val="0"/>
                <w:numId w:val="14"/>
              </w:numPr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945" w:type="dxa"/>
            <w:shd w:val="clear" w:color="auto" w:fill="auto"/>
          </w:tcPr>
          <w:p w:rsidR="00FE099A" w:rsidRPr="00FF0966" w:rsidRDefault="00FE099A" w:rsidP="00FF0966">
            <w:pPr>
              <w:autoSpaceDE w:val="0"/>
              <w:snapToGrid w:val="0"/>
              <w:jc w:val="both"/>
              <w:rPr>
                <w:sz w:val="32"/>
                <w:szCs w:val="32"/>
              </w:rPr>
            </w:pPr>
            <w:r w:rsidRPr="00FF0966">
              <w:rPr>
                <w:rFonts w:eastAsia="TimesNewRomanPSMT"/>
                <w:sz w:val="32"/>
                <w:szCs w:val="32"/>
              </w:rPr>
              <w:t>Условия</w:t>
            </w:r>
            <w:r w:rsidRPr="00FF0966">
              <w:rPr>
                <w:sz w:val="32"/>
                <w:szCs w:val="32"/>
              </w:rPr>
              <w:t xml:space="preserve">  реализации программы внеурочной деятельности</w:t>
            </w:r>
            <w:r w:rsidR="00FF0966">
              <w:rPr>
                <w:sz w:val="32"/>
                <w:szCs w:val="32"/>
              </w:rPr>
              <w:t xml:space="preserve"> ………………………………………………</w:t>
            </w:r>
          </w:p>
          <w:p w:rsidR="00FE099A" w:rsidRPr="00FF0966" w:rsidRDefault="00FE099A">
            <w:pPr>
              <w:autoSpaceDE w:val="0"/>
              <w:ind w:firstLine="318"/>
              <w:jc w:val="both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FE099A" w:rsidRDefault="00FE099A">
            <w:pPr>
              <w:snapToGrid w:val="0"/>
              <w:ind w:firstLine="426"/>
              <w:jc w:val="both"/>
              <w:rPr>
                <w:b/>
                <w:color w:val="FF0000"/>
                <w:sz w:val="32"/>
                <w:szCs w:val="32"/>
              </w:rPr>
            </w:pPr>
          </w:p>
          <w:p w:rsidR="00FF0966" w:rsidRPr="00FF0966" w:rsidRDefault="00FF0966">
            <w:pPr>
              <w:snapToGrid w:val="0"/>
              <w:ind w:firstLine="426"/>
              <w:jc w:val="both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9</w:t>
            </w:r>
          </w:p>
        </w:tc>
      </w:tr>
    </w:tbl>
    <w:p w:rsidR="00FE099A" w:rsidRDefault="00FE099A">
      <w:pPr>
        <w:ind w:firstLine="426"/>
        <w:jc w:val="both"/>
      </w:pPr>
    </w:p>
    <w:p w:rsidR="00FE099A" w:rsidRPr="00FF0966" w:rsidRDefault="00FE099A">
      <w:pPr>
        <w:pStyle w:val="af1"/>
        <w:pageBreakBefore/>
        <w:rPr>
          <w:rFonts w:ascii="Times New Roman" w:hAnsi="Times New Roman"/>
          <w:b/>
          <w:sz w:val="28"/>
        </w:rPr>
      </w:pPr>
      <w:r w:rsidRPr="00FF0966"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FE099A" w:rsidRDefault="00FE099A">
      <w:pPr>
        <w:ind w:firstLine="426"/>
        <w:jc w:val="both"/>
        <w:rPr>
          <w:b/>
          <w:bCs/>
          <w:color w:val="000000"/>
        </w:rPr>
      </w:pPr>
    </w:p>
    <w:p w:rsidR="00FE099A" w:rsidRDefault="00FE099A">
      <w:pPr>
        <w:ind w:firstLine="426"/>
        <w:jc w:val="both"/>
        <w:rPr>
          <w:b/>
        </w:rPr>
      </w:pPr>
      <w:r>
        <w:rPr>
          <w:b/>
          <w:bCs/>
          <w:color w:val="000000"/>
        </w:rPr>
        <w:t>Нормативно-правовая и документальная основа п</w:t>
      </w:r>
      <w:r>
        <w:rPr>
          <w:b/>
        </w:rPr>
        <w:t>рограммы</w:t>
      </w:r>
    </w:p>
    <w:p w:rsidR="00FE099A" w:rsidRDefault="00FE099A">
      <w:pPr>
        <w:ind w:firstLine="426"/>
        <w:jc w:val="both"/>
        <w:rPr>
          <w:bCs/>
          <w:color w:val="000000"/>
        </w:rPr>
      </w:pPr>
    </w:p>
    <w:p w:rsidR="00FE099A" w:rsidRPr="00FF0966" w:rsidRDefault="00FE099A" w:rsidP="00FF0966">
      <w:pPr>
        <w:pStyle w:val="af5"/>
        <w:numPr>
          <w:ilvl w:val="0"/>
          <w:numId w:val="15"/>
        </w:numPr>
        <w:jc w:val="both"/>
        <w:rPr>
          <w:bCs/>
          <w:color w:val="000000"/>
        </w:rPr>
      </w:pPr>
      <w:r w:rsidRPr="00FF0966">
        <w:rPr>
          <w:bCs/>
          <w:color w:val="000000"/>
        </w:rPr>
        <w:t>Закон РФ «Об образовании»</w:t>
      </w:r>
      <w:r w:rsidR="009941B2">
        <w:rPr>
          <w:bCs/>
          <w:color w:val="000000"/>
        </w:rPr>
        <w:t xml:space="preserve"> от 29.12.2012 г. № 273-ФЗ</w:t>
      </w:r>
      <w:r w:rsidRPr="00FF0966">
        <w:rPr>
          <w:bCs/>
          <w:color w:val="000000"/>
        </w:rPr>
        <w:t>;</w:t>
      </w:r>
    </w:p>
    <w:p w:rsidR="00FE099A" w:rsidRDefault="00FE099A" w:rsidP="00FF0966">
      <w:pPr>
        <w:numPr>
          <w:ilvl w:val="0"/>
          <w:numId w:val="15"/>
        </w:numPr>
        <w:jc w:val="both"/>
        <w:rPr>
          <w:bCs/>
          <w:color w:val="000000"/>
        </w:rPr>
      </w:pPr>
      <w:r>
        <w:rPr>
          <w:bCs/>
          <w:color w:val="000000"/>
        </w:rPr>
        <w:t>Концепция духовно-нравственного развития и воспитания личности гражданина России;</w:t>
      </w:r>
    </w:p>
    <w:p w:rsidR="00FE099A" w:rsidRDefault="00FE099A" w:rsidP="00FF0966">
      <w:pPr>
        <w:numPr>
          <w:ilvl w:val="0"/>
          <w:numId w:val="15"/>
        </w:numPr>
        <w:jc w:val="both"/>
        <w:rPr>
          <w:bCs/>
          <w:color w:val="000000"/>
        </w:rPr>
      </w:pPr>
      <w:r>
        <w:rPr>
          <w:bCs/>
          <w:color w:val="000000"/>
        </w:rPr>
        <w:t>Национальная образовательная инициатива «Наша Новая школа»</w:t>
      </w:r>
    </w:p>
    <w:p w:rsidR="00FE099A" w:rsidRDefault="00FE099A" w:rsidP="00FF0966">
      <w:pPr>
        <w:numPr>
          <w:ilvl w:val="0"/>
          <w:numId w:val="15"/>
        </w:numPr>
        <w:jc w:val="both"/>
        <w:rPr>
          <w:bCs/>
          <w:color w:val="000000"/>
        </w:rPr>
      </w:pPr>
      <w:r>
        <w:rPr>
          <w:bCs/>
          <w:color w:val="000000"/>
        </w:rPr>
        <w:t>ФГОС основного общего образования – Приказ Мин</w:t>
      </w:r>
      <w:r w:rsidR="009941B2">
        <w:rPr>
          <w:bCs/>
          <w:color w:val="000000"/>
        </w:rPr>
        <w:t xml:space="preserve">истерства образования и науки </w:t>
      </w:r>
      <w:r>
        <w:rPr>
          <w:bCs/>
          <w:color w:val="000000"/>
        </w:rPr>
        <w:t xml:space="preserve"> России от 17.12.2010 г. № </w:t>
      </w:r>
      <w:r w:rsidRPr="009941B2">
        <w:rPr>
          <w:bCs/>
          <w:color w:val="000000"/>
        </w:rPr>
        <w:t>1897</w:t>
      </w:r>
      <w:r>
        <w:rPr>
          <w:bCs/>
          <w:color w:val="000000"/>
        </w:rPr>
        <w:t xml:space="preserve"> (зарегистрирован Минюстом России 01.02.2011, </w:t>
      </w:r>
      <w:proofErr w:type="spellStart"/>
      <w:r>
        <w:rPr>
          <w:bCs/>
          <w:color w:val="000000"/>
        </w:rPr>
        <w:t>рег</w:t>
      </w:r>
      <w:proofErr w:type="spellEnd"/>
      <w:r>
        <w:rPr>
          <w:bCs/>
          <w:color w:val="000000"/>
        </w:rPr>
        <w:t>. №19644);</w:t>
      </w:r>
    </w:p>
    <w:p w:rsidR="00FE099A" w:rsidRDefault="00FE099A" w:rsidP="00FF0966">
      <w:pPr>
        <w:numPr>
          <w:ilvl w:val="0"/>
          <w:numId w:val="15"/>
        </w:numPr>
        <w:jc w:val="both"/>
        <w:rPr>
          <w:bCs/>
          <w:color w:val="000000"/>
        </w:rPr>
      </w:pPr>
      <w:r>
        <w:rPr>
          <w:bCs/>
          <w:color w:val="000000"/>
        </w:rPr>
        <w:t>Примерная основная образовательная программа основного общего образования</w:t>
      </w:r>
    </w:p>
    <w:p w:rsidR="00FE099A" w:rsidRDefault="00FE099A" w:rsidP="00FF0966">
      <w:pPr>
        <w:numPr>
          <w:ilvl w:val="0"/>
          <w:numId w:val="15"/>
        </w:numPr>
        <w:jc w:val="both"/>
        <w:rPr>
          <w:bCs/>
          <w:color w:val="000000"/>
        </w:rPr>
      </w:pPr>
      <w:r>
        <w:rPr>
          <w:bCs/>
          <w:color w:val="000000"/>
        </w:rPr>
        <w:t>Распоряжение Правительства РФ от 07.09.10 №1507-р  «О плане действий по модернизации общего образования  на 2011/15 годы»</w:t>
      </w:r>
    </w:p>
    <w:p w:rsidR="00FE099A" w:rsidRDefault="00FE099A" w:rsidP="00FF0966">
      <w:pPr>
        <w:numPr>
          <w:ilvl w:val="0"/>
          <w:numId w:val="15"/>
        </w:numPr>
        <w:jc w:val="both"/>
      </w:pPr>
      <w:r>
        <w:t>Санитарно-эпидемиологическими требованиями к учреждениям образования</w:t>
      </w:r>
    </w:p>
    <w:p w:rsidR="00FE099A" w:rsidRDefault="00FE099A">
      <w:pPr>
        <w:ind w:left="600" w:firstLine="426"/>
        <w:jc w:val="both"/>
        <w:rPr>
          <w:b/>
        </w:rPr>
      </w:pPr>
    </w:p>
    <w:p w:rsidR="00FE099A" w:rsidRDefault="00FE099A" w:rsidP="009941B2">
      <w:pPr>
        <w:ind w:firstLine="708"/>
        <w:jc w:val="both"/>
      </w:pPr>
      <w:r>
        <w:t>Организация занятий по направлениям раздела «Внеурочная деятельность» является неотъемлемой частью образовательного процесса в школе. Общеобразовательное учреждение предоставляет учащимся возможность выбора  широкого спектра занятий,   направленных на развитие школьника.</w:t>
      </w:r>
    </w:p>
    <w:p w:rsidR="00FE099A" w:rsidRPr="00FF0966" w:rsidRDefault="009941B2" w:rsidP="009941B2">
      <w:pPr>
        <w:tabs>
          <w:tab w:val="left" w:pos="709"/>
          <w:tab w:val="left" w:pos="9180"/>
          <w:tab w:val="left" w:pos="9360"/>
        </w:tabs>
        <w:jc w:val="both"/>
      </w:pPr>
      <w:r>
        <w:tab/>
      </w:r>
      <w:r w:rsidR="00FE099A">
        <w:t xml:space="preserve">Часы, отводимые на внеурочную деятельность, используются по желанию учащихся и направлены на реализацию различных форм ее организации, </w:t>
      </w:r>
      <w:r w:rsidR="00FE099A" w:rsidRPr="00FF0966">
        <w:t xml:space="preserve">отличных от урочной системы обучения. Занятия проводятся в форме кружков, выступлений, социальных проектов, круглых столов, конференций, диспутов, поисковых и научных исследований и т.д. </w:t>
      </w:r>
    </w:p>
    <w:p w:rsidR="00FE099A" w:rsidRPr="00FF0966" w:rsidRDefault="009941B2" w:rsidP="009941B2">
      <w:pPr>
        <w:tabs>
          <w:tab w:val="left" w:pos="709"/>
          <w:tab w:val="left" w:pos="9180"/>
        </w:tabs>
        <w:ind w:firstLine="426"/>
        <w:jc w:val="both"/>
      </w:pPr>
      <w:r>
        <w:tab/>
      </w:r>
      <w:r w:rsidR="00FE099A" w:rsidRPr="00FF0966">
        <w:t xml:space="preserve">Занятия могут проводиться не только учителями </w:t>
      </w:r>
      <w:r>
        <w:t>школы</w:t>
      </w:r>
      <w:r w:rsidR="00FE099A" w:rsidRPr="00FF0966">
        <w:t>, но и педагогами учреждений дополнительного образования.</w:t>
      </w:r>
    </w:p>
    <w:p w:rsidR="00FE099A" w:rsidRPr="00FF0966" w:rsidRDefault="00FE099A" w:rsidP="009941B2">
      <w:pPr>
        <w:ind w:left="142" w:firstLine="566"/>
        <w:jc w:val="both"/>
      </w:pPr>
      <w:r w:rsidRPr="00FF0966">
        <w:t xml:space="preserve">Часы, отведенные на внеурочную деятельность, не учитываются при определении обязательной допустимой нагрузки учащихся, но являются обязательными для финансирования. </w:t>
      </w:r>
    </w:p>
    <w:p w:rsidR="00FE099A" w:rsidRPr="00FF0966" w:rsidRDefault="00FE099A" w:rsidP="009941B2">
      <w:pPr>
        <w:autoSpaceDE w:val="0"/>
        <w:ind w:firstLine="708"/>
        <w:jc w:val="both"/>
        <w:rPr>
          <w:color w:val="000000"/>
        </w:rPr>
      </w:pPr>
      <w:r w:rsidRPr="00FF0966">
        <w:rPr>
          <w:color w:val="000000"/>
        </w:rPr>
        <w:t>Внеурочная деятельность тесно связана с дополнительным образованием детей в части создания условий для развития творческих интересов детей и включения их в художественную, информационно-познавательную, игровую, спортивную и социальную  деятельность.</w:t>
      </w:r>
    </w:p>
    <w:p w:rsidR="009941B2" w:rsidRDefault="009941B2">
      <w:pPr>
        <w:pStyle w:val="af1"/>
        <w:rPr>
          <w:rFonts w:ascii="Times New Roman" w:hAnsi="Times New Roman"/>
          <w:b/>
        </w:rPr>
      </w:pPr>
    </w:p>
    <w:p w:rsidR="00FE099A" w:rsidRDefault="00FE099A">
      <w:pPr>
        <w:pStyle w:val="af1"/>
        <w:rPr>
          <w:rFonts w:ascii="Times New Roman" w:hAnsi="Times New Roman"/>
          <w:b/>
        </w:rPr>
      </w:pPr>
      <w:r w:rsidRPr="00FF0966">
        <w:rPr>
          <w:rFonts w:ascii="Times New Roman" w:hAnsi="Times New Roman"/>
          <w:b/>
        </w:rPr>
        <w:t>Общая характеристика программы по внеурочной деятельности</w:t>
      </w:r>
    </w:p>
    <w:p w:rsidR="009941B2" w:rsidRPr="009941B2" w:rsidRDefault="009941B2" w:rsidP="009941B2"/>
    <w:p w:rsidR="00FE099A" w:rsidRDefault="009941B2" w:rsidP="009941B2">
      <w:r>
        <w:rPr>
          <w:b/>
        </w:rPr>
        <w:t xml:space="preserve">1.  </w:t>
      </w:r>
      <w:r w:rsidR="00FE099A" w:rsidRPr="00FF0966">
        <w:rPr>
          <w:b/>
        </w:rPr>
        <w:t>Цель программы:</w:t>
      </w:r>
      <w:r w:rsidR="00FE099A" w:rsidRPr="00FF0966">
        <w:t xml:space="preserve"> создание условий для  проявления и развития ребенком своих интересов на основе свободного выбора, постижения духовно-нравственных ценностей и  культурных традиций.</w:t>
      </w:r>
    </w:p>
    <w:p w:rsidR="009941B2" w:rsidRPr="00FF0966" w:rsidRDefault="009941B2" w:rsidP="009941B2">
      <w:pPr>
        <w:tabs>
          <w:tab w:val="left" w:pos="0"/>
        </w:tabs>
      </w:pPr>
    </w:p>
    <w:p w:rsidR="00FE099A" w:rsidRPr="00FF0966" w:rsidRDefault="009941B2" w:rsidP="009941B2">
      <w:pPr>
        <w:pStyle w:val="ae"/>
        <w:tabs>
          <w:tab w:val="left" w:pos="0"/>
          <w:tab w:val="left" w:pos="284"/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r w:rsidR="00FE099A" w:rsidRPr="00FF0966">
        <w:rPr>
          <w:b/>
          <w:sz w:val="24"/>
          <w:szCs w:val="24"/>
        </w:rPr>
        <w:t>Основными задачами организации внеурочной деятельности детей являются:</w:t>
      </w:r>
    </w:p>
    <w:p w:rsidR="00FE099A" w:rsidRPr="00FF0966" w:rsidRDefault="009941B2" w:rsidP="009941B2">
      <w:pPr>
        <w:pStyle w:val="ae"/>
        <w:numPr>
          <w:ilvl w:val="0"/>
          <w:numId w:val="18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р</w:t>
      </w:r>
      <w:r w:rsidR="00FE099A" w:rsidRPr="00FF0966">
        <w:rPr>
          <w:sz w:val="24"/>
          <w:szCs w:val="24"/>
        </w:rPr>
        <w:t>азвитие  духовно-нравственных ориентиров  для жизненного выбора, привитие уважения к старшим, окружающим.</w:t>
      </w:r>
      <w:r w:rsidR="00FE099A" w:rsidRPr="00FF0966">
        <w:rPr>
          <w:b/>
          <w:bCs/>
          <w:sz w:val="24"/>
          <w:szCs w:val="24"/>
        </w:rPr>
        <w:t xml:space="preserve">  </w:t>
      </w:r>
    </w:p>
    <w:p w:rsidR="00FE099A" w:rsidRPr="00FF0966" w:rsidRDefault="009941B2" w:rsidP="009941B2">
      <w:pPr>
        <w:pStyle w:val="ae"/>
        <w:numPr>
          <w:ilvl w:val="0"/>
          <w:numId w:val="18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FE099A" w:rsidRPr="00FF0966">
        <w:rPr>
          <w:sz w:val="24"/>
          <w:szCs w:val="24"/>
        </w:rPr>
        <w:t xml:space="preserve">асширение рамок общения с социумом, помощь в самоопределении, </w:t>
      </w:r>
      <w:r w:rsidR="00FE099A" w:rsidRPr="00FF0966">
        <w:rPr>
          <w:color w:val="000000"/>
          <w:sz w:val="24"/>
          <w:szCs w:val="24"/>
        </w:rPr>
        <w:t xml:space="preserve">приобретении социальных знаний, первичного понимания социальной реальности и повседневной жизни, </w:t>
      </w:r>
      <w:r w:rsidR="00FE099A" w:rsidRPr="00FF0966">
        <w:rPr>
          <w:sz w:val="24"/>
          <w:szCs w:val="24"/>
        </w:rPr>
        <w:t>оказание помощи в поисках «себя».</w:t>
      </w:r>
    </w:p>
    <w:p w:rsidR="00FE099A" w:rsidRPr="00FF0966" w:rsidRDefault="009941B2" w:rsidP="009941B2">
      <w:pPr>
        <w:pStyle w:val="ae"/>
        <w:numPr>
          <w:ilvl w:val="0"/>
          <w:numId w:val="18"/>
        </w:numPr>
        <w:tabs>
          <w:tab w:val="left" w:pos="0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FE099A" w:rsidRPr="00FF0966">
        <w:rPr>
          <w:sz w:val="24"/>
          <w:szCs w:val="24"/>
        </w:rPr>
        <w:t>пособствовать личностному становлению учащихся,  развитию интеллекта.</w:t>
      </w:r>
    </w:p>
    <w:p w:rsidR="00FE099A" w:rsidRPr="00FF0966" w:rsidRDefault="009941B2" w:rsidP="009941B2">
      <w:pPr>
        <w:pStyle w:val="ae"/>
        <w:numPr>
          <w:ilvl w:val="0"/>
          <w:numId w:val="18"/>
        </w:numPr>
        <w:tabs>
          <w:tab w:val="left" w:pos="0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FE099A" w:rsidRPr="00FF0966">
        <w:rPr>
          <w:sz w:val="24"/>
          <w:szCs w:val="24"/>
        </w:rPr>
        <w:t>азвитие общекультурных  способностей, эстетических знаний, развитие опыта творческой деятельности, творческих способностей.</w:t>
      </w:r>
    </w:p>
    <w:p w:rsidR="00FE099A" w:rsidRPr="00FF0966" w:rsidRDefault="009941B2" w:rsidP="009941B2">
      <w:pPr>
        <w:pStyle w:val="ae"/>
        <w:numPr>
          <w:ilvl w:val="0"/>
          <w:numId w:val="18"/>
        </w:numPr>
        <w:tabs>
          <w:tab w:val="left" w:pos="0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FE099A" w:rsidRPr="00FF0966">
        <w:rPr>
          <w:sz w:val="24"/>
          <w:szCs w:val="24"/>
        </w:rPr>
        <w:t>овершенствование процесса физического воспитания и пропаганды здорового образа жизни.</w:t>
      </w:r>
    </w:p>
    <w:p w:rsidR="00FE099A" w:rsidRPr="00FF0966" w:rsidRDefault="00FE099A">
      <w:pPr>
        <w:pStyle w:val="af1"/>
        <w:rPr>
          <w:rFonts w:ascii="Times New Roman" w:hAnsi="Times New Roman"/>
          <w:b/>
        </w:rPr>
      </w:pPr>
    </w:p>
    <w:p w:rsidR="00FE099A" w:rsidRPr="00FF0966" w:rsidRDefault="00FE099A" w:rsidP="009941B2">
      <w:pPr>
        <w:pStyle w:val="af1"/>
        <w:numPr>
          <w:ilvl w:val="0"/>
          <w:numId w:val="13"/>
        </w:numPr>
        <w:tabs>
          <w:tab w:val="clear" w:pos="142"/>
          <w:tab w:val="num" w:pos="0"/>
        </w:tabs>
        <w:ind w:left="360"/>
        <w:jc w:val="both"/>
        <w:rPr>
          <w:rFonts w:ascii="Times New Roman" w:hAnsi="Times New Roman"/>
          <w:b/>
        </w:rPr>
      </w:pPr>
      <w:r w:rsidRPr="00FF0966">
        <w:rPr>
          <w:rFonts w:ascii="Times New Roman" w:hAnsi="Times New Roman"/>
          <w:b/>
        </w:rPr>
        <w:lastRenderedPageBreak/>
        <w:t>Планируемые результаты внеурочной деятельности</w:t>
      </w:r>
    </w:p>
    <w:p w:rsidR="00FE099A" w:rsidRPr="00FF0966" w:rsidRDefault="00FE099A">
      <w:pPr>
        <w:ind w:firstLine="426"/>
        <w:jc w:val="both"/>
      </w:pPr>
      <w:r w:rsidRPr="00FF0966">
        <w:t xml:space="preserve"> «Социальный заказ» сегодняшнего и завтрашнего общества на выпускника основной школы складывается из следующих компонентов:</w:t>
      </w:r>
    </w:p>
    <w:p w:rsidR="00FE099A" w:rsidRPr="00FF0966" w:rsidRDefault="00FE099A" w:rsidP="009941B2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FF0966">
        <w:t>любовь к своему краю, его культуре и духовным традициям;</w:t>
      </w:r>
    </w:p>
    <w:p w:rsidR="00FE099A" w:rsidRPr="00FF0966" w:rsidRDefault="00FE099A" w:rsidP="009941B2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FF0966">
        <w:t>осознание и понимание ценностей человеческой жизни, семьи, гражданского общества, многонационального российского народа, человечества;</w:t>
      </w:r>
    </w:p>
    <w:p w:rsidR="00FE099A" w:rsidRPr="00FF0966" w:rsidRDefault="00FE099A" w:rsidP="009941B2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FF0966">
        <w:t>познание мира, осознание ценность труда, науки и творчества;</w:t>
      </w:r>
    </w:p>
    <w:p w:rsidR="00FE099A" w:rsidRPr="00FF0966" w:rsidRDefault="00FE099A" w:rsidP="009941B2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FF0966">
        <w:t xml:space="preserve">социальная  активность, </w:t>
      </w:r>
    </w:p>
    <w:p w:rsidR="00FE099A" w:rsidRPr="00FF0966" w:rsidRDefault="00FE099A" w:rsidP="009941B2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FF0966">
        <w:t>уважение других людей, умение  вести конструктивный диалог, достигать взаимопонимания, сотрудничать для достижения общих результатов;</w:t>
      </w:r>
    </w:p>
    <w:p w:rsidR="00FE099A" w:rsidRPr="00FF0966" w:rsidRDefault="00FE099A" w:rsidP="009941B2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FF0966">
        <w:rPr>
          <w:bCs/>
        </w:rPr>
        <w:t>осознанно выполнять</w:t>
      </w:r>
      <w:r w:rsidRPr="00FF0966">
        <w:rPr>
          <w:b/>
          <w:bCs/>
        </w:rPr>
        <w:t xml:space="preserve"> </w:t>
      </w:r>
      <w:r w:rsidRPr="00FF0966">
        <w:t>правила здорового</w:t>
      </w:r>
      <w:r w:rsidR="009941B2">
        <w:t xml:space="preserve"> и целесообразного образа жизни.</w:t>
      </w:r>
    </w:p>
    <w:p w:rsidR="00FE099A" w:rsidRPr="00FF0966" w:rsidRDefault="00FE099A" w:rsidP="009941B2">
      <w:pPr>
        <w:pStyle w:val="ad"/>
        <w:numPr>
          <w:ilvl w:val="0"/>
          <w:numId w:val="19"/>
        </w:numPr>
        <w:spacing w:line="240" w:lineRule="auto"/>
        <w:rPr>
          <w:b/>
          <w:bCs/>
          <w:sz w:val="24"/>
        </w:rPr>
      </w:pPr>
      <w:r w:rsidRPr="00FF0966">
        <w:rPr>
          <w:b/>
          <w:bCs/>
          <w:sz w:val="24"/>
        </w:rPr>
        <w:t>Личностные результаты</w:t>
      </w:r>
    </w:p>
    <w:p w:rsidR="00FE099A" w:rsidRPr="00FF0966" w:rsidRDefault="00FE099A">
      <w:pPr>
        <w:ind w:firstLine="426"/>
        <w:jc w:val="both"/>
      </w:pPr>
      <w:r w:rsidRPr="00FF0966">
        <w:t xml:space="preserve">В рамках </w:t>
      </w:r>
      <w:r w:rsidRPr="00FF0966">
        <w:rPr>
          <w:b/>
        </w:rPr>
        <w:t>когнитивного компонента</w:t>
      </w:r>
      <w:r w:rsidRPr="00FF0966">
        <w:rPr>
          <w:i/>
        </w:rPr>
        <w:t xml:space="preserve"> </w:t>
      </w:r>
      <w:r w:rsidRPr="00FF0966">
        <w:t>необходимо сформировать:</w:t>
      </w:r>
    </w:p>
    <w:p w:rsidR="00FE099A" w:rsidRPr="00FF0966" w:rsidRDefault="00FE099A" w:rsidP="009941B2">
      <w:pPr>
        <w:pStyle w:val="14"/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0966">
        <w:rPr>
          <w:rFonts w:ascii="Times New Roman" w:hAnsi="Times New Roman" w:cs="Times New Roman"/>
          <w:sz w:val="24"/>
          <w:szCs w:val="24"/>
        </w:rPr>
        <w:t>освоение национальных ценностей, традиций, культуры родного края;</w:t>
      </w:r>
    </w:p>
    <w:p w:rsidR="00FE099A" w:rsidRPr="00FF0966" w:rsidRDefault="00FE099A" w:rsidP="009941B2">
      <w:pPr>
        <w:pStyle w:val="14"/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0966">
        <w:rPr>
          <w:rFonts w:ascii="Times New Roman" w:hAnsi="Times New Roman" w:cs="Times New Roman"/>
          <w:sz w:val="24"/>
          <w:szCs w:val="24"/>
        </w:rPr>
        <w:t>ориентацию в системе моральных норм и ценностей;</w:t>
      </w:r>
    </w:p>
    <w:p w:rsidR="00FE099A" w:rsidRPr="00FF0966" w:rsidRDefault="00FE099A" w:rsidP="009941B2">
      <w:pPr>
        <w:pStyle w:val="14"/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0966">
        <w:rPr>
          <w:rFonts w:ascii="Times New Roman" w:hAnsi="Times New Roman" w:cs="Times New Roman"/>
          <w:sz w:val="24"/>
          <w:szCs w:val="24"/>
        </w:rPr>
        <w:t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FE099A" w:rsidRPr="00FF0966" w:rsidRDefault="00FE099A" w:rsidP="009941B2">
      <w:pPr>
        <w:pStyle w:val="14"/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0966">
        <w:rPr>
          <w:rFonts w:ascii="Times New Roman" w:hAnsi="Times New Roman" w:cs="Times New Roman"/>
          <w:sz w:val="24"/>
          <w:szCs w:val="24"/>
        </w:rPr>
        <w:t xml:space="preserve">сознание, признание высокой ценности жизни во всех её проявлениях; знание основ здорового образа жизни и </w:t>
      </w:r>
      <w:proofErr w:type="spellStart"/>
      <w:r w:rsidRPr="00FF0966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FF0966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FE099A" w:rsidRPr="00FF0966" w:rsidRDefault="00FE099A">
      <w:pPr>
        <w:ind w:firstLine="426"/>
        <w:jc w:val="both"/>
      </w:pPr>
      <w:r w:rsidRPr="00FF0966">
        <w:t xml:space="preserve">В рамках </w:t>
      </w:r>
      <w:r w:rsidRPr="00FF0966">
        <w:rPr>
          <w:b/>
        </w:rPr>
        <w:t xml:space="preserve">ценностного и эмоционального компонентов </w:t>
      </w:r>
      <w:r w:rsidRPr="00FF0966">
        <w:t>необходимо сформировать:</w:t>
      </w:r>
    </w:p>
    <w:p w:rsidR="00FE099A" w:rsidRPr="00FF0966" w:rsidRDefault="00FE099A" w:rsidP="009941B2">
      <w:pPr>
        <w:pStyle w:val="14"/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0966">
        <w:rPr>
          <w:rFonts w:ascii="Times New Roman" w:hAnsi="Times New Roman" w:cs="Times New Roman"/>
          <w:sz w:val="24"/>
          <w:szCs w:val="24"/>
        </w:rPr>
        <w:t>гражданский патриотизм, любовь к Родине, чувство гордости за свою страну;</w:t>
      </w:r>
    </w:p>
    <w:p w:rsidR="00FE099A" w:rsidRPr="00FF0966" w:rsidRDefault="00FE099A" w:rsidP="009941B2">
      <w:pPr>
        <w:pStyle w:val="14"/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0966">
        <w:rPr>
          <w:rFonts w:ascii="Times New Roman" w:hAnsi="Times New Roman" w:cs="Times New Roman"/>
          <w:sz w:val="24"/>
          <w:szCs w:val="24"/>
        </w:rPr>
        <w:t>уважение к истории, культурным и историческим памятникам;</w:t>
      </w:r>
    </w:p>
    <w:p w:rsidR="00FE099A" w:rsidRPr="00FF0966" w:rsidRDefault="00FE099A" w:rsidP="009941B2">
      <w:pPr>
        <w:pStyle w:val="14"/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0966">
        <w:rPr>
          <w:rFonts w:ascii="Times New Roman" w:hAnsi="Times New Roman" w:cs="Times New Roman"/>
          <w:sz w:val="24"/>
          <w:szCs w:val="24"/>
        </w:rPr>
        <w:t>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FE099A" w:rsidRPr="00FF0966" w:rsidRDefault="00FE099A" w:rsidP="009941B2">
      <w:pPr>
        <w:pStyle w:val="14"/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0966">
        <w:rPr>
          <w:rFonts w:ascii="Times New Roman" w:hAnsi="Times New Roman" w:cs="Times New Roman"/>
          <w:sz w:val="24"/>
          <w:szCs w:val="24"/>
        </w:rPr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FE099A" w:rsidRPr="00FF0966" w:rsidRDefault="00FE099A" w:rsidP="009941B2">
      <w:pPr>
        <w:pStyle w:val="14"/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0966">
        <w:rPr>
          <w:rFonts w:ascii="Times New Roman" w:hAnsi="Times New Roman" w:cs="Times New Roman"/>
          <w:sz w:val="24"/>
          <w:szCs w:val="24"/>
        </w:rPr>
        <w:t>потребность в самовыражении и самореализации, социальном признании;</w:t>
      </w:r>
    </w:p>
    <w:p w:rsidR="00FE099A" w:rsidRPr="00FF0966" w:rsidRDefault="00FE099A" w:rsidP="009941B2">
      <w:pPr>
        <w:pStyle w:val="14"/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0966">
        <w:rPr>
          <w:rFonts w:ascii="Times New Roman" w:hAnsi="Times New Roman" w:cs="Times New Roman"/>
          <w:sz w:val="24"/>
          <w:szCs w:val="24"/>
        </w:rPr>
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FE099A" w:rsidRPr="00FF0966" w:rsidRDefault="00FE099A" w:rsidP="009941B2">
      <w:pPr>
        <w:pStyle w:val="a9"/>
        <w:numPr>
          <w:ilvl w:val="0"/>
          <w:numId w:val="19"/>
        </w:numPr>
        <w:spacing w:after="0"/>
        <w:jc w:val="both"/>
        <w:rPr>
          <w:b/>
          <w:bCs/>
        </w:rPr>
      </w:pPr>
      <w:r w:rsidRPr="00FF0966">
        <w:rPr>
          <w:b/>
        </w:rPr>
        <w:t>К</w:t>
      </w:r>
      <w:r w:rsidRPr="00FF0966">
        <w:rPr>
          <w:b/>
          <w:bCs/>
        </w:rPr>
        <w:t>оммуникативные результаты</w:t>
      </w:r>
    </w:p>
    <w:p w:rsidR="00FE099A" w:rsidRPr="00FF0966" w:rsidRDefault="00FE099A" w:rsidP="009941B2">
      <w:pPr>
        <w:pStyle w:val="a9"/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</w:pPr>
      <w:r w:rsidRPr="00FF0966">
        <w:t> учитывать разные мнения и стремиться к координации различных позиций в сотрудничестве;</w:t>
      </w:r>
    </w:p>
    <w:p w:rsidR="00FE099A" w:rsidRPr="00FF0966" w:rsidRDefault="00FE099A" w:rsidP="009941B2">
      <w:pPr>
        <w:pStyle w:val="14"/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0966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FE099A" w:rsidRPr="00FF0966" w:rsidRDefault="00FE099A" w:rsidP="009941B2">
      <w:pPr>
        <w:pStyle w:val="14"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284"/>
          <w:tab w:val="left" w:pos="5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0966">
        <w:rPr>
          <w:rFonts w:ascii="Times New Roman" w:hAnsi="Times New Roman" w:cs="Times New Roman"/>
          <w:sz w:val="24"/>
          <w:szCs w:val="24"/>
        </w:rPr>
        <w:t>устанавливать и сравнивать разные точки зрения, прежде чем принимать решения и делать выбор;</w:t>
      </w:r>
    </w:p>
    <w:p w:rsidR="00FE099A" w:rsidRPr="00FF0966" w:rsidRDefault="00FE099A" w:rsidP="009941B2">
      <w:pPr>
        <w:pStyle w:val="15"/>
        <w:numPr>
          <w:ilvl w:val="0"/>
          <w:numId w:val="10"/>
        </w:numPr>
        <w:tabs>
          <w:tab w:val="clear" w:pos="720"/>
          <w:tab w:val="num" w:pos="0"/>
          <w:tab w:val="left" w:pos="284"/>
        </w:tabs>
        <w:ind w:left="0" w:firstLine="0"/>
        <w:rPr>
          <w:sz w:val="24"/>
          <w:szCs w:val="24"/>
        </w:rPr>
      </w:pPr>
      <w:r w:rsidRPr="00FF0966">
        <w:rPr>
          <w:sz w:val="24"/>
          <w:szCs w:val="24"/>
        </w:rPr>
        <w:t> аргументировать свою точку зрения, спорить и отстаивать свою позицию не враждебным для оппонентов образом;</w:t>
      </w:r>
    </w:p>
    <w:p w:rsidR="00FE099A" w:rsidRPr="00FF0966" w:rsidRDefault="00FE099A" w:rsidP="009941B2">
      <w:pPr>
        <w:pStyle w:val="14"/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0966">
        <w:rPr>
          <w:rFonts w:ascii="Times New Roman" w:hAnsi="Times New Roman" w:cs="Times New Roman"/>
          <w:sz w:val="24"/>
          <w:szCs w:val="24"/>
        </w:rPr>
        <w:t> задавать вопросы, необходимые для организации собственной деятельности и сотрудничества с партнёром;</w:t>
      </w:r>
    </w:p>
    <w:p w:rsidR="00FE099A" w:rsidRPr="00FF0966" w:rsidRDefault="00FE099A" w:rsidP="009941B2">
      <w:pPr>
        <w:pStyle w:val="14"/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0966">
        <w:rPr>
          <w:rFonts w:ascii="Times New Roman" w:hAnsi="Times New Roman" w:cs="Times New Roman"/>
          <w:sz w:val="24"/>
          <w:szCs w:val="24"/>
        </w:rPr>
        <w:t> адекватно использовать речь для планирования и регуляции своей деятельности;</w:t>
      </w:r>
    </w:p>
    <w:p w:rsidR="00FE099A" w:rsidRPr="00FF0966" w:rsidRDefault="00FE099A" w:rsidP="009941B2">
      <w:pPr>
        <w:pStyle w:val="14"/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0966">
        <w:rPr>
          <w:rStyle w:val="a3"/>
          <w:rFonts w:ascii="Times New Roman" w:hAnsi="Times New Roman"/>
          <w:b w:val="0"/>
          <w:bCs/>
          <w:sz w:val="24"/>
          <w:szCs w:val="24"/>
        </w:rPr>
        <w:t>работать в группе</w:t>
      </w:r>
      <w:r w:rsidRPr="00FF0966">
        <w:rPr>
          <w:rStyle w:val="a3"/>
          <w:rFonts w:ascii="Times New Roman" w:hAnsi="Times New Roman"/>
          <w:bCs/>
          <w:sz w:val="24"/>
          <w:szCs w:val="24"/>
        </w:rPr>
        <w:t xml:space="preserve"> —</w:t>
      </w:r>
      <w:r w:rsidRPr="00FF0966">
        <w:rPr>
          <w:rFonts w:ascii="Times New Roman" w:hAnsi="Times New Roman" w:cs="Times New Roman"/>
          <w:sz w:val="24"/>
          <w:szCs w:val="24"/>
        </w:rPr>
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</w:t>
      </w:r>
    </w:p>
    <w:p w:rsidR="00FE099A" w:rsidRPr="00FF0966" w:rsidRDefault="00FE099A" w:rsidP="009941B2">
      <w:pPr>
        <w:pStyle w:val="Abstract0"/>
        <w:numPr>
          <w:ilvl w:val="0"/>
          <w:numId w:val="19"/>
        </w:numPr>
        <w:spacing w:line="240" w:lineRule="auto"/>
        <w:rPr>
          <w:b/>
          <w:sz w:val="24"/>
          <w:szCs w:val="24"/>
        </w:rPr>
      </w:pPr>
      <w:r w:rsidRPr="00FF0966">
        <w:rPr>
          <w:b/>
          <w:sz w:val="24"/>
          <w:szCs w:val="24"/>
        </w:rPr>
        <w:t>Познавательные</w:t>
      </w:r>
      <w:r w:rsidRPr="00FF0966">
        <w:rPr>
          <w:rFonts w:eastAsia="Times New Roman"/>
          <w:b/>
          <w:sz w:val="24"/>
          <w:szCs w:val="24"/>
        </w:rPr>
        <w:t xml:space="preserve"> </w:t>
      </w:r>
      <w:r w:rsidRPr="00FF0966">
        <w:rPr>
          <w:b/>
          <w:sz w:val="24"/>
          <w:szCs w:val="24"/>
        </w:rPr>
        <w:t>результаты</w:t>
      </w:r>
    </w:p>
    <w:p w:rsidR="00FE099A" w:rsidRPr="00FF0966" w:rsidRDefault="00FE099A" w:rsidP="009941B2">
      <w:pPr>
        <w:pStyle w:val="14"/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0966">
        <w:rPr>
          <w:rFonts w:ascii="Times New Roman" w:hAnsi="Times New Roman" w:cs="Times New Roman"/>
          <w:sz w:val="24"/>
          <w:szCs w:val="24"/>
        </w:rPr>
        <w:t>основам реализации проектно-исследовательской деятельности;</w:t>
      </w:r>
    </w:p>
    <w:p w:rsidR="00FE099A" w:rsidRPr="00FF0966" w:rsidRDefault="00FE099A" w:rsidP="009941B2">
      <w:pPr>
        <w:pStyle w:val="14"/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0966">
        <w:rPr>
          <w:rFonts w:ascii="Times New Roman" w:hAnsi="Times New Roman" w:cs="Times New Roman"/>
          <w:sz w:val="24"/>
          <w:szCs w:val="24"/>
        </w:rPr>
        <w:t>проводить наблюдение и эксперимент под руководством учителя;</w:t>
      </w:r>
    </w:p>
    <w:p w:rsidR="00FE099A" w:rsidRPr="00FF0966" w:rsidRDefault="00FE099A" w:rsidP="009941B2">
      <w:pPr>
        <w:pStyle w:val="14"/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0966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FE099A" w:rsidRPr="00FF0966" w:rsidRDefault="00FE099A" w:rsidP="009941B2">
      <w:pPr>
        <w:pStyle w:val="14"/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0966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исследования;</w:t>
      </w:r>
    </w:p>
    <w:p w:rsidR="00FE099A" w:rsidRPr="00FF0966" w:rsidRDefault="00FE099A" w:rsidP="009941B2">
      <w:pPr>
        <w:pStyle w:val="14"/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0966">
        <w:rPr>
          <w:rFonts w:ascii="Times New Roman" w:hAnsi="Times New Roman" w:cs="Times New Roman"/>
          <w:sz w:val="24"/>
          <w:szCs w:val="24"/>
        </w:rPr>
        <w:lastRenderedPageBreak/>
        <w:t>основам ознакомительного, творческого, усваивающего чтения;</w:t>
      </w:r>
    </w:p>
    <w:p w:rsidR="00FE099A" w:rsidRPr="00FF0966" w:rsidRDefault="00FE099A">
      <w:pPr>
        <w:pStyle w:val="ac"/>
        <w:numPr>
          <w:ilvl w:val="0"/>
          <w:numId w:val="13"/>
        </w:numPr>
        <w:rPr>
          <w:rFonts w:cs="Times New Roman"/>
          <w:b/>
          <w:color w:val="000000"/>
        </w:rPr>
      </w:pPr>
      <w:r w:rsidRPr="00FF0966">
        <w:rPr>
          <w:rFonts w:cs="Times New Roman"/>
          <w:b/>
          <w:color w:val="000000"/>
        </w:rPr>
        <w:t>Принципы и особенности организации внеурочной деятельности</w:t>
      </w:r>
    </w:p>
    <w:p w:rsidR="00FE099A" w:rsidRPr="00FF0966" w:rsidRDefault="00FE099A" w:rsidP="009941B2">
      <w:pPr>
        <w:pStyle w:val="14"/>
        <w:numPr>
          <w:ilvl w:val="0"/>
          <w:numId w:val="20"/>
        </w:num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F0966">
        <w:rPr>
          <w:rFonts w:ascii="Times New Roman" w:eastAsia="TimesNewRomanPSMT" w:hAnsi="Times New Roman" w:cs="Times New Roman"/>
          <w:sz w:val="24"/>
          <w:szCs w:val="24"/>
        </w:rPr>
        <w:t>Принцип</w:t>
      </w:r>
      <w:r w:rsidRPr="00FF0966">
        <w:rPr>
          <w:rFonts w:ascii="Times New Roman" w:hAnsi="Times New Roman" w:cs="Times New Roman"/>
          <w:sz w:val="24"/>
          <w:szCs w:val="24"/>
        </w:rPr>
        <w:t xml:space="preserve"> гуманистической направленности. В максимальной степени учитываются интересы и потребности детей, поддерживаются процессы становления и проявления индивидуальности и </w:t>
      </w:r>
      <w:proofErr w:type="spellStart"/>
      <w:r w:rsidRPr="00FF0966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FF0966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Pr="00FF0966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E099A" w:rsidRPr="00FF0966" w:rsidRDefault="00FE099A" w:rsidP="009941B2">
      <w:pPr>
        <w:pStyle w:val="14"/>
        <w:numPr>
          <w:ilvl w:val="0"/>
          <w:numId w:val="20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6">
        <w:rPr>
          <w:rFonts w:ascii="Times New Roman" w:eastAsia="TimesNewRomanPSMT" w:hAnsi="Times New Roman" w:cs="Times New Roman"/>
          <w:sz w:val="24"/>
          <w:szCs w:val="24"/>
        </w:rPr>
        <w:t>Принцип</w:t>
      </w:r>
      <w:r w:rsidRPr="00FF0966">
        <w:rPr>
          <w:rFonts w:ascii="Times New Roman" w:hAnsi="Times New Roman" w:cs="Times New Roman"/>
          <w:sz w:val="24"/>
          <w:szCs w:val="24"/>
        </w:rPr>
        <w:t xml:space="preserve"> вариативности.</w:t>
      </w:r>
      <w:r w:rsidRPr="00FF0966">
        <w:rPr>
          <w:rFonts w:eastAsia="Calibri"/>
          <w:sz w:val="24"/>
          <w:szCs w:val="24"/>
        </w:rPr>
        <w:t xml:space="preserve"> </w:t>
      </w:r>
      <w:r w:rsidRPr="00FF0966">
        <w:rPr>
          <w:sz w:val="24"/>
          <w:szCs w:val="24"/>
        </w:rPr>
        <w:t>К</w:t>
      </w:r>
      <w:r w:rsidRPr="00FF0966">
        <w:rPr>
          <w:rFonts w:ascii="Times New Roman" w:eastAsia="TimesNewRomanPSMT" w:hAnsi="Times New Roman" w:cs="Times New Roman"/>
          <w:sz w:val="24"/>
          <w:szCs w:val="24"/>
        </w:rPr>
        <w:t>ультивируется</w:t>
      </w:r>
      <w:r w:rsidRPr="00FF0966">
        <w:rPr>
          <w:rFonts w:ascii="Times New Roman" w:hAnsi="Times New Roman" w:cs="Times New Roman"/>
          <w:sz w:val="24"/>
          <w:szCs w:val="24"/>
        </w:rPr>
        <w:t xml:space="preserve"> широкий спектр видов (направлений), форм и способов организации внеурочной деятельности, представляющий для детей реальные возможности свободного выбора и добровольного участия в ней, осуществления проб своих сил и способностей в различных видах деятельности, поиска собственной ниши для удовлетворения потребностей, желаний, интересов.</w:t>
      </w:r>
    </w:p>
    <w:p w:rsidR="00FE099A" w:rsidRPr="00FF0966" w:rsidRDefault="00FE099A" w:rsidP="009941B2">
      <w:pPr>
        <w:pStyle w:val="14"/>
        <w:numPr>
          <w:ilvl w:val="0"/>
          <w:numId w:val="20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6">
        <w:rPr>
          <w:rFonts w:ascii="Times New Roman" w:eastAsia="TimesNewRomanPSMT" w:hAnsi="Times New Roman" w:cs="Times New Roman"/>
          <w:sz w:val="24"/>
          <w:szCs w:val="24"/>
        </w:rPr>
        <w:t>Принцип</w:t>
      </w:r>
      <w:r w:rsidRPr="00FF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966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Pr="00FF0966">
        <w:rPr>
          <w:rFonts w:ascii="Times New Roman" w:hAnsi="Times New Roman" w:cs="Times New Roman"/>
          <w:sz w:val="24"/>
          <w:szCs w:val="24"/>
        </w:rPr>
        <w:t>. Во внеурочной деятельности педагоги поддерживают развитие творческой активности детей, желание заниматься индивидуальным и коллективным жизнетворчеством.</w:t>
      </w:r>
    </w:p>
    <w:p w:rsidR="00FE099A" w:rsidRPr="00FF0966" w:rsidRDefault="00FE099A" w:rsidP="009941B2">
      <w:pPr>
        <w:pStyle w:val="14"/>
        <w:numPr>
          <w:ilvl w:val="0"/>
          <w:numId w:val="20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6">
        <w:rPr>
          <w:rFonts w:ascii="Times New Roman" w:hAnsi="Times New Roman" w:cs="Times New Roman"/>
          <w:sz w:val="24"/>
          <w:szCs w:val="24"/>
        </w:rPr>
        <w:t>Принцип успешности и социальной значимости. Усилия организаторов внеурочной деятельности направляются на формирование у детей потребности в достижении успеха. Важно, чтобы достигаемые ребенком результаты были не только личностно значимыми, но и ценными для окружающих, особенно для его одноклассников, членов школьного коллектива, представителей ближайшего социального окружения учебного заведения.</w:t>
      </w:r>
    </w:p>
    <w:p w:rsidR="00FE099A" w:rsidRPr="00FF0966" w:rsidRDefault="00FE099A" w:rsidP="009941B2">
      <w:pPr>
        <w:numPr>
          <w:ilvl w:val="0"/>
          <w:numId w:val="20"/>
        </w:numPr>
        <w:jc w:val="both"/>
        <w:rPr>
          <w:bCs/>
        </w:rPr>
      </w:pPr>
      <w:r w:rsidRPr="00FF0966">
        <w:rPr>
          <w:bCs/>
        </w:rPr>
        <w:t xml:space="preserve">Принцип социального заказа </w:t>
      </w:r>
    </w:p>
    <w:p w:rsidR="00FE099A" w:rsidRPr="00FF0966" w:rsidRDefault="00FE099A" w:rsidP="009941B2">
      <w:pPr>
        <w:numPr>
          <w:ilvl w:val="0"/>
          <w:numId w:val="20"/>
        </w:numPr>
        <w:jc w:val="both"/>
        <w:rPr>
          <w:bCs/>
        </w:rPr>
      </w:pPr>
      <w:r w:rsidRPr="00FF0966">
        <w:rPr>
          <w:bCs/>
        </w:rPr>
        <w:t>Принцип целостности</w:t>
      </w:r>
    </w:p>
    <w:p w:rsidR="00FE099A" w:rsidRPr="00FF0966" w:rsidRDefault="00FE099A" w:rsidP="009941B2">
      <w:pPr>
        <w:numPr>
          <w:ilvl w:val="0"/>
          <w:numId w:val="20"/>
        </w:numPr>
        <w:jc w:val="both"/>
        <w:rPr>
          <w:bCs/>
        </w:rPr>
      </w:pPr>
      <w:r w:rsidRPr="00FF0966">
        <w:rPr>
          <w:bCs/>
        </w:rPr>
        <w:t xml:space="preserve">Принцип </w:t>
      </w:r>
      <w:proofErr w:type="spellStart"/>
      <w:r w:rsidRPr="00FF0966">
        <w:rPr>
          <w:bCs/>
        </w:rPr>
        <w:t>личностно-деятельностного</w:t>
      </w:r>
      <w:proofErr w:type="spellEnd"/>
      <w:r w:rsidRPr="00FF0966">
        <w:rPr>
          <w:bCs/>
        </w:rPr>
        <w:t xml:space="preserve"> подхода</w:t>
      </w:r>
    </w:p>
    <w:p w:rsidR="00FE099A" w:rsidRPr="00FF0966" w:rsidRDefault="00FE099A" w:rsidP="009941B2">
      <w:pPr>
        <w:numPr>
          <w:ilvl w:val="0"/>
          <w:numId w:val="20"/>
        </w:numPr>
        <w:jc w:val="both"/>
        <w:rPr>
          <w:bCs/>
        </w:rPr>
      </w:pPr>
      <w:r w:rsidRPr="00FF0966">
        <w:rPr>
          <w:bCs/>
        </w:rPr>
        <w:t xml:space="preserve">Принцип </w:t>
      </w:r>
      <w:proofErr w:type="spellStart"/>
      <w:r w:rsidRPr="00FF0966">
        <w:rPr>
          <w:bCs/>
        </w:rPr>
        <w:t>детоцентризма</w:t>
      </w:r>
      <w:proofErr w:type="spellEnd"/>
      <w:r w:rsidRPr="00FF0966">
        <w:rPr>
          <w:bCs/>
        </w:rPr>
        <w:t xml:space="preserve"> (в центре находится личность ребенка)</w:t>
      </w:r>
    </w:p>
    <w:p w:rsidR="00FE099A" w:rsidRPr="00FF0966" w:rsidRDefault="00FE099A" w:rsidP="009941B2">
      <w:pPr>
        <w:numPr>
          <w:ilvl w:val="0"/>
          <w:numId w:val="20"/>
        </w:numPr>
        <w:jc w:val="both"/>
        <w:rPr>
          <w:bCs/>
        </w:rPr>
      </w:pPr>
      <w:r w:rsidRPr="00FF0966">
        <w:rPr>
          <w:bCs/>
        </w:rPr>
        <w:t xml:space="preserve">Принцип кадровой политики </w:t>
      </w:r>
    </w:p>
    <w:p w:rsidR="00FE099A" w:rsidRPr="00FF0966" w:rsidRDefault="00FE099A" w:rsidP="009941B2">
      <w:pPr>
        <w:pStyle w:val="22"/>
        <w:spacing w:after="0" w:line="240" w:lineRule="auto"/>
        <w:ind w:left="360" w:firstLine="426"/>
        <w:jc w:val="both"/>
      </w:pPr>
    </w:p>
    <w:p w:rsidR="00FE099A" w:rsidRPr="00FF0966" w:rsidRDefault="00FE099A" w:rsidP="009941B2">
      <w:pPr>
        <w:pStyle w:val="ac"/>
        <w:spacing w:before="0" w:after="0"/>
        <w:ind w:firstLine="426"/>
        <w:jc w:val="both"/>
        <w:rPr>
          <w:rFonts w:cs="Times New Roman"/>
          <w:color w:val="000000"/>
        </w:rPr>
      </w:pPr>
      <w:r w:rsidRPr="00FF0966">
        <w:rPr>
          <w:rFonts w:cs="Times New Roman"/>
          <w:color w:val="000000"/>
        </w:rPr>
        <w:t xml:space="preserve">Модель организации внеурочной деятельности школы – модель корпоративной школы, так как внеурочная деятельность реализуется силами образовательного учреждения, дети объединены по интересам и поставленным образовательным задачам. </w:t>
      </w:r>
      <w:r w:rsidRPr="00FF0966">
        <w:rPr>
          <w:rFonts w:cs="Times New Roman"/>
          <w:color w:val="000000"/>
          <w:kern w:val="1"/>
          <w:lang w:eastAsia="ru-RU"/>
        </w:rPr>
        <w:t xml:space="preserve"> </w:t>
      </w:r>
      <w:r w:rsidRPr="00FF0966">
        <w:rPr>
          <w:rFonts w:cs="Times New Roman"/>
          <w:color w:val="000000"/>
        </w:rPr>
        <w:t xml:space="preserve">Используются </w:t>
      </w:r>
      <w:r w:rsidRPr="00FF0966">
        <w:rPr>
          <w:rFonts w:cs="Times New Roman"/>
          <w:i/>
          <w:iCs/>
          <w:color w:val="000000"/>
        </w:rPr>
        <w:t>программы внеурочной деятельности</w:t>
      </w:r>
      <w:r w:rsidRPr="00FF0966">
        <w:rPr>
          <w:rFonts w:cs="Times New Roman"/>
          <w:color w:val="000000"/>
        </w:rPr>
        <w:t>, разработанные учителями-предметниками, педагогами дополнительного образования. Составленные педагогами рабочие программы внеурочной деятельности утверждены, проведена экспертиза, для реализации программ ОУ укомплектовано необходимыми педагогическими кадрами.</w:t>
      </w:r>
    </w:p>
    <w:p w:rsidR="00FE099A" w:rsidRPr="00FF0966" w:rsidRDefault="00FE099A" w:rsidP="009941B2">
      <w:pPr>
        <w:autoSpaceDE w:val="0"/>
        <w:ind w:left="284" w:firstLine="426"/>
        <w:jc w:val="both"/>
        <w:rPr>
          <w:rFonts w:eastAsia="TimesNewRomanPSMT"/>
        </w:rPr>
      </w:pPr>
    </w:p>
    <w:p w:rsidR="00FE099A" w:rsidRPr="00FF0966" w:rsidRDefault="00FE099A" w:rsidP="009941B2">
      <w:pPr>
        <w:pStyle w:val="1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966">
        <w:rPr>
          <w:rFonts w:ascii="Times New Roman" w:hAnsi="Times New Roman" w:cs="Times New Roman"/>
          <w:b/>
          <w:sz w:val="24"/>
          <w:szCs w:val="24"/>
        </w:rPr>
        <w:t>Направления  реализации  программы</w:t>
      </w:r>
      <w:r w:rsidRPr="00FF096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E099A" w:rsidRPr="00FF0966" w:rsidRDefault="00FE099A" w:rsidP="009941B2">
      <w:pPr>
        <w:pStyle w:val="14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0966">
        <w:rPr>
          <w:rFonts w:ascii="Times New Roman" w:hAnsi="Times New Roman" w:cs="Times New Roman"/>
          <w:bCs/>
          <w:sz w:val="24"/>
          <w:szCs w:val="24"/>
        </w:rPr>
        <w:t xml:space="preserve">Внеурочная деятельность </w:t>
      </w:r>
      <w:r w:rsidRPr="00FF0966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</w:t>
      </w:r>
      <w:r w:rsidRPr="00FF09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966">
        <w:rPr>
          <w:rFonts w:ascii="Times New Roman" w:hAnsi="Times New Roman" w:cs="Times New Roman"/>
          <w:sz w:val="24"/>
          <w:szCs w:val="24"/>
        </w:rPr>
        <w:t>организуется по основным направлениям развития личности:</w:t>
      </w:r>
    </w:p>
    <w:p w:rsidR="00FE099A" w:rsidRPr="00FF0966" w:rsidRDefault="00FE099A" w:rsidP="009941B2">
      <w:pPr>
        <w:pStyle w:val="14"/>
        <w:numPr>
          <w:ilvl w:val="0"/>
          <w:numId w:val="9"/>
        </w:num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0966">
        <w:rPr>
          <w:rFonts w:ascii="Times New Roman" w:hAnsi="Times New Roman" w:cs="Times New Roman"/>
          <w:sz w:val="24"/>
          <w:szCs w:val="24"/>
        </w:rPr>
        <w:t xml:space="preserve">духовно-нравственное, </w:t>
      </w:r>
    </w:p>
    <w:p w:rsidR="00FE099A" w:rsidRPr="00FF0966" w:rsidRDefault="00FE099A" w:rsidP="009941B2">
      <w:pPr>
        <w:pStyle w:val="14"/>
        <w:numPr>
          <w:ilvl w:val="0"/>
          <w:numId w:val="9"/>
        </w:num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0966">
        <w:rPr>
          <w:rFonts w:ascii="Times New Roman" w:hAnsi="Times New Roman" w:cs="Times New Roman"/>
          <w:sz w:val="24"/>
          <w:szCs w:val="24"/>
        </w:rPr>
        <w:t xml:space="preserve">социально-психологическое </w:t>
      </w:r>
    </w:p>
    <w:p w:rsidR="00FE099A" w:rsidRPr="00FF0966" w:rsidRDefault="00FE099A" w:rsidP="009941B2">
      <w:pPr>
        <w:pStyle w:val="14"/>
        <w:numPr>
          <w:ilvl w:val="0"/>
          <w:numId w:val="9"/>
        </w:num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0966">
        <w:rPr>
          <w:rFonts w:ascii="Times New Roman" w:hAnsi="Times New Roman" w:cs="Times New Roman"/>
          <w:sz w:val="24"/>
          <w:szCs w:val="24"/>
        </w:rPr>
        <w:t>обще</w:t>
      </w:r>
      <w:r w:rsidR="009941B2">
        <w:rPr>
          <w:rFonts w:ascii="Times New Roman" w:hAnsi="Times New Roman" w:cs="Times New Roman"/>
          <w:sz w:val="24"/>
          <w:szCs w:val="24"/>
        </w:rPr>
        <w:t>-</w:t>
      </w:r>
      <w:r w:rsidRPr="00FF0966">
        <w:rPr>
          <w:rFonts w:ascii="Times New Roman" w:hAnsi="Times New Roman" w:cs="Times New Roman"/>
          <w:sz w:val="24"/>
          <w:szCs w:val="24"/>
        </w:rPr>
        <w:t>интеллектуальное,</w:t>
      </w:r>
    </w:p>
    <w:p w:rsidR="00FE099A" w:rsidRPr="00FF0966" w:rsidRDefault="00FE099A" w:rsidP="009941B2">
      <w:pPr>
        <w:pStyle w:val="14"/>
        <w:numPr>
          <w:ilvl w:val="0"/>
          <w:numId w:val="9"/>
        </w:num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0966">
        <w:rPr>
          <w:rFonts w:ascii="Times New Roman" w:hAnsi="Times New Roman" w:cs="Times New Roman"/>
          <w:sz w:val="24"/>
          <w:szCs w:val="24"/>
        </w:rPr>
        <w:t xml:space="preserve">общекультурное, </w:t>
      </w:r>
    </w:p>
    <w:p w:rsidR="00FE099A" w:rsidRPr="00FF0966" w:rsidRDefault="00FE099A" w:rsidP="009941B2">
      <w:pPr>
        <w:pStyle w:val="14"/>
        <w:numPr>
          <w:ilvl w:val="0"/>
          <w:numId w:val="9"/>
        </w:num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0966">
        <w:rPr>
          <w:rFonts w:ascii="Times New Roman" w:hAnsi="Times New Roman" w:cs="Times New Roman"/>
          <w:sz w:val="24"/>
          <w:szCs w:val="24"/>
        </w:rPr>
        <w:t>спортивно-оздоровительное</w:t>
      </w:r>
    </w:p>
    <w:p w:rsidR="00FE099A" w:rsidRPr="00FF0966" w:rsidRDefault="00FE099A" w:rsidP="009941B2">
      <w:pPr>
        <w:pStyle w:val="14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09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0966">
        <w:rPr>
          <w:rFonts w:ascii="Times New Roman" w:hAnsi="Times New Roman" w:cs="Times New Roman"/>
          <w:sz w:val="24"/>
          <w:szCs w:val="24"/>
        </w:rPr>
        <w:t>Организация занятий по этим направлениям является неотъемлемой частью образовательного процесса в образовательном учреждении.</w:t>
      </w:r>
    </w:p>
    <w:p w:rsidR="00FE099A" w:rsidRPr="00FF0966" w:rsidRDefault="00FE099A">
      <w:pPr>
        <w:pStyle w:val="ac"/>
        <w:ind w:firstLine="426"/>
        <w:jc w:val="both"/>
        <w:rPr>
          <w:rFonts w:cs="Times New Roman"/>
          <w:b/>
        </w:rPr>
      </w:pPr>
      <w:r w:rsidRPr="00FF0966">
        <w:rPr>
          <w:rFonts w:cs="Times New Roman"/>
          <w:b/>
        </w:rPr>
        <w:t>Результаты и формы внеурочной деятельности по направлениям:</w:t>
      </w:r>
    </w:p>
    <w:p w:rsidR="00FE099A" w:rsidRPr="00FF0966" w:rsidRDefault="00FE099A">
      <w:pPr>
        <w:pStyle w:val="14"/>
        <w:spacing w:after="0"/>
        <w:ind w:left="360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966">
        <w:rPr>
          <w:rFonts w:ascii="Times New Roman" w:hAnsi="Times New Roman" w:cs="Times New Roman"/>
          <w:b/>
          <w:bCs/>
          <w:sz w:val="24"/>
          <w:szCs w:val="24"/>
        </w:rPr>
        <w:t>Духовно-нравственное направление.</w:t>
      </w:r>
    </w:p>
    <w:p w:rsidR="00FE099A" w:rsidRPr="00FF0966" w:rsidRDefault="00FE099A">
      <w:pPr>
        <w:ind w:firstLine="425"/>
        <w:jc w:val="both"/>
      </w:pPr>
      <w:r w:rsidRPr="00FF0966">
        <w:rPr>
          <w:i/>
          <w:iCs/>
        </w:rPr>
        <w:t>Цель</w:t>
      </w:r>
      <w:r w:rsidRPr="00FF0966">
        <w:t>: формирование  у школьников ориентаций на общечеловеческие нравственные и эстетические ценности.</w:t>
      </w:r>
    </w:p>
    <w:p w:rsidR="00FE099A" w:rsidRPr="00FF0966" w:rsidRDefault="00FE099A">
      <w:pPr>
        <w:ind w:firstLine="426"/>
        <w:jc w:val="both"/>
      </w:pPr>
      <w:r w:rsidRPr="00FF0966">
        <w:rPr>
          <w:i/>
          <w:iCs/>
        </w:rPr>
        <w:lastRenderedPageBreak/>
        <w:t>Результаты:</w:t>
      </w:r>
      <w:r w:rsidRPr="00FF0966">
        <w:t xml:space="preserve"> сформированное позитивное отношение школьников к общечеловеческим ценностям нашего общества.</w:t>
      </w:r>
    </w:p>
    <w:p w:rsidR="009B136B" w:rsidRDefault="00FE099A">
      <w:pPr>
        <w:ind w:firstLine="426"/>
        <w:jc w:val="both"/>
      </w:pPr>
      <w:r w:rsidRPr="00FF0966">
        <w:rPr>
          <w:i/>
          <w:iCs/>
        </w:rPr>
        <w:t>Формы работы:</w:t>
      </w:r>
      <w:r w:rsidRPr="00FF0966">
        <w:t xml:space="preserve"> </w:t>
      </w:r>
    </w:p>
    <w:p w:rsidR="009B136B" w:rsidRPr="00D85361" w:rsidRDefault="009B136B" w:rsidP="009B136B">
      <w:pPr>
        <w:pStyle w:val="af5"/>
        <w:numPr>
          <w:ilvl w:val="0"/>
          <w:numId w:val="23"/>
        </w:numPr>
        <w:suppressAutoHyphens w:val="0"/>
        <w:rPr>
          <w:color w:val="000000"/>
        </w:rPr>
      </w:pPr>
      <w:r w:rsidRPr="00D85361">
        <w:rPr>
          <w:color w:val="000000"/>
        </w:rPr>
        <w:t xml:space="preserve">Беседы, игры нравственного и духовно-нравственного содержания.  </w:t>
      </w:r>
    </w:p>
    <w:p w:rsidR="009B136B" w:rsidRPr="00D85361" w:rsidRDefault="009B136B" w:rsidP="009B136B">
      <w:pPr>
        <w:pStyle w:val="af5"/>
        <w:numPr>
          <w:ilvl w:val="0"/>
          <w:numId w:val="23"/>
        </w:numPr>
        <w:suppressAutoHyphens w:val="0"/>
        <w:rPr>
          <w:color w:val="000000"/>
        </w:rPr>
      </w:pPr>
      <w:r w:rsidRPr="00D85361">
        <w:rPr>
          <w:color w:val="000000"/>
        </w:rPr>
        <w:t xml:space="preserve">Рукоделие и все виды творческой художественной деятельности детей.  </w:t>
      </w:r>
    </w:p>
    <w:p w:rsidR="009B136B" w:rsidRPr="00D85361" w:rsidRDefault="009B136B" w:rsidP="009B136B">
      <w:pPr>
        <w:pStyle w:val="af5"/>
        <w:numPr>
          <w:ilvl w:val="0"/>
          <w:numId w:val="23"/>
        </w:numPr>
        <w:suppressAutoHyphens w:val="0"/>
        <w:rPr>
          <w:color w:val="000000"/>
        </w:rPr>
      </w:pPr>
      <w:r w:rsidRPr="00D85361">
        <w:rPr>
          <w:color w:val="000000"/>
        </w:rPr>
        <w:t xml:space="preserve">Проведение совместных праздников школы и общественности.  </w:t>
      </w:r>
    </w:p>
    <w:p w:rsidR="009B136B" w:rsidRPr="00D85361" w:rsidRDefault="009B136B" w:rsidP="009B136B">
      <w:pPr>
        <w:pStyle w:val="af5"/>
        <w:numPr>
          <w:ilvl w:val="0"/>
          <w:numId w:val="23"/>
        </w:numPr>
        <w:suppressAutoHyphens w:val="0"/>
        <w:rPr>
          <w:color w:val="000000"/>
        </w:rPr>
      </w:pPr>
      <w:r w:rsidRPr="00D85361">
        <w:rPr>
          <w:color w:val="000000"/>
        </w:rPr>
        <w:t xml:space="preserve">Использование аудиозаписей и технических средств обучения.  </w:t>
      </w:r>
    </w:p>
    <w:p w:rsidR="009B136B" w:rsidRPr="00D85361" w:rsidRDefault="009B136B" w:rsidP="009B136B">
      <w:pPr>
        <w:pStyle w:val="af5"/>
        <w:numPr>
          <w:ilvl w:val="0"/>
          <w:numId w:val="23"/>
        </w:numPr>
        <w:suppressAutoHyphens w:val="0"/>
        <w:rPr>
          <w:color w:val="000000"/>
        </w:rPr>
      </w:pPr>
      <w:r w:rsidRPr="00D85361">
        <w:rPr>
          <w:color w:val="000000"/>
        </w:rPr>
        <w:t xml:space="preserve">Экскурсии, целевые прогулки (по району, в областной центр).  </w:t>
      </w:r>
    </w:p>
    <w:p w:rsidR="009B136B" w:rsidRPr="00D85361" w:rsidRDefault="009B136B" w:rsidP="009B136B">
      <w:pPr>
        <w:pStyle w:val="af5"/>
        <w:numPr>
          <w:ilvl w:val="0"/>
          <w:numId w:val="23"/>
        </w:numPr>
        <w:suppressAutoHyphens w:val="0"/>
        <w:rPr>
          <w:color w:val="000000"/>
        </w:rPr>
      </w:pPr>
      <w:r w:rsidRPr="00D85361">
        <w:rPr>
          <w:color w:val="000000"/>
        </w:rPr>
        <w:t xml:space="preserve">Детская благотворительность.  </w:t>
      </w:r>
    </w:p>
    <w:p w:rsidR="009B136B" w:rsidRPr="00D85361" w:rsidRDefault="009B136B" w:rsidP="009B136B">
      <w:pPr>
        <w:pStyle w:val="af5"/>
        <w:numPr>
          <w:ilvl w:val="0"/>
          <w:numId w:val="23"/>
        </w:numPr>
        <w:suppressAutoHyphens w:val="0"/>
        <w:rPr>
          <w:color w:val="000000"/>
        </w:rPr>
      </w:pPr>
      <w:r w:rsidRPr="00D85361">
        <w:rPr>
          <w:color w:val="000000"/>
        </w:rPr>
        <w:t xml:space="preserve">Тематические вечера эстетической направленности (живопись, музыка, поэзия).  </w:t>
      </w:r>
    </w:p>
    <w:p w:rsidR="009B136B" w:rsidRPr="00D85361" w:rsidRDefault="009B136B" w:rsidP="009B136B">
      <w:pPr>
        <w:pStyle w:val="af5"/>
        <w:numPr>
          <w:ilvl w:val="0"/>
          <w:numId w:val="23"/>
        </w:numPr>
        <w:suppressAutoHyphens w:val="0"/>
        <w:rPr>
          <w:color w:val="000000"/>
        </w:rPr>
      </w:pPr>
      <w:r w:rsidRPr="00D85361">
        <w:rPr>
          <w:color w:val="000000"/>
        </w:rPr>
        <w:t xml:space="preserve">Организация выставок (совместная деятельность детей и родителей).  </w:t>
      </w:r>
    </w:p>
    <w:p w:rsidR="009B136B" w:rsidRPr="00D85361" w:rsidRDefault="009B136B" w:rsidP="009B136B">
      <w:pPr>
        <w:pStyle w:val="af5"/>
        <w:numPr>
          <w:ilvl w:val="0"/>
          <w:numId w:val="23"/>
        </w:numPr>
        <w:suppressAutoHyphens w:val="0"/>
        <w:rPr>
          <w:color w:val="000000"/>
        </w:rPr>
      </w:pPr>
      <w:r w:rsidRPr="00D85361">
        <w:rPr>
          <w:color w:val="000000"/>
        </w:rPr>
        <w:t xml:space="preserve">Организация совместного переживания событий взрослыми и детьми. </w:t>
      </w:r>
    </w:p>
    <w:p w:rsidR="009B136B" w:rsidRDefault="009B136B">
      <w:pPr>
        <w:ind w:firstLine="426"/>
        <w:jc w:val="both"/>
      </w:pPr>
    </w:p>
    <w:p w:rsidR="00FE099A" w:rsidRPr="00FF0966" w:rsidRDefault="00FE099A">
      <w:pPr>
        <w:pStyle w:val="14"/>
        <w:spacing w:after="0"/>
        <w:ind w:left="360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966">
        <w:rPr>
          <w:rFonts w:ascii="Times New Roman" w:hAnsi="Times New Roman" w:cs="Times New Roman"/>
          <w:b/>
          <w:bCs/>
          <w:sz w:val="24"/>
          <w:szCs w:val="24"/>
        </w:rPr>
        <w:t>Социальное — психологическое направление.</w:t>
      </w:r>
    </w:p>
    <w:p w:rsidR="00FE099A" w:rsidRPr="00FF0966" w:rsidRDefault="00FE099A">
      <w:pPr>
        <w:pStyle w:val="ae"/>
        <w:tabs>
          <w:tab w:val="left" w:pos="7380"/>
          <w:tab w:val="left" w:pos="10080"/>
        </w:tabs>
        <w:ind w:firstLine="425"/>
        <w:jc w:val="both"/>
        <w:rPr>
          <w:color w:val="000000"/>
          <w:sz w:val="24"/>
          <w:szCs w:val="24"/>
        </w:rPr>
      </w:pPr>
      <w:r w:rsidRPr="00FF0966">
        <w:rPr>
          <w:i/>
          <w:iCs/>
          <w:sz w:val="24"/>
          <w:szCs w:val="24"/>
        </w:rPr>
        <w:t xml:space="preserve">Цель: </w:t>
      </w:r>
      <w:r w:rsidRPr="00FF0966">
        <w:rPr>
          <w:sz w:val="24"/>
          <w:szCs w:val="24"/>
        </w:rPr>
        <w:t xml:space="preserve">Формирование у школьников </w:t>
      </w:r>
      <w:r w:rsidRPr="00FF0966">
        <w:rPr>
          <w:color w:val="000000"/>
          <w:sz w:val="24"/>
          <w:szCs w:val="24"/>
        </w:rPr>
        <w:t>социальных знаний, первичного понимания социальной реальности и повседневной жизни,</w:t>
      </w:r>
      <w:r w:rsidRPr="00FF0966">
        <w:rPr>
          <w:sz w:val="24"/>
          <w:szCs w:val="24"/>
        </w:rPr>
        <w:t xml:space="preserve"> навыков общения со сверстниками, </w:t>
      </w:r>
      <w:proofErr w:type="gramStart"/>
      <w:r w:rsidRPr="00FF0966">
        <w:rPr>
          <w:sz w:val="24"/>
          <w:szCs w:val="24"/>
        </w:rPr>
        <w:t>со</w:t>
      </w:r>
      <w:proofErr w:type="gramEnd"/>
      <w:r w:rsidRPr="00FF0966">
        <w:rPr>
          <w:sz w:val="24"/>
          <w:szCs w:val="24"/>
        </w:rPr>
        <w:t xml:space="preserve"> взрослыми людьми, с окружающим миром,</w:t>
      </w:r>
      <w:r w:rsidRPr="00FF0966">
        <w:rPr>
          <w:color w:val="000000"/>
          <w:sz w:val="24"/>
          <w:szCs w:val="24"/>
        </w:rPr>
        <w:t xml:space="preserve"> </w:t>
      </w:r>
    </w:p>
    <w:p w:rsidR="00FE099A" w:rsidRPr="00FF0966" w:rsidRDefault="00FE099A">
      <w:pPr>
        <w:ind w:firstLine="426"/>
        <w:jc w:val="both"/>
      </w:pPr>
      <w:r w:rsidRPr="00FF0966">
        <w:rPr>
          <w:i/>
          <w:iCs/>
        </w:rPr>
        <w:t>Результаты:</w:t>
      </w:r>
      <w:r w:rsidRPr="00FF0966">
        <w:t xml:space="preserve"> </w:t>
      </w:r>
      <w:proofErr w:type="spellStart"/>
      <w:r w:rsidRPr="00FF0966">
        <w:t>сформированность</w:t>
      </w:r>
      <w:proofErr w:type="spellEnd"/>
      <w:r w:rsidRPr="00FF0966">
        <w:t xml:space="preserve"> у школьников знаний о нормах поведения человека в обществе, положительного отношения к школе, городу, к общечеловеческим ценностям общества (отечество, труд, познание, жизнь, человек).</w:t>
      </w:r>
    </w:p>
    <w:p w:rsidR="00FE099A" w:rsidRPr="00FF0966" w:rsidRDefault="00FE099A">
      <w:pPr>
        <w:ind w:firstLine="426"/>
        <w:jc w:val="both"/>
      </w:pPr>
      <w:proofErr w:type="gramStart"/>
      <w:r w:rsidRPr="00FF0966">
        <w:rPr>
          <w:i/>
          <w:iCs/>
        </w:rPr>
        <w:t>Формы работы:</w:t>
      </w:r>
      <w:r w:rsidRPr="00FF0966">
        <w:t xml:space="preserve"> игровая, проектная деятельность, тренинги, практическая работа, круглый стол, дискуссия.</w:t>
      </w:r>
      <w:proofErr w:type="gramEnd"/>
    </w:p>
    <w:p w:rsidR="00FE099A" w:rsidRPr="00FF0966" w:rsidRDefault="00FE099A">
      <w:pPr>
        <w:pStyle w:val="14"/>
        <w:spacing w:after="0"/>
        <w:ind w:left="360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966">
        <w:rPr>
          <w:rFonts w:ascii="Times New Roman" w:hAnsi="Times New Roman" w:cs="Times New Roman"/>
          <w:b/>
          <w:bCs/>
          <w:sz w:val="24"/>
          <w:szCs w:val="24"/>
        </w:rPr>
        <w:t>Обще</w:t>
      </w:r>
      <w:r w:rsidR="009B136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F0966">
        <w:rPr>
          <w:rFonts w:ascii="Times New Roman" w:hAnsi="Times New Roman" w:cs="Times New Roman"/>
          <w:b/>
          <w:bCs/>
          <w:sz w:val="24"/>
          <w:szCs w:val="24"/>
        </w:rPr>
        <w:t>интеллектуальное направление.</w:t>
      </w:r>
    </w:p>
    <w:p w:rsidR="00FE099A" w:rsidRPr="00FF0966" w:rsidRDefault="00FE099A">
      <w:pPr>
        <w:ind w:firstLine="425"/>
        <w:jc w:val="both"/>
      </w:pPr>
      <w:r w:rsidRPr="00FF0966">
        <w:rPr>
          <w:i/>
          <w:iCs/>
        </w:rPr>
        <w:t>Цель</w:t>
      </w:r>
      <w:r w:rsidRPr="00FF0966">
        <w:t>: развитие интеллектуальных способностей каждого ребёнка через формирование познавательного и эмоционального интереса, интенсивное накопление знаний об информационных технологиях.</w:t>
      </w:r>
    </w:p>
    <w:p w:rsidR="00FE099A" w:rsidRPr="00FF0966" w:rsidRDefault="00FE099A">
      <w:pPr>
        <w:ind w:firstLine="426"/>
        <w:jc w:val="both"/>
      </w:pPr>
      <w:r w:rsidRPr="00FF0966">
        <w:rPr>
          <w:i/>
          <w:iCs/>
        </w:rPr>
        <w:t>Результаты:</w:t>
      </w:r>
      <w:r w:rsidRPr="00FF0966">
        <w:t xml:space="preserve"> </w:t>
      </w:r>
      <w:proofErr w:type="spellStart"/>
      <w:r w:rsidRPr="00FF0966">
        <w:t>сформированность</w:t>
      </w:r>
      <w:proofErr w:type="spellEnd"/>
      <w:r w:rsidRPr="00FF0966">
        <w:t xml:space="preserve"> у школьников знаний о нормах поведения в совместной деятельности, о способах действий, позитивного отношения к информационной среде, проектные работы, создание базы данных.</w:t>
      </w:r>
    </w:p>
    <w:p w:rsidR="009B136B" w:rsidRDefault="00FE099A">
      <w:pPr>
        <w:ind w:firstLine="426"/>
        <w:jc w:val="both"/>
        <w:rPr>
          <w:i/>
          <w:iCs/>
        </w:rPr>
      </w:pPr>
      <w:r w:rsidRPr="00FF0966">
        <w:rPr>
          <w:i/>
          <w:iCs/>
        </w:rPr>
        <w:t xml:space="preserve">Формы работы: </w:t>
      </w:r>
    </w:p>
    <w:p w:rsidR="009B136B" w:rsidRPr="00D85361" w:rsidRDefault="009B136B" w:rsidP="009B136B">
      <w:pPr>
        <w:pStyle w:val="af5"/>
        <w:numPr>
          <w:ilvl w:val="0"/>
          <w:numId w:val="24"/>
        </w:numPr>
        <w:suppressAutoHyphens w:val="0"/>
        <w:rPr>
          <w:color w:val="000000"/>
        </w:rPr>
      </w:pPr>
      <w:r w:rsidRPr="00D85361">
        <w:rPr>
          <w:color w:val="000000"/>
        </w:rPr>
        <w:t xml:space="preserve">Викторины, познавательные игры и беседы; </w:t>
      </w:r>
    </w:p>
    <w:p w:rsidR="009B136B" w:rsidRPr="00D85361" w:rsidRDefault="009B136B" w:rsidP="009B136B">
      <w:pPr>
        <w:pStyle w:val="af5"/>
        <w:numPr>
          <w:ilvl w:val="0"/>
          <w:numId w:val="24"/>
        </w:numPr>
        <w:suppressAutoHyphens w:val="0"/>
        <w:rPr>
          <w:color w:val="000000"/>
        </w:rPr>
      </w:pPr>
      <w:r w:rsidRPr="00D85361">
        <w:rPr>
          <w:color w:val="000000"/>
        </w:rPr>
        <w:t xml:space="preserve">Детские исследовательские проекты; </w:t>
      </w:r>
    </w:p>
    <w:p w:rsidR="009B136B" w:rsidRPr="00D85361" w:rsidRDefault="009B136B" w:rsidP="009B136B">
      <w:pPr>
        <w:pStyle w:val="af5"/>
        <w:numPr>
          <w:ilvl w:val="0"/>
          <w:numId w:val="24"/>
        </w:numPr>
        <w:suppressAutoHyphens w:val="0"/>
        <w:rPr>
          <w:color w:val="000000"/>
        </w:rPr>
      </w:pPr>
      <w:r w:rsidRPr="00D85361">
        <w:rPr>
          <w:color w:val="000000"/>
        </w:rPr>
        <w:t xml:space="preserve">Внешкольные акции познавательной направленности (олимпиады, конференции учащихся, интеллектуальные марафоны); </w:t>
      </w:r>
    </w:p>
    <w:p w:rsidR="009B136B" w:rsidRPr="00D85361" w:rsidRDefault="009B136B" w:rsidP="009B136B">
      <w:pPr>
        <w:pStyle w:val="af5"/>
        <w:numPr>
          <w:ilvl w:val="0"/>
          <w:numId w:val="24"/>
        </w:numPr>
        <w:suppressAutoHyphens w:val="0"/>
        <w:rPr>
          <w:color w:val="000000"/>
        </w:rPr>
      </w:pPr>
      <w:r w:rsidRPr="00D85361">
        <w:rPr>
          <w:color w:val="000000"/>
        </w:rPr>
        <w:t xml:space="preserve">Предметные недели, праздники, уроки Знаний, конкурсы.  </w:t>
      </w:r>
    </w:p>
    <w:p w:rsidR="009B136B" w:rsidRDefault="009B136B">
      <w:pPr>
        <w:ind w:firstLine="426"/>
        <w:jc w:val="both"/>
        <w:rPr>
          <w:iCs/>
        </w:rPr>
      </w:pPr>
    </w:p>
    <w:p w:rsidR="00FE099A" w:rsidRPr="00FF0966" w:rsidRDefault="00FE099A">
      <w:pPr>
        <w:ind w:firstLine="426"/>
        <w:jc w:val="both"/>
        <w:rPr>
          <w:b/>
          <w:bCs/>
        </w:rPr>
      </w:pPr>
      <w:r w:rsidRPr="00FF0966">
        <w:rPr>
          <w:b/>
          <w:bCs/>
        </w:rPr>
        <w:t>Общекультурное направление.</w:t>
      </w:r>
    </w:p>
    <w:p w:rsidR="00FE099A" w:rsidRPr="00FF0966" w:rsidRDefault="00FE099A">
      <w:pPr>
        <w:ind w:firstLine="426"/>
        <w:jc w:val="both"/>
      </w:pPr>
      <w:r w:rsidRPr="00FF0966">
        <w:rPr>
          <w:i/>
          <w:iCs/>
        </w:rPr>
        <w:t>Цель</w:t>
      </w:r>
      <w:r w:rsidRPr="00FF0966">
        <w:t>: формирование у школьников эстетических знаний, развитие эстетического интереса к искусству.</w:t>
      </w:r>
    </w:p>
    <w:p w:rsidR="00FE099A" w:rsidRPr="00FF0966" w:rsidRDefault="00FE099A">
      <w:pPr>
        <w:ind w:firstLine="426"/>
        <w:jc w:val="both"/>
      </w:pPr>
      <w:r w:rsidRPr="00FF0966">
        <w:rPr>
          <w:i/>
          <w:iCs/>
        </w:rPr>
        <w:t>Результаты:</w:t>
      </w:r>
      <w:r w:rsidRPr="00FF0966">
        <w:t xml:space="preserve"> </w:t>
      </w:r>
      <w:proofErr w:type="spellStart"/>
      <w:r w:rsidRPr="00FF0966">
        <w:t>сформированность</w:t>
      </w:r>
      <w:proofErr w:type="spellEnd"/>
      <w:r w:rsidRPr="00FF0966">
        <w:t xml:space="preserve"> у школьников позитивного отношения искусству, участие в школьном </w:t>
      </w:r>
      <w:r w:rsidR="00594D9B">
        <w:t>хоре</w:t>
      </w:r>
    </w:p>
    <w:p w:rsidR="00FE099A" w:rsidRPr="00FF0966" w:rsidRDefault="00FE099A">
      <w:pPr>
        <w:ind w:firstLine="426"/>
        <w:jc w:val="both"/>
      </w:pPr>
      <w:r w:rsidRPr="00FF0966">
        <w:rPr>
          <w:i/>
          <w:iCs/>
        </w:rPr>
        <w:t>Формы работы:</w:t>
      </w:r>
      <w:r w:rsidRPr="00FF0966">
        <w:t xml:space="preserve"> творческая мастерская, игровая.</w:t>
      </w:r>
    </w:p>
    <w:p w:rsidR="00FE099A" w:rsidRPr="00FF0966" w:rsidRDefault="00FE099A">
      <w:pPr>
        <w:ind w:firstLine="426"/>
        <w:jc w:val="both"/>
      </w:pPr>
    </w:p>
    <w:p w:rsidR="00FE099A" w:rsidRPr="009B136B" w:rsidRDefault="00FE099A">
      <w:pPr>
        <w:pStyle w:val="14"/>
        <w:spacing w:after="0"/>
        <w:ind w:left="360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136B">
        <w:rPr>
          <w:rFonts w:ascii="Times New Roman" w:hAnsi="Times New Roman" w:cs="Times New Roman"/>
          <w:b/>
          <w:bCs/>
          <w:sz w:val="24"/>
          <w:szCs w:val="24"/>
        </w:rPr>
        <w:t>Спортивно-оздоровительное направление.</w:t>
      </w:r>
    </w:p>
    <w:p w:rsidR="00FE099A" w:rsidRPr="009B136B" w:rsidRDefault="00FE099A">
      <w:pPr>
        <w:ind w:firstLine="425"/>
        <w:jc w:val="both"/>
      </w:pPr>
      <w:r w:rsidRPr="009B136B">
        <w:rPr>
          <w:i/>
          <w:iCs/>
        </w:rPr>
        <w:t>Цель:</w:t>
      </w:r>
      <w:r w:rsidRPr="009B136B">
        <w:t xml:space="preserve"> формирование здорового образа жизни школьников, способствующего познавательному и эмоциональному развитию ребёнка.</w:t>
      </w:r>
    </w:p>
    <w:p w:rsidR="00FE099A" w:rsidRPr="009B136B" w:rsidRDefault="00FE099A">
      <w:pPr>
        <w:ind w:firstLine="426"/>
        <w:jc w:val="both"/>
      </w:pPr>
      <w:r w:rsidRPr="009B136B">
        <w:rPr>
          <w:i/>
          <w:iCs/>
        </w:rPr>
        <w:t>Результаты:</w:t>
      </w:r>
      <w:r w:rsidRPr="009B136B">
        <w:t xml:space="preserve"> сформированные знания о здоровом образе жизни, жизненной активности, физической гибкости, </w:t>
      </w:r>
      <w:r w:rsidR="00B2272C" w:rsidRPr="009B136B">
        <w:t>участие в соревнованиях</w:t>
      </w:r>
      <w:r w:rsidRPr="009B136B">
        <w:t>.</w:t>
      </w:r>
    </w:p>
    <w:p w:rsidR="009B136B" w:rsidRDefault="00FE099A" w:rsidP="009B136B">
      <w:pPr>
        <w:ind w:firstLine="426"/>
        <w:jc w:val="both"/>
        <w:rPr>
          <w:color w:val="FF0000"/>
        </w:rPr>
      </w:pPr>
      <w:r w:rsidRPr="009B136B">
        <w:rPr>
          <w:i/>
          <w:iCs/>
        </w:rPr>
        <w:t>Формы работы</w:t>
      </w:r>
      <w:r w:rsidRPr="009B136B">
        <w:t>:</w:t>
      </w:r>
      <w:r w:rsidRPr="009B136B">
        <w:rPr>
          <w:color w:val="FF0000"/>
        </w:rPr>
        <w:t xml:space="preserve"> </w:t>
      </w:r>
    </w:p>
    <w:p w:rsidR="009B136B" w:rsidRPr="00D85361" w:rsidRDefault="009B136B" w:rsidP="009B136B">
      <w:pPr>
        <w:pStyle w:val="af5"/>
        <w:numPr>
          <w:ilvl w:val="0"/>
          <w:numId w:val="25"/>
        </w:numPr>
        <w:suppressAutoHyphens w:val="0"/>
        <w:jc w:val="both"/>
        <w:rPr>
          <w:color w:val="000000"/>
        </w:rPr>
      </w:pPr>
      <w:r w:rsidRPr="00D85361">
        <w:rPr>
          <w:color w:val="000000"/>
        </w:rPr>
        <w:t xml:space="preserve">Спортивно-массовые и физкультурно-оздоровительные общешкольные мероприятия: школьные спортивные турниры, соревнования, Дни Здоровья.  </w:t>
      </w:r>
    </w:p>
    <w:p w:rsidR="009B136B" w:rsidRPr="00D85361" w:rsidRDefault="009B136B" w:rsidP="009B136B">
      <w:pPr>
        <w:pStyle w:val="af5"/>
        <w:numPr>
          <w:ilvl w:val="0"/>
          <w:numId w:val="25"/>
        </w:numPr>
        <w:suppressAutoHyphens w:val="0"/>
        <w:jc w:val="both"/>
        <w:rPr>
          <w:color w:val="000000"/>
        </w:rPr>
      </w:pPr>
      <w:r w:rsidRPr="00D85361">
        <w:rPr>
          <w:color w:val="000000"/>
        </w:rPr>
        <w:lastRenderedPageBreak/>
        <w:t xml:space="preserve">Физкультминутки на уроках, организация активных оздоровительных перемен и прогулок на свежем воздухе во время группы продленного дня.  </w:t>
      </w:r>
    </w:p>
    <w:p w:rsidR="009B136B" w:rsidRPr="00D85361" w:rsidRDefault="009B136B" w:rsidP="009B136B">
      <w:pPr>
        <w:pStyle w:val="af5"/>
        <w:numPr>
          <w:ilvl w:val="0"/>
          <w:numId w:val="25"/>
        </w:numPr>
        <w:suppressAutoHyphens w:val="0"/>
        <w:jc w:val="both"/>
        <w:rPr>
          <w:color w:val="000000"/>
        </w:rPr>
      </w:pPr>
      <w:proofErr w:type="gramStart"/>
      <w:r w:rsidRPr="00D85361">
        <w:rPr>
          <w:color w:val="000000"/>
        </w:rPr>
        <w:t>Контроль за</w:t>
      </w:r>
      <w:proofErr w:type="gramEnd"/>
      <w:r w:rsidRPr="00D85361">
        <w:rPr>
          <w:color w:val="000000"/>
        </w:rPr>
        <w:t xml:space="preserve"> соблюдением санитарно-гигиенических требований.  </w:t>
      </w:r>
    </w:p>
    <w:p w:rsidR="009B136B" w:rsidRPr="00D85361" w:rsidRDefault="009B136B" w:rsidP="009B136B">
      <w:pPr>
        <w:pStyle w:val="af5"/>
        <w:numPr>
          <w:ilvl w:val="0"/>
          <w:numId w:val="25"/>
        </w:numPr>
        <w:suppressAutoHyphens w:val="0"/>
        <w:jc w:val="both"/>
        <w:rPr>
          <w:color w:val="000000"/>
        </w:rPr>
      </w:pPr>
      <w:r w:rsidRPr="00D85361">
        <w:rPr>
          <w:color w:val="000000"/>
        </w:rPr>
        <w:t xml:space="preserve">Оформление уголков по технике безопасности, проведение инструктажа с детьми.  </w:t>
      </w:r>
    </w:p>
    <w:p w:rsidR="009B136B" w:rsidRPr="00D85361" w:rsidRDefault="009B136B" w:rsidP="009B136B">
      <w:pPr>
        <w:pStyle w:val="af5"/>
        <w:numPr>
          <w:ilvl w:val="0"/>
          <w:numId w:val="25"/>
        </w:numPr>
        <w:suppressAutoHyphens w:val="0"/>
        <w:jc w:val="both"/>
        <w:rPr>
          <w:color w:val="000000"/>
        </w:rPr>
      </w:pPr>
      <w:r w:rsidRPr="00D85361">
        <w:rPr>
          <w:color w:val="000000"/>
        </w:rPr>
        <w:t xml:space="preserve">Тематические беседы, беседы – встречи с работниками ЦРБ, школьным фельдшером.  </w:t>
      </w:r>
    </w:p>
    <w:p w:rsidR="009B136B" w:rsidRPr="00D85361" w:rsidRDefault="009B136B" w:rsidP="009B136B">
      <w:pPr>
        <w:pStyle w:val="af5"/>
        <w:numPr>
          <w:ilvl w:val="0"/>
          <w:numId w:val="25"/>
        </w:numPr>
        <w:suppressAutoHyphens w:val="0"/>
        <w:jc w:val="both"/>
        <w:rPr>
          <w:color w:val="000000"/>
        </w:rPr>
      </w:pPr>
      <w:r w:rsidRPr="00D85361">
        <w:rPr>
          <w:color w:val="000000"/>
        </w:rPr>
        <w:t xml:space="preserve">Интерактивные игры, спортивные конкурсы в классе, викторины, проекты «Здоровье - плюс», обсуждение газетных и журнальных публикаций по теме «Спорт». </w:t>
      </w:r>
    </w:p>
    <w:p w:rsidR="009B136B" w:rsidRPr="00D85361" w:rsidRDefault="009B136B" w:rsidP="009B136B">
      <w:pPr>
        <w:pStyle w:val="af5"/>
        <w:numPr>
          <w:ilvl w:val="0"/>
          <w:numId w:val="25"/>
        </w:numPr>
        <w:suppressAutoHyphens w:val="0"/>
        <w:jc w:val="both"/>
        <w:rPr>
          <w:color w:val="000000"/>
        </w:rPr>
      </w:pPr>
      <w:r w:rsidRPr="00D85361">
        <w:rPr>
          <w:color w:val="000000"/>
        </w:rPr>
        <w:t xml:space="preserve">Агитация и запись учащихся класса в спортивные секции.  </w:t>
      </w:r>
    </w:p>
    <w:p w:rsidR="009B136B" w:rsidRPr="00D85361" w:rsidRDefault="009B136B" w:rsidP="009B136B">
      <w:pPr>
        <w:pStyle w:val="af5"/>
        <w:numPr>
          <w:ilvl w:val="0"/>
          <w:numId w:val="25"/>
        </w:numPr>
        <w:suppressAutoHyphens w:val="0"/>
        <w:jc w:val="both"/>
        <w:rPr>
          <w:color w:val="000000"/>
        </w:rPr>
      </w:pPr>
      <w:r w:rsidRPr="00D85361">
        <w:rPr>
          <w:color w:val="000000"/>
        </w:rPr>
        <w:t xml:space="preserve">Туристические походы. </w:t>
      </w:r>
    </w:p>
    <w:p w:rsidR="009B136B" w:rsidRDefault="009B136B" w:rsidP="009B136B">
      <w:pPr>
        <w:ind w:firstLine="360"/>
        <w:rPr>
          <w:color w:val="000000"/>
          <w:u w:val="single"/>
        </w:rPr>
      </w:pPr>
    </w:p>
    <w:p w:rsidR="009B136B" w:rsidRDefault="009B136B" w:rsidP="009B136B">
      <w:pPr>
        <w:ind w:firstLine="360"/>
        <w:rPr>
          <w:b/>
          <w:color w:val="000000"/>
        </w:rPr>
      </w:pPr>
      <w:r w:rsidRPr="009B136B">
        <w:rPr>
          <w:b/>
          <w:color w:val="000000"/>
        </w:rPr>
        <w:t>Художественно-эстетическое напр</w:t>
      </w:r>
      <w:r>
        <w:rPr>
          <w:b/>
          <w:color w:val="000000"/>
        </w:rPr>
        <w:t>а</w:t>
      </w:r>
      <w:r w:rsidRPr="009B136B">
        <w:rPr>
          <w:b/>
          <w:color w:val="000000"/>
        </w:rPr>
        <w:t>вление:</w:t>
      </w:r>
    </w:p>
    <w:p w:rsidR="009B136B" w:rsidRPr="00594D9B" w:rsidRDefault="009B136B" w:rsidP="009B136B">
      <w:pPr>
        <w:ind w:firstLine="425"/>
        <w:jc w:val="both"/>
      </w:pPr>
      <w:r w:rsidRPr="00594D9B">
        <w:rPr>
          <w:i/>
          <w:iCs/>
        </w:rPr>
        <w:t>Цель:</w:t>
      </w:r>
      <w:r w:rsidRPr="00594D9B">
        <w:t xml:space="preserve"> </w:t>
      </w:r>
      <w:r w:rsidR="00594D9B" w:rsidRPr="00594D9B">
        <w:rPr>
          <w:color w:val="000000"/>
          <w:shd w:val="clear" w:color="auto" w:fill="FFFFFF"/>
        </w:rPr>
        <w:t>формирование творчески активной личности, которая способна воспринимать и оценивать прекрасное в природе, труде, быту и других сферах жизни и деятельности человека</w:t>
      </w:r>
      <w:r w:rsidR="00594D9B">
        <w:rPr>
          <w:color w:val="000000"/>
          <w:shd w:val="clear" w:color="auto" w:fill="FFFFFF"/>
        </w:rPr>
        <w:t>.</w:t>
      </w:r>
    </w:p>
    <w:p w:rsidR="009B136B" w:rsidRPr="009B136B" w:rsidRDefault="009B136B" w:rsidP="009B136B">
      <w:pPr>
        <w:ind w:firstLine="426"/>
        <w:jc w:val="both"/>
      </w:pPr>
      <w:r w:rsidRPr="009B136B">
        <w:rPr>
          <w:i/>
          <w:iCs/>
        </w:rPr>
        <w:t>Результаты:</w:t>
      </w:r>
      <w:r w:rsidRPr="009B136B">
        <w:t xml:space="preserve"> сформированные знания о </w:t>
      </w:r>
      <w:r>
        <w:t>прекрасном</w:t>
      </w:r>
      <w:r w:rsidR="00594D9B">
        <w:t xml:space="preserve"> в природе, труде, быту и других сферах жизни и деятельности человека, </w:t>
      </w:r>
      <w:r w:rsidRPr="009B136B">
        <w:t xml:space="preserve"> жизненной активности, </w:t>
      </w:r>
      <w:r w:rsidR="00594D9B">
        <w:t xml:space="preserve"> </w:t>
      </w:r>
      <w:r w:rsidRPr="009B136B">
        <w:t xml:space="preserve">участие в </w:t>
      </w:r>
      <w:r w:rsidR="00594D9B">
        <w:t>коллективных творческих делах и проектах.</w:t>
      </w:r>
    </w:p>
    <w:p w:rsidR="009B136B" w:rsidRPr="00D85361" w:rsidRDefault="009B136B" w:rsidP="009B136B">
      <w:pPr>
        <w:pStyle w:val="af5"/>
        <w:numPr>
          <w:ilvl w:val="0"/>
          <w:numId w:val="26"/>
        </w:numPr>
        <w:suppressAutoHyphens w:val="0"/>
        <w:ind w:left="360"/>
        <w:rPr>
          <w:color w:val="000000"/>
        </w:rPr>
      </w:pPr>
      <w:r w:rsidRPr="00D85361">
        <w:rPr>
          <w:color w:val="000000"/>
        </w:rPr>
        <w:t>Культпоходы в театры, музеи, библиотеки, выставки.</w:t>
      </w:r>
    </w:p>
    <w:p w:rsidR="009B136B" w:rsidRPr="00D85361" w:rsidRDefault="009B136B" w:rsidP="009B136B">
      <w:pPr>
        <w:pStyle w:val="af5"/>
        <w:numPr>
          <w:ilvl w:val="0"/>
          <w:numId w:val="26"/>
        </w:numPr>
        <w:suppressAutoHyphens w:val="0"/>
        <w:ind w:left="360"/>
        <w:rPr>
          <w:color w:val="000000"/>
        </w:rPr>
      </w:pPr>
      <w:r w:rsidRPr="00D85361">
        <w:rPr>
          <w:color w:val="000000"/>
        </w:rPr>
        <w:t>Кружки художественного творчества.</w:t>
      </w:r>
    </w:p>
    <w:p w:rsidR="009B136B" w:rsidRPr="00D85361" w:rsidRDefault="009B136B" w:rsidP="009B136B">
      <w:pPr>
        <w:pStyle w:val="af5"/>
        <w:numPr>
          <w:ilvl w:val="0"/>
          <w:numId w:val="26"/>
        </w:numPr>
        <w:suppressAutoHyphens w:val="0"/>
        <w:ind w:left="360"/>
        <w:rPr>
          <w:color w:val="000000"/>
        </w:rPr>
      </w:pPr>
      <w:r w:rsidRPr="00D85361">
        <w:rPr>
          <w:color w:val="000000"/>
        </w:rPr>
        <w:t>Концерты, инсценировки, праздники на уровне класса и школы</w:t>
      </w:r>
    </w:p>
    <w:p w:rsidR="00FE099A" w:rsidRDefault="00FE099A">
      <w:pPr>
        <w:ind w:firstLine="426"/>
        <w:jc w:val="both"/>
      </w:pPr>
    </w:p>
    <w:p w:rsidR="009B136B" w:rsidRDefault="009B136B" w:rsidP="009B136B">
      <w:pPr>
        <w:shd w:val="clear" w:color="auto" w:fill="FFFFFF"/>
        <w:jc w:val="center"/>
        <w:rPr>
          <w:b/>
          <w:bCs/>
        </w:rPr>
      </w:pPr>
      <w:r w:rsidRPr="00BC74D7">
        <w:rPr>
          <w:b/>
          <w:bCs/>
        </w:rPr>
        <w:t>План</w:t>
      </w:r>
    </w:p>
    <w:p w:rsidR="009B136B" w:rsidRDefault="009B136B" w:rsidP="009B136B">
      <w:pPr>
        <w:shd w:val="clear" w:color="auto" w:fill="FFFFFF"/>
        <w:jc w:val="center"/>
        <w:rPr>
          <w:b/>
          <w:bCs/>
        </w:rPr>
      </w:pPr>
      <w:r w:rsidRPr="00BC74D7">
        <w:rPr>
          <w:b/>
          <w:bCs/>
        </w:rPr>
        <w:t>внеурочной деятельности основной образовательной программы основного общего образования МБОУ СОШ №3</w:t>
      </w:r>
    </w:p>
    <w:p w:rsidR="00637BB1" w:rsidRDefault="00637BB1" w:rsidP="009B136B">
      <w:pPr>
        <w:shd w:val="clear" w:color="auto" w:fill="FFFFFF"/>
        <w:jc w:val="center"/>
        <w:rPr>
          <w:b/>
          <w:bCs/>
        </w:rPr>
      </w:pPr>
    </w:p>
    <w:tbl>
      <w:tblPr>
        <w:tblW w:w="10154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12"/>
        <w:gridCol w:w="1134"/>
        <w:gridCol w:w="851"/>
        <w:gridCol w:w="992"/>
        <w:gridCol w:w="1365"/>
      </w:tblGrid>
      <w:tr w:rsidR="00637BB1" w:rsidRPr="00E04CD6" w:rsidTr="00703D9A"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BB1" w:rsidRPr="00E04CD6" w:rsidRDefault="00637BB1" w:rsidP="00703D9A">
            <w:pPr>
              <w:rPr>
                <w:b/>
                <w:i/>
              </w:rPr>
            </w:pPr>
            <w:r w:rsidRPr="00E04CD6">
              <w:rPr>
                <w:b/>
                <w:i/>
              </w:rPr>
              <w:t xml:space="preserve">Внеурочная деятельность </w:t>
            </w:r>
            <w:r w:rsidRPr="00E04CD6">
              <w:rPr>
                <w:b/>
                <w:i/>
              </w:rPr>
              <w:br/>
              <w:t>(кружки, секции, проектная деятельность и др.)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BB1" w:rsidRPr="00E04CD6" w:rsidRDefault="00637BB1" w:rsidP="00703D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12/585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7BB1" w:rsidRPr="00E04CD6" w:rsidRDefault="00637BB1" w:rsidP="00703D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12/585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7BB1" w:rsidRPr="00E04CD6" w:rsidRDefault="00637BB1" w:rsidP="00703D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  <w:r w:rsidRPr="00E04CD6">
              <w:rPr>
                <w:b/>
                <w:i/>
              </w:rPr>
              <w:t>/</w:t>
            </w:r>
            <w:r>
              <w:rPr>
                <w:b/>
                <w:i/>
              </w:rPr>
              <w:t>635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7BB1" w:rsidRPr="00E04CD6" w:rsidRDefault="00637BB1" w:rsidP="00703D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37/1805</w:t>
            </w:r>
          </w:p>
        </w:tc>
      </w:tr>
      <w:tr w:rsidR="00637BB1" w:rsidRPr="00A65634" w:rsidTr="00703D9A"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BB1" w:rsidRPr="00E04CD6" w:rsidRDefault="00637BB1" w:rsidP="00637BB1">
            <w:pPr>
              <w:pStyle w:val="af5"/>
              <w:numPr>
                <w:ilvl w:val="0"/>
                <w:numId w:val="29"/>
              </w:numPr>
              <w:suppressAutoHyphens w:val="0"/>
              <w:rPr>
                <w:i/>
              </w:rPr>
            </w:pPr>
            <w:proofErr w:type="spellStart"/>
            <w:r w:rsidRPr="00E04CD6">
              <w:rPr>
                <w:i/>
              </w:rPr>
              <w:t>Обще</w:t>
            </w:r>
            <w:r>
              <w:rPr>
                <w:i/>
              </w:rPr>
              <w:t>интелектуальное</w:t>
            </w:r>
            <w:proofErr w:type="spellEnd"/>
            <w:r w:rsidRPr="00E04CD6">
              <w:rPr>
                <w:i/>
              </w:rPr>
              <w:t xml:space="preserve"> направление: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BB1" w:rsidRPr="00A65634" w:rsidRDefault="00637BB1" w:rsidP="00703D9A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7BB1" w:rsidRPr="00A65634" w:rsidRDefault="00637BB1" w:rsidP="00703D9A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7BB1" w:rsidRPr="00A65634" w:rsidRDefault="00637BB1" w:rsidP="00703D9A">
            <w:pPr>
              <w:jc w:val="center"/>
            </w:pP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7BB1" w:rsidRPr="00A65634" w:rsidRDefault="00637BB1" w:rsidP="00703D9A">
            <w:pPr>
              <w:jc w:val="center"/>
            </w:pPr>
          </w:p>
        </w:tc>
      </w:tr>
      <w:tr w:rsidR="00637BB1" w:rsidRPr="00E72C61" w:rsidTr="00703D9A"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BB1" w:rsidRPr="00E72C61" w:rsidRDefault="00637BB1" w:rsidP="00703D9A">
            <w:proofErr w:type="spellStart"/>
            <w:r w:rsidRPr="00E72C61">
              <w:t>Межпредметный</w:t>
            </w:r>
            <w:proofErr w:type="spellEnd"/>
            <w:r w:rsidRPr="00E72C61">
              <w:t xml:space="preserve"> элективный курс «Основы проектной и исследовательской деятельности»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BB1" w:rsidRPr="00E72C61" w:rsidRDefault="00637BB1" w:rsidP="00703D9A">
            <w:pPr>
              <w:jc w:val="center"/>
            </w:pPr>
            <w:r w:rsidRPr="00E72C61">
              <w:t>1/50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7BB1" w:rsidRPr="00E72C61" w:rsidRDefault="00637BB1" w:rsidP="00703D9A">
            <w:pPr>
              <w:jc w:val="center"/>
            </w:pPr>
            <w:r w:rsidRPr="00E72C61">
              <w:t>1/50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7BB1" w:rsidRPr="00E72C61" w:rsidRDefault="00637BB1" w:rsidP="00703D9A">
            <w:pPr>
              <w:jc w:val="center"/>
            </w:pPr>
            <w: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7BB1" w:rsidRPr="00E72C61" w:rsidRDefault="00637BB1" w:rsidP="00703D9A">
            <w:pPr>
              <w:jc w:val="center"/>
            </w:pPr>
            <w:r>
              <w:t>2/1500</w:t>
            </w:r>
          </w:p>
        </w:tc>
      </w:tr>
      <w:tr w:rsidR="00637BB1" w:rsidRPr="00E72C61" w:rsidTr="00703D9A"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BB1" w:rsidRPr="00E72C61" w:rsidRDefault="00637BB1" w:rsidP="00703D9A">
            <w:proofErr w:type="spellStart"/>
            <w:r w:rsidRPr="00E72C61">
              <w:t>Межпредметный</w:t>
            </w:r>
            <w:proofErr w:type="spellEnd"/>
            <w:r w:rsidRPr="00E72C61">
              <w:t xml:space="preserve"> элективный курс  «Презентация может всё»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BB1" w:rsidRPr="00EA52C7" w:rsidRDefault="00637BB1" w:rsidP="00703D9A">
            <w:pPr>
              <w:jc w:val="center"/>
            </w:pPr>
            <w:r w:rsidRPr="003645D7">
              <w:t>1/50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7BB1" w:rsidRPr="00EA52C7" w:rsidRDefault="00637BB1" w:rsidP="00703D9A">
            <w:pPr>
              <w:jc w:val="center"/>
            </w:pPr>
            <w:r w:rsidRPr="003645D7">
              <w:t>1/50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7BB1" w:rsidRPr="00EA52C7" w:rsidRDefault="00637BB1" w:rsidP="00703D9A">
            <w:pPr>
              <w:jc w:val="center"/>
            </w:pPr>
            <w:r w:rsidRPr="003645D7">
              <w:t>1/50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7BB1" w:rsidRPr="00E72C61" w:rsidRDefault="00637BB1" w:rsidP="00703D9A">
            <w:pPr>
              <w:jc w:val="center"/>
            </w:pPr>
            <w:r>
              <w:t>3/150</w:t>
            </w:r>
          </w:p>
        </w:tc>
      </w:tr>
      <w:tr w:rsidR="00637BB1" w:rsidRPr="003E15B2" w:rsidTr="00703D9A"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BB1" w:rsidRPr="003E15B2" w:rsidRDefault="00637BB1" w:rsidP="00703D9A">
            <w:r>
              <w:t xml:space="preserve">Кружок </w:t>
            </w:r>
            <w:r w:rsidRPr="003E15B2">
              <w:t xml:space="preserve"> «</w:t>
            </w:r>
            <w:r>
              <w:t>Мир математики вокруг нас</w:t>
            </w:r>
            <w:r w:rsidRPr="003E15B2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BB1" w:rsidRPr="003E15B2" w:rsidRDefault="00637BB1" w:rsidP="00703D9A">
            <w:pPr>
              <w:jc w:val="center"/>
            </w:pPr>
            <w:r w:rsidRPr="003E15B2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7BB1" w:rsidRPr="003E15B2" w:rsidRDefault="00637BB1" w:rsidP="00703D9A">
            <w:pPr>
              <w:jc w:val="center"/>
            </w:pPr>
            <w:r w:rsidRPr="003E15B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7BB1" w:rsidRPr="003E15B2" w:rsidRDefault="00637BB1" w:rsidP="00703D9A">
            <w:pPr>
              <w:jc w:val="center"/>
            </w:pPr>
            <w:r w:rsidRPr="003E15B2">
              <w:t>2/100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7BB1" w:rsidRPr="003E15B2" w:rsidRDefault="00637BB1" w:rsidP="00703D9A">
            <w:pPr>
              <w:jc w:val="center"/>
            </w:pPr>
            <w:r w:rsidRPr="003E15B2">
              <w:t>2/100</w:t>
            </w:r>
          </w:p>
        </w:tc>
      </w:tr>
      <w:tr w:rsidR="00637BB1" w:rsidRPr="00E72C61" w:rsidTr="00703D9A"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BB1" w:rsidRPr="00E72C61" w:rsidRDefault="00637BB1" w:rsidP="00703D9A">
            <w:r>
              <w:t>Кружок «</w:t>
            </w:r>
            <w:r w:rsidRPr="00E72C61">
              <w:t>Второй иностранный язык (немецкий/английский)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BB1" w:rsidRPr="00E72C61" w:rsidRDefault="00637BB1" w:rsidP="00703D9A">
            <w:pPr>
              <w:jc w:val="center"/>
            </w:pPr>
            <w:r w:rsidRPr="00E72C61">
              <w:t>2/100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7BB1" w:rsidRPr="00E72C61" w:rsidRDefault="00637BB1" w:rsidP="00703D9A">
            <w:pPr>
              <w:jc w:val="center"/>
            </w:pPr>
            <w:r w:rsidRPr="00E72C61">
              <w:t>2/100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7BB1" w:rsidRPr="00E72C61" w:rsidRDefault="00637BB1" w:rsidP="00703D9A">
            <w:pPr>
              <w:jc w:val="center"/>
            </w:pPr>
            <w:r>
              <w:t>2/100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7BB1" w:rsidRPr="00E72C61" w:rsidRDefault="00637BB1" w:rsidP="00703D9A">
            <w:pPr>
              <w:jc w:val="center"/>
            </w:pPr>
            <w:r>
              <w:t>6/300</w:t>
            </w:r>
          </w:p>
        </w:tc>
      </w:tr>
      <w:tr w:rsidR="00637BB1" w:rsidRPr="00E72C61" w:rsidTr="00703D9A"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BB1" w:rsidRPr="0097298A" w:rsidRDefault="00637BB1" w:rsidP="00703D9A">
            <w:r w:rsidRPr="0097298A">
              <w:t xml:space="preserve">Кружок «Занимательная </w:t>
            </w:r>
            <w:r>
              <w:t>грамматика</w:t>
            </w:r>
            <w:r w:rsidRPr="0097298A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BB1" w:rsidRPr="00E72C61" w:rsidRDefault="00637BB1" w:rsidP="00703D9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7BB1" w:rsidRPr="00E72C61" w:rsidRDefault="00637BB1" w:rsidP="00703D9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7BB1" w:rsidRPr="00E72C61" w:rsidRDefault="00637BB1" w:rsidP="00703D9A">
            <w:pPr>
              <w:jc w:val="center"/>
            </w:pPr>
            <w:r>
              <w:t>1/50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7BB1" w:rsidRPr="00E72C61" w:rsidRDefault="00637BB1" w:rsidP="00703D9A">
            <w:pPr>
              <w:jc w:val="center"/>
            </w:pPr>
            <w:r>
              <w:t>1/50</w:t>
            </w:r>
          </w:p>
        </w:tc>
      </w:tr>
      <w:tr w:rsidR="00637BB1" w:rsidRPr="00E72C61" w:rsidTr="00703D9A"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BB1" w:rsidRPr="0097298A" w:rsidRDefault="00637BB1" w:rsidP="00703D9A">
            <w:r>
              <w:t>Кружок «</w:t>
            </w:r>
            <w:proofErr w:type="gramStart"/>
            <w:r>
              <w:t>Компьютерная</w:t>
            </w:r>
            <w:proofErr w:type="gramEnd"/>
            <w:r>
              <w:t xml:space="preserve"> </w:t>
            </w:r>
            <w:proofErr w:type="spellStart"/>
            <w:r>
              <w:t>мультимедиаграфика</w:t>
            </w:r>
            <w:proofErr w:type="spellEnd"/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BB1" w:rsidRPr="00E72C61" w:rsidRDefault="00637BB1" w:rsidP="00703D9A">
            <w:pPr>
              <w:jc w:val="center"/>
            </w:pPr>
            <w:r w:rsidRPr="00E72C61">
              <w:t>1/50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7BB1" w:rsidRPr="00E72C61" w:rsidRDefault="00637BB1" w:rsidP="00703D9A">
            <w:pPr>
              <w:jc w:val="center"/>
            </w:pPr>
            <w:r w:rsidRPr="00E72C61">
              <w:t>1/50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7BB1" w:rsidRPr="00E72C61" w:rsidRDefault="00637BB1" w:rsidP="00703D9A">
            <w:pPr>
              <w:jc w:val="center"/>
            </w:pPr>
            <w:r w:rsidRPr="00E72C61">
              <w:t>1/50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7BB1" w:rsidRPr="00E72C61" w:rsidRDefault="00637BB1" w:rsidP="00703D9A">
            <w:pPr>
              <w:jc w:val="center"/>
            </w:pPr>
            <w:r>
              <w:t>3/150</w:t>
            </w:r>
          </w:p>
        </w:tc>
      </w:tr>
      <w:tr w:rsidR="00637BB1" w:rsidRPr="00E72C61" w:rsidTr="00703D9A"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BB1" w:rsidRPr="00E72C61" w:rsidRDefault="00637BB1" w:rsidP="00637BB1">
            <w:pPr>
              <w:pStyle w:val="af5"/>
              <w:numPr>
                <w:ilvl w:val="0"/>
                <w:numId w:val="29"/>
              </w:numPr>
              <w:suppressAutoHyphens w:val="0"/>
              <w:rPr>
                <w:i/>
              </w:rPr>
            </w:pPr>
            <w:r w:rsidRPr="00E72C61">
              <w:rPr>
                <w:i/>
              </w:rPr>
              <w:t>Духовно-нравственное направление: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BB1" w:rsidRPr="00E72C61" w:rsidRDefault="00637BB1" w:rsidP="00703D9A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7BB1" w:rsidRPr="00E72C61" w:rsidRDefault="00637BB1" w:rsidP="00703D9A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7BB1" w:rsidRPr="00E72C61" w:rsidRDefault="00637BB1" w:rsidP="00703D9A">
            <w:pPr>
              <w:jc w:val="center"/>
            </w:pP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7BB1" w:rsidRPr="00E72C61" w:rsidRDefault="00637BB1" w:rsidP="00703D9A">
            <w:pPr>
              <w:jc w:val="center"/>
            </w:pPr>
          </w:p>
        </w:tc>
      </w:tr>
      <w:tr w:rsidR="00637BB1" w:rsidRPr="00E72C61" w:rsidTr="00703D9A"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BB1" w:rsidRPr="00E72C61" w:rsidRDefault="00637BB1" w:rsidP="00703D9A">
            <w:r>
              <w:t>Элективный курс «Основы риторики»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BB1" w:rsidRPr="00E72C61" w:rsidRDefault="00637BB1" w:rsidP="00703D9A">
            <w:pPr>
              <w:jc w:val="center"/>
            </w:pPr>
            <w:r w:rsidRPr="00E72C61">
              <w:t>1/50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7BB1" w:rsidRPr="00E72C61" w:rsidRDefault="00637BB1" w:rsidP="00703D9A">
            <w:pPr>
              <w:jc w:val="center"/>
            </w:pPr>
            <w:r w:rsidRPr="00E72C61">
              <w:t>1/50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7BB1" w:rsidRPr="00E72C61" w:rsidRDefault="00637BB1" w:rsidP="00703D9A">
            <w:pPr>
              <w:jc w:val="center"/>
            </w:pPr>
            <w: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7BB1" w:rsidRPr="00E72C61" w:rsidRDefault="00637BB1" w:rsidP="00703D9A">
            <w:pPr>
              <w:jc w:val="center"/>
            </w:pPr>
            <w:r>
              <w:t>2/100</w:t>
            </w:r>
          </w:p>
        </w:tc>
      </w:tr>
      <w:tr w:rsidR="00637BB1" w:rsidRPr="003E15B2" w:rsidTr="00703D9A"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BB1" w:rsidRPr="003E15B2" w:rsidRDefault="00637BB1" w:rsidP="00703D9A">
            <w:r w:rsidRPr="003E15B2">
              <w:t>Факультатив по литературе «Вокруг тебя -  Мир»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BB1" w:rsidRPr="003E15B2" w:rsidRDefault="00637BB1" w:rsidP="00703D9A">
            <w:pPr>
              <w:jc w:val="center"/>
            </w:pPr>
            <w:r w:rsidRPr="003E15B2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7BB1" w:rsidRPr="003E15B2" w:rsidRDefault="00637BB1" w:rsidP="00703D9A">
            <w:pPr>
              <w:jc w:val="center"/>
            </w:pPr>
            <w:r w:rsidRPr="003E15B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7BB1" w:rsidRPr="003E15B2" w:rsidRDefault="00637BB1" w:rsidP="00703D9A">
            <w:pPr>
              <w:jc w:val="center"/>
            </w:pPr>
            <w:r w:rsidRPr="003E15B2">
              <w:t>1/50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7BB1" w:rsidRPr="003E15B2" w:rsidRDefault="00637BB1" w:rsidP="00703D9A">
            <w:pPr>
              <w:jc w:val="center"/>
            </w:pPr>
            <w:r w:rsidRPr="003E15B2">
              <w:t>1/50</w:t>
            </w:r>
          </w:p>
        </w:tc>
      </w:tr>
      <w:tr w:rsidR="00637BB1" w:rsidRPr="00E72C61" w:rsidTr="00703D9A"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BB1" w:rsidRPr="00E72C61" w:rsidRDefault="00637BB1" w:rsidP="00637BB1">
            <w:pPr>
              <w:pStyle w:val="af5"/>
              <w:numPr>
                <w:ilvl w:val="0"/>
                <w:numId w:val="29"/>
              </w:numPr>
              <w:suppressAutoHyphens w:val="0"/>
            </w:pPr>
            <w:r>
              <w:rPr>
                <w:i/>
              </w:rPr>
              <w:t>Социальное направление: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BB1" w:rsidRPr="00E72C61" w:rsidRDefault="00637BB1" w:rsidP="00703D9A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7BB1" w:rsidRPr="00E72C61" w:rsidRDefault="00637BB1" w:rsidP="00703D9A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7BB1" w:rsidRPr="00E72C61" w:rsidRDefault="00637BB1" w:rsidP="00703D9A">
            <w:pPr>
              <w:jc w:val="center"/>
            </w:pP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7BB1" w:rsidRPr="00E72C61" w:rsidRDefault="00637BB1" w:rsidP="00703D9A">
            <w:pPr>
              <w:jc w:val="center"/>
            </w:pPr>
          </w:p>
        </w:tc>
      </w:tr>
      <w:tr w:rsidR="00637BB1" w:rsidRPr="00E72C61" w:rsidTr="00703D9A"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BB1" w:rsidRPr="00E72C61" w:rsidRDefault="00637BB1" w:rsidP="00703D9A">
            <w:r>
              <w:t>К</w:t>
            </w:r>
            <w:r w:rsidRPr="00E72C61">
              <w:t>ружок «Путешествия по родному краю»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BB1" w:rsidRPr="00E72C61" w:rsidRDefault="00637BB1" w:rsidP="00703D9A">
            <w:pPr>
              <w:jc w:val="center"/>
            </w:pPr>
            <w:r w:rsidRPr="00E72C61">
              <w:t>1/50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7BB1" w:rsidRPr="00E72C61" w:rsidRDefault="00637BB1" w:rsidP="00703D9A">
            <w:pPr>
              <w:jc w:val="center"/>
            </w:pPr>
            <w:r w:rsidRPr="00E72C61">
              <w:t>1/50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7BB1" w:rsidRPr="00E72C61" w:rsidRDefault="00637BB1" w:rsidP="00703D9A">
            <w:pPr>
              <w:jc w:val="center"/>
            </w:pPr>
            <w:r>
              <w:t>1/50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7BB1" w:rsidRPr="00E72C61" w:rsidRDefault="00637BB1" w:rsidP="00703D9A">
            <w:pPr>
              <w:jc w:val="center"/>
            </w:pPr>
            <w:r>
              <w:t>3/150</w:t>
            </w:r>
          </w:p>
        </w:tc>
      </w:tr>
      <w:tr w:rsidR="00637BB1" w:rsidRPr="00E72C61" w:rsidTr="00703D9A"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BB1" w:rsidRPr="00E72C61" w:rsidRDefault="00637BB1" w:rsidP="00703D9A">
            <w:r>
              <w:t>К</w:t>
            </w:r>
            <w:r w:rsidRPr="00E72C61">
              <w:t>ружок «Экологическая тропинка»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BB1" w:rsidRPr="00E72C61" w:rsidRDefault="00637BB1" w:rsidP="00703D9A">
            <w:pPr>
              <w:jc w:val="center"/>
            </w:pPr>
            <w:r w:rsidRPr="00E72C61">
              <w:t>1/50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7BB1" w:rsidRPr="00E72C61" w:rsidRDefault="00637BB1" w:rsidP="00703D9A">
            <w:pPr>
              <w:jc w:val="center"/>
            </w:pPr>
            <w:r w:rsidRPr="00E72C61">
              <w:t>1/50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7BB1" w:rsidRPr="00E72C61" w:rsidRDefault="00637BB1" w:rsidP="00703D9A">
            <w:pPr>
              <w:jc w:val="center"/>
            </w:pPr>
            <w: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7BB1" w:rsidRPr="00E72C61" w:rsidRDefault="00637BB1" w:rsidP="00703D9A">
            <w:pPr>
              <w:jc w:val="center"/>
            </w:pPr>
            <w:r>
              <w:t>2/100</w:t>
            </w:r>
          </w:p>
        </w:tc>
      </w:tr>
      <w:tr w:rsidR="00637BB1" w:rsidRPr="00E72C61" w:rsidTr="00703D9A"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BB1" w:rsidRPr="00E72C61" w:rsidRDefault="00637BB1" w:rsidP="00703D9A">
            <w:r>
              <w:t>Классный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BB1" w:rsidRPr="00E72C61" w:rsidRDefault="00637BB1" w:rsidP="00703D9A">
            <w:pPr>
              <w:jc w:val="center"/>
            </w:pPr>
            <w:r>
              <w:t>1/35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7BB1" w:rsidRPr="00E72C61" w:rsidRDefault="00637BB1" w:rsidP="00703D9A">
            <w:pPr>
              <w:jc w:val="center"/>
            </w:pPr>
            <w:r>
              <w:t>1/35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7BB1" w:rsidRPr="00E72C61" w:rsidRDefault="00637BB1" w:rsidP="00703D9A">
            <w:pPr>
              <w:jc w:val="center"/>
            </w:pPr>
            <w:r>
              <w:t>1/35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7BB1" w:rsidRPr="00E72C61" w:rsidRDefault="00637BB1" w:rsidP="00703D9A">
            <w:pPr>
              <w:jc w:val="center"/>
            </w:pPr>
            <w:r>
              <w:t>3/105</w:t>
            </w:r>
          </w:p>
        </w:tc>
      </w:tr>
      <w:tr w:rsidR="00637BB1" w:rsidRPr="003E15B2" w:rsidTr="00703D9A"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BB1" w:rsidRPr="003E15B2" w:rsidRDefault="00637BB1" w:rsidP="00703D9A">
            <w:r w:rsidRPr="003E15B2">
              <w:t>Кружок «Дом, в котором я живу»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BB1" w:rsidRPr="003E15B2" w:rsidRDefault="00637BB1" w:rsidP="00703D9A">
            <w:pPr>
              <w:jc w:val="center"/>
            </w:pPr>
            <w:r w:rsidRPr="003E15B2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7BB1" w:rsidRPr="003E15B2" w:rsidRDefault="00637BB1" w:rsidP="00703D9A">
            <w:pPr>
              <w:jc w:val="center"/>
            </w:pPr>
            <w:r w:rsidRPr="003E15B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7BB1" w:rsidRPr="003E15B2" w:rsidRDefault="00637BB1" w:rsidP="00703D9A">
            <w:pPr>
              <w:jc w:val="center"/>
            </w:pPr>
            <w:r w:rsidRPr="003E15B2">
              <w:t>1/50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7BB1" w:rsidRPr="003E15B2" w:rsidRDefault="00637BB1" w:rsidP="00703D9A">
            <w:pPr>
              <w:jc w:val="center"/>
            </w:pPr>
            <w:r w:rsidRPr="003E15B2">
              <w:t>1/50</w:t>
            </w:r>
          </w:p>
        </w:tc>
      </w:tr>
      <w:tr w:rsidR="00637BB1" w:rsidRPr="00E72C61" w:rsidTr="00703D9A"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BB1" w:rsidRPr="00E72C61" w:rsidRDefault="00637BB1" w:rsidP="00637BB1">
            <w:pPr>
              <w:pStyle w:val="af5"/>
              <w:numPr>
                <w:ilvl w:val="0"/>
                <w:numId w:val="29"/>
              </w:numPr>
              <w:suppressAutoHyphens w:val="0"/>
            </w:pPr>
            <w:r>
              <w:rPr>
                <w:i/>
              </w:rPr>
              <w:t>Спортивно-оздоровительное направление: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BB1" w:rsidRPr="00E72C61" w:rsidRDefault="00637BB1" w:rsidP="00703D9A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7BB1" w:rsidRPr="00E72C61" w:rsidRDefault="00637BB1" w:rsidP="00703D9A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7BB1" w:rsidRPr="00E72C61" w:rsidRDefault="00637BB1" w:rsidP="00703D9A">
            <w:pPr>
              <w:jc w:val="center"/>
            </w:pP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7BB1" w:rsidRPr="00E72C61" w:rsidRDefault="00637BB1" w:rsidP="00703D9A">
            <w:pPr>
              <w:jc w:val="center"/>
            </w:pPr>
          </w:p>
        </w:tc>
      </w:tr>
      <w:tr w:rsidR="00637BB1" w:rsidRPr="00E72C61" w:rsidTr="00703D9A"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BB1" w:rsidRPr="00E72C61" w:rsidRDefault="00637BB1" w:rsidP="00703D9A">
            <w:r>
              <w:t>Секция «Легкая атлетика»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BB1" w:rsidRPr="00E72C61" w:rsidRDefault="00637BB1" w:rsidP="00703D9A">
            <w:pPr>
              <w:jc w:val="center"/>
            </w:pPr>
            <w:r w:rsidRPr="00E72C61">
              <w:t>1/50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7BB1" w:rsidRPr="00E72C61" w:rsidRDefault="00637BB1" w:rsidP="00703D9A">
            <w:pPr>
              <w:jc w:val="center"/>
            </w:pPr>
            <w:r w:rsidRPr="00E72C61">
              <w:t>1/50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7BB1" w:rsidRPr="00E72C61" w:rsidRDefault="00637BB1" w:rsidP="00703D9A">
            <w:pPr>
              <w:jc w:val="center"/>
            </w:pPr>
            <w:r>
              <w:t>1/50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7BB1" w:rsidRPr="00E72C61" w:rsidRDefault="00637BB1" w:rsidP="00703D9A">
            <w:pPr>
              <w:jc w:val="center"/>
            </w:pPr>
            <w:r>
              <w:t>3/150</w:t>
            </w:r>
          </w:p>
        </w:tc>
      </w:tr>
      <w:tr w:rsidR="00637BB1" w:rsidTr="00703D9A"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BB1" w:rsidRPr="00A03872" w:rsidRDefault="00637BB1" w:rsidP="00637BB1">
            <w:pPr>
              <w:pStyle w:val="af5"/>
              <w:numPr>
                <w:ilvl w:val="0"/>
                <w:numId w:val="30"/>
              </w:numPr>
              <w:suppressAutoHyphens w:val="0"/>
              <w:rPr>
                <w:i/>
              </w:rPr>
            </w:pPr>
            <w:r w:rsidRPr="00A03872">
              <w:rPr>
                <w:i/>
              </w:rPr>
              <w:t xml:space="preserve"> Художественное направление: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BB1" w:rsidRPr="00E72C61" w:rsidRDefault="00637BB1" w:rsidP="00703D9A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7BB1" w:rsidRPr="00E72C61" w:rsidRDefault="00637BB1" w:rsidP="00703D9A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7BB1" w:rsidRDefault="00637BB1" w:rsidP="00703D9A">
            <w:pPr>
              <w:jc w:val="center"/>
            </w:pP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7BB1" w:rsidRDefault="00637BB1" w:rsidP="00703D9A">
            <w:pPr>
              <w:jc w:val="center"/>
            </w:pPr>
          </w:p>
        </w:tc>
      </w:tr>
      <w:tr w:rsidR="00637BB1" w:rsidRPr="00E72C61" w:rsidTr="00703D9A"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BB1" w:rsidRDefault="00637BB1" w:rsidP="00703D9A">
            <w:r>
              <w:t>Кружок «Рукодельница»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BB1" w:rsidRPr="00E72C61" w:rsidRDefault="00637BB1" w:rsidP="00703D9A">
            <w:pPr>
              <w:jc w:val="center"/>
            </w:pPr>
            <w:r w:rsidRPr="00E72C61">
              <w:t>1/50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7BB1" w:rsidRPr="00E72C61" w:rsidRDefault="00637BB1" w:rsidP="00703D9A">
            <w:pPr>
              <w:jc w:val="center"/>
            </w:pPr>
            <w:r w:rsidRPr="00E72C61">
              <w:t>1/50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7BB1" w:rsidRPr="00E72C61" w:rsidRDefault="00637BB1" w:rsidP="00703D9A">
            <w:pPr>
              <w:jc w:val="center"/>
            </w:pPr>
            <w:r>
              <w:t>1/50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7BB1" w:rsidRPr="00E72C61" w:rsidRDefault="00637BB1" w:rsidP="00703D9A">
            <w:pPr>
              <w:jc w:val="center"/>
            </w:pPr>
            <w:r>
              <w:t>3/150</w:t>
            </w:r>
          </w:p>
        </w:tc>
      </w:tr>
      <w:tr w:rsidR="00637BB1" w:rsidRPr="00E72C61" w:rsidTr="00703D9A"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BB1" w:rsidRDefault="00637BB1" w:rsidP="00703D9A">
            <w:r>
              <w:t>Кружок «</w:t>
            </w:r>
            <w:proofErr w:type="spellStart"/>
            <w:r>
              <w:t>Самоделкин</w:t>
            </w:r>
            <w:proofErr w:type="spellEnd"/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BB1" w:rsidRPr="00E72C61" w:rsidRDefault="00637BB1" w:rsidP="00703D9A">
            <w:pPr>
              <w:jc w:val="center"/>
            </w:pPr>
            <w:r w:rsidRPr="00E72C61">
              <w:t>1/50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7BB1" w:rsidRPr="00E72C61" w:rsidRDefault="00637BB1" w:rsidP="00703D9A">
            <w:pPr>
              <w:jc w:val="center"/>
            </w:pPr>
            <w:r w:rsidRPr="00E72C61">
              <w:t>1/50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7BB1" w:rsidRPr="00E72C61" w:rsidRDefault="00637BB1" w:rsidP="00703D9A">
            <w:pPr>
              <w:jc w:val="center"/>
            </w:pPr>
            <w:r>
              <w:t>1/50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7BB1" w:rsidRPr="00E72C61" w:rsidRDefault="00637BB1" w:rsidP="00703D9A">
            <w:pPr>
              <w:jc w:val="center"/>
            </w:pPr>
            <w:r>
              <w:t>3/150</w:t>
            </w:r>
          </w:p>
        </w:tc>
      </w:tr>
    </w:tbl>
    <w:p w:rsidR="00FE099A" w:rsidRDefault="00FE099A">
      <w:pPr>
        <w:ind w:firstLine="426"/>
        <w:jc w:val="both"/>
      </w:pPr>
    </w:p>
    <w:p w:rsidR="00FE099A" w:rsidRDefault="00FE099A">
      <w:pPr>
        <w:numPr>
          <w:ilvl w:val="0"/>
          <w:numId w:val="13"/>
        </w:numPr>
        <w:autoSpaceDE w:val="0"/>
        <w:jc w:val="both"/>
        <w:rPr>
          <w:b/>
        </w:rPr>
      </w:pPr>
      <w:r>
        <w:rPr>
          <w:rFonts w:eastAsia="TimesNewRomanPSMT"/>
          <w:b/>
        </w:rPr>
        <w:lastRenderedPageBreak/>
        <w:t>Мониторинг</w:t>
      </w:r>
      <w:r>
        <w:rPr>
          <w:b/>
        </w:rPr>
        <w:t xml:space="preserve"> эффективности внеурочной деятельности</w:t>
      </w:r>
    </w:p>
    <w:p w:rsidR="00FE099A" w:rsidRDefault="00FE099A">
      <w:pPr>
        <w:autoSpaceDE w:val="0"/>
        <w:ind w:firstLine="284"/>
        <w:jc w:val="both"/>
        <w:rPr>
          <w:rFonts w:eastAsia="TimesNewRomanPSMT"/>
        </w:rPr>
      </w:pPr>
      <w:r>
        <w:rPr>
          <w:rFonts w:eastAsia="TimesNewRomanPSMT"/>
        </w:rPr>
        <w:t>Целью</w:t>
      </w:r>
      <w:r>
        <w:t xml:space="preserve"> мониторинговых исследований является создание системы организации, </w:t>
      </w:r>
      <w:r>
        <w:rPr>
          <w:rFonts w:eastAsia="TimesNewRomanPSMT"/>
        </w:rPr>
        <w:t>сбора,</w:t>
      </w:r>
      <w:r>
        <w:t xml:space="preserve"> обработки и распространения информации,  отражающей результативность </w:t>
      </w:r>
      <w:r>
        <w:rPr>
          <w:rFonts w:eastAsia="TimesNewRomanPSMT"/>
        </w:rPr>
        <w:t>модернизации</w:t>
      </w:r>
      <w:r>
        <w:t xml:space="preserve"> внеурочной деятельности и дополнительного образования по следующим </w:t>
      </w:r>
      <w:r>
        <w:rPr>
          <w:rFonts w:eastAsia="TimesNewRomanPSMT"/>
        </w:rPr>
        <w:t>критериям:</w:t>
      </w:r>
    </w:p>
    <w:p w:rsidR="00FE099A" w:rsidRDefault="00FE099A">
      <w:pPr>
        <w:autoSpaceDE w:val="0"/>
        <w:ind w:firstLine="284"/>
        <w:jc w:val="both"/>
      </w:pPr>
      <w:r>
        <w:rPr>
          <w:rFonts w:eastAsia="TimesNewRomanPSMT"/>
        </w:rPr>
        <w:t>Задача</w:t>
      </w:r>
      <w:r>
        <w:t xml:space="preserve"> диагностики – выяснить, являются ли и в какой степени воспитывающими те виды </w:t>
      </w:r>
      <w:r>
        <w:rPr>
          <w:rFonts w:eastAsia="TimesNewRomanPSMT"/>
        </w:rPr>
        <w:t>внеурочной</w:t>
      </w:r>
      <w:r>
        <w:t xml:space="preserve"> деятельности, которыми занят школьник. </w:t>
      </w:r>
    </w:p>
    <w:p w:rsidR="00FE099A" w:rsidRDefault="00FE099A">
      <w:pPr>
        <w:autoSpaceDE w:val="0"/>
        <w:ind w:firstLine="284"/>
        <w:jc w:val="both"/>
      </w:pPr>
      <w:r>
        <w:t>Объекты мониторинга:</w:t>
      </w:r>
    </w:p>
    <w:p w:rsidR="00FE099A" w:rsidRDefault="00FE099A" w:rsidP="00594D9B">
      <w:pPr>
        <w:pStyle w:val="af5"/>
        <w:numPr>
          <w:ilvl w:val="0"/>
          <w:numId w:val="27"/>
        </w:numPr>
        <w:autoSpaceDE w:val="0"/>
        <w:jc w:val="both"/>
      </w:pPr>
      <w:r>
        <w:t xml:space="preserve">Диагностика эффективности внеурочной деятельности школьников (оценка </w:t>
      </w:r>
      <w:proofErr w:type="spellStart"/>
      <w:r w:rsidRPr="00594D9B">
        <w:rPr>
          <w:rFonts w:eastAsia="TimesNewRomanPSMT"/>
        </w:rPr>
        <w:t>востребованности</w:t>
      </w:r>
      <w:proofErr w:type="spellEnd"/>
      <w:r>
        <w:t xml:space="preserve"> форм и мероприятий внеклассной работы; сохранность контингента </w:t>
      </w:r>
      <w:r w:rsidRPr="00594D9B">
        <w:rPr>
          <w:rFonts w:eastAsia="TimesNewRomanPSMT"/>
        </w:rPr>
        <w:t>всех</w:t>
      </w:r>
      <w:r>
        <w:t xml:space="preserve"> направлений внеурочной работы; анкетирование школьников и родителей по </w:t>
      </w:r>
      <w:r w:rsidRPr="00594D9B">
        <w:rPr>
          <w:rFonts w:eastAsia="TimesNewRomanPSMT"/>
        </w:rPr>
        <w:t>итогам</w:t>
      </w:r>
      <w:r>
        <w:t xml:space="preserve"> года с целью выявления удовлетворённости воспитательными мероприятиями) </w:t>
      </w:r>
    </w:p>
    <w:p w:rsidR="00FE099A" w:rsidRDefault="00FE099A" w:rsidP="00594D9B">
      <w:pPr>
        <w:pStyle w:val="af5"/>
        <w:numPr>
          <w:ilvl w:val="0"/>
          <w:numId w:val="27"/>
        </w:numPr>
        <w:autoSpaceDE w:val="0"/>
        <w:jc w:val="both"/>
      </w:pPr>
      <w:r>
        <w:t xml:space="preserve">Личность самого воспитанника (вовлечённость  обучающихся во внеурочную </w:t>
      </w:r>
      <w:r w:rsidRPr="00594D9B">
        <w:rPr>
          <w:rFonts w:eastAsia="TimesNewRomanPSMT"/>
        </w:rPr>
        <w:t>образовательную</w:t>
      </w:r>
      <w:r>
        <w:t xml:space="preserve"> </w:t>
      </w:r>
      <w:proofErr w:type="gramStart"/>
      <w:r>
        <w:t>деятельность</w:t>
      </w:r>
      <w:proofErr w:type="gramEnd"/>
      <w:r>
        <w:t xml:space="preserve"> как на базе школы, так и вне ОУ)</w:t>
      </w:r>
    </w:p>
    <w:p w:rsidR="00FE099A" w:rsidRDefault="00FE099A" w:rsidP="00594D9B">
      <w:pPr>
        <w:pStyle w:val="af5"/>
        <w:numPr>
          <w:ilvl w:val="0"/>
          <w:numId w:val="27"/>
        </w:numPr>
        <w:autoSpaceDE w:val="0"/>
        <w:jc w:val="both"/>
      </w:pPr>
      <w:r>
        <w:t xml:space="preserve">Детский коллектив (развитие и сплочение ученического коллектива, характер </w:t>
      </w:r>
      <w:r w:rsidRPr="00594D9B">
        <w:rPr>
          <w:rFonts w:eastAsia="TimesNewRomanPSMT"/>
        </w:rPr>
        <w:t>межличностных</w:t>
      </w:r>
      <w:r>
        <w:t xml:space="preserve"> отношений)</w:t>
      </w:r>
    </w:p>
    <w:p w:rsidR="00FE099A" w:rsidRDefault="00FE099A" w:rsidP="00594D9B">
      <w:pPr>
        <w:autoSpaceDE w:val="0"/>
        <w:ind w:firstLine="644"/>
        <w:jc w:val="both"/>
      </w:pPr>
      <w:r>
        <w:rPr>
          <w:rFonts w:eastAsia="TimesNewRomanPSMT"/>
        </w:rPr>
        <w:t>Мониторинг</w:t>
      </w:r>
      <w:r>
        <w:t xml:space="preserve"> осуществляется 2 раза</w:t>
      </w:r>
      <w:r>
        <w:rPr>
          <w:b/>
        </w:rPr>
        <w:t xml:space="preserve">: </w:t>
      </w:r>
      <w:r>
        <w:t>на начало и конец процесса введения внеурочной деятельности.</w:t>
      </w:r>
    </w:p>
    <w:p w:rsidR="00FE099A" w:rsidRDefault="00FE099A" w:rsidP="00637BB1">
      <w:pPr>
        <w:numPr>
          <w:ilvl w:val="0"/>
          <w:numId w:val="31"/>
        </w:numPr>
        <w:autoSpaceDE w:val="0"/>
        <w:jc w:val="both"/>
      </w:pPr>
      <w:r>
        <w:t>Проводится анкетирование на выявление предпочтений, интересов внеурочных занятий.</w:t>
      </w:r>
    </w:p>
    <w:p w:rsidR="00FE099A" w:rsidRDefault="00FE099A" w:rsidP="00637BB1">
      <w:pPr>
        <w:numPr>
          <w:ilvl w:val="0"/>
          <w:numId w:val="31"/>
        </w:numPr>
        <w:autoSpaceDE w:val="0"/>
        <w:jc w:val="both"/>
      </w:pPr>
      <w:r>
        <w:t>Методика «Творческие задания»</w:t>
      </w:r>
    </w:p>
    <w:p w:rsidR="00FE099A" w:rsidRDefault="00FE099A" w:rsidP="00637BB1">
      <w:pPr>
        <w:numPr>
          <w:ilvl w:val="0"/>
          <w:numId w:val="31"/>
        </w:numPr>
        <w:autoSpaceDE w:val="0"/>
        <w:jc w:val="both"/>
      </w:pPr>
      <w:r>
        <w:t>Методика «Эмоционально-психологический климат»</w:t>
      </w:r>
    </w:p>
    <w:p w:rsidR="00FE099A" w:rsidRDefault="00FE099A" w:rsidP="00637BB1">
      <w:pPr>
        <w:numPr>
          <w:ilvl w:val="0"/>
          <w:numId w:val="31"/>
        </w:numPr>
        <w:autoSpaceDE w:val="0"/>
        <w:jc w:val="both"/>
      </w:pPr>
      <w:r>
        <w:t>Анкетирование по критериям: массовость посещения; расширение спектра интересов учащихся; активность участия в проектной деятельности; динамика участия в выставках, школьных конкурсах, мероприятиях.</w:t>
      </w:r>
    </w:p>
    <w:p w:rsidR="00FE099A" w:rsidRDefault="00FE099A" w:rsidP="00637BB1">
      <w:pPr>
        <w:numPr>
          <w:ilvl w:val="0"/>
          <w:numId w:val="31"/>
        </w:numPr>
        <w:autoSpaceDE w:val="0"/>
        <w:jc w:val="both"/>
      </w:pPr>
      <w:r>
        <w:t>Тест на мотивацию.</w:t>
      </w:r>
    </w:p>
    <w:p w:rsidR="00594D9B" w:rsidRDefault="00594D9B" w:rsidP="00594D9B">
      <w:pPr>
        <w:autoSpaceDE w:val="0"/>
        <w:ind w:left="644"/>
        <w:jc w:val="both"/>
      </w:pPr>
    </w:p>
    <w:p w:rsidR="00FE099A" w:rsidRDefault="00FE099A">
      <w:pPr>
        <w:numPr>
          <w:ilvl w:val="0"/>
          <w:numId w:val="13"/>
        </w:numPr>
        <w:jc w:val="both"/>
        <w:rPr>
          <w:b/>
        </w:rPr>
      </w:pPr>
      <w:r>
        <w:rPr>
          <w:b/>
        </w:rPr>
        <w:t xml:space="preserve"> Условия  реализации  программы:</w:t>
      </w:r>
    </w:p>
    <w:p w:rsidR="00FE099A" w:rsidRDefault="00FE099A">
      <w:pPr>
        <w:ind w:firstLine="426"/>
        <w:jc w:val="both"/>
      </w:pPr>
      <w:r>
        <w:rPr>
          <w:b/>
          <w:i/>
        </w:rPr>
        <w:t xml:space="preserve">     </w:t>
      </w:r>
      <w:r>
        <w:t>Для успешной реализации программы необходимо выполнение ряда условий:</w:t>
      </w:r>
    </w:p>
    <w:p w:rsidR="00FE099A" w:rsidRDefault="00FE099A">
      <w:pPr>
        <w:numPr>
          <w:ilvl w:val="0"/>
          <w:numId w:val="5"/>
        </w:numPr>
        <w:ind w:firstLine="426"/>
        <w:jc w:val="both"/>
      </w:pPr>
      <w:r>
        <w:t>конкретное планирование деятельности,</w:t>
      </w:r>
    </w:p>
    <w:p w:rsidR="00FE099A" w:rsidRDefault="00FE099A">
      <w:pPr>
        <w:numPr>
          <w:ilvl w:val="0"/>
          <w:numId w:val="5"/>
        </w:numPr>
        <w:ind w:firstLine="426"/>
        <w:jc w:val="both"/>
      </w:pPr>
      <w:r>
        <w:t>кадровое обеспечение программы,</w:t>
      </w:r>
    </w:p>
    <w:p w:rsidR="00FE099A" w:rsidRDefault="00FE099A">
      <w:pPr>
        <w:numPr>
          <w:ilvl w:val="0"/>
          <w:numId w:val="5"/>
        </w:numPr>
        <w:ind w:firstLine="426"/>
        <w:jc w:val="both"/>
      </w:pPr>
      <w:r>
        <w:t>методическое обеспечение программы,</w:t>
      </w:r>
    </w:p>
    <w:p w:rsidR="00FE099A" w:rsidRDefault="00FE099A">
      <w:pPr>
        <w:numPr>
          <w:ilvl w:val="0"/>
          <w:numId w:val="5"/>
        </w:numPr>
        <w:ind w:firstLine="426"/>
        <w:jc w:val="both"/>
      </w:pPr>
      <w:r>
        <w:t>педагогические условия,</w:t>
      </w:r>
    </w:p>
    <w:p w:rsidR="00FE099A" w:rsidRDefault="00FE099A">
      <w:pPr>
        <w:numPr>
          <w:ilvl w:val="0"/>
          <w:numId w:val="8"/>
        </w:numPr>
        <w:ind w:firstLine="426"/>
        <w:jc w:val="both"/>
      </w:pPr>
      <w:r>
        <w:t>материально-техническое обеспечение.</w:t>
      </w:r>
    </w:p>
    <w:p w:rsidR="00FE099A" w:rsidRDefault="00FE099A">
      <w:pPr>
        <w:ind w:firstLine="426"/>
        <w:jc w:val="both"/>
      </w:pPr>
    </w:p>
    <w:p w:rsidR="00FE099A" w:rsidRDefault="00FE099A">
      <w:pPr>
        <w:ind w:firstLine="426"/>
        <w:jc w:val="both"/>
        <w:rPr>
          <w:b/>
        </w:rPr>
      </w:pPr>
      <w:r>
        <w:rPr>
          <w:b/>
        </w:rPr>
        <w:t>Кадровое  обеспечение:</w:t>
      </w:r>
    </w:p>
    <w:p w:rsidR="00FE099A" w:rsidRDefault="00FE099A">
      <w:pPr>
        <w:ind w:firstLine="426"/>
        <w:jc w:val="both"/>
      </w:pPr>
      <w:r>
        <w:t>В реализации программы участвуют:</w:t>
      </w:r>
    </w:p>
    <w:p w:rsidR="00FE099A" w:rsidRDefault="00FE099A">
      <w:pPr>
        <w:numPr>
          <w:ilvl w:val="0"/>
          <w:numId w:val="7"/>
        </w:numPr>
        <w:ind w:firstLine="426"/>
        <w:jc w:val="both"/>
      </w:pPr>
      <w:r>
        <w:t xml:space="preserve">педагоги школы, реализующие программу; </w:t>
      </w:r>
    </w:p>
    <w:p w:rsidR="00FE099A" w:rsidRDefault="00FE099A">
      <w:pPr>
        <w:numPr>
          <w:ilvl w:val="0"/>
          <w:numId w:val="7"/>
        </w:numPr>
        <w:ind w:firstLine="426"/>
        <w:jc w:val="both"/>
      </w:pPr>
      <w:r>
        <w:t>педагоги дополнительного образования</w:t>
      </w:r>
    </w:p>
    <w:p w:rsidR="00FE099A" w:rsidRDefault="00FE099A">
      <w:pPr>
        <w:numPr>
          <w:ilvl w:val="0"/>
          <w:numId w:val="7"/>
        </w:numPr>
        <w:ind w:firstLine="426"/>
        <w:jc w:val="both"/>
      </w:pPr>
      <w:r>
        <w:t>библиотекарь;</w:t>
      </w:r>
    </w:p>
    <w:p w:rsidR="00FE099A" w:rsidRDefault="00FE099A">
      <w:pPr>
        <w:numPr>
          <w:ilvl w:val="0"/>
          <w:numId w:val="7"/>
        </w:numPr>
        <w:ind w:firstLine="426"/>
        <w:jc w:val="both"/>
      </w:pPr>
      <w:r>
        <w:t>психолог;</w:t>
      </w:r>
    </w:p>
    <w:p w:rsidR="00FE099A" w:rsidRDefault="00FE099A">
      <w:pPr>
        <w:numPr>
          <w:ilvl w:val="0"/>
          <w:numId w:val="7"/>
        </w:numPr>
        <w:ind w:firstLine="426"/>
        <w:jc w:val="both"/>
      </w:pPr>
      <w:r>
        <w:t>медицинский работник школы;</w:t>
      </w:r>
    </w:p>
    <w:p w:rsidR="00FE099A" w:rsidRDefault="00FE099A">
      <w:pPr>
        <w:ind w:left="360" w:firstLine="426"/>
        <w:jc w:val="both"/>
        <w:rPr>
          <w:b/>
        </w:rPr>
      </w:pPr>
    </w:p>
    <w:p w:rsidR="00FE099A" w:rsidRDefault="00FE099A">
      <w:pPr>
        <w:ind w:left="360" w:firstLine="426"/>
        <w:jc w:val="both"/>
        <w:rPr>
          <w:b/>
        </w:rPr>
      </w:pPr>
      <w:r>
        <w:rPr>
          <w:b/>
        </w:rPr>
        <w:t>Совершенствование уровня кадрового обеспечения:</w:t>
      </w:r>
    </w:p>
    <w:p w:rsidR="00FE099A" w:rsidRDefault="00C056A5">
      <w:pPr>
        <w:ind w:firstLine="426"/>
        <w:jc w:val="both"/>
        <w:rPr>
          <w:b/>
        </w:rPr>
      </w:pPr>
      <w:r w:rsidRPr="00C056A5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pt;margin-top:7.25pt;width:502.6pt;height:168.65pt;z-index:251658240;mso-wrap-distance-left:0;mso-wrap-distance-right:9.05pt;mso-position-horizontal-relative:margin" strokecolor="gray" strokeweight="0">
            <v:fill opacity="0" color2="black"/>
            <v:stroke color2="#7f7f7f"/>
            <v:textbox inset="1.5pt,1.5pt,1.5pt,1.5pt">
              <w:txbxContent>
                <w:tbl>
                  <w:tblPr>
                    <w:tblStyle w:val="af6"/>
                    <w:tblW w:w="0" w:type="auto"/>
                    <w:tblLayout w:type="fixed"/>
                    <w:tblLook w:val="0000"/>
                  </w:tblPr>
                  <w:tblGrid>
                    <w:gridCol w:w="2943"/>
                    <w:gridCol w:w="7118"/>
                  </w:tblGrid>
                  <w:tr w:rsidR="00FE099A" w:rsidTr="006F506E">
                    <w:tc>
                      <w:tcPr>
                        <w:tcW w:w="2943" w:type="dxa"/>
                      </w:tcPr>
                      <w:p w:rsidR="00FE099A" w:rsidRDefault="00FE099A">
                        <w:pPr>
                          <w:snapToGrid w:val="0"/>
                          <w:ind w:left="142" w:firstLine="426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Задачи</w:t>
                        </w:r>
                      </w:p>
                    </w:tc>
                    <w:tc>
                      <w:tcPr>
                        <w:tcW w:w="7118" w:type="dxa"/>
                      </w:tcPr>
                      <w:p w:rsidR="00FE099A" w:rsidRDefault="00FE099A">
                        <w:pPr>
                          <w:snapToGrid w:val="0"/>
                          <w:ind w:firstLine="426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Мероприятия</w:t>
                        </w:r>
                      </w:p>
                    </w:tc>
                  </w:tr>
                  <w:tr w:rsidR="00FE099A" w:rsidTr="006F506E">
                    <w:tc>
                      <w:tcPr>
                        <w:tcW w:w="2943" w:type="dxa"/>
                      </w:tcPr>
                      <w:p w:rsidR="00FE099A" w:rsidRDefault="00FE099A">
                        <w:pPr>
                          <w:snapToGrid w:val="0"/>
                          <w:ind w:firstLine="426"/>
                          <w:jc w:val="both"/>
                        </w:pPr>
                        <w:r>
                          <w:t>Подготовка педагогических кадров к работе с учащимися по внеурочной деятельности</w:t>
                        </w:r>
                      </w:p>
                    </w:tc>
                    <w:tc>
                      <w:tcPr>
                        <w:tcW w:w="7118" w:type="dxa"/>
                      </w:tcPr>
                      <w:p w:rsidR="00FE099A" w:rsidRDefault="00FE099A">
                        <w:pPr>
                          <w:snapToGrid w:val="0"/>
                          <w:ind w:firstLine="426"/>
                          <w:jc w:val="both"/>
                        </w:pPr>
                        <w:r>
                          <w:t>Индивидуальные собеседования с преподавателями-предметниками и руководителями кружков, готовыми к деятельности в данном направлении.</w:t>
                        </w:r>
                      </w:p>
                    </w:tc>
                  </w:tr>
                  <w:tr w:rsidR="00FE099A" w:rsidTr="006F506E">
                    <w:tc>
                      <w:tcPr>
                        <w:tcW w:w="2943" w:type="dxa"/>
                      </w:tcPr>
                      <w:p w:rsidR="00FE099A" w:rsidRDefault="00FE099A">
                        <w:pPr>
                          <w:snapToGrid w:val="0"/>
                          <w:ind w:firstLine="426"/>
                          <w:jc w:val="both"/>
                        </w:pPr>
                        <w:r>
                          <w:t>Повышение методического уровня всех участников воспитательного процесса</w:t>
                        </w:r>
                      </w:p>
                    </w:tc>
                    <w:tc>
                      <w:tcPr>
                        <w:tcW w:w="7118" w:type="dxa"/>
                      </w:tcPr>
                      <w:p w:rsidR="00FE099A" w:rsidRDefault="00FE099A">
                        <w:pPr>
                          <w:snapToGrid w:val="0"/>
                          <w:ind w:firstLine="426"/>
                          <w:jc w:val="both"/>
                        </w:pPr>
                        <w:r>
                          <w:t>Семинары с психологами, специалистами внешкольных учреждений.</w:t>
                        </w:r>
                      </w:p>
                      <w:p w:rsidR="00FE099A" w:rsidRDefault="00FE099A">
                        <w:pPr>
                          <w:ind w:firstLine="426"/>
                          <w:jc w:val="both"/>
                        </w:pPr>
                        <w:r>
                          <w:t>Проведение семинаров по реализуемым программам.</w:t>
                        </w:r>
                      </w:p>
                    </w:tc>
                  </w:tr>
                  <w:tr w:rsidR="00FE099A" w:rsidTr="006F506E">
                    <w:tc>
                      <w:tcPr>
                        <w:tcW w:w="2943" w:type="dxa"/>
                      </w:tcPr>
                      <w:p w:rsidR="00FE099A" w:rsidRDefault="00FE099A">
                        <w:pPr>
                          <w:snapToGrid w:val="0"/>
                          <w:ind w:firstLine="426"/>
                          <w:jc w:val="both"/>
                        </w:pPr>
                        <w:r>
                          <w:t>Обеспечение комфортных условий для работы педагогов</w:t>
                        </w:r>
                      </w:p>
                    </w:tc>
                    <w:tc>
                      <w:tcPr>
                        <w:tcW w:w="7118" w:type="dxa"/>
                      </w:tcPr>
                      <w:p w:rsidR="00FE099A" w:rsidRDefault="00FE099A">
                        <w:pPr>
                          <w:snapToGrid w:val="0"/>
                          <w:ind w:firstLine="426"/>
                          <w:jc w:val="both"/>
                        </w:pPr>
                        <w:r>
                          <w:t>Обеспечить материально-техническими средствами, необходимыми для осуществления внеурочной деятельности</w:t>
                        </w:r>
                      </w:p>
                    </w:tc>
                  </w:tr>
                </w:tbl>
                <w:p w:rsidR="00FE099A" w:rsidRDefault="00FE099A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6F506E" w:rsidRDefault="006F506E">
      <w:pPr>
        <w:ind w:firstLine="426"/>
        <w:jc w:val="both"/>
        <w:rPr>
          <w:b/>
        </w:rPr>
      </w:pPr>
    </w:p>
    <w:p w:rsidR="00FE099A" w:rsidRDefault="00FE099A">
      <w:pPr>
        <w:ind w:firstLine="426"/>
        <w:jc w:val="both"/>
        <w:rPr>
          <w:b/>
        </w:rPr>
      </w:pPr>
      <w:r>
        <w:rPr>
          <w:b/>
        </w:rPr>
        <w:t>Научно – методическое обеспечение и экспертиза занятости учащихся во внеурочное время</w:t>
      </w:r>
    </w:p>
    <w:p w:rsidR="00FE099A" w:rsidRDefault="00FE099A">
      <w:pPr>
        <w:numPr>
          <w:ilvl w:val="0"/>
          <w:numId w:val="6"/>
        </w:numPr>
        <w:ind w:firstLine="426"/>
        <w:jc w:val="both"/>
      </w:pPr>
      <w:r>
        <w:t>методические пособия,</w:t>
      </w:r>
    </w:p>
    <w:p w:rsidR="00FE099A" w:rsidRDefault="00FE099A">
      <w:pPr>
        <w:numPr>
          <w:ilvl w:val="0"/>
          <w:numId w:val="6"/>
        </w:numPr>
        <w:ind w:firstLine="426"/>
        <w:jc w:val="both"/>
      </w:pPr>
      <w:r>
        <w:t xml:space="preserve"> интернет-ресурсы,</w:t>
      </w:r>
    </w:p>
    <w:p w:rsidR="00FE099A" w:rsidRDefault="00FE099A">
      <w:pPr>
        <w:numPr>
          <w:ilvl w:val="0"/>
          <w:numId w:val="6"/>
        </w:numPr>
        <w:ind w:firstLine="426"/>
        <w:jc w:val="both"/>
      </w:pPr>
      <w:proofErr w:type="spellStart"/>
      <w:r>
        <w:t>мультимедийный</w:t>
      </w:r>
      <w:proofErr w:type="spellEnd"/>
      <w:r>
        <w:t xml:space="preserve"> блок.</w:t>
      </w:r>
    </w:p>
    <w:p w:rsidR="00FE099A" w:rsidRDefault="00FE099A">
      <w:pPr>
        <w:ind w:left="720" w:firstLine="426"/>
        <w:jc w:val="both"/>
      </w:pPr>
    </w:p>
    <w:tbl>
      <w:tblPr>
        <w:tblW w:w="10206" w:type="dxa"/>
        <w:tblInd w:w="108" w:type="dxa"/>
        <w:tblLayout w:type="fixed"/>
        <w:tblLook w:val="0000"/>
      </w:tblPr>
      <w:tblGrid>
        <w:gridCol w:w="3229"/>
        <w:gridCol w:w="6977"/>
      </w:tblGrid>
      <w:tr w:rsidR="00FE099A" w:rsidTr="006F506E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99A" w:rsidRPr="006F506E" w:rsidRDefault="00FE099A" w:rsidP="006F506E">
            <w:pPr>
              <w:snapToGrid w:val="0"/>
              <w:jc w:val="both"/>
              <w:rPr>
                <w:i/>
              </w:rPr>
            </w:pPr>
            <w:r w:rsidRPr="006F506E">
              <w:rPr>
                <w:i/>
              </w:rPr>
              <w:t>Создать банк методических разработок дел школы,    мероприятий, событий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99A" w:rsidRDefault="00FE099A" w:rsidP="006F506E">
            <w:pPr>
              <w:snapToGrid w:val="0"/>
              <w:jc w:val="both"/>
            </w:pPr>
            <w:r>
              <w:t>Систематизация авторских разработок педагогов школы и преподавателей НПО, СПО и ВПО.</w:t>
            </w:r>
          </w:p>
          <w:p w:rsidR="00FE099A" w:rsidRDefault="00FE099A" w:rsidP="006F506E">
            <w:pPr>
              <w:jc w:val="both"/>
            </w:pPr>
            <w:r>
              <w:t>Организация обмена опытом педагогов в рамках сетевого взаимодействия.</w:t>
            </w:r>
          </w:p>
        </w:tc>
      </w:tr>
      <w:tr w:rsidR="00FE099A" w:rsidTr="006F506E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99A" w:rsidRPr="006F506E" w:rsidRDefault="00FE099A" w:rsidP="006F506E">
            <w:pPr>
              <w:snapToGrid w:val="0"/>
              <w:jc w:val="both"/>
              <w:rPr>
                <w:i/>
              </w:rPr>
            </w:pPr>
            <w:r w:rsidRPr="006F506E">
              <w:rPr>
                <w:i/>
              </w:rPr>
              <w:t xml:space="preserve">Разработать систему диагностической работы педагога-психолога по вопросам </w:t>
            </w:r>
            <w:proofErr w:type="spellStart"/>
            <w:r w:rsidRPr="006F506E">
              <w:rPr>
                <w:i/>
              </w:rPr>
              <w:t>досуговой</w:t>
            </w:r>
            <w:proofErr w:type="spellEnd"/>
            <w:r w:rsidRPr="006F506E">
              <w:rPr>
                <w:i/>
              </w:rPr>
              <w:t xml:space="preserve"> деятельности учащихся.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99A" w:rsidRDefault="00FE099A" w:rsidP="006F506E">
            <w:pPr>
              <w:snapToGrid w:val="0"/>
              <w:jc w:val="both"/>
            </w:pPr>
            <w:r>
              <w:t>Диагностика запросов учащихся на организацию свободного времени.</w:t>
            </w:r>
          </w:p>
          <w:p w:rsidR="00FE099A" w:rsidRDefault="00FE099A" w:rsidP="006F506E">
            <w:pPr>
              <w:jc w:val="both"/>
            </w:pPr>
            <w:r>
              <w:t>Диагностика возможностей  школы и внешкольных учреждений по организации свободного времени учащихся.</w:t>
            </w:r>
          </w:p>
          <w:p w:rsidR="00FE099A" w:rsidRDefault="00FE099A" w:rsidP="006F506E">
            <w:pPr>
              <w:jc w:val="both"/>
            </w:pPr>
            <w:r>
              <w:t>Информирование педагогического коллектива о результатах диагностики.</w:t>
            </w:r>
          </w:p>
        </w:tc>
      </w:tr>
      <w:tr w:rsidR="00FE099A" w:rsidTr="006F506E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99A" w:rsidRPr="006F506E" w:rsidRDefault="00FE099A" w:rsidP="006F506E">
            <w:pPr>
              <w:snapToGrid w:val="0"/>
              <w:jc w:val="both"/>
              <w:rPr>
                <w:i/>
              </w:rPr>
            </w:pPr>
            <w:r w:rsidRPr="006F506E">
              <w:rPr>
                <w:i/>
              </w:rPr>
              <w:t>Разработать систему мероприятий, обеспечивающую повышение методического уровня педагогов.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99A" w:rsidRDefault="00FE099A" w:rsidP="006F506E">
            <w:pPr>
              <w:snapToGrid w:val="0"/>
              <w:jc w:val="both"/>
            </w:pPr>
            <w:r>
              <w:t>Курсы повышения квалификации по вопросам  воспитательной и внеурочной  деятельности педагога.</w:t>
            </w:r>
          </w:p>
          <w:p w:rsidR="00FE099A" w:rsidRDefault="00FE099A" w:rsidP="006F506E">
            <w:pPr>
              <w:jc w:val="both"/>
            </w:pPr>
            <w:r>
              <w:t>Провести педагогические советы и заседания МО с участием специалистов внешкольных учреждений.</w:t>
            </w:r>
          </w:p>
        </w:tc>
      </w:tr>
      <w:tr w:rsidR="00FE099A" w:rsidTr="006F506E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99A" w:rsidRPr="006F506E" w:rsidRDefault="00FE099A" w:rsidP="006F506E">
            <w:pPr>
              <w:snapToGrid w:val="0"/>
              <w:jc w:val="both"/>
              <w:rPr>
                <w:i/>
              </w:rPr>
            </w:pPr>
            <w:r w:rsidRPr="006F506E">
              <w:rPr>
                <w:i/>
              </w:rPr>
              <w:t>Создать банк методической литературы по организации досуга учащихся.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99A" w:rsidRDefault="00FE099A" w:rsidP="006F506E">
            <w:pPr>
              <w:snapToGrid w:val="0"/>
              <w:jc w:val="both"/>
            </w:pPr>
            <w:r>
              <w:t>Приобретение методической литературы и ее постоянное обновление.</w:t>
            </w:r>
          </w:p>
          <w:p w:rsidR="00FE099A" w:rsidRDefault="00FE099A" w:rsidP="006F506E">
            <w:pPr>
              <w:jc w:val="both"/>
            </w:pPr>
            <w:r>
              <w:t xml:space="preserve">Систематизация методической литературы. </w:t>
            </w:r>
          </w:p>
          <w:p w:rsidR="00FE099A" w:rsidRDefault="00FE099A" w:rsidP="006F506E">
            <w:pPr>
              <w:jc w:val="both"/>
            </w:pPr>
            <w:r>
              <w:t>Информирование педагогов о наличии и их знакомство с содержанием имеющейся методической литературы.</w:t>
            </w:r>
          </w:p>
        </w:tc>
      </w:tr>
    </w:tbl>
    <w:p w:rsidR="00FE099A" w:rsidRDefault="00FE099A">
      <w:pPr>
        <w:ind w:firstLine="426"/>
        <w:jc w:val="both"/>
      </w:pPr>
    </w:p>
    <w:p w:rsidR="00FE099A" w:rsidRDefault="00FE099A" w:rsidP="006F506E">
      <w:pPr>
        <w:ind w:firstLine="426"/>
        <w:jc w:val="center"/>
        <w:rPr>
          <w:b/>
        </w:rPr>
      </w:pPr>
      <w:r>
        <w:rPr>
          <w:b/>
        </w:rPr>
        <w:t>Материально – техническое обеспечение:</w:t>
      </w:r>
    </w:p>
    <w:p w:rsidR="006F506E" w:rsidRDefault="006F506E" w:rsidP="006F506E">
      <w:pPr>
        <w:ind w:firstLine="426"/>
        <w:jc w:val="center"/>
        <w:rPr>
          <w:b/>
        </w:rPr>
      </w:pPr>
    </w:p>
    <w:p w:rsidR="00FE099A" w:rsidRDefault="00FE099A" w:rsidP="006F506E">
      <w:pPr>
        <w:pStyle w:val="af5"/>
        <w:numPr>
          <w:ilvl w:val="0"/>
          <w:numId w:val="28"/>
        </w:numPr>
        <w:tabs>
          <w:tab w:val="left" w:pos="567"/>
        </w:tabs>
        <w:jc w:val="both"/>
      </w:pPr>
      <w:r>
        <w:t>выбор оптимальных условий и площадок для проведения различных мероприятий,</w:t>
      </w:r>
    </w:p>
    <w:p w:rsidR="00FE099A" w:rsidRDefault="00FE099A" w:rsidP="006F506E">
      <w:pPr>
        <w:pStyle w:val="af5"/>
        <w:numPr>
          <w:ilvl w:val="0"/>
          <w:numId w:val="28"/>
        </w:numPr>
        <w:tabs>
          <w:tab w:val="left" w:pos="567"/>
        </w:tabs>
        <w:jc w:val="both"/>
      </w:pPr>
      <w:r>
        <w:t>материалы для оформления и творчества детей,</w:t>
      </w:r>
    </w:p>
    <w:p w:rsidR="00FE099A" w:rsidRDefault="00FE099A" w:rsidP="006F506E">
      <w:pPr>
        <w:pStyle w:val="af5"/>
        <w:numPr>
          <w:ilvl w:val="0"/>
          <w:numId w:val="28"/>
        </w:numPr>
        <w:tabs>
          <w:tab w:val="left" w:pos="567"/>
        </w:tabs>
        <w:jc w:val="both"/>
      </w:pPr>
      <w:r>
        <w:t>наличие канцелярских принадлежностей,</w:t>
      </w:r>
    </w:p>
    <w:p w:rsidR="00FE099A" w:rsidRDefault="00FE099A" w:rsidP="006F506E">
      <w:pPr>
        <w:pStyle w:val="af5"/>
        <w:numPr>
          <w:ilvl w:val="0"/>
          <w:numId w:val="28"/>
        </w:numPr>
        <w:tabs>
          <w:tab w:val="left" w:pos="567"/>
        </w:tabs>
        <w:jc w:val="both"/>
      </w:pPr>
      <w:r>
        <w:t>аудиоматериалы и видеотехника,</w:t>
      </w:r>
    </w:p>
    <w:p w:rsidR="00FE099A" w:rsidRDefault="00FE099A" w:rsidP="006F506E">
      <w:pPr>
        <w:pStyle w:val="af5"/>
        <w:numPr>
          <w:ilvl w:val="0"/>
          <w:numId w:val="28"/>
        </w:numPr>
        <w:tabs>
          <w:tab w:val="left" w:pos="567"/>
        </w:tabs>
        <w:jc w:val="both"/>
      </w:pPr>
      <w:r>
        <w:t xml:space="preserve">компьютерные классы, </w:t>
      </w:r>
    </w:p>
    <w:p w:rsidR="00FE099A" w:rsidRDefault="00FE099A" w:rsidP="006F506E">
      <w:pPr>
        <w:pStyle w:val="af5"/>
        <w:numPr>
          <w:ilvl w:val="0"/>
          <w:numId w:val="28"/>
        </w:numPr>
        <w:tabs>
          <w:tab w:val="left" w:pos="567"/>
        </w:tabs>
        <w:jc w:val="both"/>
      </w:pPr>
      <w:r>
        <w:t>проектор,</w:t>
      </w:r>
    </w:p>
    <w:p w:rsidR="00FE099A" w:rsidRDefault="00FE099A" w:rsidP="006F506E">
      <w:pPr>
        <w:pStyle w:val="af5"/>
        <w:numPr>
          <w:ilvl w:val="0"/>
          <w:numId w:val="28"/>
        </w:numPr>
        <w:tabs>
          <w:tab w:val="left" w:pos="0"/>
        </w:tabs>
        <w:jc w:val="both"/>
      </w:pPr>
      <w:proofErr w:type="spellStart"/>
      <w:r>
        <w:t>мультимедийные</w:t>
      </w:r>
      <w:proofErr w:type="spellEnd"/>
      <w:r>
        <w:t xml:space="preserve"> доски</w:t>
      </w:r>
    </w:p>
    <w:sectPr w:rsidR="00FE099A" w:rsidSect="009941B2">
      <w:footerReference w:type="default" r:id="rId7"/>
      <w:pgSz w:w="11906" w:h="16838"/>
      <w:pgMar w:top="1134" w:right="850" w:bottom="1134" w:left="1134" w:header="720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CD8" w:rsidRDefault="007D0CD8">
      <w:r>
        <w:separator/>
      </w:r>
    </w:p>
  </w:endnote>
  <w:endnote w:type="continuationSeparator" w:id="0">
    <w:p w:rsidR="007D0CD8" w:rsidRDefault="007D0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charset w:val="86"/>
    <w:family w:val="auto"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99A" w:rsidRDefault="00C056A5">
    <w:pPr>
      <w:pStyle w:val="af0"/>
      <w:jc w:val="right"/>
    </w:pPr>
    <w:fldSimple w:instr=" PAGE ">
      <w:r w:rsidR="00637BB1">
        <w:rPr>
          <w:noProof/>
        </w:rPr>
        <w:t>9</w:t>
      </w:r>
    </w:fldSimple>
  </w:p>
  <w:p w:rsidR="00FE099A" w:rsidRDefault="00FE099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CD8" w:rsidRDefault="007D0CD8">
      <w:r>
        <w:separator/>
      </w:r>
    </w:p>
  </w:footnote>
  <w:footnote w:type="continuationSeparator" w:id="0">
    <w:p w:rsidR="007D0CD8" w:rsidRDefault="007D0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4"/>
    <w:multiLevelType w:val="singleLevel"/>
    <w:tmpl w:val="3BA21222"/>
    <w:name w:val="WW8Num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color w:val="auto"/>
        <w:sz w:val="24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  <w:rPr>
        <w:rFonts w:cs="Times New Roman"/>
        <w:b w:val="0"/>
        <w:sz w:val="20"/>
      </w:rPr>
    </w:lvl>
  </w:abstractNum>
  <w:abstractNum w:abstractNumId="12">
    <w:nsid w:val="0000000D"/>
    <w:multiLevelType w:val="singleLevel"/>
    <w:tmpl w:val="A078B2C8"/>
    <w:name w:val="WW8Num14"/>
    <w:lvl w:ilvl="0">
      <w:start w:val="1"/>
      <w:numFmt w:val="decimal"/>
      <w:lvlText w:val="%1."/>
      <w:lvlJc w:val="left"/>
      <w:pPr>
        <w:tabs>
          <w:tab w:val="num" w:pos="142"/>
        </w:tabs>
        <w:ind w:left="928" w:hanging="360"/>
      </w:pPr>
      <w:rPr>
        <w:rFonts w:cs="Times New Roman"/>
        <w:b w:val="0"/>
        <w:sz w:val="24"/>
      </w:rPr>
    </w:lvl>
  </w:abstractNum>
  <w:abstractNum w:abstractNumId="13">
    <w:nsid w:val="016F2FF2"/>
    <w:multiLevelType w:val="hybridMultilevel"/>
    <w:tmpl w:val="D55CEB02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4">
    <w:nsid w:val="01E018A5"/>
    <w:multiLevelType w:val="hybridMultilevel"/>
    <w:tmpl w:val="4B882E6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3E34A86"/>
    <w:multiLevelType w:val="hybridMultilevel"/>
    <w:tmpl w:val="989409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60E6E72"/>
    <w:multiLevelType w:val="hybridMultilevel"/>
    <w:tmpl w:val="20B04F58"/>
    <w:lvl w:ilvl="0" w:tplc="00000009">
      <w:start w:val="1"/>
      <w:numFmt w:val="bullet"/>
      <w:lvlText w:val=""/>
      <w:lvlJc w:val="left"/>
      <w:pPr>
        <w:ind w:left="786" w:hanging="360"/>
      </w:pPr>
      <w:rPr>
        <w:rFonts w:ascii="Symbol" w:hAnsi="Symbol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103F7BB2"/>
    <w:multiLevelType w:val="hybridMultilevel"/>
    <w:tmpl w:val="6E7AD3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12950E21"/>
    <w:multiLevelType w:val="hybridMultilevel"/>
    <w:tmpl w:val="52CE1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F16DF2"/>
    <w:multiLevelType w:val="hybridMultilevel"/>
    <w:tmpl w:val="0F56AED6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DF14E8D"/>
    <w:multiLevelType w:val="hybridMultilevel"/>
    <w:tmpl w:val="5CF6D92A"/>
    <w:lvl w:ilvl="0" w:tplc="0BEA77A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226373A0"/>
    <w:multiLevelType w:val="hybridMultilevel"/>
    <w:tmpl w:val="1C2E67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BA044AC"/>
    <w:multiLevelType w:val="hybridMultilevel"/>
    <w:tmpl w:val="7B109C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F946E65"/>
    <w:multiLevelType w:val="hybridMultilevel"/>
    <w:tmpl w:val="C6F2E52E"/>
    <w:lvl w:ilvl="0" w:tplc="00000009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4FC5ECE"/>
    <w:multiLevelType w:val="hybridMultilevel"/>
    <w:tmpl w:val="B6D232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6517AA2"/>
    <w:multiLevelType w:val="hybridMultilevel"/>
    <w:tmpl w:val="D8885406"/>
    <w:lvl w:ilvl="0" w:tplc="00000009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2EA46EF"/>
    <w:multiLevelType w:val="hybridMultilevel"/>
    <w:tmpl w:val="3D322EEC"/>
    <w:lvl w:ilvl="0" w:tplc="123E59F8">
      <w:start w:val="1"/>
      <w:numFmt w:val="bullet"/>
      <w:lvlText w:val="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7">
    <w:nsid w:val="4DB439EC"/>
    <w:multiLevelType w:val="hybridMultilevel"/>
    <w:tmpl w:val="A2A4E07E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DE6577"/>
    <w:multiLevelType w:val="hybridMultilevel"/>
    <w:tmpl w:val="945AB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C1B3A"/>
    <w:multiLevelType w:val="hybridMultilevel"/>
    <w:tmpl w:val="87706EA4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1395D75"/>
    <w:multiLevelType w:val="hybridMultilevel"/>
    <w:tmpl w:val="33BAB724"/>
    <w:lvl w:ilvl="0" w:tplc="FF4E22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1"/>
  </w:num>
  <w:num w:numId="15">
    <w:abstractNumId w:val="28"/>
  </w:num>
  <w:num w:numId="16">
    <w:abstractNumId w:val="23"/>
  </w:num>
  <w:num w:numId="17">
    <w:abstractNumId w:val="25"/>
  </w:num>
  <w:num w:numId="18">
    <w:abstractNumId w:val="29"/>
  </w:num>
  <w:num w:numId="19">
    <w:abstractNumId w:val="26"/>
  </w:num>
  <w:num w:numId="20">
    <w:abstractNumId w:val="27"/>
  </w:num>
  <w:num w:numId="21">
    <w:abstractNumId w:val="16"/>
  </w:num>
  <w:num w:numId="22">
    <w:abstractNumId w:val="13"/>
  </w:num>
  <w:num w:numId="23">
    <w:abstractNumId w:val="15"/>
  </w:num>
  <w:num w:numId="24">
    <w:abstractNumId w:val="22"/>
  </w:num>
  <w:num w:numId="25">
    <w:abstractNumId w:val="24"/>
  </w:num>
  <w:num w:numId="26">
    <w:abstractNumId w:val="18"/>
  </w:num>
  <w:num w:numId="27">
    <w:abstractNumId w:val="20"/>
  </w:num>
  <w:num w:numId="28">
    <w:abstractNumId w:val="17"/>
  </w:num>
  <w:num w:numId="29">
    <w:abstractNumId w:val="19"/>
  </w:num>
  <w:num w:numId="30">
    <w:abstractNumId w:val="30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72C"/>
    <w:rsid w:val="00123204"/>
    <w:rsid w:val="001D3C2C"/>
    <w:rsid w:val="00435534"/>
    <w:rsid w:val="00594D9B"/>
    <w:rsid w:val="006014DE"/>
    <w:rsid w:val="00637BB1"/>
    <w:rsid w:val="006F506E"/>
    <w:rsid w:val="00740B0A"/>
    <w:rsid w:val="007D0CD8"/>
    <w:rsid w:val="009941B2"/>
    <w:rsid w:val="009A5F3D"/>
    <w:rsid w:val="009B136B"/>
    <w:rsid w:val="00A265AD"/>
    <w:rsid w:val="00B2272C"/>
    <w:rsid w:val="00BC62D9"/>
    <w:rsid w:val="00C056A5"/>
    <w:rsid w:val="00FE099A"/>
    <w:rsid w:val="00FF0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2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D3C2C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1D3C2C"/>
    <w:rPr>
      <w:rFonts w:ascii="Symbol" w:hAnsi="Symbol" w:cs="Symbol"/>
    </w:rPr>
  </w:style>
  <w:style w:type="character" w:customStyle="1" w:styleId="WW8Num2z1">
    <w:name w:val="WW8Num2z1"/>
    <w:rsid w:val="001D3C2C"/>
    <w:rPr>
      <w:rFonts w:ascii="OpenSymbol" w:hAnsi="OpenSymbol" w:cs="OpenSymbol"/>
    </w:rPr>
  </w:style>
  <w:style w:type="character" w:customStyle="1" w:styleId="WW8Num3z0">
    <w:name w:val="WW8Num3z0"/>
    <w:rsid w:val="001D3C2C"/>
    <w:rPr>
      <w:rFonts w:cs="Times New Roman"/>
    </w:rPr>
  </w:style>
  <w:style w:type="character" w:customStyle="1" w:styleId="WW8Num4z0">
    <w:name w:val="WW8Num4z0"/>
    <w:rsid w:val="001D3C2C"/>
    <w:rPr>
      <w:rFonts w:ascii="Symbol" w:hAnsi="Symbol" w:cs="Symbol"/>
    </w:rPr>
  </w:style>
  <w:style w:type="character" w:customStyle="1" w:styleId="WW8Num5z0">
    <w:name w:val="WW8Num5z0"/>
    <w:rsid w:val="001D3C2C"/>
    <w:rPr>
      <w:rFonts w:ascii="Symbol" w:hAnsi="Symbol" w:cs="Symbol"/>
    </w:rPr>
  </w:style>
  <w:style w:type="character" w:customStyle="1" w:styleId="WW8Num6z0">
    <w:name w:val="WW8Num6z0"/>
    <w:rsid w:val="001D3C2C"/>
    <w:rPr>
      <w:rFonts w:ascii="Symbol" w:hAnsi="Symbol" w:cs="Symbol"/>
    </w:rPr>
  </w:style>
  <w:style w:type="character" w:customStyle="1" w:styleId="WW8Num7z0">
    <w:name w:val="WW8Num7z0"/>
    <w:rsid w:val="001D3C2C"/>
    <w:rPr>
      <w:rFonts w:ascii="Symbol" w:hAnsi="Symbol" w:cs="Symbol"/>
    </w:rPr>
  </w:style>
  <w:style w:type="character" w:customStyle="1" w:styleId="WW8Num8z0">
    <w:name w:val="WW8Num8z0"/>
    <w:rsid w:val="001D3C2C"/>
    <w:rPr>
      <w:rFonts w:ascii="Symbol" w:hAnsi="Symbol" w:cs="Symbol"/>
    </w:rPr>
  </w:style>
  <w:style w:type="character" w:customStyle="1" w:styleId="WW8Num9z0">
    <w:name w:val="WW8Num9z0"/>
    <w:rsid w:val="001D3C2C"/>
    <w:rPr>
      <w:rFonts w:cs="Times New Roman"/>
    </w:rPr>
  </w:style>
  <w:style w:type="character" w:customStyle="1" w:styleId="WW8Num10z0">
    <w:name w:val="WW8Num10z0"/>
    <w:rsid w:val="001D3C2C"/>
    <w:rPr>
      <w:rFonts w:ascii="Wingdings" w:hAnsi="Wingdings" w:cs="Wingdings"/>
    </w:rPr>
  </w:style>
  <w:style w:type="character" w:customStyle="1" w:styleId="WW8Num11z0">
    <w:name w:val="WW8Num11z0"/>
    <w:rsid w:val="001D3C2C"/>
    <w:rPr>
      <w:rFonts w:cs="Times New Roman"/>
      <w:color w:val="auto"/>
      <w:sz w:val="24"/>
    </w:rPr>
  </w:style>
  <w:style w:type="character" w:customStyle="1" w:styleId="WW8Num13z0">
    <w:name w:val="WW8Num13z0"/>
    <w:rsid w:val="001D3C2C"/>
    <w:rPr>
      <w:rFonts w:cs="Times New Roman"/>
      <w:b w:val="0"/>
      <w:sz w:val="20"/>
    </w:rPr>
  </w:style>
  <w:style w:type="character" w:customStyle="1" w:styleId="WW8Num14z0">
    <w:name w:val="WW8Num14z0"/>
    <w:rsid w:val="001D3C2C"/>
    <w:rPr>
      <w:rFonts w:cs="Times New Roman"/>
      <w:b w:val="0"/>
      <w:sz w:val="20"/>
    </w:rPr>
  </w:style>
  <w:style w:type="character" w:customStyle="1" w:styleId="2">
    <w:name w:val="Основной шрифт абзаца2"/>
    <w:rsid w:val="001D3C2C"/>
  </w:style>
  <w:style w:type="character" w:customStyle="1" w:styleId="Absatz-Standardschriftart">
    <w:name w:val="Absatz-Standardschriftart"/>
    <w:rsid w:val="001D3C2C"/>
  </w:style>
  <w:style w:type="character" w:customStyle="1" w:styleId="WW8Num1z0">
    <w:name w:val="WW8Num1z0"/>
    <w:rsid w:val="001D3C2C"/>
    <w:rPr>
      <w:rFonts w:ascii="Symbol" w:hAnsi="Symbol" w:cs="Symbol"/>
    </w:rPr>
  </w:style>
  <w:style w:type="character" w:customStyle="1" w:styleId="WW8Num1z1">
    <w:name w:val="WW8Num1z1"/>
    <w:rsid w:val="001D3C2C"/>
    <w:rPr>
      <w:rFonts w:ascii="OpenSymbol" w:hAnsi="OpenSymbol" w:cs="OpenSymbol"/>
    </w:rPr>
  </w:style>
  <w:style w:type="character" w:customStyle="1" w:styleId="WW8Num8z1">
    <w:name w:val="WW8Num8z1"/>
    <w:rsid w:val="001D3C2C"/>
    <w:rPr>
      <w:rFonts w:ascii="Courier New" w:hAnsi="Courier New" w:cs="Courier New"/>
    </w:rPr>
  </w:style>
  <w:style w:type="character" w:customStyle="1" w:styleId="WW8Num8z2">
    <w:name w:val="WW8Num8z2"/>
    <w:rsid w:val="001D3C2C"/>
    <w:rPr>
      <w:rFonts w:ascii="Wingdings" w:hAnsi="Wingdings" w:cs="Wingdings"/>
    </w:rPr>
  </w:style>
  <w:style w:type="character" w:customStyle="1" w:styleId="WW8Num11z1">
    <w:name w:val="WW8Num11z1"/>
    <w:rsid w:val="001D3C2C"/>
    <w:rPr>
      <w:rFonts w:cs="Times New Roman"/>
    </w:rPr>
  </w:style>
  <w:style w:type="character" w:customStyle="1" w:styleId="WW8Num12z0">
    <w:name w:val="WW8Num12z0"/>
    <w:rsid w:val="001D3C2C"/>
    <w:rPr>
      <w:b/>
    </w:rPr>
  </w:style>
  <w:style w:type="character" w:customStyle="1" w:styleId="WW8Num14z1">
    <w:name w:val="WW8Num14z1"/>
    <w:rsid w:val="001D3C2C"/>
    <w:rPr>
      <w:rFonts w:cs="Times New Roman"/>
    </w:rPr>
  </w:style>
  <w:style w:type="character" w:customStyle="1" w:styleId="WW8Num15z0">
    <w:name w:val="WW8Num15z0"/>
    <w:rsid w:val="001D3C2C"/>
    <w:rPr>
      <w:b/>
    </w:rPr>
  </w:style>
  <w:style w:type="character" w:customStyle="1" w:styleId="10">
    <w:name w:val="Основной шрифт абзаца1"/>
    <w:rsid w:val="001D3C2C"/>
  </w:style>
  <w:style w:type="character" w:styleId="a3">
    <w:name w:val="Strong"/>
    <w:qFormat/>
    <w:rsid w:val="001D3C2C"/>
    <w:rPr>
      <w:rFonts w:cs="Times New Roman"/>
      <w:b/>
    </w:rPr>
  </w:style>
  <w:style w:type="character" w:customStyle="1" w:styleId="a4">
    <w:name w:val="Основной текст Знак"/>
    <w:rsid w:val="001D3C2C"/>
    <w:rPr>
      <w:sz w:val="24"/>
      <w:szCs w:val="24"/>
      <w:lang w:val="ru-RU" w:bidi="ar-SA"/>
    </w:rPr>
  </w:style>
  <w:style w:type="character" w:customStyle="1" w:styleId="Abstract">
    <w:name w:val="Abstract Знак"/>
    <w:rsid w:val="001D3C2C"/>
    <w:rPr>
      <w:rFonts w:eastAsia="@Arial Unicode MS"/>
      <w:sz w:val="28"/>
      <w:lang w:val="ru-RU" w:bidi="ar-SA"/>
    </w:rPr>
  </w:style>
  <w:style w:type="character" w:customStyle="1" w:styleId="a5">
    <w:name w:val="Верхний колонтитул Знак"/>
    <w:rsid w:val="001D3C2C"/>
    <w:rPr>
      <w:sz w:val="24"/>
      <w:szCs w:val="24"/>
    </w:rPr>
  </w:style>
  <w:style w:type="character" w:customStyle="1" w:styleId="a6">
    <w:name w:val="Нижний колонтитул Знак"/>
    <w:rsid w:val="001D3C2C"/>
    <w:rPr>
      <w:sz w:val="24"/>
      <w:szCs w:val="24"/>
    </w:rPr>
  </w:style>
  <w:style w:type="character" w:customStyle="1" w:styleId="11">
    <w:name w:val="Заголовок 1 Знак"/>
    <w:rsid w:val="001D3C2C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7">
    <w:name w:val="Подзаголовок Знак"/>
    <w:rsid w:val="001D3C2C"/>
    <w:rPr>
      <w:rFonts w:ascii="Cambria" w:eastAsia="Times New Roman" w:hAnsi="Cambria" w:cs="Times New Roman"/>
      <w:sz w:val="24"/>
      <w:szCs w:val="24"/>
    </w:rPr>
  </w:style>
  <w:style w:type="paragraph" w:customStyle="1" w:styleId="a8">
    <w:name w:val="Заголовок"/>
    <w:basedOn w:val="a"/>
    <w:next w:val="a9"/>
    <w:rsid w:val="001D3C2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1D3C2C"/>
    <w:pPr>
      <w:spacing w:after="120"/>
    </w:pPr>
  </w:style>
  <w:style w:type="paragraph" w:styleId="aa">
    <w:name w:val="List"/>
    <w:basedOn w:val="a9"/>
    <w:rsid w:val="001D3C2C"/>
    <w:rPr>
      <w:rFonts w:cs="Mangal"/>
    </w:rPr>
  </w:style>
  <w:style w:type="paragraph" w:styleId="ab">
    <w:name w:val="caption"/>
    <w:basedOn w:val="a"/>
    <w:qFormat/>
    <w:rsid w:val="001D3C2C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1D3C2C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1D3C2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1D3C2C"/>
    <w:pPr>
      <w:suppressLineNumbers/>
    </w:pPr>
    <w:rPr>
      <w:rFonts w:cs="Mangal"/>
    </w:rPr>
  </w:style>
  <w:style w:type="paragraph" w:customStyle="1" w:styleId="14">
    <w:name w:val="Абзац списка1"/>
    <w:basedOn w:val="a"/>
    <w:rsid w:val="001D3C2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Normal (Web)"/>
    <w:basedOn w:val="a"/>
    <w:rsid w:val="001D3C2C"/>
    <w:pPr>
      <w:spacing w:before="280" w:after="280"/>
    </w:pPr>
    <w:rPr>
      <w:rFonts w:cs="Calibri"/>
    </w:rPr>
  </w:style>
  <w:style w:type="paragraph" w:customStyle="1" w:styleId="15">
    <w:name w:val="Обычный1"/>
    <w:rsid w:val="001D3C2C"/>
    <w:pPr>
      <w:widowControl w:val="0"/>
      <w:suppressAutoHyphens/>
      <w:jc w:val="both"/>
    </w:pPr>
    <w:rPr>
      <w:lang w:eastAsia="zh-CN"/>
    </w:rPr>
  </w:style>
  <w:style w:type="paragraph" w:customStyle="1" w:styleId="ad">
    <w:name w:val="Новый"/>
    <w:basedOn w:val="a"/>
    <w:rsid w:val="001D3C2C"/>
    <w:pPr>
      <w:spacing w:line="360" w:lineRule="auto"/>
      <w:ind w:firstLine="454"/>
      <w:jc w:val="both"/>
    </w:pPr>
    <w:rPr>
      <w:sz w:val="28"/>
    </w:rPr>
  </w:style>
  <w:style w:type="paragraph" w:customStyle="1" w:styleId="Abstract0">
    <w:name w:val="Abstract"/>
    <w:basedOn w:val="a"/>
    <w:rsid w:val="001D3C2C"/>
    <w:pPr>
      <w:widowControl w:val="0"/>
      <w:autoSpaceDE w:val="0"/>
      <w:spacing w:line="360" w:lineRule="auto"/>
      <w:ind w:firstLine="454"/>
      <w:jc w:val="both"/>
    </w:pPr>
    <w:rPr>
      <w:rFonts w:eastAsia="@Arial Unicode MS"/>
      <w:sz w:val="28"/>
      <w:szCs w:val="20"/>
    </w:rPr>
  </w:style>
  <w:style w:type="paragraph" w:customStyle="1" w:styleId="22">
    <w:name w:val="Основной текст 22"/>
    <w:basedOn w:val="a"/>
    <w:rsid w:val="001D3C2C"/>
    <w:pPr>
      <w:spacing w:after="120" w:line="480" w:lineRule="auto"/>
    </w:pPr>
  </w:style>
  <w:style w:type="paragraph" w:customStyle="1" w:styleId="ae">
    <w:name w:val="Îáû÷íûé"/>
    <w:rsid w:val="001D3C2C"/>
    <w:pPr>
      <w:suppressAutoHyphens/>
    </w:pPr>
    <w:rPr>
      <w:lang w:eastAsia="zh-CN"/>
    </w:rPr>
  </w:style>
  <w:style w:type="paragraph" w:styleId="af">
    <w:name w:val="header"/>
    <w:basedOn w:val="a"/>
    <w:rsid w:val="001D3C2C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1D3C2C"/>
    <w:pPr>
      <w:tabs>
        <w:tab w:val="center" w:pos="4677"/>
        <w:tab w:val="right" w:pos="9355"/>
      </w:tabs>
    </w:pPr>
  </w:style>
  <w:style w:type="paragraph" w:styleId="af1">
    <w:name w:val="Subtitle"/>
    <w:basedOn w:val="a"/>
    <w:next w:val="a"/>
    <w:qFormat/>
    <w:rsid w:val="001D3C2C"/>
    <w:pPr>
      <w:spacing w:after="60"/>
      <w:jc w:val="center"/>
    </w:pPr>
    <w:rPr>
      <w:rFonts w:ascii="Cambria" w:hAnsi="Cambria"/>
    </w:rPr>
  </w:style>
  <w:style w:type="paragraph" w:customStyle="1" w:styleId="af2">
    <w:name w:val="Содержимое таблицы"/>
    <w:basedOn w:val="a"/>
    <w:rsid w:val="001D3C2C"/>
    <w:pPr>
      <w:suppressLineNumbers/>
    </w:pPr>
  </w:style>
  <w:style w:type="paragraph" w:customStyle="1" w:styleId="af3">
    <w:name w:val="Заголовок таблицы"/>
    <w:basedOn w:val="af2"/>
    <w:rsid w:val="001D3C2C"/>
    <w:pPr>
      <w:jc w:val="center"/>
    </w:pPr>
    <w:rPr>
      <w:b/>
      <w:bCs/>
    </w:rPr>
  </w:style>
  <w:style w:type="paragraph" w:customStyle="1" w:styleId="af4">
    <w:name w:val="Содержимое врезки"/>
    <w:basedOn w:val="a9"/>
    <w:rsid w:val="001D3C2C"/>
  </w:style>
  <w:style w:type="paragraph" w:styleId="af5">
    <w:name w:val="List Paragraph"/>
    <w:basedOn w:val="a"/>
    <w:uiPriority w:val="1"/>
    <w:qFormat/>
    <w:rsid w:val="00FF0966"/>
    <w:pPr>
      <w:ind w:left="720"/>
      <w:contextualSpacing/>
    </w:pPr>
  </w:style>
  <w:style w:type="table" w:styleId="af6">
    <w:name w:val="Table Grid"/>
    <w:basedOn w:val="a1"/>
    <w:uiPriority w:val="59"/>
    <w:rsid w:val="006F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2682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Лариса Викторовна</cp:lastModifiedBy>
  <cp:revision>8</cp:revision>
  <cp:lastPrinted>2016-01-25T11:45:00Z</cp:lastPrinted>
  <dcterms:created xsi:type="dcterms:W3CDTF">2016-01-20T19:02:00Z</dcterms:created>
  <dcterms:modified xsi:type="dcterms:W3CDTF">2016-08-11T06:55:00Z</dcterms:modified>
</cp:coreProperties>
</file>