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2EC" w:rsidRPr="00311506" w:rsidRDefault="00141107" w:rsidP="00311506">
      <w:pPr>
        <w:pStyle w:val="a3"/>
        <w:spacing w:before="0" w:beforeAutospacing="0" w:after="0" w:afterAutospacing="0"/>
        <w:jc w:val="both"/>
        <w:rPr>
          <w:b/>
          <w:bCs/>
          <w:u w:val="single"/>
        </w:rPr>
      </w:pPr>
      <w:r w:rsidRPr="00141107">
        <w:rPr>
          <w:noProof/>
        </w:rPr>
        <w:pict>
          <v:rect id="_x0000_s1026" style="position:absolute;left:0;text-align:left;margin-left:126pt;margin-top:.65pt;width:333.25pt;height:63pt;z-index:251606016" stroked="f">
            <v:textbox>
              <w:txbxContent>
                <w:p w:rsidR="00140555" w:rsidRPr="00311506" w:rsidRDefault="00140555" w:rsidP="00F67669">
                  <w:pPr>
                    <w:pStyle w:val="a3"/>
                    <w:spacing w:after="0" w:afterAutospacing="0"/>
                    <w:jc w:val="center"/>
                    <w:rPr>
                      <w:i/>
                      <w:iCs/>
                      <w:color w:val="0000CC"/>
                      <w:sz w:val="28"/>
                      <w:szCs w:val="28"/>
                    </w:rPr>
                  </w:pPr>
                  <w:r w:rsidRPr="00311506">
                    <w:rPr>
                      <w:b/>
                      <w:bCs/>
                      <w:i/>
                      <w:iCs/>
                      <w:color w:val="0000CC"/>
                      <w:sz w:val="28"/>
                      <w:szCs w:val="28"/>
                    </w:rPr>
                    <w:t xml:space="preserve">Анализ  </w:t>
                  </w:r>
                  <w:r w:rsidRPr="00311506">
                    <w:rPr>
                      <w:b/>
                      <w:bCs/>
                      <w:i/>
                      <w:iCs/>
                      <w:color w:val="0000CC"/>
                      <w:sz w:val="28"/>
                      <w:szCs w:val="28"/>
                    </w:rPr>
                    <w:br/>
                    <w:t>методической работы</w:t>
                  </w:r>
                </w:p>
                <w:p w:rsidR="00140555" w:rsidRPr="00311506" w:rsidRDefault="00140555" w:rsidP="00746872">
                  <w:pPr>
                    <w:pStyle w:val="a3"/>
                    <w:spacing w:before="0" w:beforeAutospacing="0" w:after="0" w:afterAutospacing="0"/>
                    <w:ind w:right="49"/>
                    <w:jc w:val="center"/>
                    <w:rPr>
                      <w:i/>
                      <w:iCs/>
                      <w:color w:val="0000CC"/>
                      <w:sz w:val="28"/>
                      <w:szCs w:val="28"/>
                    </w:rPr>
                  </w:pPr>
                  <w:r w:rsidRPr="00311506">
                    <w:rPr>
                      <w:b/>
                      <w:bCs/>
                      <w:i/>
                      <w:iCs/>
                      <w:color w:val="0000CC"/>
                      <w:sz w:val="28"/>
                      <w:szCs w:val="28"/>
                    </w:rPr>
                    <w:t>в  2014-2015 учебном году</w:t>
                  </w:r>
                </w:p>
                <w:p w:rsidR="00140555" w:rsidRPr="00311506" w:rsidRDefault="00140555" w:rsidP="00F67669">
                  <w:pPr>
                    <w:jc w:val="center"/>
                  </w:pPr>
                </w:p>
              </w:txbxContent>
            </v:textbox>
          </v:rect>
        </w:pict>
      </w:r>
      <w:r w:rsidR="00E22F2A" w:rsidRPr="00311506">
        <w:rPr>
          <w:noProof/>
        </w:rPr>
        <w:drawing>
          <wp:inline distT="0" distB="0" distL="0" distR="0">
            <wp:extent cx="1434437" cy="769196"/>
            <wp:effectExtent l="19050" t="0" r="0" b="0"/>
            <wp:docPr id="1" name="Рисунок 1" descr="Картинки по запросу методическая работа в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методическая работа в школе"/>
                    <pic:cNvPicPr>
                      <a:picLocks noChangeAspect="1" noChangeArrowheads="1"/>
                    </pic:cNvPicPr>
                  </pic:nvPicPr>
                  <pic:blipFill>
                    <a:blip r:embed="rId7"/>
                    <a:srcRect/>
                    <a:stretch>
                      <a:fillRect/>
                    </a:stretch>
                  </pic:blipFill>
                  <pic:spPr bwMode="auto">
                    <a:xfrm>
                      <a:off x="0" y="0"/>
                      <a:ext cx="1436074" cy="770074"/>
                    </a:xfrm>
                    <a:prstGeom prst="rect">
                      <a:avLst/>
                    </a:prstGeom>
                    <a:noFill/>
                    <a:ln w="9525">
                      <a:noFill/>
                      <a:miter lim="800000"/>
                      <a:headEnd/>
                      <a:tailEnd/>
                    </a:ln>
                  </pic:spPr>
                </pic:pic>
              </a:graphicData>
            </a:graphic>
          </wp:inline>
        </w:drawing>
      </w:r>
    </w:p>
    <w:p w:rsidR="00311506" w:rsidRDefault="00311506" w:rsidP="00311506">
      <w:pPr>
        <w:pStyle w:val="a3"/>
        <w:spacing w:before="0" w:beforeAutospacing="0" w:after="0" w:afterAutospacing="0"/>
        <w:ind w:firstLine="539"/>
        <w:jc w:val="both"/>
        <w:rPr>
          <w:b/>
          <w:bCs/>
          <w:u w:val="single"/>
        </w:rPr>
      </w:pPr>
    </w:p>
    <w:p w:rsidR="00311506" w:rsidRDefault="00311506" w:rsidP="00311506">
      <w:pPr>
        <w:pStyle w:val="a3"/>
        <w:spacing w:before="0" w:beforeAutospacing="0" w:after="0" w:afterAutospacing="0"/>
        <w:ind w:firstLine="539"/>
        <w:jc w:val="both"/>
        <w:rPr>
          <w:b/>
          <w:bCs/>
          <w:u w:val="single"/>
        </w:rPr>
      </w:pPr>
    </w:p>
    <w:p w:rsidR="003B22EC" w:rsidRPr="00311506" w:rsidRDefault="003B22EC" w:rsidP="00311506">
      <w:pPr>
        <w:pStyle w:val="a3"/>
        <w:spacing w:before="0" w:beforeAutospacing="0" w:after="0" w:afterAutospacing="0"/>
        <w:ind w:firstLine="539"/>
        <w:jc w:val="both"/>
      </w:pPr>
      <w:r w:rsidRPr="00311506">
        <w:rPr>
          <w:b/>
          <w:bCs/>
          <w:u w:val="single"/>
        </w:rPr>
        <w:t>Цель анализа:</w:t>
      </w:r>
      <w:r w:rsidRPr="00311506">
        <w:t xml:space="preserve"> определение уровня продуктивности методической работы в педагогическом сопровождении учителя в процессе его профессиональной деятельности и педагогической поддержке в соответствии с его профессиональными потребностями с целью достижения поставленных перед школой задач.</w:t>
      </w:r>
    </w:p>
    <w:p w:rsidR="003B22EC" w:rsidRPr="00311506" w:rsidRDefault="003B22EC" w:rsidP="00311506">
      <w:pPr>
        <w:shd w:val="clear" w:color="auto" w:fill="FFFFFF"/>
        <w:ind w:firstLine="539"/>
        <w:jc w:val="both"/>
      </w:pPr>
      <w:r w:rsidRPr="00311506">
        <w:t>Методическая работа – это систематическая и индивидуальная деятельность учителей по повышению своей научно-теоретической, методической подготовки и профессионального мастерства; система методических мероприятий, направленных на всестороннее повышение профессионального мастерства педагогов.</w:t>
      </w:r>
    </w:p>
    <w:p w:rsidR="003B22EC" w:rsidRPr="00311506" w:rsidRDefault="003B22EC" w:rsidP="00311506">
      <w:pPr>
        <w:shd w:val="clear" w:color="auto" w:fill="FFFFFF"/>
        <w:ind w:firstLine="539"/>
        <w:jc w:val="both"/>
      </w:pPr>
      <w:r w:rsidRPr="00311506">
        <w:t>Цель методической работы — оказание действенной помощи учителям и классным руководителям в улучшении организации обучения и воспитания школьников, обобщение и внедрение передового педагогического опыта, повышение теоретического уровня и педагогической квалификации преподавателей.</w:t>
      </w:r>
    </w:p>
    <w:p w:rsidR="003B22EC" w:rsidRPr="00311506" w:rsidRDefault="003B22EC" w:rsidP="00311506">
      <w:pPr>
        <w:shd w:val="clear" w:color="auto" w:fill="FFFFFF"/>
        <w:ind w:firstLine="539"/>
        <w:jc w:val="both"/>
      </w:pPr>
    </w:p>
    <w:p w:rsidR="003B22EC" w:rsidRPr="00311506" w:rsidRDefault="003B22EC" w:rsidP="00311506">
      <w:pPr>
        <w:pStyle w:val="10"/>
        <w:tabs>
          <w:tab w:val="left" w:pos="0"/>
        </w:tabs>
      </w:pPr>
      <w:r w:rsidRPr="00311506">
        <w:t>Структура управления методической работой школы</w:t>
      </w:r>
    </w:p>
    <w:p w:rsidR="003B22EC" w:rsidRPr="00311506" w:rsidRDefault="003B22EC" w:rsidP="00311506">
      <w:pPr>
        <w:jc w:val="center"/>
        <w:rPr>
          <w:b/>
          <w:bCs/>
        </w:rPr>
      </w:pPr>
      <w:r w:rsidRPr="00311506">
        <w:rPr>
          <w:b/>
          <w:bCs/>
        </w:rPr>
        <w:t>в 2014-2015 учебном году</w:t>
      </w:r>
    </w:p>
    <w:p w:rsidR="003B22EC" w:rsidRPr="00311506" w:rsidRDefault="003B22EC" w:rsidP="00311506">
      <w:pPr>
        <w:shd w:val="clear" w:color="auto" w:fill="FFFFFF"/>
        <w:ind w:firstLine="539"/>
        <w:jc w:val="both"/>
      </w:pPr>
    </w:p>
    <w:p w:rsidR="003B22EC" w:rsidRPr="00311506" w:rsidRDefault="00141107" w:rsidP="00311506">
      <w:pPr>
        <w:shd w:val="clear" w:color="auto" w:fill="FFFFFF"/>
        <w:ind w:firstLine="539"/>
        <w:jc w:val="both"/>
      </w:pPr>
      <w:r>
        <w:rPr>
          <w:noProof/>
        </w:rPr>
        <w:pict>
          <v:rect id="_x0000_s1027" style="position:absolute;left:0;text-align:left;margin-left:117pt;margin-top:-.15pt;width:223.2pt;height:33.65pt;z-index:251678720" fillcolor="#9bbb59" strokecolor="#f2f2f2" strokeweight="3pt">
            <v:shadow on="t" type="perspective" color="#4e6128" opacity=".5" offset="1pt" offset2="-1pt"/>
            <v:textbox style="mso-next-textbox:#_x0000_s1027">
              <w:txbxContent>
                <w:p w:rsidR="00140555" w:rsidRPr="00451AB7" w:rsidRDefault="00140555" w:rsidP="00451AB7">
                  <w:pPr>
                    <w:pStyle w:val="2"/>
                    <w:rPr>
                      <w:sz w:val="28"/>
                      <w:szCs w:val="28"/>
                    </w:rPr>
                  </w:pPr>
                  <w:r w:rsidRPr="00451AB7">
                    <w:rPr>
                      <w:sz w:val="28"/>
                      <w:szCs w:val="28"/>
                    </w:rPr>
                    <w:t>Педагогический Совет</w:t>
                  </w:r>
                </w:p>
              </w:txbxContent>
            </v:textbox>
          </v:rect>
        </w:pict>
      </w:r>
    </w:p>
    <w:p w:rsidR="003B22EC" w:rsidRPr="00311506" w:rsidRDefault="003B22EC" w:rsidP="00311506">
      <w:pPr>
        <w:shd w:val="clear" w:color="auto" w:fill="FFFFFF"/>
        <w:ind w:firstLine="539"/>
        <w:jc w:val="both"/>
      </w:pPr>
    </w:p>
    <w:p w:rsidR="003B22EC" w:rsidRPr="00311506" w:rsidRDefault="00141107" w:rsidP="00311506">
      <w:pPr>
        <w:shd w:val="clear" w:color="auto" w:fill="FFFFFF"/>
        <w:ind w:firstLine="539"/>
        <w:jc w:val="both"/>
      </w:pPr>
      <w:r>
        <w:rPr>
          <w:noProof/>
        </w:rPr>
        <w:pict>
          <v:line id="_x0000_s1028" style="position:absolute;left:0;text-align:left;z-index:251691008" from="233.95pt,10.85pt" to="233.95pt,37.85pt">
            <v:stroke startarrow="block" endarrow="block"/>
          </v:line>
        </w:pict>
      </w:r>
    </w:p>
    <w:p w:rsidR="003B22EC" w:rsidRPr="00311506" w:rsidRDefault="003B22EC" w:rsidP="00311506">
      <w:pPr>
        <w:shd w:val="clear" w:color="auto" w:fill="FFFFFF"/>
        <w:ind w:firstLine="539"/>
        <w:jc w:val="both"/>
      </w:pPr>
    </w:p>
    <w:p w:rsidR="003B22EC" w:rsidRPr="00311506" w:rsidRDefault="003B22EC" w:rsidP="00311506">
      <w:pPr>
        <w:shd w:val="clear" w:color="auto" w:fill="FFFFFF"/>
        <w:ind w:firstLine="539"/>
        <w:jc w:val="both"/>
      </w:pPr>
    </w:p>
    <w:p w:rsidR="003B22EC" w:rsidRPr="00311506" w:rsidRDefault="00141107" w:rsidP="00311506">
      <w:pPr>
        <w:shd w:val="clear" w:color="auto" w:fill="FFFFFF"/>
        <w:ind w:firstLine="539"/>
        <w:jc w:val="both"/>
      </w:pPr>
      <w:r>
        <w:rPr>
          <w:noProof/>
        </w:rPr>
        <w:pict>
          <v:rect id="_x0000_s1029" style="position:absolute;left:0;text-align:left;margin-left:117pt;margin-top:.35pt;width:232.4pt;height:26.15pt;z-index:251679744" strokecolor="#92cddc" strokeweight="1pt">
            <v:fill color2="#b6dde8" focusposition="1" focussize="" focus="100%" type="gradient"/>
            <v:shadow on="t" type="perspective" color="#205867" opacity=".5" offset="1pt" offset2="-3pt"/>
            <v:textbox style="mso-next-textbox:#_x0000_s1029">
              <w:txbxContent>
                <w:p w:rsidR="00140555" w:rsidRPr="00451AB7" w:rsidRDefault="00140555" w:rsidP="00451AB7">
                  <w:pPr>
                    <w:pStyle w:val="10"/>
                    <w:rPr>
                      <w:sz w:val="28"/>
                      <w:szCs w:val="28"/>
                    </w:rPr>
                  </w:pPr>
                  <w:r w:rsidRPr="00451AB7">
                    <w:rPr>
                      <w:sz w:val="28"/>
                      <w:szCs w:val="28"/>
                    </w:rPr>
                    <w:t>Методический Совет</w:t>
                  </w:r>
                </w:p>
              </w:txbxContent>
            </v:textbox>
          </v:rect>
        </w:pict>
      </w:r>
    </w:p>
    <w:p w:rsidR="003B22EC" w:rsidRPr="00311506" w:rsidRDefault="003B22EC" w:rsidP="00311506">
      <w:pPr>
        <w:shd w:val="clear" w:color="auto" w:fill="FFFFFF"/>
        <w:ind w:firstLine="539"/>
        <w:jc w:val="both"/>
      </w:pPr>
    </w:p>
    <w:p w:rsidR="003B22EC" w:rsidRPr="00311506" w:rsidRDefault="003B22EC" w:rsidP="00311506">
      <w:pPr>
        <w:shd w:val="clear" w:color="auto" w:fill="FFFFFF"/>
        <w:ind w:firstLine="539"/>
        <w:jc w:val="both"/>
      </w:pPr>
    </w:p>
    <w:p w:rsidR="003B22EC" w:rsidRPr="00311506" w:rsidRDefault="00141107" w:rsidP="00311506">
      <w:pPr>
        <w:shd w:val="clear" w:color="auto" w:fill="FFFFFF"/>
        <w:ind w:firstLine="539"/>
        <w:jc w:val="both"/>
      </w:pPr>
      <w:r>
        <w:rPr>
          <w:noProof/>
        </w:rPr>
        <w:pict>
          <v:rect id="_x0000_s1030" style="position:absolute;left:0;text-align:left;margin-left:117pt;margin-top:7.9pt;width:234pt;height:45pt;z-index:251684864" fillcolor="#fde9d9">
            <v:fill opacity="53084f"/>
            <v:textbox style="mso-next-textbox:#_x0000_s1030">
              <w:txbxContent>
                <w:p w:rsidR="00140555" w:rsidRPr="00451AB7" w:rsidRDefault="00140555" w:rsidP="00451AB7">
                  <w:pPr>
                    <w:jc w:val="center"/>
                    <w:rPr>
                      <w:b/>
                      <w:sz w:val="28"/>
                      <w:szCs w:val="28"/>
                    </w:rPr>
                  </w:pPr>
                  <w:r w:rsidRPr="00451AB7">
                    <w:rPr>
                      <w:b/>
                      <w:sz w:val="28"/>
                      <w:szCs w:val="28"/>
                    </w:rPr>
                    <w:t>Школьные методические объединения</w:t>
                  </w:r>
                </w:p>
              </w:txbxContent>
            </v:textbox>
          </v:rect>
        </w:pict>
      </w:r>
    </w:p>
    <w:p w:rsidR="003B22EC" w:rsidRPr="00311506" w:rsidRDefault="003B22EC" w:rsidP="00311506">
      <w:pPr>
        <w:shd w:val="clear" w:color="auto" w:fill="FFFFFF"/>
        <w:ind w:firstLine="539"/>
        <w:jc w:val="both"/>
      </w:pPr>
    </w:p>
    <w:p w:rsidR="003B22EC" w:rsidRPr="00311506" w:rsidRDefault="003B22EC" w:rsidP="00311506">
      <w:pPr>
        <w:shd w:val="clear" w:color="auto" w:fill="FFFFFF"/>
        <w:ind w:firstLine="539"/>
        <w:jc w:val="both"/>
      </w:pPr>
    </w:p>
    <w:p w:rsidR="003B22EC" w:rsidRPr="00311506" w:rsidRDefault="003B22EC" w:rsidP="00311506">
      <w:pPr>
        <w:shd w:val="clear" w:color="auto" w:fill="FFFFFF"/>
        <w:ind w:firstLine="539"/>
        <w:jc w:val="both"/>
      </w:pPr>
    </w:p>
    <w:p w:rsidR="003B22EC" w:rsidRPr="00311506" w:rsidRDefault="00141107" w:rsidP="00311506">
      <w:pPr>
        <w:shd w:val="clear" w:color="auto" w:fill="FFFFFF"/>
        <w:tabs>
          <w:tab w:val="left" w:pos="1354"/>
        </w:tabs>
        <w:ind w:firstLine="539"/>
        <w:jc w:val="both"/>
      </w:pPr>
      <w:r>
        <w:rPr>
          <w:noProof/>
        </w:rPr>
        <w:pict>
          <v:shapetype id="_x0000_t32" coordsize="21600,21600" o:spt="32" o:oned="t" path="m,l21600,21600e" filled="f">
            <v:path arrowok="t" fillok="f" o:connecttype="none"/>
            <o:lock v:ext="edit" shapetype="t"/>
          </v:shapetype>
          <v:shape id="_x0000_s1129" type="#_x0000_t32" style="position:absolute;left:0;text-align:left;margin-left:9pt;margin-top:11.9pt;width:414pt;height:0;z-index:251710464" o:connectortype="straight"/>
        </w:pict>
      </w:r>
      <w:r>
        <w:rPr>
          <w:noProof/>
        </w:rPr>
        <w:pict>
          <v:line id="_x0000_s1031" style="position:absolute;left:0;text-align:left;z-index:251698176" from="9pt,11.9pt" to="9pt,29.9pt"/>
        </w:pict>
      </w:r>
      <w:r>
        <w:rPr>
          <w:noProof/>
        </w:rPr>
        <w:pict>
          <v:line id="_x0000_s1032" style="position:absolute;left:0;text-align:left;z-index:251697152" from="126pt,11.9pt" to="126pt,29.9pt"/>
        </w:pict>
      </w:r>
      <w:r>
        <w:rPr>
          <w:noProof/>
        </w:rPr>
        <w:pict>
          <v:line id="_x0000_s1033" style="position:absolute;left:0;text-align:left;z-index:251696128" from="324pt,11.9pt" to="324pt,29.9pt"/>
        </w:pict>
      </w:r>
      <w:r>
        <w:rPr>
          <w:noProof/>
        </w:rPr>
        <w:pict>
          <v:line id="_x0000_s1034" style="position:absolute;left:0;text-align:left;z-index:251695104" from="423pt,11.9pt" to="423pt,29.9pt"/>
        </w:pict>
      </w:r>
      <w:r>
        <w:rPr>
          <w:noProof/>
        </w:rPr>
        <w:pict>
          <v:line id="_x0000_s1035" style="position:absolute;left:0;text-align:left;z-index:251693056" from="234pt,2.9pt" to="234pt,29.9pt"/>
        </w:pict>
      </w:r>
      <w:r w:rsidR="00311506">
        <w:tab/>
      </w:r>
    </w:p>
    <w:p w:rsidR="003B22EC" w:rsidRPr="00311506" w:rsidRDefault="003B22EC" w:rsidP="00311506">
      <w:pPr>
        <w:shd w:val="clear" w:color="auto" w:fill="FFFFFF"/>
        <w:ind w:firstLine="539"/>
        <w:jc w:val="both"/>
      </w:pPr>
    </w:p>
    <w:p w:rsidR="003B22EC" w:rsidRPr="00311506" w:rsidRDefault="00141107" w:rsidP="00311506">
      <w:pPr>
        <w:shd w:val="clear" w:color="auto" w:fill="FFFFFF"/>
        <w:ind w:firstLine="539"/>
        <w:jc w:val="both"/>
      </w:pPr>
      <w:r>
        <w:rPr>
          <w:noProof/>
        </w:rPr>
        <w:pict>
          <v:rect id="_x0000_s1036" style="position:absolute;left:0;text-align:left;margin-left:-31.2pt;margin-top:2.2pt;width:96.4pt;height:54.1pt;z-index:251681792" fillcolor="#c2d69b" strokecolor="#c2d69b" strokeweight="1pt">
            <v:fill opacity="53084f" color2="#eaf1dd" angle="-45" focus="-50%" type="gradient"/>
            <v:shadow on="t" type="perspective" color="#4e6128" opacity=".5" offset="1pt" offset2="-3pt"/>
            <v:textbox style="mso-next-textbox:#_x0000_s1036">
              <w:txbxContent>
                <w:p w:rsidR="00140555" w:rsidRPr="00D865FD" w:rsidRDefault="00140555" w:rsidP="00451AB7">
                  <w:pPr>
                    <w:jc w:val="center"/>
                    <w:rPr>
                      <w:b/>
                      <w:sz w:val="22"/>
                      <w:szCs w:val="22"/>
                    </w:rPr>
                  </w:pPr>
                  <w:r w:rsidRPr="00D865FD">
                    <w:rPr>
                      <w:b/>
                      <w:sz w:val="22"/>
                      <w:szCs w:val="22"/>
                    </w:rPr>
                    <w:t>МО классных руководителей</w:t>
                  </w:r>
                </w:p>
                <w:p w:rsidR="00140555" w:rsidRDefault="00140555" w:rsidP="00451AB7"/>
              </w:txbxContent>
            </v:textbox>
          </v:rect>
        </w:pict>
      </w:r>
      <w:r>
        <w:rPr>
          <w:noProof/>
        </w:rPr>
        <w:pict>
          <v:rect id="_x0000_s1037" style="position:absolute;left:0;text-align:left;margin-left:387pt;margin-top:2.9pt;width:83.8pt;height:54.05pt;z-index:251680768" fillcolor="#c2d69b" strokecolor="#c2d69b" strokeweight="1pt">
            <v:fill opacity="53084f" color2="#eaf1dd" angle="-45" focus="-50%" type="gradient"/>
            <v:shadow on="t" type="perspective" color="#4e6128" opacity=".5" offset="1pt" offset2="-3pt"/>
            <v:textbox style="mso-next-textbox:#_x0000_s1037">
              <w:txbxContent>
                <w:p w:rsidR="00140555" w:rsidRPr="00E140E4" w:rsidRDefault="00140555" w:rsidP="00451AB7">
                  <w:pPr>
                    <w:pStyle w:val="23"/>
                    <w:spacing w:after="0" w:line="240" w:lineRule="auto"/>
                    <w:jc w:val="center"/>
                    <w:rPr>
                      <w:b/>
                      <w:sz w:val="22"/>
                      <w:szCs w:val="22"/>
                    </w:rPr>
                  </w:pPr>
                  <w:r w:rsidRPr="00E140E4">
                    <w:rPr>
                      <w:b/>
                      <w:sz w:val="22"/>
                      <w:szCs w:val="22"/>
                    </w:rPr>
                    <w:t xml:space="preserve">МО учителей </w:t>
                  </w:r>
                  <w:proofErr w:type="gramStart"/>
                  <w:r w:rsidRPr="00E140E4">
                    <w:rPr>
                      <w:b/>
                      <w:sz w:val="22"/>
                      <w:szCs w:val="22"/>
                    </w:rPr>
                    <w:t>начальной</w:t>
                  </w:r>
                  <w:proofErr w:type="gramEnd"/>
                </w:p>
                <w:p w:rsidR="00140555" w:rsidRPr="00E140E4" w:rsidRDefault="00140555" w:rsidP="00451AB7">
                  <w:pPr>
                    <w:pStyle w:val="23"/>
                    <w:jc w:val="center"/>
                    <w:rPr>
                      <w:b/>
                      <w:sz w:val="22"/>
                      <w:szCs w:val="22"/>
                    </w:rPr>
                  </w:pPr>
                  <w:r w:rsidRPr="00E140E4">
                    <w:rPr>
                      <w:b/>
                      <w:sz w:val="22"/>
                      <w:szCs w:val="22"/>
                    </w:rPr>
                    <w:t>школы</w:t>
                  </w:r>
                </w:p>
              </w:txbxContent>
            </v:textbox>
          </v:rect>
        </w:pict>
      </w:r>
      <w:r>
        <w:rPr>
          <w:noProof/>
        </w:rPr>
        <w:pict>
          <v:rect id="_x0000_s1038" style="position:absolute;left:0;text-align:left;margin-left:1in;margin-top:2.9pt;width:101.7pt;height:54.2pt;z-index:251682816" fillcolor="#c2d69b" strokecolor="#c2d69b" strokeweight="1pt">
            <v:fill opacity="53084f" color2="#eaf1dd" angle="-45" focus="-50%" type="gradient"/>
            <v:shadow on="t" type="perspective" color="#4e6128" opacity=".5" offset="1pt" offset2="-3pt"/>
            <v:textbox style="mso-next-textbox:#_x0000_s1038">
              <w:txbxContent>
                <w:p w:rsidR="00140555" w:rsidRPr="00D865FD" w:rsidRDefault="00140555" w:rsidP="00451AB7">
                  <w:pPr>
                    <w:jc w:val="center"/>
                    <w:rPr>
                      <w:b/>
                      <w:sz w:val="22"/>
                      <w:szCs w:val="22"/>
                    </w:rPr>
                  </w:pPr>
                  <w:r w:rsidRPr="00D865FD">
                    <w:rPr>
                      <w:b/>
                      <w:sz w:val="22"/>
                      <w:szCs w:val="22"/>
                    </w:rPr>
                    <w:t xml:space="preserve">МО учителей </w:t>
                  </w:r>
                  <w:r>
                    <w:rPr>
                      <w:b/>
                      <w:sz w:val="22"/>
                      <w:szCs w:val="22"/>
                    </w:rPr>
                    <w:t>гуманитарного</w:t>
                  </w:r>
                  <w:r w:rsidRPr="00D865FD">
                    <w:rPr>
                      <w:b/>
                      <w:sz w:val="22"/>
                      <w:szCs w:val="22"/>
                    </w:rPr>
                    <w:t xml:space="preserve"> </w:t>
                  </w:r>
                  <w:r>
                    <w:rPr>
                      <w:b/>
                      <w:sz w:val="22"/>
                      <w:szCs w:val="22"/>
                    </w:rPr>
                    <w:t>цикла</w:t>
                  </w:r>
                </w:p>
                <w:p w:rsidR="00140555" w:rsidRPr="00D865FD" w:rsidRDefault="00140555" w:rsidP="00451AB7">
                  <w:pPr>
                    <w:rPr>
                      <w:b/>
                      <w:sz w:val="22"/>
                      <w:szCs w:val="22"/>
                    </w:rPr>
                  </w:pPr>
                </w:p>
              </w:txbxContent>
            </v:textbox>
          </v:rect>
        </w:pict>
      </w:r>
      <w:r>
        <w:rPr>
          <w:noProof/>
        </w:rPr>
        <w:pict>
          <v:rect id="_x0000_s1039" style="position:absolute;left:0;text-align:left;margin-left:279pt;margin-top:2.9pt;width:101.7pt;height:54.2pt;z-index:251685888" fillcolor="#c2d69b" strokecolor="#c2d69b" strokeweight="1pt">
            <v:fill opacity="53084f" color2="#eaf1dd" angle="-45" focus="-50%" type="gradient"/>
            <v:shadow on="t" type="perspective" color="#4e6128" opacity=".5" offset="1pt" offset2="-3pt"/>
            <v:textbox style="mso-next-textbox:#_x0000_s1039">
              <w:txbxContent>
                <w:p w:rsidR="00140555" w:rsidRPr="00D865FD" w:rsidRDefault="00140555" w:rsidP="00451AB7">
                  <w:pPr>
                    <w:jc w:val="center"/>
                    <w:rPr>
                      <w:b/>
                      <w:sz w:val="22"/>
                      <w:szCs w:val="22"/>
                    </w:rPr>
                  </w:pPr>
                  <w:r w:rsidRPr="00D865FD">
                    <w:rPr>
                      <w:b/>
                      <w:sz w:val="22"/>
                      <w:szCs w:val="22"/>
                    </w:rPr>
                    <w:t xml:space="preserve">МО учителей </w:t>
                  </w:r>
                  <w:r>
                    <w:rPr>
                      <w:b/>
                      <w:sz w:val="22"/>
                      <w:szCs w:val="22"/>
                    </w:rPr>
                    <w:t xml:space="preserve">музыки, </w:t>
                  </w:r>
                  <w:proofErr w:type="spellStart"/>
                  <w:r>
                    <w:rPr>
                      <w:b/>
                      <w:sz w:val="22"/>
                      <w:szCs w:val="22"/>
                    </w:rPr>
                    <w:t>физ-ры</w:t>
                  </w:r>
                  <w:proofErr w:type="spellEnd"/>
                  <w:r>
                    <w:rPr>
                      <w:b/>
                      <w:sz w:val="22"/>
                      <w:szCs w:val="22"/>
                    </w:rPr>
                    <w:t xml:space="preserve">, ИЗО и </w:t>
                  </w:r>
                  <w:proofErr w:type="gramStart"/>
                  <w:r>
                    <w:rPr>
                      <w:b/>
                      <w:sz w:val="22"/>
                      <w:szCs w:val="22"/>
                    </w:rPr>
                    <w:t>ОТД</w:t>
                  </w:r>
                  <w:proofErr w:type="gramEnd"/>
                </w:p>
                <w:p w:rsidR="00140555" w:rsidRPr="00D865FD" w:rsidRDefault="00140555" w:rsidP="00451AB7">
                  <w:pPr>
                    <w:rPr>
                      <w:b/>
                      <w:sz w:val="22"/>
                      <w:szCs w:val="22"/>
                    </w:rPr>
                  </w:pPr>
                </w:p>
              </w:txbxContent>
            </v:textbox>
          </v:rect>
        </w:pict>
      </w:r>
      <w:r>
        <w:rPr>
          <w:noProof/>
        </w:rPr>
        <w:pict>
          <v:rect id="_x0000_s1040" style="position:absolute;left:0;text-align:left;margin-left:180pt;margin-top:2.9pt;width:90pt;height:53.95pt;z-index:251683840" fillcolor="#c2d69b" strokecolor="#c2d69b" strokeweight="1pt">
            <v:fill opacity="53084f" color2="#eaf1dd" angle="-45" focus="-50%" type="gradient"/>
            <v:shadow on="t" type="perspective" color="#4e6128" opacity=".5" offset="1pt" offset2="-3pt"/>
            <v:textbox style="mso-next-textbox:#_x0000_s1040">
              <w:txbxContent>
                <w:p w:rsidR="00140555" w:rsidRPr="00D865FD" w:rsidRDefault="00140555" w:rsidP="00451AB7">
                  <w:pPr>
                    <w:jc w:val="center"/>
                    <w:rPr>
                      <w:b/>
                      <w:sz w:val="22"/>
                      <w:szCs w:val="22"/>
                    </w:rPr>
                  </w:pPr>
                  <w:r w:rsidRPr="00D865FD">
                    <w:rPr>
                      <w:b/>
                      <w:sz w:val="22"/>
                      <w:szCs w:val="22"/>
                    </w:rPr>
                    <w:t xml:space="preserve">МО </w:t>
                  </w:r>
                  <w:proofErr w:type="spellStart"/>
                  <w:proofErr w:type="gramStart"/>
                  <w:r>
                    <w:rPr>
                      <w:b/>
                      <w:sz w:val="22"/>
                      <w:szCs w:val="22"/>
                    </w:rPr>
                    <w:t>гуманитар-ного</w:t>
                  </w:r>
                  <w:proofErr w:type="spellEnd"/>
                  <w:proofErr w:type="gramEnd"/>
                  <w:r>
                    <w:rPr>
                      <w:b/>
                      <w:sz w:val="22"/>
                      <w:szCs w:val="22"/>
                    </w:rPr>
                    <w:t xml:space="preserve"> цикла</w:t>
                  </w:r>
                </w:p>
              </w:txbxContent>
            </v:textbox>
          </v:rect>
        </w:pict>
      </w:r>
    </w:p>
    <w:p w:rsidR="003B22EC" w:rsidRPr="00311506" w:rsidRDefault="003B22EC" w:rsidP="00311506">
      <w:pPr>
        <w:shd w:val="clear" w:color="auto" w:fill="FFFFFF"/>
        <w:ind w:firstLine="539"/>
        <w:jc w:val="both"/>
      </w:pPr>
    </w:p>
    <w:p w:rsidR="003B22EC" w:rsidRPr="00311506" w:rsidRDefault="003B22EC" w:rsidP="00311506">
      <w:pPr>
        <w:shd w:val="clear" w:color="auto" w:fill="FFFFFF"/>
        <w:ind w:firstLine="539"/>
        <w:jc w:val="both"/>
      </w:pPr>
    </w:p>
    <w:p w:rsidR="003B22EC" w:rsidRPr="00311506" w:rsidRDefault="003B22EC" w:rsidP="00311506">
      <w:pPr>
        <w:shd w:val="clear" w:color="auto" w:fill="FFFFFF"/>
        <w:ind w:firstLine="539"/>
        <w:jc w:val="both"/>
      </w:pPr>
    </w:p>
    <w:p w:rsidR="003B22EC" w:rsidRPr="00311506" w:rsidRDefault="00141107" w:rsidP="00311506">
      <w:pPr>
        <w:shd w:val="clear" w:color="auto" w:fill="FFFFFF"/>
        <w:ind w:firstLine="539"/>
        <w:jc w:val="both"/>
      </w:pPr>
      <w:r>
        <w:rPr>
          <w:noProof/>
        </w:rPr>
        <w:pict>
          <v:line id="_x0000_s1041" style="position:absolute;left:0;text-align:left;z-index:251699200" from="234pt,8.9pt" to="234pt,35.9pt"/>
        </w:pict>
      </w:r>
    </w:p>
    <w:p w:rsidR="003B22EC" w:rsidRPr="00311506" w:rsidRDefault="003B22EC" w:rsidP="00311506">
      <w:pPr>
        <w:shd w:val="clear" w:color="auto" w:fill="FFFFFF"/>
        <w:ind w:firstLine="539"/>
        <w:jc w:val="both"/>
      </w:pPr>
    </w:p>
    <w:p w:rsidR="003B22EC" w:rsidRPr="00311506" w:rsidRDefault="00141107" w:rsidP="00311506">
      <w:pPr>
        <w:shd w:val="clear" w:color="auto" w:fill="FFFFFF"/>
        <w:ind w:firstLine="539"/>
        <w:jc w:val="both"/>
      </w:pPr>
      <w:r>
        <w:rPr>
          <w:noProof/>
        </w:rPr>
        <w:pict>
          <v:rect id="_x0000_s1042" style="position:absolute;left:0;text-align:left;margin-left:117pt;margin-top:10.9pt;width:270pt;height:54pt;z-index:251686912" fillcolor="#daeef3">
            <v:fill opacity="62259f"/>
            <v:textbox style="mso-next-textbox:#_x0000_s1042">
              <w:txbxContent>
                <w:p w:rsidR="00140555" w:rsidRPr="00451AB7" w:rsidRDefault="00140555" w:rsidP="00AE4F8F">
                  <w:pPr>
                    <w:jc w:val="center"/>
                    <w:rPr>
                      <w:b/>
                      <w:sz w:val="28"/>
                      <w:szCs w:val="28"/>
                    </w:rPr>
                  </w:pPr>
                  <w:r w:rsidRPr="00451AB7">
                    <w:rPr>
                      <w:b/>
                      <w:sz w:val="28"/>
                      <w:szCs w:val="28"/>
                    </w:rPr>
                    <w:t>Конференции, конкурсы, творческие отчеты, педагогические чтения, семинары-тренинги</w:t>
                  </w:r>
                </w:p>
              </w:txbxContent>
            </v:textbox>
          </v:rect>
        </w:pict>
      </w:r>
    </w:p>
    <w:p w:rsidR="003B22EC" w:rsidRPr="00311506" w:rsidRDefault="003B22EC" w:rsidP="00311506">
      <w:pPr>
        <w:shd w:val="clear" w:color="auto" w:fill="FFFFFF"/>
        <w:ind w:firstLine="539"/>
        <w:jc w:val="both"/>
      </w:pPr>
    </w:p>
    <w:p w:rsidR="003B22EC" w:rsidRPr="00311506" w:rsidRDefault="00141107" w:rsidP="00311506">
      <w:pPr>
        <w:shd w:val="clear" w:color="auto" w:fill="FFFFFF"/>
        <w:ind w:firstLine="539"/>
        <w:jc w:val="both"/>
      </w:pPr>
      <w:r>
        <w:rPr>
          <w:noProof/>
        </w:rPr>
        <w:pict>
          <v:line id="_x0000_s1043" style="position:absolute;left:0;text-align:left;z-index:251704320" from="6in,3.9pt" to="6in,75.9pt"/>
        </w:pict>
      </w:r>
      <w:r>
        <w:rPr>
          <w:noProof/>
        </w:rPr>
        <w:pict>
          <v:line id="_x0000_s1044" style="position:absolute;left:0;text-align:left;z-index:251703296" from="387pt,3.9pt" to="6in,3.9pt"/>
        </w:pict>
      </w:r>
    </w:p>
    <w:p w:rsidR="003B22EC" w:rsidRPr="00311506" w:rsidRDefault="00141107" w:rsidP="00311506">
      <w:pPr>
        <w:shd w:val="clear" w:color="auto" w:fill="FFFFFF"/>
        <w:ind w:firstLine="539"/>
        <w:jc w:val="both"/>
      </w:pPr>
      <w:r>
        <w:rPr>
          <w:noProof/>
        </w:rPr>
        <w:pict>
          <v:line id="_x0000_s1045" style="position:absolute;left:0;text-align:left;z-index:251701248" from="27pt,.4pt" to="27pt,63.4pt"/>
        </w:pict>
      </w:r>
      <w:r>
        <w:rPr>
          <w:noProof/>
        </w:rPr>
        <w:pict>
          <v:line id="_x0000_s1046" style="position:absolute;left:0;text-align:left;flip:x;z-index:251700224" from="27pt,.4pt" to="117pt,.4pt"/>
        </w:pict>
      </w:r>
    </w:p>
    <w:p w:rsidR="003B22EC" w:rsidRPr="00311506" w:rsidRDefault="003B22EC" w:rsidP="00311506">
      <w:pPr>
        <w:shd w:val="clear" w:color="auto" w:fill="FFFFFF"/>
        <w:ind w:firstLine="539"/>
        <w:jc w:val="both"/>
      </w:pPr>
    </w:p>
    <w:p w:rsidR="003B22EC" w:rsidRPr="00311506" w:rsidRDefault="00141107" w:rsidP="00311506">
      <w:pPr>
        <w:shd w:val="clear" w:color="auto" w:fill="FFFFFF"/>
        <w:ind w:firstLine="539"/>
        <w:jc w:val="both"/>
      </w:pPr>
      <w:r>
        <w:rPr>
          <w:noProof/>
        </w:rPr>
        <w:pict>
          <v:line id="_x0000_s1047" style="position:absolute;left:0;text-align:left;z-index:251702272" from="234pt,2.4pt" to="234pt,47.4pt"/>
        </w:pict>
      </w:r>
    </w:p>
    <w:p w:rsidR="003B22EC" w:rsidRPr="00311506" w:rsidRDefault="003B22EC" w:rsidP="00311506">
      <w:pPr>
        <w:shd w:val="clear" w:color="auto" w:fill="FFFFFF"/>
        <w:ind w:firstLine="539"/>
        <w:jc w:val="both"/>
      </w:pPr>
    </w:p>
    <w:p w:rsidR="003B22EC" w:rsidRPr="00311506" w:rsidRDefault="003B22EC" w:rsidP="00311506">
      <w:pPr>
        <w:shd w:val="clear" w:color="auto" w:fill="FFFFFF"/>
        <w:ind w:firstLine="539"/>
        <w:jc w:val="both"/>
      </w:pPr>
    </w:p>
    <w:p w:rsidR="003B22EC" w:rsidRPr="00311506" w:rsidRDefault="00141107" w:rsidP="00311506">
      <w:pPr>
        <w:shd w:val="clear" w:color="auto" w:fill="FFFFFF"/>
        <w:ind w:firstLine="539"/>
        <w:jc w:val="both"/>
      </w:pPr>
      <w:r>
        <w:rPr>
          <w:noProof/>
        </w:rPr>
        <w:pict>
          <v:rect id="_x0000_s1048" style="position:absolute;left:0;text-align:left;margin-left:171pt;margin-top:9.9pt;width:126pt;height:39pt;z-index:251688960" fillcolor="#daeef3">
            <v:fill opacity="62259f"/>
            <v:textbox style="mso-next-textbox:#_x0000_s1048">
              <w:txbxContent>
                <w:p w:rsidR="00140555" w:rsidRPr="00451AB7" w:rsidRDefault="00140555" w:rsidP="00451AB7">
                  <w:pPr>
                    <w:jc w:val="center"/>
                    <w:rPr>
                      <w:b/>
                      <w:sz w:val="28"/>
                      <w:szCs w:val="28"/>
                    </w:rPr>
                  </w:pPr>
                  <w:r w:rsidRPr="00451AB7">
                    <w:rPr>
                      <w:b/>
                      <w:sz w:val="28"/>
                      <w:szCs w:val="28"/>
                    </w:rPr>
                    <w:t>Педагогические технологии</w:t>
                  </w:r>
                </w:p>
              </w:txbxContent>
            </v:textbox>
          </v:rect>
        </w:pict>
      </w:r>
      <w:r>
        <w:rPr>
          <w:noProof/>
        </w:rPr>
        <w:pict>
          <v:rect id="_x0000_s1049" style="position:absolute;left:0;text-align:left;margin-left:-18pt;margin-top:.9pt;width:108pt;height:45pt;z-index:251689984" fillcolor="#daeef3">
            <v:fill opacity="62259f"/>
            <v:textbox style="mso-next-textbox:#_x0000_s1049">
              <w:txbxContent>
                <w:p w:rsidR="00140555" w:rsidRPr="00451AB7" w:rsidRDefault="00140555" w:rsidP="00451AB7">
                  <w:pPr>
                    <w:jc w:val="center"/>
                    <w:rPr>
                      <w:b/>
                      <w:sz w:val="28"/>
                      <w:szCs w:val="28"/>
                    </w:rPr>
                  </w:pPr>
                  <w:r w:rsidRPr="00451AB7">
                    <w:rPr>
                      <w:b/>
                      <w:sz w:val="28"/>
                      <w:szCs w:val="28"/>
                    </w:rPr>
                    <w:t>Творческие группы</w:t>
                  </w:r>
                </w:p>
              </w:txbxContent>
            </v:textbox>
          </v:rect>
        </w:pict>
      </w:r>
      <w:r>
        <w:rPr>
          <w:noProof/>
        </w:rPr>
        <w:pict>
          <v:rect id="_x0000_s1050" style="position:absolute;left:0;text-align:left;margin-left:342pt;margin-top:.9pt;width:123pt;height:54pt;z-index:251687936" fillcolor="#daeef3">
            <v:fill opacity="62259f"/>
            <v:textbox style="mso-next-textbox:#_x0000_s1050">
              <w:txbxContent>
                <w:p w:rsidR="00140555" w:rsidRPr="00451AB7" w:rsidRDefault="00140555" w:rsidP="00451AB7">
                  <w:pPr>
                    <w:jc w:val="center"/>
                    <w:rPr>
                      <w:b/>
                      <w:sz w:val="28"/>
                      <w:szCs w:val="28"/>
                    </w:rPr>
                  </w:pPr>
                  <w:r w:rsidRPr="00451AB7">
                    <w:rPr>
                      <w:b/>
                      <w:sz w:val="28"/>
                      <w:szCs w:val="28"/>
                    </w:rPr>
                    <w:t>Диагностика и мониторинг</w:t>
                  </w:r>
                </w:p>
              </w:txbxContent>
            </v:textbox>
          </v:rect>
        </w:pict>
      </w:r>
    </w:p>
    <w:p w:rsidR="003B22EC" w:rsidRPr="00311506" w:rsidRDefault="003B22EC" w:rsidP="00311506">
      <w:pPr>
        <w:shd w:val="clear" w:color="auto" w:fill="FFFFFF"/>
        <w:ind w:firstLine="539"/>
        <w:jc w:val="both"/>
      </w:pPr>
    </w:p>
    <w:p w:rsidR="003B22EC" w:rsidRPr="00311506" w:rsidRDefault="00141107" w:rsidP="00311506">
      <w:pPr>
        <w:shd w:val="clear" w:color="auto" w:fill="FFFFFF"/>
        <w:ind w:firstLine="539"/>
        <w:jc w:val="both"/>
      </w:pPr>
      <w:r>
        <w:rPr>
          <w:noProof/>
        </w:rPr>
        <w:pict>
          <v:line id="_x0000_s1051" style="position:absolute;left:0;text-align:left;z-index:251706368" from="297pt,2.9pt" to="342pt,2.9pt"/>
        </w:pict>
      </w:r>
      <w:r>
        <w:rPr>
          <w:noProof/>
        </w:rPr>
        <w:pict>
          <v:line id="_x0000_s1052" style="position:absolute;left:0;text-align:left;z-index:251705344" from="90pt,2.9pt" to="171pt,2.9pt"/>
        </w:pict>
      </w:r>
    </w:p>
    <w:p w:rsidR="003B22EC" w:rsidRPr="00311506" w:rsidRDefault="00141107" w:rsidP="00311506">
      <w:pPr>
        <w:shd w:val="clear" w:color="auto" w:fill="FFFFFF"/>
        <w:ind w:firstLine="539"/>
        <w:jc w:val="both"/>
      </w:pPr>
      <w:r>
        <w:rPr>
          <w:noProof/>
        </w:rPr>
        <w:lastRenderedPageBreak/>
        <w:pict>
          <v:line id="_x0000_s1053" style="position:absolute;left:0;text-align:left;z-index:251694080" from="8.95pt,-250.6pt" to="422.95pt,-250.6pt"/>
        </w:pict>
      </w:r>
      <w:r>
        <w:rPr>
          <w:noProof/>
        </w:rPr>
        <w:pict>
          <v:line id="_x0000_s1054" style="position:absolute;left:0;text-align:left;z-index:251692032" from="233.95pt,-322.6pt" to="233.95pt,-304.6pt"/>
        </w:pict>
      </w:r>
      <w:r>
        <w:rPr>
          <w:noProof/>
        </w:rPr>
        <w:pict>
          <v:rect id="_x0000_s1055" style="position:absolute;left:0;text-align:left;margin-left:5.45pt;margin-top:3.7pt;width:460pt;height:28pt;z-index:251611136" fillcolor="#cff" strokecolor="#3cc" strokeweight="1pt">
            <v:fill color2="#3cc" rotate="t" focus="-50%" type="gradient"/>
            <v:shadow on="t" type="perspective" color="#974706" opacity=".5" offset="1pt" offset2="-3pt"/>
            <v:textbox style="mso-next-textbox:#_x0000_s1055">
              <w:txbxContent>
                <w:p w:rsidR="00140555" w:rsidRPr="00EF247B" w:rsidRDefault="00140555" w:rsidP="00746872">
                  <w:pPr>
                    <w:jc w:val="center"/>
                    <w:rPr>
                      <w:rFonts w:ascii="Georgia" w:hAnsi="Georgia"/>
                      <w:b/>
                      <w:i/>
                    </w:rPr>
                  </w:pPr>
                  <w:r w:rsidRPr="00EF247B">
                    <w:rPr>
                      <w:rFonts w:ascii="Georgia" w:hAnsi="Georgia"/>
                      <w:b/>
                      <w:i/>
                    </w:rPr>
                    <w:t>Направления методической работы в 201</w:t>
                  </w:r>
                  <w:r>
                    <w:rPr>
                      <w:rFonts w:ascii="Georgia" w:hAnsi="Georgia"/>
                      <w:b/>
                      <w:i/>
                    </w:rPr>
                    <w:t>4</w:t>
                  </w:r>
                  <w:r w:rsidRPr="00EF247B">
                    <w:rPr>
                      <w:rFonts w:ascii="Georgia" w:hAnsi="Georgia"/>
                      <w:b/>
                      <w:i/>
                    </w:rPr>
                    <w:t>-201</w:t>
                  </w:r>
                  <w:r>
                    <w:rPr>
                      <w:rFonts w:ascii="Georgia" w:hAnsi="Georgia"/>
                      <w:b/>
                      <w:i/>
                    </w:rPr>
                    <w:t>5</w:t>
                  </w:r>
                  <w:r w:rsidRPr="00EF247B">
                    <w:rPr>
                      <w:rFonts w:ascii="Georgia" w:hAnsi="Georgia"/>
                      <w:b/>
                      <w:i/>
                    </w:rPr>
                    <w:t xml:space="preserve"> учебном году</w:t>
                  </w:r>
                </w:p>
              </w:txbxContent>
            </v:textbox>
          </v:rect>
        </w:pict>
      </w:r>
    </w:p>
    <w:p w:rsidR="003B22EC" w:rsidRPr="00311506" w:rsidRDefault="003B22EC" w:rsidP="00311506">
      <w:pPr>
        <w:shd w:val="clear" w:color="auto" w:fill="FFFFFF"/>
        <w:ind w:firstLine="240"/>
        <w:jc w:val="center"/>
      </w:pPr>
    </w:p>
    <w:p w:rsidR="003B22EC" w:rsidRPr="00311506" w:rsidRDefault="003B22EC" w:rsidP="00311506">
      <w:pPr>
        <w:shd w:val="clear" w:color="auto" w:fill="FFFFFF"/>
        <w:ind w:firstLine="240"/>
        <w:jc w:val="both"/>
      </w:pPr>
    </w:p>
    <w:p w:rsidR="003B22EC" w:rsidRPr="00311506" w:rsidRDefault="003B22EC" w:rsidP="00311506">
      <w:pPr>
        <w:shd w:val="clear" w:color="auto" w:fill="FFFFFF"/>
        <w:ind w:firstLine="240"/>
        <w:jc w:val="both"/>
      </w:pPr>
    </w:p>
    <w:p w:rsidR="003B22EC" w:rsidRPr="00311506" w:rsidRDefault="00141107" w:rsidP="00311506">
      <w:pPr>
        <w:shd w:val="clear" w:color="auto" w:fill="FFFFFF"/>
        <w:ind w:firstLine="240"/>
        <w:jc w:val="both"/>
      </w:pPr>
      <w:r>
        <w:rPr>
          <w:noProof/>
        </w:rPr>
        <w:pict>
          <v:shapetype id="_x0000_t202" coordsize="21600,21600" o:spt="202" path="m,l,21600r21600,l21600,xe">
            <v:stroke joinstyle="miter"/>
            <v:path gradientshapeok="t" o:connecttype="rect"/>
          </v:shapetype>
          <v:shape id="_x0000_s1056" type="#_x0000_t202" style="position:absolute;left:0;text-align:left;margin-left:130.55pt;margin-top:12.05pt;width:234pt;height:36pt;z-index:251641856" filled="f" stroked="f">
            <v:textbox>
              <w:txbxContent>
                <w:p w:rsidR="00140555" w:rsidRPr="0020744E" w:rsidRDefault="00140555" w:rsidP="0020744E">
                  <w:pPr>
                    <w:jc w:val="center"/>
                    <w:rPr>
                      <w:rFonts w:ascii="Georgia" w:hAnsi="Georgia"/>
                      <w:b/>
                      <w:i/>
                    </w:rPr>
                  </w:pPr>
                  <w:r>
                    <w:rPr>
                      <w:rFonts w:ascii="Georgia" w:hAnsi="Georgia"/>
                      <w:b/>
                      <w:i/>
                    </w:rPr>
                    <w:t xml:space="preserve">1. </w:t>
                  </w:r>
                  <w:r w:rsidRPr="00311506">
                    <w:rPr>
                      <w:b/>
                      <w:i/>
                    </w:rPr>
                    <w:t>Информационно</w:t>
                  </w:r>
                  <w:r w:rsidRPr="0020744E">
                    <w:rPr>
                      <w:rFonts w:ascii="Georgia" w:hAnsi="Georgia"/>
                      <w:b/>
                      <w:i/>
                    </w:rPr>
                    <w:t>-</w:t>
                  </w:r>
                  <w:r w:rsidRPr="00311506">
                    <w:rPr>
                      <w:b/>
                      <w:i/>
                    </w:rPr>
                    <w:t>ресурсное</w:t>
                  </w:r>
                  <w:r w:rsidRPr="0020744E">
                    <w:rPr>
                      <w:rFonts w:ascii="Georgia" w:hAnsi="Georgia"/>
                      <w:b/>
                      <w:i/>
                    </w:rPr>
                    <w:t>:</w:t>
                  </w:r>
                </w:p>
                <w:p w:rsidR="00140555" w:rsidRDefault="00140555"/>
              </w:txbxContent>
            </v:textbox>
          </v:shape>
        </w:pict>
      </w:r>
      <w:r>
        <w:rPr>
          <w:noProof/>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57" type="#_x0000_t54" style="position:absolute;left:0;text-align:left;margin-left:18pt;margin-top:8.85pt;width:450pt;height:36pt;z-index:251640832" fillcolor="aqua">
            <v:fill rotate="t" focus="50%" type="gradient"/>
          </v:shape>
        </w:pict>
      </w:r>
    </w:p>
    <w:p w:rsidR="003B22EC" w:rsidRPr="00311506" w:rsidRDefault="003B22EC" w:rsidP="00311506">
      <w:pPr>
        <w:shd w:val="clear" w:color="auto" w:fill="FFFFFF"/>
        <w:ind w:firstLine="240"/>
        <w:jc w:val="both"/>
      </w:pPr>
    </w:p>
    <w:p w:rsidR="003B22EC" w:rsidRPr="00311506" w:rsidRDefault="00E22F2A" w:rsidP="00311506">
      <w:pPr>
        <w:shd w:val="clear" w:color="auto" w:fill="FFFFFF"/>
        <w:ind w:firstLine="240"/>
        <w:jc w:val="both"/>
      </w:pPr>
      <w:r w:rsidRPr="00311506">
        <w:rPr>
          <w:noProof/>
        </w:rPr>
        <w:drawing>
          <wp:anchor distT="0" distB="0" distL="114300" distR="114300" simplePos="0" relativeHeight="251646976" behindDoc="0" locked="0" layoutInCell="1" allowOverlap="1">
            <wp:simplePos x="0" y="0"/>
            <wp:positionH relativeFrom="column">
              <wp:posOffset>2096135</wp:posOffset>
            </wp:positionH>
            <wp:positionV relativeFrom="paragraph">
              <wp:posOffset>150495</wp:posOffset>
            </wp:positionV>
            <wp:extent cx="370840" cy="525145"/>
            <wp:effectExtent l="38100" t="0" r="67310" b="0"/>
            <wp:wrapNone/>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srcRect t="9448"/>
                    <a:stretch>
                      <a:fillRect/>
                    </a:stretch>
                  </pic:blipFill>
                  <pic:spPr bwMode="auto">
                    <a:xfrm rot="2145233" flipH="1">
                      <a:off x="0" y="0"/>
                      <a:ext cx="370840" cy="525145"/>
                    </a:xfrm>
                    <a:prstGeom prst="rect">
                      <a:avLst/>
                    </a:prstGeom>
                    <a:noFill/>
                  </pic:spPr>
                </pic:pic>
              </a:graphicData>
            </a:graphic>
          </wp:anchor>
        </w:drawing>
      </w:r>
      <w:r w:rsidRPr="00311506">
        <w:rPr>
          <w:noProof/>
        </w:rPr>
        <w:drawing>
          <wp:anchor distT="0" distB="0" distL="114300" distR="114300" simplePos="0" relativeHeight="251644928" behindDoc="0" locked="0" layoutInCell="1" allowOverlap="1">
            <wp:simplePos x="0" y="0"/>
            <wp:positionH relativeFrom="column">
              <wp:posOffset>3657600</wp:posOffset>
            </wp:positionH>
            <wp:positionV relativeFrom="paragraph">
              <wp:posOffset>137795</wp:posOffset>
            </wp:positionV>
            <wp:extent cx="343535" cy="511810"/>
            <wp:effectExtent l="57150" t="0" r="18415" b="0"/>
            <wp:wrapNone/>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srcRect t="9448"/>
                    <a:stretch>
                      <a:fillRect/>
                    </a:stretch>
                  </pic:blipFill>
                  <pic:spPr bwMode="auto">
                    <a:xfrm rot="-1982181">
                      <a:off x="0" y="0"/>
                      <a:ext cx="343535" cy="511810"/>
                    </a:xfrm>
                    <a:prstGeom prst="rect">
                      <a:avLst/>
                    </a:prstGeom>
                    <a:noFill/>
                  </pic:spPr>
                </pic:pic>
              </a:graphicData>
            </a:graphic>
          </wp:anchor>
        </w:drawing>
      </w:r>
    </w:p>
    <w:p w:rsidR="003B22EC" w:rsidRPr="00311506" w:rsidRDefault="00E22F2A" w:rsidP="00311506">
      <w:pPr>
        <w:shd w:val="clear" w:color="auto" w:fill="FFFFFF"/>
        <w:ind w:firstLine="240"/>
        <w:jc w:val="both"/>
      </w:pPr>
      <w:r w:rsidRPr="00311506">
        <w:rPr>
          <w:noProof/>
        </w:rPr>
        <w:drawing>
          <wp:anchor distT="0" distB="0" distL="114300" distR="114300" simplePos="0" relativeHeight="251645952" behindDoc="0" locked="0" layoutInCell="1" allowOverlap="1">
            <wp:simplePos x="0" y="0"/>
            <wp:positionH relativeFrom="column">
              <wp:posOffset>2884805</wp:posOffset>
            </wp:positionH>
            <wp:positionV relativeFrom="paragraph">
              <wp:posOffset>30480</wp:posOffset>
            </wp:positionV>
            <wp:extent cx="343535" cy="511810"/>
            <wp:effectExtent l="0" t="0" r="0" b="0"/>
            <wp:wrapNone/>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srcRect t="9448"/>
                    <a:stretch>
                      <a:fillRect/>
                    </a:stretch>
                  </pic:blipFill>
                  <pic:spPr bwMode="auto">
                    <a:xfrm>
                      <a:off x="0" y="0"/>
                      <a:ext cx="343535" cy="511810"/>
                    </a:xfrm>
                    <a:prstGeom prst="rect">
                      <a:avLst/>
                    </a:prstGeom>
                    <a:noFill/>
                  </pic:spPr>
                </pic:pic>
              </a:graphicData>
            </a:graphic>
          </wp:anchor>
        </w:drawing>
      </w:r>
    </w:p>
    <w:p w:rsidR="003B22EC" w:rsidRPr="00311506" w:rsidRDefault="003B22EC" w:rsidP="00311506">
      <w:pPr>
        <w:shd w:val="clear" w:color="auto" w:fill="FFFFFF"/>
        <w:ind w:firstLine="240"/>
        <w:jc w:val="both"/>
      </w:pPr>
    </w:p>
    <w:p w:rsidR="003B22EC" w:rsidRPr="00311506" w:rsidRDefault="00141107" w:rsidP="00311506">
      <w:pPr>
        <w:shd w:val="clear" w:color="auto" w:fill="FFFFFF"/>
        <w:ind w:firstLine="240"/>
        <w:jc w:val="center"/>
      </w:pPr>
      <w:r>
        <w:rPr>
          <w:noProof/>
        </w:rPr>
        <w:pict>
          <v:roundrect id="_x0000_s1061" style="position:absolute;left:0;text-align:left;margin-left:27pt;margin-top:.35pt;width:2in;height:90pt;z-index:251612160" arcsize="10923f" strokecolor="#92cddc" strokeweight="1pt">
            <v:fill color2="#b6dde8" focusposition="1" focussize="" focus="100%" type="gradient"/>
            <v:shadow on="t" type="perspective" color="#205867" opacity=".5" offset="1pt" offset2="-3pt"/>
            <v:textbox style="mso-next-textbox:#_x0000_s1061">
              <w:txbxContent>
                <w:p w:rsidR="00140555" w:rsidRPr="00311506" w:rsidRDefault="00140555" w:rsidP="000C7384">
                  <w:pPr>
                    <w:pStyle w:val="a6"/>
                    <w:ind w:left="0"/>
                    <w:jc w:val="center"/>
                    <w:rPr>
                      <w:sz w:val="18"/>
                      <w:szCs w:val="18"/>
                    </w:rPr>
                  </w:pPr>
                  <w:r w:rsidRPr="00311506">
                    <w:rPr>
                      <w:sz w:val="18"/>
                      <w:szCs w:val="18"/>
                    </w:rPr>
                    <w:t>изучение нормативно-правовых документов органов образования, направленных  на совершенствование учебно-воспитательного процесса, на внедрение ФГОС ООО</w:t>
                  </w:r>
                </w:p>
                <w:p w:rsidR="00140555" w:rsidRPr="00311506" w:rsidRDefault="00140555" w:rsidP="0020744E">
                  <w:pPr>
                    <w:pStyle w:val="a6"/>
                    <w:ind w:left="0"/>
                    <w:rPr>
                      <w:sz w:val="18"/>
                      <w:szCs w:val="18"/>
                    </w:rPr>
                  </w:pPr>
                </w:p>
              </w:txbxContent>
            </v:textbox>
          </v:roundrect>
        </w:pict>
      </w:r>
      <w:r>
        <w:rPr>
          <w:noProof/>
        </w:rPr>
        <w:pict>
          <v:roundrect id="_x0000_s1062" style="position:absolute;left:0;text-align:left;margin-left:306pt;margin-top:.35pt;width:2in;height:90pt;z-index:251642880" arcsize="10923f" strokecolor="#92cddc" strokeweight="1pt">
            <v:fill color2="#b6dde8" focusposition="1" focussize="" focus="100%" type="gradient"/>
            <v:shadow on="t" type="perspective" color="#205867" opacity=".5" offset="1pt" offset2="-3pt"/>
            <v:textbox style="mso-next-textbox:#_x0000_s1062">
              <w:txbxContent>
                <w:p w:rsidR="00140555" w:rsidRPr="00311506" w:rsidRDefault="00140555" w:rsidP="000C7384">
                  <w:pPr>
                    <w:pStyle w:val="a6"/>
                    <w:ind w:left="0"/>
                    <w:jc w:val="center"/>
                    <w:rPr>
                      <w:sz w:val="18"/>
                      <w:szCs w:val="18"/>
                    </w:rPr>
                  </w:pPr>
                  <w:r w:rsidRPr="00311506">
                    <w:rPr>
                      <w:sz w:val="18"/>
                      <w:szCs w:val="18"/>
                    </w:rPr>
                    <w:t>изучение психолого-педагогических проблем обучения и воспитания, проблем управления образовательным процессом</w:t>
                  </w:r>
                </w:p>
              </w:txbxContent>
            </v:textbox>
          </v:roundrect>
        </w:pict>
      </w:r>
    </w:p>
    <w:p w:rsidR="003B22EC" w:rsidRPr="00311506" w:rsidRDefault="00141107" w:rsidP="00311506">
      <w:pPr>
        <w:shd w:val="clear" w:color="auto" w:fill="FFFFFF"/>
        <w:ind w:firstLine="240"/>
        <w:jc w:val="both"/>
      </w:pPr>
      <w:r>
        <w:rPr>
          <w:noProof/>
        </w:rPr>
        <w:pict>
          <v:roundrect id="_x0000_s1063" style="position:absolute;left:0;text-align:left;margin-left:189pt;margin-top:5.85pt;width:108pt;height:63pt;z-index:251643904" arcsize="10923f" strokecolor="#92cddc" strokeweight="1pt">
            <v:fill color2="#b6dde8" focusposition="1" focussize="" focus="100%" type="gradient"/>
            <v:shadow on="t" type="perspective" color="#205867" opacity=".5" offset="1pt" offset2="-3pt"/>
            <v:textbox style="mso-next-textbox:#_x0000_s1063">
              <w:txbxContent>
                <w:p w:rsidR="00140555" w:rsidRPr="00311506" w:rsidRDefault="00140555" w:rsidP="00311506">
                  <w:pPr>
                    <w:pStyle w:val="a6"/>
                    <w:ind w:left="0"/>
                    <w:jc w:val="center"/>
                    <w:rPr>
                      <w:sz w:val="18"/>
                      <w:szCs w:val="18"/>
                    </w:rPr>
                  </w:pPr>
                  <w:r w:rsidRPr="00311506">
                    <w:rPr>
                      <w:sz w:val="18"/>
                      <w:szCs w:val="18"/>
                    </w:rPr>
                    <w:t>изучение новых педагогических технологий;</w:t>
                  </w:r>
                </w:p>
              </w:txbxContent>
            </v:textbox>
          </v:roundrect>
        </w:pict>
      </w:r>
    </w:p>
    <w:p w:rsidR="003B22EC" w:rsidRPr="00311506" w:rsidRDefault="003B22EC" w:rsidP="00311506">
      <w:pPr>
        <w:shd w:val="clear" w:color="auto" w:fill="FFFFFF"/>
        <w:ind w:firstLine="240"/>
        <w:jc w:val="both"/>
      </w:pPr>
    </w:p>
    <w:p w:rsidR="003B22EC" w:rsidRPr="00311506" w:rsidRDefault="003B22EC" w:rsidP="00311506">
      <w:pPr>
        <w:shd w:val="clear" w:color="auto" w:fill="FFFFFF"/>
        <w:ind w:firstLine="240"/>
        <w:jc w:val="both"/>
      </w:pPr>
    </w:p>
    <w:p w:rsidR="003B22EC" w:rsidRPr="00311506" w:rsidRDefault="003B22EC" w:rsidP="00311506">
      <w:pPr>
        <w:shd w:val="clear" w:color="auto" w:fill="FFFFFF"/>
        <w:ind w:firstLine="240"/>
        <w:jc w:val="both"/>
      </w:pPr>
    </w:p>
    <w:p w:rsidR="003B22EC" w:rsidRPr="00311506" w:rsidRDefault="003B22EC" w:rsidP="00311506">
      <w:pPr>
        <w:shd w:val="clear" w:color="auto" w:fill="FFFFFF"/>
        <w:ind w:firstLine="240"/>
        <w:jc w:val="both"/>
      </w:pPr>
    </w:p>
    <w:p w:rsidR="003B22EC" w:rsidRPr="00311506" w:rsidRDefault="003B22EC" w:rsidP="00311506">
      <w:pPr>
        <w:shd w:val="clear" w:color="auto" w:fill="FFFFFF"/>
        <w:ind w:firstLine="240"/>
        <w:jc w:val="both"/>
      </w:pPr>
    </w:p>
    <w:p w:rsidR="003B22EC" w:rsidRPr="00311506" w:rsidRDefault="003B22EC" w:rsidP="00311506">
      <w:pPr>
        <w:shd w:val="clear" w:color="auto" w:fill="FFFFFF"/>
        <w:ind w:firstLine="240"/>
        <w:jc w:val="both"/>
      </w:pPr>
    </w:p>
    <w:p w:rsidR="003B22EC" w:rsidRPr="00311506" w:rsidRDefault="003B22EC" w:rsidP="00311506">
      <w:pPr>
        <w:shd w:val="clear" w:color="auto" w:fill="FFFFFF"/>
        <w:ind w:firstLine="240"/>
        <w:jc w:val="both"/>
      </w:pPr>
    </w:p>
    <w:p w:rsidR="003B22EC" w:rsidRPr="00311506" w:rsidRDefault="003B22EC" w:rsidP="00311506">
      <w:pPr>
        <w:shd w:val="clear" w:color="auto" w:fill="FFFFFF"/>
        <w:ind w:firstLine="240"/>
        <w:jc w:val="both"/>
      </w:pPr>
    </w:p>
    <w:p w:rsidR="003B22EC" w:rsidRPr="00311506" w:rsidRDefault="00141107" w:rsidP="00311506">
      <w:pPr>
        <w:shd w:val="clear" w:color="auto" w:fill="FFFFFF"/>
        <w:ind w:firstLine="240"/>
        <w:jc w:val="both"/>
      </w:pPr>
      <w:r>
        <w:rPr>
          <w:noProof/>
        </w:rPr>
        <w:pict>
          <v:shape id="_x0000_s1064" type="#_x0000_t202" style="position:absolute;left:0;text-align:left;margin-left:159.25pt;margin-top:9.4pt;width:171pt;height:36pt;z-index:251649024" filled="f" stroked="f">
            <v:textbox>
              <w:txbxContent>
                <w:p w:rsidR="00140555" w:rsidRPr="00311506" w:rsidRDefault="00140555" w:rsidP="00483EE7">
                  <w:pPr>
                    <w:jc w:val="center"/>
                    <w:rPr>
                      <w:b/>
                      <w:i/>
                    </w:rPr>
                  </w:pPr>
                  <w:r w:rsidRPr="00311506">
                    <w:rPr>
                      <w:b/>
                      <w:i/>
                    </w:rPr>
                    <w:t>2. Методическое:</w:t>
                  </w:r>
                </w:p>
                <w:p w:rsidR="00140555" w:rsidRPr="00311506" w:rsidRDefault="00140555" w:rsidP="00483EE7"/>
              </w:txbxContent>
            </v:textbox>
          </v:shape>
        </w:pict>
      </w:r>
      <w:r>
        <w:rPr>
          <w:noProof/>
        </w:rPr>
        <w:pict>
          <v:shape id="_x0000_s1065" type="#_x0000_t54" style="position:absolute;left:0;text-align:left;margin-left:27pt;margin-top:4.9pt;width:450pt;height:36pt;z-index:251648000" fillcolor="aqua">
            <v:fill rotate="t" focus="50%" type="gradient"/>
          </v:shape>
        </w:pict>
      </w:r>
    </w:p>
    <w:p w:rsidR="003B22EC" w:rsidRPr="00311506" w:rsidRDefault="003B22EC" w:rsidP="00311506">
      <w:pPr>
        <w:shd w:val="clear" w:color="auto" w:fill="FFFFFF"/>
        <w:ind w:firstLine="240"/>
      </w:pPr>
    </w:p>
    <w:p w:rsidR="003B22EC" w:rsidRPr="00311506" w:rsidRDefault="00E22F2A" w:rsidP="00311506">
      <w:pPr>
        <w:shd w:val="clear" w:color="auto" w:fill="FFFFFF"/>
        <w:ind w:firstLine="240"/>
        <w:jc w:val="both"/>
      </w:pPr>
      <w:r w:rsidRPr="00311506">
        <w:rPr>
          <w:noProof/>
        </w:rPr>
        <w:drawing>
          <wp:anchor distT="0" distB="0" distL="114300" distR="114300" simplePos="0" relativeHeight="251657216" behindDoc="0" locked="0" layoutInCell="1" allowOverlap="1">
            <wp:simplePos x="0" y="0"/>
            <wp:positionH relativeFrom="column">
              <wp:posOffset>685800</wp:posOffset>
            </wp:positionH>
            <wp:positionV relativeFrom="paragraph">
              <wp:posOffset>87630</wp:posOffset>
            </wp:positionV>
            <wp:extent cx="370840" cy="525145"/>
            <wp:effectExtent l="38100" t="0" r="67310" b="0"/>
            <wp:wrapNone/>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srcRect t="9448"/>
                    <a:stretch>
                      <a:fillRect/>
                    </a:stretch>
                  </pic:blipFill>
                  <pic:spPr bwMode="auto">
                    <a:xfrm rot="2145233" flipH="1">
                      <a:off x="0" y="0"/>
                      <a:ext cx="370840" cy="525145"/>
                    </a:xfrm>
                    <a:prstGeom prst="rect">
                      <a:avLst/>
                    </a:prstGeom>
                    <a:noFill/>
                  </pic:spPr>
                </pic:pic>
              </a:graphicData>
            </a:graphic>
          </wp:anchor>
        </w:drawing>
      </w:r>
      <w:r w:rsidRPr="00311506">
        <w:rPr>
          <w:noProof/>
        </w:rPr>
        <w:drawing>
          <wp:anchor distT="0" distB="0" distL="114300" distR="114300" simplePos="0" relativeHeight="251656192" behindDoc="0" locked="0" layoutInCell="1" allowOverlap="1">
            <wp:simplePos x="0" y="0"/>
            <wp:positionH relativeFrom="column">
              <wp:posOffset>1828800</wp:posOffset>
            </wp:positionH>
            <wp:positionV relativeFrom="paragraph">
              <wp:posOffset>87630</wp:posOffset>
            </wp:positionV>
            <wp:extent cx="370840" cy="525145"/>
            <wp:effectExtent l="38100" t="0" r="67310" b="0"/>
            <wp:wrapNone/>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srcRect t="9448"/>
                    <a:stretch>
                      <a:fillRect/>
                    </a:stretch>
                  </pic:blipFill>
                  <pic:spPr bwMode="auto">
                    <a:xfrm rot="2145233" flipH="1">
                      <a:off x="0" y="0"/>
                      <a:ext cx="370840" cy="525145"/>
                    </a:xfrm>
                    <a:prstGeom prst="rect">
                      <a:avLst/>
                    </a:prstGeom>
                    <a:noFill/>
                  </pic:spPr>
                </pic:pic>
              </a:graphicData>
            </a:graphic>
          </wp:anchor>
        </w:drawing>
      </w:r>
      <w:r w:rsidRPr="00311506">
        <w:rPr>
          <w:noProof/>
        </w:rPr>
        <w:drawing>
          <wp:anchor distT="0" distB="0" distL="114300" distR="114300" simplePos="0" relativeHeight="251655168" behindDoc="0" locked="0" layoutInCell="1" allowOverlap="1">
            <wp:simplePos x="0" y="0"/>
            <wp:positionH relativeFrom="column">
              <wp:posOffset>3771900</wp:posOffset>
            </wp:positionH>
            <wp:positionV relativeFrom="paragraph">
              <wp:posOffset>87630</wp:posOffset>
            </wp:positionV>
            <wp:extent cx="343535" cy="511810"/>
            <wp:effectExtent l="57150" t="0" r="18415" b="0"/>
            <wp:wrapNone/>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srcRect t="9448"/>
                    <a:stretch>
                      <a:fillRect/>
                    </a:stretch>
                  </pic:blipFill>
                  <pic:spPr bwMode="auto">
                    <a:xfrm rot="-1982181">
                      <a:off x="0" y="0"/>
                      <a:ext cx="343535" cy="511810"/>
                    </a:xfrm>
                    <a:prstGeom prst="rect">
                      <a:avLst/>
                    </a:prstGeom>
                    <a:noFill/>
                  </pic:spPr>
                </pic:pic>
              </a:graphicData>
            </a:graphic>
          </wp:anchor>
        </w:drawing>
      </w:r>
      <w:r w:rsidRPr="00311506">
        <w:rPr>
          <w:noProof/>
        </w:rPr>
        <w:drawing>
          <wp:anchor distT="0" distB="0" distL="114300" distR="114300" simplePos="0" relativeHeight="251654144" behindDoc="0" locked="0" layoutInCell="1" allowOverlap="1">
            <wp:simplePos x="0" y="0"/>
            <wp:positionH relativeFrom="column">
              <wp:posOffset>4800600</wp:posOffset>
            </wp:positionH>
            <wp:positionV relativeFrom="paragraph">
              <wp:posOffset>87630</wp:posOffset>
            </wp:positionV>
            <wp:extent cx="343535" cy="511810"/>
            <wp:effectExtent l="57150" t="0" r="18415" b="0"/>
            <wp:wrapNone/>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srcRect t="9448"/>
                    <a:stretch>
                      <a:fillRect/>
                    </a:stretch>
                  </pic:blipFill>
                  <pic:spPr bwMode="auto">
                    <a:xfrm rot="-1982181">
                      <a:off x="0" y="0"/>
                      <a:ext cx="343535" cy="511810"/>
                    </a:xfrm>
                    <a:prstGeom prst="rect">
                      <a:avLst/>
                    </a:prstGeom>
                    <a:noFill/>
                  </pic:spPr>
                </pic:pic>
              </a:graphicData>
            </a:graphic>
          </wp:anchor>
        </w:drawing>
      </w:r>
    </w:p>
    <w:p w:rsidR="003B22EC" w:rsidRPr="00311506" w:rsidRDefault="00E22F2A" w:rsidP="00311506">
      <w:pPr>
        <w:shd w:val="clear" w:color="auto" w:fill="FFFFFF"/>
        <w:ind w:firstLine="240"/>
        <w:jc w:val="both"/>
      </w:pPr>
      <w:r w:rsidRPr="00311506">
        <w:rPr>
          <w:noProof/>
        </w:rPr>
        <w:drawing>
          <wp:anchor distT="0" distB="0" distL="114300" distR="114300" simplePos="0" relativeHeight="251658240" behindDoc="0" locked="0" layoutInCell="1" allowOverlap="1">
            <wp:simplePos x="0" y="0"/>
            <wp:positionH relativeFrom="column">
              <wp:posOffset>2841625</wp:posOffset>
            </wp:positionH>
            <wp:positionV relativeFrom="paragraph">
              <wp:posOffset>11430</wp:posOffset>
            </wp:positionV>
            <wp:extent cx="370840" cy="639445"/>
            <wp:effectExtent l="0" t="0" r="0" b="0"/>
            <wp:wrapNone/>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srcRect t="9448"/>
                    <a:stretch>
                      <a:fillRect/>
                    </a:stretch>
                  </pic:blipFill>
                  <pic:spPr bwMode="auto">
                    <a:xfrm rot="21562874" flipH="1">
                      <a:off x="0" y="0"/>
                      <a:ext cx="370840" cy="639445"/>
                    </a:xfrm>
                    <a:prstGeom prst="rect">
                      <a:avLst/>
                    </a:prstGeom>
                    <a:noFill/>
                  </pic:spPr>
                </pic:pic>
              </a:graphicData>
            </a:graphic>
          </wp:anchor>
        </w:drawing>
      </w:r>
    </w:p>
    <w:p w:rsidR="003B22EC" w:rsidRPr="00311506" w:rsidRDefault="003B22EC" w:rsidP="00311506">
      <w:pPr>
        <w:shd w:val="clear" w:color="auto" w:fill="FFFFFF"/>
        <w:ind w:firstLine="240"/>
        <w:jc w:val="both"/>
      </w:pPr>
    </w:p>
    <w:p w:rsidR="003B22EC" w:rsidRPr="00311506" w:rsidRDefault="00141107" w:rsidP="00311506">
      <w:pPr>
        <w:shd w:val="clear" w:color="auto" w:fill="FFFFFF"/>
        <w:ind w:firstLine="240"/>
        <w:jc w:val="both"/>
      </w:pPr>
      <w:r>
        <w:rPr>
          <w:noProof/>
        </w:rPr>
        <w:pict>
          <v:roundrect id="_x0000_s1071" style="position:absolute;left:0;text-align:left;margin-left:387pt;margin-top:5.4pt;width:81pt;height:54pt;z-index:251651072" arcsize="10923f" strokecolor="#92cddc" strokeweight="1pt">
            <v:fill color2="#b6dde8" focusposition="1" focussize="" focus="100%" type="gradient"/>
            <v:shadow on="t" type="perspective" color="#205867" opacity=".5" offset="1pt" offset2="-3pt"/>
            <v:textbox style="mso-next-textbox:#_x0000_s1071">
              <w:txbxContent>
                <w:p w:rsidR="00140555" w:rsidRPr="00311506" w:rsidRDefault="00140555" w:rsidP="00311506">
                  <w:pPr>
                    <w:pStyle w:val="a6"/>
                    <w:ind w:left="0"/>
                    <w:jc w:val="center"/>
                    <w:rPr>
                      <w:sz w:val="18"/>
                      <w:szCs w:val="18"/>
                    </w:rPr>
                  </w:pPr>
                  <w:r w:rsidRPr="00311506">
                    <w:rPr>
                      <w:sz w:val="18"/>
                      <w:szCs w:val="18"/>
                    </w:rPr>
                    <w:t>внеклассная работа по предмету</w:t>
                  </w:r>
                </w:p>
              </w:txbxContent>
            </v:textbox>
          </v:roundrect>
        </w:pict>
      </w:r>
      <w:r>
        <w:rPr>
          <w:noProof/>
        </w:rPr>
        <w:pict>
          <v:roundrect id="_x0000_s1072" style="position:absolute;left:0;text-align:left;margin-left:4in;margin-top:5.4pt;width:90pt;height:78.5pt;z-index:251653120" arcsize="10923f" strokecolor="#92cddc" strokeweight="1pt">
            <v:fill color2="#b6dde8" focusposition="1" focussize="" focus="100%" type="gradient"/>
            <v:shadow on="t" type="perspective" color="#205867" opacity=".5" offset="1pt" offset2="-3pt"/>
            <v:textbox style="mso-next-textbox:#_x0000_s1072">
              <w:txbxContent>
                <w:p w:rsidR="00140555" w:rsidRPr="00311506" w:rsidRDefault="00140555" w:rsidP="00311506">
                  <w:pPr>
                    <w:pStyle w:val="a6"/>
                    <w:ind w:left="0"/>
                    <w:jc w:val="center"/>
                    <w:rPr>
                      <w:sz w:val="18"/>
                      <w:szCs w:val="18"/>
                    </w:rPr>
                  </w:pPr>
                  <w:r w:rsidRPr="00311506">
                    <w:rPr>
                      <w:sz w:val="18"/>
                      <w:szCs w:val="18"/>
                    </w:rPr>
                    <w:t>организация и проведение  теоретических семинаров и методических декад</w:t>
                  </w:r>
                </w:p>
              </w:txbxContent>
            </v:textbox>
          </v:roundrect>
        </w:pict>
      </w:r>
      <w:r>
        <w:rPr>
          <w:noProof/>
        </w:rPr>
        <w:pict>
          <v:roundrect id="_x0000_s1073" style="position:absolute;left:0;text-align:left;margin-left:90pt;margin-top:5.4pt;width:77.7pt;height:78.5pt;z-index:251652096" arcsize="10923f" strokecolor="#92cddc" strokeweight="1pt">
            <v:fill color2="#b6dde8" focusposition="1" focussize="" focus="100%" type="gradient"/>
            <v:shadow on="t" type="perspective" color="#205867" opacity=".5" offset="1pt" offset2="-3pt"/>
            <v:textbox style="mso-next-textbox:#_x0000_s1073">
              <w:txbxContent>
                <w:p w:rsidR="00140555" w:rsidRPr="00311506" w:rsidRDefault="00140555" w:rsidP="00311506">
                  <w:pPr>
                    <w:pStyle w:val="a6"/>
                    <w:ind w:left="0"/>
                    <w:jc w:val="center"/>
                    <w:rPr>
                      <w:sz w:val="18"/>
                      <w:szCs w:val="18"/>
                    </w:rPr>
                  </w:pPr>
                  <w:r w:rsidRPr="00311506">
                    <w:rPr>
                      <w:sz w:val="18"/>
                      <w:szCs w:val="18"/>
                    </w:rPr>
                    <w:t>подготовка к участию в городских и школьных творческих конкурсах</w:t>
                  </w:r>
                </w:p>
                <w:p w:rsidR="00140555" w:rsidRPr="00311506" w:rsidRDefault="00140555" w:rsidP="00311506">
                  <w:pPr>
                    <w:pStyle w:val="a6"/>
                    <w:ind w:left="0"/>
                    <w:jc w:val="center"/>
                    <w:rPr>
                      <w:sz w:val="18"/>
                      <w:szCs w:val="18"/>
                    </w:rPr>
                  </w:pPr>
                </w:p>
              </w:txbxContent>
            </v:textbox>
          </v:roundrect>
        </w:pict>
      </w:r>
      <w:r>
        <w:rPr>
          <w:noProof/>
        </w:rPr>
        <w:pict>
          <v:roundrect id="_x0000_s1074" style="position:absolute;left:0;text-align:left;margin-left:-18pt;margin-top:5.4pt;width:99pt;height:36pt;z-index:251616256" arcsize="10923f" strokecolor="#92cddc" strokeweight="1pt">
            <v:fill color2="#b6dde8" focusposition="1" focussize="" focus="100%" type="gradient"/>
            <v:shadow on="t" type="perspective" color="#205867" opacity=".5" offset="1pt" offset2="-3pt"/>
            <v:textbox style="mso-next-textbox:#_x0000_s1074">
              <w:txbxContent>
                <w:p w:rsidR="00140555" w:rsidRPr="00311506" w:rsidRDefault="00140555" w:rsidP="00311506">
                  <w:pPr>
                    <w:pStyle w:val="a6"/>
                    <w:ind w:left="0"/>
                    <w:jc w:val="center"/>
                    <w:rPr>
                      <w:sz w:val="18"/>
                      <w:szCs w:val="18"/>
                    </w:rPr>
                  </w:pPr>
                  <w:r w:rsidRPr="00311506">
                    <w:rPr>
                      <w:sz w:val="18"/>
                      <w:szCs w:val="18"/>
                    </w:rPr>
                    <w:t>самообразование педагогов</w:t>
                  </w:r>
                </w:p>
                <w:p w:rsidR="00140555" w:rsidRPr="00311506" w:rsidRDefault="00140555" w:rsidP="00311506">
                  <w:pPr>
                    <w:pStyle w:val="a6"/>
                    <w:ind w:left="0"/>
                    <w:jc w:val="center"/>
                    <w:rPr>
                      <w:sz w:val="18"/>
                      <w:szCs w:val="18"/>
                    </w:rPr>
                  </w:pPr>
                </w:p>
              </w:txbxContent>
            </v:textbox>
          </v:roundrect>
        </w:pict>
      </w:r>
    </w:p>
    <w:p w:rsidR="003B22EC" w:rsidRPr="00311506" w:rsidRDefault="00141107" w:rsidP="00311506">
      <w:pPr>
        <w:shd w:val="clear" w:color="auto" w:fill="FFFFFF"/>
        <w:ind w:firstLine="240"/>
        <w:jc w:val="both"/>
      </w:pPr>
      <w:r>
        <w:rPr>
          <w:noProof/>
        </w:rPr>
        <w:pict>
          <v:roundrect id="_x0000_s1075" style="position:absolute;left:0;text-align:left;margin-left:180pt;margin-top:10.9pt;width:97.8pt;height:63pt;z-index:251650048" arcsize="10923f" strokecolor="#92cddc" strokeweight="1pt">
            <v:fill color2="#b6dde8" focusposition="1" focussize="" focus="100%" type="gradient"/>
            <v:shadow on="t" type="perspective" color="#205867" opacity=".5" offset="1pt" offset2="-3pt"/>
            <v:textbox style="mso-next-textbox:#_x0000_s1075">
              <w:txbxContent>
                <w:p w:rsidR="00140555" w:rsidRPr="00311506" w:rsidRDefault="00140555" w:rsidP="00311506">
                  <w:pPr>
                    <w:pStyle w:val="a6"/>
                    <w:ind w:left="0"/>
                    <w:jc w:val="center"/>
                    <w:rPr>
                      <w:sz w:val="18"/>
                      <w:szCs w:val="18"/>
                    </w:rPr>
                  </w:pPr>
                  <w:r w:rsidRPr="00311506">
                    <w:rPr>
                      <w:sz w:val="18"/>
                      <w:szCs w:val="18"/>
                    </w:rPr>
                    <w:t>повышение квалификации (курсовая переподготовка)</w:t>
                  </w:r>
                </w:p>
                <w:p w:rsidR="00140555" w:rsidRPr="00311506" w:rsidRDefault="00140555" w:rsidP="00311506">
                  <w:pPr>
                    <w:pStyle w:val="a6"/>
                    <w:ind w:left="0"/>
                    <w:jc w:val="center"/>
                    <w:rPr>
                      <w:sz w:val="18"/>
                      <w:szCs w:val="18"/>
                    </w:rPr>
                  </w:pPr>
                </w:p>
              </w:txbxContent>
            </v:textbox>
          </v:roundrect>
        </w:pict>
      </w:r>
    </w:p>
    <w:p w:rsidR="003B22EC" w:rsidRPr="00311506" w:rsidRDefault="003B22EC" w:rsidP="00311506">
      <w:pPr>
        <w:shd w:val="clear" w:color="auto" w:fill="FFFFFF"/>
        <w:ind w:firstLine="240"/>
        <w:jc w:val="both"/>
      </w:pPr>
    </w:p>
    <w:p w:rsidR="003B22EC" w:rsidRPr="00311506" w:rsidRDefault="003B22EC" w:rsidP="00311506">
      <w:pPr>
        <w:shd w:val="clear" w:color="auto" w:fill="FFFFFF"/>
        <w:ind w:firstLine="240"/>
        <w:jc w:val="both"/>
      </w:pPr>
    </w:p>
    <w:p w:rsidR="003B22EC" w:rsidRPr="00311506" w:rsidRDefault="003B22EC" w:rsidP="00311506">
      <w:pPr>
        <w:shd w:val="clear" w:color="auto" w:fill="FFFFFF"/>
        <w:ind w:firstLine="240"/>
        <w:jc w:val="both"/>
      </w:pPr>
    </w:p>
    <w:p w:rsidR="003B22EC" w:rsidRPr="00311506" w:rsidRDefault="003B22EC" w:rsidP="00311506">
      <w:pPr>
        <w:shd w:val="clear" w:color="auto" w:fill="FFFFFF"/>
        <w:ind w:firstLine="240"/>
        <w:jc w:val="both"/>
      </w:pPr>
    </w:p>
    <w:p w:rsidR="003B22EC" w:rsidRPr="00311506" w:rsidRDefault="003B22EC" w:rsidP="00311506">
      <w:pPr>
        <w:shd w:val="clear" w:color="auto" w:fill="FFFFFF"/>
        <w:ind w:firstLine="240"/>
        <w:jc w:val="both"/>
      </w:pPr>
    </w:p>
    <w:p w:rsidR="003B22EC" w:rsidRPr="00311506" w:rsidRDefault="003B22EC" w:rsidP="00311506">
      <w:pPr>
        <w:shd w:val="clear" w:color="auto" w:fill="FFFFFF"/>
        <w:ind w:firstLine="240"/>
        <w:jc w:val="both"/>
      </w:pPr>
    </w:p>
    <w:p w:rsidR="003B22EC" w:rsidRPr="00311506" w:rsidRDefault="003B22EC" w:rsidP="00311506">
      <w:pPr>
        <w:shd w:val="clear" w:color="auto" w:fill="FFFFFF"/>
        <w:ind w:firstLine="240"/>
        <w:jc w:val="both"/>
      </w:pPr>
    </w:p>
    <w:p w:rsidR="003B22EC" w:rsidRPr="00311506" w:rsidRDefault="00141107" w:rsidP="00311506">
      <w:pPr>
        <w:shd w:val="clear" w:color="auto" w:fill="FFFFFF"/>
        <w:ind w:firstLine="240"/>
        <w:jc w:val="both"/>
      </w:pPr>
      <w:r>
        <w:rPr>
          <w:noProof/>
        </w:rPr>
        <w:pict>
          <v:shape id="_x0000_s1077" type="#_x0000_t202" style="position:absolute;left:0;text-align:left;margin-left:141.05pt;margin-top:12.2pt;width:171pt;height:26.85pt;z-index:251660288" filled="f" stroked="f">
            <v:textbox>
              <w:txbxContent>
                <w:p w:rsidR="00140555" w:rsidRPr="00311506" w:rsidRDefault="00140555" w:rsidP="00311506">
                  <w:pPr>
                    <w:jc w:val="center"/>
                    <w:rPr>
                      <w:b/>
                      <w:i/>
                    </w:rPr>
                  </w:pPr>
                  <w:r w:rsidRPr="00311506">
                    <w:rPr>
                      <w:b/>
                      <w:i/>
                    </w:rPr>
                    <w:t>3. Консультативное:</w:t>
                  </w:r>
                </w:p>
                <w:p w:rsidR="00140555" w:rsidRPr="00311506" w:rsidRDefault="00140555" w:rsidP="00311506">
                  <w:pPr>
                    <w:jc w:val="center"/>
                  </w:pPr>
                </w:p>
              </w:txbxContent>
            </v:textbox>
          </v:shape>
        </w:pict>
      </w:r>
      <w:r>
        <w:rPr>
          <w:noProof/>
        </w:rPr>
        <w:pict>
          <v:shape id="_x0000_s1076" type="#_x0000_t54" style="position:absolute;left:0;text-align:left;margin-left:0;margin-top:9pt;width:450pt;height:36pt;z-index:251659264" fillcolor="aqua">
            <v:fill rotate="t" focus="50%" type="gradient"/>
          </v:shape>
        </w:pict>
      </w:r>
    </w:p>
    <w:p w:rsidR="003B22EC" w:rsidRPr="00311506" w:rsidRDefault="003B22EC" w:rsidP="00311506">
      <w:pPr>
        <w:shd w:val="clear" w:color="auto" w:fill="FFFFFF"/>
        <w:ind w:firstLine="240"/>
        <w:jc w:val="both"/>
      </w:pPr>
    </w:p>
    <w:p w:rsidR="003B22EC" w:rsidRPr="00311506" w:rsidRDefault="00E22F2A" w:rsidP="00311506">
      <w:pPr>
        <w:shd w:val="clear" w:color="auto" w:fill="FFFFFF"/>
        <w:ind w:firstLine="240"/>
        <w:jc w:val="both"/>
      </w:pPr>
      <w:r w:rsidRPr="00311506">
        <w:rPr>
          <w:noProof/>
        </w:rPr>
        <w:drawing>
          <wp:anchor distT="0" distB="0" distL="114300" distR="114300" simplePos="0" relativeHeight="251663360" behindDoc="0" locked="0" layoutInCell="1" allowOverlap="1">
            <wp:simplePos x="0" y="0"/>
            <wp:positionH relativeFrom="column">
              <wp:posOffset>3314700</wp:posOffset>
            </wp:positionH>
            <wp:positionV relativeFrom="paragraph">
              <wp:posOffset>139700</wp:posOffset>
            </wp:positionV>
            <wp:extent cx="343535" cy="511810"/>
            <wp:effectExtent l="57150" t="0" r="18415" b="0"/>
            <wp:wrapNone/>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a:srcRect t="9448"/>
                    <a:stretch>
                      <a:fillRect/>
                    </a:stretch>
                  </pic:blipFill>
                  <pic:spPr bwMode="auto">
                    <a:xfrm rot="-1982181">
                      <a:off x="0" y="0"/>
                      <a:ext cx="343535" cy="511810"/>
                    </a:xfrm>
                    <a:prstGeom prst="rect">
                      <a:avLst/>
                    </a:prstGeom>
                    <a:noFill/>
                  </pic:spPr>
                </pic:pic>
              </a:graphicData>
            </a:graphic>
          </wp:anchor>
        </w:drawing>
      </w:r>
      <w:r w:rsidRPr="00311506">
        <w:rPr>
          <w:noProof/>
        </w:rPr>
        <w:drawing>
          <wp:anchor distT="0" distB="0" distL="114300" distR="114300" simplePos="0" relativeHeight="251662336" behindDoc="0" locked="0" layoutInCell="1" allowOverlap="1">
            <wp:simplePos x="0" y="0"/>
            <wp:positionH relativeFrom="column">
              <wp:posOffset>2057400</wp:posOffset>
            </wp:positionH>
            <wp:positionV relativeFrom="paragraph">
              <wp:posOffset>139700</wp:posOffset>
            </wp:positionV>
            <wp:extent cx="370840" cy="525145"/>
            <wp:effectExtent l="38100" t="0" r="67310" b="0"/>
            <wp:wrapNone/>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srcRect t="9448"/>
                    <a:stretch>
                      <a:fillRect/>
                    </a:stretch>
                  </pic:blipFill>
                  <pic:spPr bwMode="auto">
                    <a:xfrm rot="2145233" flipH="1">
                      <a:off x="0" y="0"/>
                      <a:ext cx="370840" cy="525145"/>
                    </a:xfrm>
                    <a:prstGeom prst="rect">
                      <a:avLst/>
                    </a:prstGeom>
                    <a:noFill/>
                  </pic:spPr>
                </pic:pic>
              </a:graphicData>
            </a:graphic>
          </wp:anchor>
        </w:drawing>
      </w:r>
    </w:p>
    <w:p w:rsidR="003B22EC" w:rsidRPr="00311506" w:rsidRDefault="003B22EC" w:rsidP="00311506">
      <w:pPr>
        <w:shd w:val="clear" w:color="auto" w:fill="FFFFFF"/>
        <w:ind w:firstLine="240"/>
        <w:jc w:val="both"/>
      </w:pPr>
    </w:p>
    <w:p w:rsidR="003B22EC" w:rsidRPr="00311506" w:rsidRDefault="003B22EC" w:rsidP="00311506">
      <w:pPr>
        <w:shd w:val="clear" w:color="auto" w:fill="FFFFFF"/>
        <w:ind w:firstLine="240"/>
        <w:jc w:val="both"/>
      </w:pPr>
    </w:p>
    <w:p w:rsidR="003B22EC" w:rsidRPr="00311506" w:rsidRDefault="00141107" w:rsidP="00311506">
      <w:pPr>
        <w:shd w:val="clear" w:color="auto" w:fill="FFFFFF"/>
        <w:ind w:firstLine="240"/>
        <w:jc w:val="both"/>
      </w:pPr>
      <w:r>
        <w:rPr>
          <w:noProof/>
        </w:rPr>
        <w:pict>
          <v:roundrect id="_x0000_s1080" style="position:absolute;left:0;text-align:left;margin-left:243pt;margin-top:9.5pt;width:3in;height:45pt;z-index:251615232" arcsize="10923f" strokecolor="#92cddc" strokeweight="1pt">
            <v:fill color2="#b6dde8" focusposition="1" focussize="" focus="100%" type="gradient"/>
            <v:shadow on="t" type="perspective" color="#205867" opacity=".5" offset="1pt" offset2="-3pt"/>
            <v:textbox style="mso-next-textbox:#_x0000_s1080">
              <w:txbxContent>
                <w:p w:rsidR="00140555" w:rsidRPr="00311506" w:rsidRDefault="00140555" w:rsidP="00483EE7">
                  <w:pPr>
                    <w:pStyle w:val="a6"/>
                    <w:ind w:left="0"/>
                    <w:jc w:val="center"/>
                    <w:rPr>
                      <w:sz w:val="18"/>
                      <w:szCs w:val="18"/>
                    </w:rPr>
                  </w:pPr>
                  <w:r w:rsidRPr="00311506">
                    <w:rPr>
                      <w:sz w:val="18"/>
                      <w:szCs w:val="18"/>
                    </w:rPr>
                    <w:t>наставничество</w:t>
                  </w:r>
                </w:p>
              </w:txbxContent>
            </v:textbox>
          </v:roundrect>
        </w:pict>
      </w:r>
      <w:r>
        <w:rPr>
          <w:noProof/>
        </w:rPr>
        <w:pict>
          <v:roundrect id="_x0000_s1081" style="position:absolute;left:0;text-align:left;margin-left:-9pt;margin-top:9.5pt;width:243pt;height:45pt;z-index:251661312" arcsize="10923f" strokecolor="#92cddc" strokeweight="1pt">
            <v:fill color2="#b6dde8" focusposition="1" focussize="" focus="100%" type="gradient"/>
            <v:shadow on="t" type="perspective" color="#205867" opacity=".5" offset="1pt" offset2="-3pt"/>
            <v:textbox style="mso-next-textbox:#_x0000_s1081">
              <w:txbxContent>
                <w:p w:rsidR="00140555" w:rsidRPr="00311506" w:rsidRDefault="00140555" w:rsidP="00311506">
                  <w:pPr>
                    <w:pStyle w:val="a6"/>
                    <w:ind w:left="0"/>
                    <w:jc w:val="center"/>
                    <w:rPr>
                      <w:sz w:val="18"/>
                      <w:szCs w:val="18"/>
                    </w:rPr>
                  </w:pPr>
                  <w:r w:rsidRPr="00311506">
                    <w:rPr>
                      <w:sz w:val="18"/>
                      <w:szCs w:val="18"/>
                    </w:rPr>
                    <w:t>диагностика психолого-педагогических проблем обучения и воспитания, проблем управления образовательным процессом</w:t>
                  </w:r>
                </w:p>
              </w:txbxContent>
            </v:textbox>
          </v:roundrect>
        </w:pict>
      </w:r>
    </w:p>
    <w:p w:rsidR="003B22EC" w:rsidRPr="00311506" w:rsidRDefault="003B22EC" w:rsidP="00311506">
      <w:pPr>
        <w:shd w:val="clear" w:color="auto" w:fill="FFFFFF"/>
        <w:ind w:firstLine="240"/>
        <w:jc w:val="both"/>
      </w:pPr>
    </w:p>
    <w:p w:rsidR="003B22EC" w:rsidRPr="00311506" w:rsidRDefault="003B22EC" w:rsidP="00311506">
      <w:pPr>
        <w:shd w:val="clear" w:color="auto" w:fill="FFFFFF"/>
        <w:ind w:firstLine="240"/>
        <w:jc w:val="both"/>
      </w:pPr>
    </w:p>
    <w:p w:rsidR="003B22EC" w:rsidRPr="00311506" w:rsidRDefault="003B22EC" w:rsidP="00311506">
      <w:pPr>
        <w:shd w:val="clear" w:color="auto" w:fill="FFFFFF"/>
        <w:ind w:firstLine="240"/>
        <w:jc w:val="both"/>
      </w:pPr>
    </w:p>
    <w:p w:rsidR="003B22EC" w:rsidRPr="00311506" w:rsidRDefault="003B22EC" w:rsidP="00311506">
      <w:pPr>
        <w:shd w:val="clear" w:color="auto" w:fill="FFFFFF"/>
        <w:ind w:firstLine="240"/>
        <w:jc w:val="both"/>
      </w:pPr>
    </w:p>
    <w:p w:rsidR="003B22EC" w:rsidRPr="00311506" w:rsidRDefault="003B22EC" w:rsidP="00311506">
      <w:pPr>
        <w:shd w:val="clear" w:color="auto" w:fill="FFFFFF"/>
        <w:ind w:firstLine="240"/>
        <w:jc w:val="both"/>
      </w:pPr>
    </w:p>
    <w:p w:rsidR="003B22EC" w:rsidRPr="00311506" w:rsidRDefault="003B22EC" w:rsidP="00311506">
      <w:pPr>
        <w:shd w:val="clear" w:color="auto" w:fill="FFFFFF"/>
        <w:ind w:firstLine="240"/>
        <w:jc w:val="both"/>
      </w:pPr>
    </w:p>
    <w:p w:rsidR="003B22EC" w:rsidRPr="00311506" w:rsidRDefault="00141107" w:rsidP="00311506">
      <w:pPr>
        <w:shd w:val="clear" w:color="auto" w:fill="FFFFFF"/>
        <w:ind w:firstLine="240"/>
        <w:jc w:val="both"/>
      </w:pPr>
      <w:r>
        <w:rPr>
          <w:noProof/>
        </w:rPr>
        <w:pict>
          <v:shape id="_x0000_s1082" type="#_x0000_t202" style="position:absolute;left:0;text-align:left;margin-left:145.7pt;margin-top:5.2pt;width:171pt;height:36pt;z-index:251666432" filled="f" stroked="f">
            <v:textbox>
              <w:txbxContent>
                <w:p w:rsidR="00140555" w:rsidRPr="00311506" w:rsidRDefault="00140555" w:rsidP="00EE76EB">
                  <w:pPr>
                    <w:jc w:val="center"/>
                    <w:rPr>
                      <w:b/>
                      <w:i/>
                    </w:rPr>
                  </w:pPr>
                  <w:r w:rsidRPr="00311506">
                    <w:rPr>
                      <w:b/>
                      <w:i/>
                    </w:rPr>
                    <w:t>4. Аттестационное:</w:t>
                  </w:r>
                </w:p>
                <w:p w:rsidR="00140555" w:rsidRPr="00311506" w:rsidRDefault="00140555" w:rsidP="00EE76EB"/>
              </w:txbxContent>
            </v:textbox>
          </v:shape>
        </w:pict>
      </w:r>
      <w:r>
        <w:rPr>
          <w:noProof/>
        </w:rPr>
        <w:pict>
          <v:shape id="_x0000_s1083" type="#_x0000_t54" style="position:absolute;left:0;text-align:left;margin-left:9pt;margin-top:3pt;width:450pt;height:36pt;z-index:251664384" fillcolor="aqua">
            <v:fill rotate="t" focus="50%" type="gradient"/>
          </v:shape>
        </w:pict>
      </w:r>
    </w:p>
    <w:p w:rsidR="003B22EC" w:rsidRPr="00311506" w:rsidRDefault="003B22EC" w:rsidP="00311506">
      <w:pPr>
        <w:shd w:val="clear" w:color="auto" w:fill="FFFFFF"/>
        <w:ind w:firstLine="240"/>
        <w:jc w:val="both"/>
      </w:pPr>
    </w:p>
    <w:p w:rsidR="003B22EC" w:rsidRPr="00311506" w:rsidRDefault="00E22F2A" w:rsidP="00311506">
      <w:pPr>
        <w:shd w:val="clear" w:color="auto" w:fill="FFFFFF"/>
        <w:ind w:firstLine="240"/>
        <w:jc w:val="both"/>
      </w:pPr>
      <w:r w:rsidRPr="00311506">
        <w:rPr>
          <w:noProof/>
        </w:rPr>
        <w:drawing>
          <wp:anchor distT="0" distB="0" distL="114300" distR="114300" simplePos="0" relativeHeight="251671552" behindDoc="0" locked="0" layoutInCell="1" allowOverlap="1">
            <wp:simplePos x="0" y="0"/>
            <wp:positionH relativeFrom="column">
              <wp:posOffset>2694940</wp:posOffset>
            </wp:positionH>
            <wp:positionV relativeFrom="paragraph">
              <wp:posOffset>104140</wp:posOffset>
            </wp:positionV>
            <wp:extent cx="370840" cy="410845"/>
            <wp:effectExtent l="0" t="0" r="0" b="0"/>
            <wp:wrapNone/>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a:srcRect t="9448"/>
                    <a:stretch>
                      <a:fillRect/>
                    </a:stretch>
                  </pic:blipFill>
                  <pic:spPr bwMode="auto">
                    <a:xfrm rot="21562874" flipH="1">
                      <a:off x="0" y="0"/>
                      <a:ext cx="370840" cy="410845"/>
                    </a:xfrm>
                    <a:prstGeom prst="rect">
                      <a:avLst/>
                    </a:prstGeom>
                    <a:noFill/>
                  </pic:spPr>
                </pic:pic>
              </a:graphicData>
            </a:graphic>
          </wp:anchor>
        </w:drawing>
      </w:r>
      <w:r w:rsidRPr="00311506">
        <w:rPr>
          <w:noProof/>
        </w:rPr>
        <w:drawing>
          <wp:anchor distT="0" distB="0" distL="114300" distR="114300" simplePos="0" relativeHeight="251670528" behindDoc="0" locked="0" layoutInCell="1" allowOverlap="1">
            <wp:simplePos x="0" y="0"/>
            <wp:positionH relativeFrom="column">
              <wp:posOffset>1485900</wp:posOffset>
            </wp:positionH>
            <wp:positionV relativeFrom="paragraph">
              <wp:posOffset>63500</wp:posOffset>
            </wp:positionV>
            <wp:extent cx="370840" cy="525145"/>
            <wp:effectExtent l="38100" t="0" r="67310" b="0"/>
            <wp:wrapNone/>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srcRect t="9448"/>
                    <a:stretch>
                      <a:fillRect/>
                    </a:stretch>
                  </pic:blipFill>
                  <pic:spPr bwMode="auto">
                    <a:xfrm rot="2145233" flipH="1">
                      <a:off x="0" y="0"/>
                      <a:ext cx="370840" cy="525145"/>
                    </a:xfrm>
                    <a:prstGeom prst="rect">
                      <a:avLst/>
                    </a:prstGeom>
                    <a:noFill/>
                  </pic:spPr>
                </pic:pic>
              </a:graphicData>
            </a:graphic>
          </wp:anchor>
        </w:drawing>
      </w:r>
      <w:r w:rsidRPr="00311506">
        <w:rPr>
          <w:noProof/>
        </w:rPr>
        <w:drawing>
          <wp:anchor distT="0" distB="0" distL="114300" distR="114300" simplePos="0" relativeHeight="251669504" behindDoc="0" locked="0" layoutInCell="1" allowOverlap="1">
            <wp:simplePos x="0" y="0"/>
            <wp:positionH relativeFrom="column">
              <wp:posOffset>3886200</wp:posOffset>
            </wp:positionH>
            <wp:positionV relativeFrom="paragraph">
              <wp:posOffset>63500</wp:posOffset>
            </wp:positionV>
            <wp:extent cx="343535" cy="511810"/>
            <wp:effectExtent l="57150" t="0" r="18415" b="0"/>
            <wp:wrapNone/>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a:srcRect t="9448"/>
                    <a:stretch>
                      <a:fillRect/>
                    </a:stretch>
                  </pic:blipFill>
                  <pic:spPr bwMode="auto">
                    <a:xfrm rot="-1982181">
                      <a:off x="0" y="0"/>
                      <a:ext cx="343535" cy="511810"/>
                    </a:xfrm>
                    <a:prstGeom prst="rect">
                      <a:avLst/>
                    </a:prstGeom>
                    <a:noFill/>
                  </pic:spPr>
                </pic:pic>
              </a:graphicData>
            </a:graphic>
          </wp:anchor>
        </w:drawing>
      </w:r>
    </w:p>
    <w:p w:rsidR="003B22EC" w:rsidRPr="00311506" w:rsidRDefault="003B22EC" w:rsidP="00311506">
      <w:pPr>
        <w:shd w:val="clear" w:color="auto" w:fill="FFFFFF"/>
        <w:ind w:firstLine="240"/>
        <w:jc w:val="both"/>
      </w:pPr>
    </w:p>
    <w:p w:rsidR="003B22EC" w:rsidRDefault="003B22EC" w:rsidP="00DF4B17">
      <w:pPr>
        <w:shd w:val="clear" w:color="auto" w:fill="FFFFFF"/>
        <w:ind w:firstLine="240"/>
        <w:jc w:val="right"/>
      </w:pPr>
    </w:p>
    <w:p w:rsidR="00DF4B17" w:rsidRPr="00311506" w:rsidRDefault="00DF4B17" w:rsidP="00DF4B17">
      <w:pPr>
        <w:shd w:val="clear" w:color="auto" w:fill="FFFFFF"/>
        <w:ind w:firstLine="240"/>
        <w:jc w:val="right"/>
      </w:pPr>
    </w:p>
    <w:p w:rsidR="003B22EC" w:rsidRPr="00311506" w:rsidRDefault="00141107" w:rsidP="00311506">
      <w:pPr>
        <w:shd w:val="clear" w:color="auto" w:fill="FFFFFF"/>
        <w:ind w:firstLine="240"/>
        <w:jc w:val="both"/>
      </w:pPr>
      <w:r>
        <w:rPr>
          <w:noProof/>
        </w:rPr>
        <w:pict>
          <v:roundrect id="_x0000_s1087" style="position:absolute;left:0;text-align:left;margin-left:-9pt;margin-top:3.5pt;width:126pt;height:45pt;z-index:251667456" arcsize="10923f" strokecolor="#92cddc" strokeweight="1pt">
            <v:fill color2="#b6dde8" focusposition="1" focussize="" focus="100%" type="gradient"/>
            <v:shadow on="t" type="perspective" color="#205867" opacity=".5" offset="1pt" offset2="-3pt"/>
            <v:textbox style="mso-next-textbox:#_x0000_s1087">
              <w:txbxContent>
                <w:p w:rsidR="00140555" w:rsidRPr="00311506" w:rsidRDefault="00140555" w:rsidP="00311506">
                  <w:pPr>
                    <w:pStyle w:val="a6"/>
                    <w:ind w:left="0"/>
                    <w:rPr>
                      <w:sz w:val="18"/>
                      <w:szCs w:val="18"/>
                    </w:rPr>
                  </w:pPr>
                  <w:r w:rsidRPr="00311506">
                    <w:rPr>
                      <w:sz w:val="18"/>
                      <w:szCs w:val="18"/>
                    </w:rPr>
                    <w:t>профессиональный рост педагогов</w:t>
                  </w:r>
                </w:p>
              </w:txbxContent>
            </v:textbox>
          </v:roundrect>
        </w:pict>
      </w:r>
      <w:r>
        <w:rPr>
          <w:noProof/>
        </w:rPr>
        <w:pict>
          <v:roundrect id="_x0000_s1088" style="position:absolute;left:0;text-align:left;margin-left:2in;margin-top:3.5pt;width:168pt;height:45pt;z-index:251668480" arcsize="10923f" strokecolor="#92cddc" strokeweight="1pt">
            <v:fill color2="#b6dde8" focusposition="1" focussize="" focus="100%" type="gradient"/>
            <v:shadow on="t" type="perspective" color="#205867" opacity=".5" offset="1pt" offset2="-3pt"/>
            <v:textbox style="mso-next-textbox:#_x0000_s1088">
              <w:txbxContent>
                <w:p w:rsidR="00140555" w:rsidRPr="00311506" w:rsidRDefault="00140555" w:rsidP="00311506">
                  <w:pPr>
                    <w:pStyle w:val="a6"/>
                    <w:ind w:left="0"/>
                    <w:jc w:val="center"/>
                    <w:rPr>
                      <w:sz w:val="18"/>
                      <w:szCs w:val="18"/>
                    </w:rPr>
                  </w:pPr>
                  <w:r w:rsidRPr="00311506">
                    <w:rPr>
                      <w:sz w:val="18"/>
                      <w:szCs w:val="18"/>
                    </w:rPr>
                    <w:t>подготовка  учителей к аттестации на высшую и первую квалификационные категории</w:t>
                  </w:r>
                </w:p>
                <w:p w:rsidR="00140555" w:rsidRPr="00311506" w:rsidRDefault="00140555" w:rsidP="00311506">
                  <w:pPr>
                    <w:pStyle w:val="a6"/>
                    <w:ind w:left="0"/>
                    <w:jc w:val="center"/>
                    <w:rPr>
                      <w:sz w:val="18"/>
                      <w:szCs w:val="18"/>
                    </w:rPr>
                  </w:pPr>
                </w:p>
              </w:txbxContent>
            </v:textbox>
          </v:roundrect>
        </w:pict>
      </w:r>
      <w:r>
        <w:rPr>
          <w:noProof/>
        </w:rPr>
        <w:pict>
          <v:roundrect id="_x0000_s1089" style="position:absolute;left:0;text-align:left;margin-left:333pt;margin-top:3.5pt;width:126pt;height:45pt;z-index:251613184" arcsize="10923f" strokecolor="#92cddc" strokeweight="1pt">
            <v:fill color2="#b6dde8" focusposition="1" focussize="" focus="100%" type="gradient"/>
            <v:shadow on="t" type="perspective" color="#205867" opacity=".5" offset="1pt" offset2="-3pt"/>
            <v:textbox style="mso-next-textbox:#_x0000_s1089">
              <w:txbxContent>
                <w:p w:rsidR="00140555" w:rsidRPr="00311506" w:rsidRDefault="00140555" w:rsidP="00311506">
                  <w:pPr>
                    <w:pStyle w:val="a6"/>
                    <w:ind w:left="0"/>
                    <w:rPr>
                      <w:sz w:val="18"/>
                      <w:szCs w:val="18"/>
                    </w:rPr>
                  </w:pPr>
                  <w:r w:rsidRPr="00311506">
                    <w:rPr>
                      <w:sz w:val="18"/>
                      <w:szCs w:val="18"/>
                    </w:rPr>
                    <w:t>аттестация на соответствие занимаемой должности</w:t>
                  </w:r>
                </w:p>
              </w:txbxContent>
            </v:textbox>
          </v:roundrect>
        </w:pict>
      </w:r>
    </w:p>
    <w:p w:rsidR="003B22EC" w:rsidRPr="00311506" w:rsidRDefault="003B22EC" w:rsidP="00311506">
      <w:pPr>
        <w:shd w:val="clear" w:color="auto" w:fill="FFFFFF"/>
        <w:ind w:firstLine="240"/>
        <w:jc w:val="both"/>
      </w:pPr>
    </w:p>
    <w:p w:rsidR="003B22EC" w:rsidRPr="00311506" w:rsidRDefault="00141107" w:rsidP="00311506">
      <w:pPr>
        <w:shd w:val="clear" w:color="auto" w:fill="FFFFFF"/>
        <w:ind w:firstLine="240"/>
        <w:jc w:val="both"/>
      </w:pPr>
      <w:r>
        <w:rPr>
          <w:noProof/>
        </w:rPr>
        <w:lastRenderedPageBreak/>
        <w:pict>
          <v:shape id="_x0000_s1090" type="#_x0000_t202" style="position:absolute;left:0;text-align:left;margin-left:144.25pt;margin-top:5.4pt;width:198pt;height:27pt;z-index:251672576" filled="f" stroked="f">
            <v:textbox>
              <w:txbxContent>
                <w:p w:rsidR="00140555" w:rsidRPr="00311506" w:rsidRDefault="00140555" w:rsidP="00311506">
                  <w:pPr>
                    <w:jc w:val="center"/>
                    <w:rPr>
                      <w:b/>
                      <w:i/>
                    </w:rPr>
                  </w:pPr>
                  <w:r w:rsidRPr="00311506">
                    <w:rPr>
                      <w:b/>
                      <w:i/>
                    </w:rPr>
                    <w:t>5. Опытно-инновационное:</w:t>
                  </w:r>
                </w:p>
                <w:p w:rsidR="00140555" w:rsidRPr="00311506" w:rsidRDefault="00140555" w:rsidP="00311506">
                  <w:pPr>
                    <w:jc w:val="center"/>
                  </w:pPr>
                </w:p>
              </w:txbxContent>
            </v:textbox>
          </v:shape>
        </w:pict>
      </w:r>
      <w:r>
        <w:rPr>
          <w:noProof/>
        </w:rPr>
        <w:pict>
          <v:shape id="_x0000_s1091" type="#_x0000_t54" style="position:absolute;left:0;text-align:left;margin-left:18pt;margin-top:2.55pt;width:450pt;height:36pt;z-index:251665408" fillcolor="aqua">
            <v:fill rotate="t" focus="50%" type="gradient"/>
          </v:shape>
        </w:pict>
      </w:r>
    </w:p>
    <w:p w:rsidR="003B22EC" w:rsidRPr="00311506" w:rsidRDefault="003B22EC" w:rsidP="00311506">
      <w:pPr>
        <w:shd w:val="clear" w:color="auto" w:fill="FFFFFF"/>
        <w:ind w:firstLine="240"/>
        <w:jc w:val="both"/>
      </w:pPr>
    </w:p>
    <w:p w:rsidR="003B22EC" w:rsidRPr="00311506" w:rsidRDefault="00E22F2A" w:rsidP="00311506">
      <w:pPr>
        <w:shd w:val="clear" w:color="auto" w:fill="FFFFFF"/>
        <w:ind w:firstLine="240"/>
        <w:jc w:val="both"/>
      </w:pPr>
      <w:r w:rsidRPr="00311506">
        <w:rPr>
          <w:noProof/>
        </w:rPr>
        <w:drawing>
          <wp:anchor distT="0" distB="0" distL="114300" distR="114300" simplePos="0" relativeHeight="251677696" behindDoc="0" locked="0" layoutInCell="1" allowOverlap="1">
            <wp:simplePos x="0" y="0"/>
            <wp:positionH relativeFrom="column">
              <wp:posOffset>2867025</wp:posOffset>
            </wp:positionH>
            <wp:positionV relativeFrom="paragraph">
              <wp:posOffset>126365</wp:posOffset>
            </wp:positionV>
            <wp:extent cx="370840" cy="410845"/>
            <wp:effectExtent l="0" t="0" r="0" b="0"/>
            <wp:wrapNone/>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srcRect t="9448"/>
                    <a:stretch>
                      <a:fillRect/>
                    </a:stretch>
                  </pic:blipFill>
                  <pic:spPr bwMode="auto">
                    <a:xfrm rot="21562874" flipH="1">
                      <a:off x="0" y="0"/>
                      <a:ext cx="370840" cy="410845"/>
                    </a:xfrm>
                    <a:prstGeom prst="rect">
                      <a:avLst/>
                    </a:prstGeom>
                    <a:noFill/>
                  </pic:spPr>
                </pic:pic>
              </a:graphicData>
            </a:graphic>
          </wp:anchor>
        </w:drawing>
      </w:r>
      <w:r w:rsidRPr="00311506">
        <w:rPr>
          <w:noProof/>
        </w:rPr>
        <w:drawing>
          <wp:anchor distT="0" distB="0" distL="114300" distR="114300" simplePos="0" relativeHeight="251676672" behindDoc="0" locked="0" layoutInCell="1" allowOverlap="1">
            <wp:simplePos x="0" y="0"/>
            <wp:positionH relativeFrom="column">
              <wp:posOffset>3886200</wp:posOffset>
            </wp:positionH>
            <wp:positionV relativeFrom="paragraph">
              <wp:posOffset>57785</wp:posOffset>
            </wp:positionV>
            <wp:extent cx="343535" cy="511810"/>
            <wp:effectExtent l="57150" t="0" r="18415" b="0"/>
            <wp:wrapNone/>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
                    <a:srcRect t="9448"/>
                    <a:stretch>
                      <a:fillRect/>
                    </a:stretch>
                  </pic:blipFill>
                  <pic:spPr bwMode="auto">
                    <a:xfrm rot="-1982181">
                      <a:off x="0" y="0"/>
                      <a:ext cx="343535" cy="511810"/>
                    </a:xfrm>
                    <a:prstGeom prst="rect">
                      <a:avLst/>
                    </a:prstGeom>
                    <a:noFill/>
                  </pic:spPr>
                </pic:pic>
              </a:graphicData>
            </a:graphic>
          </wp:anchor>
        </w:drawing>
      </w:r>
      <w:r w:rsidRPr="00311506">
        <w:rPr>
          <w:noProof/>
        </w:rPr>
        <w:drawing>
          <wp:anchor distT="0" distB="0" distL="114300" distR="114300" simplePos="0" relativeHeight="251675648" behindDoc="0" locked="0" layoutInCell="1" allowOverlap="1">
            <wp:simplePos x="0" y="0"/>
            <wp:positionH relativeFrom="column">
              <wp:posOffset>1828800</wp:posOffset>
            </wp:positionH>
            <wp:positionV relativeFrom="paragraph">
              <wp:posOffset>57785</wp:posOffset>
            </wp:positionV>
            <wp:extent cx="370840" cy="525145"/>
            <wp:effectExtent l="38100" t="0" r="67310" b="0"/>
            <wp:wrapNone/>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srcRect t="9448"/>
                    <a:stretch>
                      <a:fillRect/>
                    </a:stretch>
                  </pic:blipFill>
                  <pic:spPr bwMode="auto">
                    <a:xfrm rot="2145233" flipH="1">
                      <a:off x="0" y="0"/>
                      <a:ext cx="370840" cy="525145"/>
                    </a:xfrm>
                    <a:prstGeom prst="rect">
                      <a:avLst/>
                    </a:prstGeom>
                    <a:noFill/>
                  </pic:spPr>
                </pic:pic>
              </a:graphicData>
            </a:graphic>
          </wp:anchor>
        </w:drawing>
      </w:r>
    </w:p>
    <w:p w:rsidR="003B22EC" w:rsidRPr="00311506" w:rsidRDefault="003B22EC" w:rsidP="00311506">
      <w:pPr>
        <w:shd w:val="clear" w:color="auto" w:fill="FFFFFF"/>
        <w:ind w:firstLine="240"/>
        <w:jc w:val="both"/>
      </w:pPr>
    </w:p>
    <w:p w:rsidR="003B22EC" w:rsidRPr="00311506" w:rsidRDefault="003B22EC" w:rsidP="00311506">
      <w:pPr>
        <w:shd w:val="clear" w:color="auto" w:fill="FFFFFF"/>
        <w:ind w:firstLine="240"/>
        <w:jc w:val="both"/>
      </w:pPr>
    </w:p>
    <w:p w:rsidR="003B22EC" w:rsidRPr="00311506" w:rsidRDefault="00141107" w:rsidP="00311506">
      <w:pPr>
        <w:shd w:val="clear" w:color="auto" w:fill="FFFFFF"/>
        <w:ind w:firstLine="240"/>
        <w:jc w:val="both"/>
      </w:pPr>
      <w:r>
        <w:rPr>
          <w:noProof/>
        </w:rPr>
        <w:pict>
          <v:roundrect id="_x0000_s1095" style="position:absolute;left:0;text-align:left;margin-left:36pt;margin-top:3.05pt;width:135pt;height:61pt;z-index:251674624" arcsize="10923f" strokecolor="#92cddc" strokeweight="1pt">
            <v:fill color2="#b6dde8" focusposition="1" focussize="" focus="100%" type="gradient"/>
            <v:shadow on="t" type="perspective" color="#205867" opacity=".5" offset="1pt" offset2="-3pt"/>
            <v:textbox>
              <w:txbxContent>
                <w:p w:rsidR="00140555" w:rsidRPr="00311506" w:rsidRDefault="00140555" w:rsidP="00311506">
                  <w:pPr>
                    <w:pStyle w:val="a6"/>
                    <w:ind w:left="0"/>
                    <w:jc w:val="center"/>
                    <w:rPr>
                      <w:sz w:val="18"/>
                      <w:szCs w:val="18"/>
                    </w:rPr>
                  </w:pPr>
                  <w:r w:rsidRPr="00311506">
                    <w:rPr>
                      <w:sz w:val="18"/>
                      <w:szCs w:val="18"/>
                    </w:rPr>
                    <w:t>обобщение передового педагогического опыта</w:t>
                  </w:r>
                </w:p>
              </w:txbxContent>
            </v:textbox>
          </v:roundrect>
        </w:pict>
      </w:r>
      <w:r>
        <w:rPr>
          <w:noProof/>
        </w:rPr>
        <w:pict>
          <v:roundrect id="_x0000_s1096" style="position:absolute;left:0;text-align:left;margin-left:180pt;margin-top:3.05pt;width:126pt;height:61pt;z-index:251673600" arcsize="10923f" strokecolor="#92cddc" strokeweight="1pt">
            <v:fill color2="#b6dde8" focusposition="1" focussize="" focus="100%" type="gradient"/>
            <v:shadow on="t" type="perspective" color="#205867" opacity=".5" offset="1pt" offset2="-3pt"/>
            <v:textbox>
              <w:txbxContent>
                <w:p w:rsidR="00140555" w:rsidRPr="00311506" w:rsidRDefault="00140555" w:rsidP="00311506">
                  <w:pPr>
                    <w:pStyle w:val="a6"/>
                    <w:ind w:left="0"/>
                    <w:jc w:val="center"/>
                    <w:rPr>
                      <w:sz w:val="18"/>
                      <w:szCs w:val="18"/>
                    </w:rPr>
                  </w:pPr>
                  <w:r w:rsidRPr="00311506">
                    <w:rPr>
                      <w:sz w:val="18"/>
                      <w:szCs w:val="18"/>
                    </w:rPr>
                    <w:t>подготовка к участию в научно-практических конференциях</w:t>
                  </w:r>
                </w:p>
              </w:txbxContent>
            </v:textbox>
          </v:roundrect>
        </w:pict>
      </w:r>
      <w:r>
        <w:rPr>
          <w:noProof/>
        </w:rPr>
        <w:pict>
          <v:roundrect id="_x0000_s1097" style="position:absolute;left:0;text-align:left;margin-left:315pt;margin-top:3.05pt;width:126pt;height:61pt;z-index:251614208" arcsize="10923f" strokecolor="#92cddc" strokeweight="1pt">
            <v:fill color2="#b6dde8" focusposition="1" focussize="" focus="100%" type="gradient"/>
            <v:shadow on="t" type="perspective" color="#205867" opacity=".5" offset="1pt" offset2="-3pt"/>
            <v:textbox>
              <w:txbxContent>
                <w:p w:rsidR="00140555" w:rsidRPr="00311506" w:rsidRDefault="00140555" w:rsidP="00311506">
                  <w:pPr>
                    <w:pStyle w:val="a6"/>
                    <w:ind w:left="0"/>
                    <w:jc w:val="center"/>
                    <w:rPr>
                      <w:sz w:val="18"/>
                      <w:szCs w:val="18"/>
                    </w:rPr>
                  </w:pPr>
                  <w:r w:rsidRPr="00311506">
                    <w:rPr>
                      <w:sz w:val="18"/>
                      <w:szCs w:val="18"/>
                    </w:rPr>
                    <w:t>организация исследовательской деятельности учителей и учащихся</w:t>
                  </w:r>
                </w:p>
              </w:txbxContent>
            </v:textbox>
          </v:roundrect>
        </w:pict>
      </w:r>
    </w:p>
    <w:p w:rsidR="003B22EC" w:rsidRPr="00311506" w:rsidRDefault="003B22EC" w:rsidP="00311506">
      <w:pPr>
        <w:shd w:val="clear" w:color="auto" w:fill="FFFFFF"/>
        <w:ind w:firstLine="240"/>
        <w:jc w:val="both"/>
      </w:pPr>
    </w:p>
    <w:p w:rsidR="003B22EC" w:rsidRPr="00311506" w:rsidRDefault="003B22EC" w:rsidP="00311506">
      <w:pPr>
        <w:shd w:val="clear" w:color="auto" w:fill="FFFFFF"/>
        <w:ind w:firstLine="240"/>
        <w:jc w:val="both"/>
      </w:pPr>
    </w:p>
    <w:p w:rsidR="003B22EC" w:rsidRPr="00311506" w:rsidRDefault="003B22EC" w:rsidP="00311506">
      <w:pPr>
        <w:shd w:val="clear" w:color="auto" w:fill="FFFFFF"/>
        <w:ind w:firstLine="240"/>
        <w:jc w:val="both"/>
      </w:pPr>
    </w:p>
    <w:p w:rsidR="003B22EC" w:rsidRPr="00311506" w:rsidRDefault="003B22EC" w:rsidP="00311506">
      <w:pPr>
        <w:pStyle w:val="21"/>
        <w:ind w:firstLine="360"/>
      </w:pPr>
    </w:p>
    <w:p w:rsidR="003B22EC" w:rsidRPr="00311506" w:rsidRDefault="003B22EC" w:rsidP="00311506">
      <w:pPr>
        <w:pStyle w:val="21"/>
        <w:ind w:firstLine="360"/>
      </w:pPr>
    </w:p>
    <w:p w:rsidR="003B22EC" w:rsidRPr="00311506" w:rsidRDefault="003B22EC" w:rsidP="00311506">
      <w:pPr>
        <w:ind w:firstLine="539"/>
        <w:jc w:val="both"/>
      </w:pPr>
    </w:p>
    <w:p w:rsidR="003B22EC" w:rsidRDefault="00B10563" w:rsidP="00311506">
      <w:pPr>
        <w:ind w:firstLine="539"/>
        <w:jc w:val="both"/>
        <w:rPr>
          <w:b/>
          <w:bCs/>
        </w:rPr>
      </w:pPr>
      <w:r>
        <w:t>В 2014-2015</w:t>
      </w:r>
      <w:r w:rsidR="003B22EC" w:rsidRPr="00311506">
        <w:t xml:space="preserve"> учебном году </w:t>
      </w:r>
      <w:r w:rsidR="00311506">
        <w:t>педагогический коллектив школы работал над методической темой</w:t>
      </w:r>
      <w:r w:rsidR="003B22EC" w:rsidRPr="00311506">
        <w:t xml:space="preserve"> </w:t>
      </w:r>
      <w:r w:rsidR="003B22EC" w:rsidRPr="00311506">
        <w:rPr>
          <w:b/>
          <w:bCs/>
          <w:i/>
        </w:rPr>
        <w:t>«</w:t>
      </w:r>
      <w:proofErr w:type="spellStart"/>
      <w:r w:rsidR="003B22EC" w:rsidRPr="00311506">
        <w:rPr>
          <w:b/>
          <w:bCs/>
          <w:i/>
        </w:rPr>
        <w:t>Системно-деятельностный</w:t>
      </w:r>
      <w:proofErr w:type="spellEnd"/>
      <w:r w:rsidR="003B22EC" w:rsidRPr="00311506">
        <w:rPr>
          <w:b/>
          <w:bCs/>
          <w:i/>
        </w:rPr>
        <w:t xml:space="preserve"> подход к обучению как средство реализации ФГОС второго поколения. Формирование универсальных учебных действий в контексте усвоения разных учебных дисциплин»</w:t>
      </w:r>
      <w:r w:rsidR="003B22EC" w:rsidRPr="00311506">
        <w:rPr>
          <w:b/>
          <w:bCs/>
        </w:rPr>
        <w:t xml:space="preserve">. </w:t>
      </w:r>
    </w:p>
    <w:p w:rsidR="00B10563" w:rsidRDefault="00B10563" w:rsidP="00311506">
      <w:pPr>
        <w:ind w:firstLine="539"/>
        <w:jc w:val="both"/>
        <w:rPr>
          <w:b/>
          <w:bCs/>
        </w:rPr>
      </w:pPr>
      <w:r w:rsidRPr="00B10563">
        <w:rPr>
          <w:bCs/>
        </w:rPr>
        <w:t>В 2014-2015 учебном году был определен</w:t>
      </w:r>
      <w:r>
        <w:rPr>
          <w:b/>
          <w:bCs/>
        </w:rPr>
        <w:t xml:space="preserve"> круг приоритетных задач в области методической работы школы:</w:t>
      </w:r>
    </w:p>
    <w:p w:rsidR="00B10563" w:rsidRPr="006961BF" w:rsidRDefault="00B10563" w:rsidP="006A69EE">
      <w:pPr>
        <w:numPr>
          <w:ilvl w:val="0"/>
          <w:numId w:val="51"/>
        </w:numPr>
        <w:ind w:left="0" w:firstLine="284"/>
        <w:jc w:val="both"/>
      </w:pPr>
      <w:r w:rsidRPr="006961BF">
        <w:t>повышение профессионального уровня педагогических кадров;</w:t>
      </w:r>
    </w:p>
    <w:p w:rsidR="00B10563" w:rsidRPr="006961BF" w:rsidRDefault="00B10563" w:rsidP="006A69EE">
      <w:pPr>
        <w:numPr>
          <w:ilvl w:val="0"/>
          <w:numId w:val="51"/>
        </w:numPr>
        <w:ind w:left="0" w:firstLine="284"/>
        <w:jc w:val="both"/>
      </w:pPr>
      <w:r w:rsidRPr="006961BF">
        <w:t>совершенствование проведения  методических предметных декад  с целью трансляции методических продуктов;</w:t>
      </w:r>
    </w:p>
    <w:p w:rsidR="00B10563" w:rsidRPr="006961BF" w:rsidRDefault="00B10563" w:rsidP="006A69EE">
      <w:pPr>
        <w:numPr>
          <w:ilvl w:val="0"/>
          <w:numId w:val="51"/>
        </w:numPr>
        <w:ind w:left="0" w:firstLine="284"/>
        <w:jc w:val="both"/>
      </w:pPr>
      <w:r w:rsidRPr="006961BF">
        <w:t>разработка  индивидуальных опытно-экспериментальных проектов, участие в конкурсном движении;</w:t>
      </w:r>
    </w:p>
    <w:p w:rsidR="00B10563" w:rsidRPr="006961BF" w:rsidRDefault="00B10563" w:rsidP="006A69EE">
      <w:pPr>
        <w:numPr>
          <w:ilvl w:val="0"/>
          <w:numId w:val="51"/>
        </w:numPr>
        <w:ind w:left="0" w:firstLine="284"/>
        <w:jc w:val="both"/>
      </w:pPr>
      <w:r w:rsidRPr="006961BF">
        <w:t>совершенствование мониторинг научно-методической  деятельности педагогов;</w:t>
      </w:r>
    </w:p>
    <w:p w:rsidR="00B10563" w:rsidRPr="006961BF" w:rsidRDefault="00B10563" w:rsidP="006A69EE">
      <w:pPr>
        <w:numPr>
          <w:ilvl w:val="0"/>
          <w:numId w:val="51"/>
        </w:numPr>
        <w:ind w:left="0" w:firstLine="284"/>
        <w:jc w:val="both"/>
      </w:pPr>
      <w:r w:rsidRPr="006961BF">
        <w:t>активизация  научно-исследовательской  деятельности через участие педагогов и школьников в научно-практических конференциях различного уровня;</w:t>
      </w:r>
    </w:p>
    <w:p w:rsidR="00B10563" w:rsidRPr="006961BF" w:rsidRDefault="00B10563" w:rsidP="006A69EE">
      <w:pPr>
        <w:numPr>
          <w:ilvl w:val="0"/>
          <w:numId w:val="51"/>
        </w:numPr>
        <w:ind w:left="0" w:firstLine="284"/>
        <w:jc w:val="both"/>
      </w:pPr>
      <w:r w:rsidRPr="006961BF">
        <w:t>усиление общекультурной направленности общего образования в целях повышения общей культуры и интеллекта;</w:t>
      </w:r>
    </w:p>
    <w:p w:rsidR="00B10563" w:rsidRPr="006961BF" w:rsidRDefault="00B10563" w:rsidP="006A69EE">
      <w:pPr>
        <w:numPr>
          <w:ilvl w:val="0"/>
          <w:numId w:val="51"/>
        </w:numPr>
        <w:ind w:left="0" w:firstLine="284"/>
        <w:jc w:val="both"/>
      </w:pPr>
      <w:r w:rsidRPr="006961BF">
        <w:t xml:space="preserve">подготовка педагогических кадров  школы, способных эффективно использовать в учебном процессе новейшие информационные технологии, технологию </w:t>
      </w:r>
      <w:proofErr w:type="spellStart"/>
      <w:r w:rsidRPr="006961BF">
        <w:t>деятельностного</w:t>
      </w:r>
      <w:proofErr w:type="spellEnd"/>
      <w:r w:rsidRPr="006961BF">
        <w:t xml:space="preserve"> метода.</w:t>
      </w:r>
    </w:p>
    <w:p w:rsidR="003B22EC" w:rsidRPr="00311506" w:rsidRDefault="003B22EC" w:rsidP="00311506">
      <w:pPr>
        <w:pStyle w:val="21"/>
        <w:ind w:firstLine="539"/>
        <w:rPr>
          <w:b/>
          <w:bCs/>
          <w:i/>
          <w:iCs/>
        </w:rPr>
      </w:pPr>
      <w:r w:rsidRPr="00311506">
        <w:t>С учетом уровня организации  учебно-воспитательного процесса, особенностей состава учащихся школы в 2014-2015 учебном году был определен следующий круг</w:t>
      </w:r>
      <w:r w:rsidRPr="00311506">
        <w:rPr>
          <w:b/>
          <w:bCs/>
        </w:rPr>
        <w:t xml:space="preserve"> задач</w:t>
      </w:r>
      <w:r w:rsidRPr="00311506">
        <w:rPr>
          <w:b/>
          <w:bCs/>
          <w:i/>
          <w:iCs/>
        </w:rPr>
        <w:t xml:space="preserve">: </w:t>
      </w:r>
    </w:p>
    <w:p w:rsidR="003B22EC" w:rsidRPr="00311506" w:rsidRDefault="003B22EC" w:rsidP="006A69EE">
      <w:pPr>
        <w:pStyle w:val="a6"/>
        <w:numPr>
          <w:ilvl w:val="0"/>
          <w:numId w:val="2"/>
        </w:numPr>
        <w:jc w:val="both"/>
        <w:rPr>
          <w:sz w:val="24"/>
          <w:szCs w:val="24"/>
        </w:rPr>
      </w:pPr>
      <w:r w:rsidRPr="00311506">
        <w:rPr>
          <w:sz w:val="24"/>
          <w:szCs w:val="24"/>
        </w:rPr>
        <w:t xml:space="preserve">Осмысление социального заказа, важнейших требований общества к школе, усвоение ориентиров образовательной политики, конкретных программно-методических требований, приказов и инструкций вышестоящих органов образования, их своевременное и правильное доведение до каждого работника. </w:t>
      </w:r>
    </w:p>
    <w:p w:rsidR="003B22EC" w:rsidRPr="00311506" w:rsidRDefault="003B22EC" w:rsidP="006A69EE">
      <w:pPr>
        <w:pStyle w:val="a6"/>
        <w:numPr>
          <w:ilvl w:val="0"/>
          <w:numId w:val="2"/>
        </w:numPr>
        <w:jc w:val="both"/>
        <w:rPr>
          <w:sz w:val="24"/>
          <w:szCs w:val="24"/>
        </w:rPr>
      </w:pPr>
      <w:r w:rsidRPr="00311506">
        <w:rPr>
          <w:sz w:val="24"/>
          <w:szCs w:val="24"/>
        </w:rPr>
        <w:t xml:space="preserve">Стимулирование повышения научно-теоретического, научно-методического уровня педагогов, овладения ими современными образовательными технологиями. Изучение и внедрение в практику новых педагогических технологий. </w:t>
      </w:r>
    </w:p>
    <w:p w:rsidR="003B22EC" w:rsidRPr="00311506" w:rsidRDefault="003B22EC" w:rsidP="006A69EE">
      <w:pPr>
        <w:pStyle w:val="a6"/>
        <w:numPr>
          <w:ilvl w:val="0"/>
          <w:numId w:val="2"/>
        </w:numPr>
        <w:jc w:val="both"/>
        <w:rPr>
          <w:sz w:val="24"/>
          <w:szCs w:val="24"/>
        </w:rPr>
      </w:pPr>
      <w:r w:rsidRPr="00311506">
        <w:rPr>
          <w:sz w:val="24"/>
          <w:szCs w:val="24"/>
        </w:rPr>
        <w:t xml:space="preserve">Обеспечение организационных и методических условий для введения и реализации ФГОС </w:t>
      </w:r>
      <w:r w:rsidR="00B10563">
        <w:rPr>
          <w:sz w:val="24"/>
          <w:szCs w:val="24"/>
        </w:rPr>
        <w:t xml:space="preserve"> НОО и ФГОС ООО </w:t>
      </w:r>
      <w:r w:rsidRPr="00311506">
        <w:rPr>
          <w:sz w:val="24"/>
          <w:szCs w:val="24"/>
        </w:rPr>
        <w:t>второго поколения.</w:t>
      </w:r>
    </w:p>
    <w:p w:rsidR="003B22EC" w:rsidRPr="00311506" w:rsidRDefault="003B22EC" w:rsidP="006A69EE">
      <w:pPr>
        <w:pStyle w:val="a6"/>
        <w:numPr>
          <w:ilvl w:val="0"/>
          <w:numId w:val="2"/>
        </w:numPr>
        <w:jc w:val="both"/>
        <w:rPr>
          <w:sz w:val="24"/>
          <w:szCs w:val="24"/>
        </w:rPr>
      </w:pPr>
      <w:r w:rsidRPr="00311506">
        <w:rPr>
          <w:sz w:val="24"/>
          <w:szCs w:val="24"/>
        </w:rPr>
        <w:t>Нормативно-правовое обеспечение учебно-воспитательного процесса по введению ФГОС ООО.</w:t>
      </w:r>
    </w:p>
    <w:p w:rsidR="003B22EC" w:rsidRPr="00311506" w:rsidRDefault="003B22EC" w:rsidP="006A69EE">
      <w:pPr>
        <w:pStyle w:val="a6"/>
        <w:numPr>
          <w:ilvl w:val="0"/>
          <w:numId w:val="2"/>
        </w:numPr>
        <w:jc w:val="both"/>
        <w:rPr>
          <w:sz w:val="24"/>
          <w:szCs w:val="24"/>
        </w:rPr>
      </w:pPr>
      <w:r w:rsidRPr="00311506">
        <w:rPr>
          <w:sz w:val="24"/>
          <w:szCs w:val="24"/>
        </w:rPr>
        <w:t>Оказание поддержки учителям начальных классов в освоении федерального государственного образовательного стандарта начального общего образования.</w:t>
      </w:r>
    </w:p>
    <w:p w:rsidR="003B22EC" w:rsidRPr="00311506" w:rsidRDefault="003B22EC" w:rsidP="006A69EE">
      <w:pPr>
        <w:pStyle w:val="a6"/>
        <w:numPr>
          <w:ilvl w:val="0"/>
          <w:numId w:val="2"/>
        </w:numPr>
        <w:jc w:val="both"/>
        <w:rPr>
          <w:sz w:val="24"/>
          <w:szCs w:val="24"/>
        </w:rPr>
      </w:pPr>
      <w:r w:rsidRPr="00311506">
        <w:rPr>
          <w:sz w:val="24"/>
          <w:szCs w:val="24"/>
        </w:rPr>
        <w:t>Оказание помощи в развитии творческого потенциала педагогов.</w:t>
      </w:r>
    </w:p>
    <w:p w:rsidR="003B22EC" w:rsidRPr="00311506" w:rsidRDefault="003B22EC" w:rsidP="006A69EE">
      <w:pPr>
        <w:pStyle w:val="a6"/>
        <w:numPr>
          <w:ilvl w:val="0"/>
          <w:numId w:val="2"/>
        </w:numPr>
        <w:jc w:val="both"/>
        <w:rPr>
          <w:sz w:val="24"/>
          <w:szCs w:val="24"/>
        </w:rPr>
      </w:pPr>
      <w:r w:rsidRPr="00311506">
        <w:rPr>
          <w:sz w:val="24"/>
          <w:szCs w:val="24"/>
        </w:rPr>
        <w:t xml:space="preserve">Обеспечение жизнедеятельности инновационной среды, удовлетворяющей информационные, учебно-методические, образовательные потребности учителей, работающих по введению ФГОС НОО; </w:t>
      </w:r>
    </w:p>
    <w:p w:rsidR="003B22EC" w:rsidRPr="00311506" w:rsidRDefault="003B22EC" w:rsidP="006A69EE">
      <w:pPr>
        <w:pStyle w:val="a6"/>
        <w:numPr>
          <w:ilvl w:val="0"/>
          <w:numId w:val="2"/>
        </w:numPr>
        <w:jc w:val="both"/>
        <w:rPr>
          <w:sz w:val="24"/>
          <w:szCs w:val="24"/>
        </w:rPr>
      </w:pPr>
      <w:r w:rsidRPr="00311506">
        <w:rPr>
          <w:sz w:val="24"/>
          <w:szCs w:val="24"/>
        </w:rPr>
        <w:t>Создание благоприятных условий для организации и осуществления повышения квалификации педагогов;</w:t>
      </w:r>
    </w:p>
    <w:p w:rsidR="003B22EC" w:rsidRPr="00311506" w:rsidRDefault="003B22EC" w:rsidP="006A69EE">
      <w:pPr>
        <w:pStyle w:val="a6"/>
        <w:numPr>
          <w:ilvl w:val="0"/>
          <w:numId w:val="2"/>
        </w:numPr>
        <w:jc w:val="both"/>
        <w:rPr>
          <w:sz w:val="24"/>
          <w:szCs w:val="24"/>
        </w:rPr>
      </w:pPr>
      <w:r w:rsidRPr="00311506">
        <w:rPr>
          <w:sz w:val="24"/>
          <w:szCs w:val="24"/>
        </w:rPr>
        <w:lastRenderedPageBreak/>
        <w:t>Продолжение выявления и решение проблемы работы учителей со слабоуспевающими учащимися и детьми, имеющими повышенный познавательный интерес.</w:t>
      </w:r>
    </w:p>
    <w:p w:rsidR="003B22EC" w:rsidRPr="00311506" w:rsidRDefault="003B22EC" w:rsidP="006A69EE">
      <w:pPr>
        <w:pStyle w:val="a6"/>
        <w:numPr>
          <w:ilvl w:val="0"/>
          <w:numId w:val="2"/>
        </w:numPr>
        <w:jc w:val="both"/>
        <w:rPr>
          <w:sz w:val="24"/>
          <w:szCs w:val="24"/>
        </w:rPr>
      </w:pPr>
      <w:r w:rsidRPr="00311506">
        <w:rPr>
          <w:sz w:val="24"/>
          <w:szCs w:val="24"/>
        </w:rPr>
        <w:t>Приобщение коллектива к научно-исследовательской, опытно-экспериментальной деятельности по актуальным проблемам школы, к участию в целенаправленной организации нового опыта по этим проблемам.</w:t>
      </w:r>
    </w:p>
    <w:p w:rsidR="003B22EC" w:rsidRPr="00311506" w:rsidRDefault="003B22EC" w:rsidP="006A69EE">
      <w:pPr>
        <w:pStyle w:val="a6"/>
        <w:numPr>
          <w:ilvl w:val="0"/>
          <w:numId w:val="2"/>
        </w:numPr>
        <w:jc w:val="both"/>
        <w:rPr>
          <w:sz w:val="24"/>
          <w:szCs w:val="24"/>
        </w:rPr>
      </w:pPr>
      <w:r w:rsidRPr="00311506">
        <w:rPr>
          <w:sz w:val="24"/>
          <w:szCs w:val="24"/>
        </w:rPr>
        <w:t xml:space="preserve">Использование новации в образовании (изменение отдельных компонентов урока с целью усовершенствования без изменения исходных теоретических основ) в достижении уровня знаний, умений и навыков учащихся, соответствующего требованиям программы. </w:t>
      </w:r>
    </w:p>
    <w:p w:rsidR="003B22EC" w:rsidRPr="00311506" w:rsidRDefault="003B22EC" w:rsidP="006A69EE">
      <w:pPr>
        <w:pStyle w:val="a6"/>
        <w:numPr>
          <w:ilvl w:val="0"/>
          <w:numId w:val="2"/>
        </w:numPr>
        <w:jc w:val="both"/>
        <w:rPr>
          <w:sz w:val="24"/>
          <w:szCs w:val="24"/>
        </w:rPr>
      </w:pPr>
      <w:r w:rsidRPr="00311506">
        <w:rPr>
          <w:sz w:val="24"/>
          <w:szCs w:val="24"/>
        </w:rPr>
        <w:t xml:space="preserve">Активизация работы учителей над темами самообразования. </w:t>
      </w:r>
    </w:p>
    <w:p w:rsidR="003B22EC" w:rsidRPr="00311506" w:rsidRDefault="003B22EC" w:rsidP="006A69EE">
      <w:pPr>
        <w:pStyle w:val="a6"/>
        <w:numPr>
          <w:ilvl w:val="0"/>
          <w:numId w:val="2"/>
        </w:numPr>
        <w:jc w:val="both"/>
        <w:rPr>
          <w:sz w:val="24"/>
          <w:szCs w:val="24"/>
        </w:rPr>
      </w:pPr>
      <w:r w:rsidRPr="00311506">
        <w:rPr>
          <w:sz w:val="24"/>
          <w:szCs w:val="24"/>
        </w:rPr>
        <w:t xml:space="preserve">Продолжение  работы по обобщению педагогического опыта учителей. </w:t>
      </w:r>
    </w:p>
    <w:p w:rsidR="003B22EC" w:rsidRPr="00311506" w:rsidRDefault="003B22EC" w:rsidP="00311506">
      <w:pPr>
        <w:pStyle w:val="a6"/>
        <w:ind w:left="0"/>
        <w:jc w:val="both"/>
        <w:rPr>
          <w:sz w:val="24"/>
          <w:szCs w:val="24"/>
        </w:rPr>
      </w:pPr>
    </w:p>
    <w:p w:rsidR="003B22EC" w:rsidRPr="00311506" w:rsidRDefault="003B22EC" w:rsidP="00311506">
      <w:pPr>
        <w:jc w:val="both"/>
      </w:pPr>
      <w:r w:rsidRPr="00311506">
        <w:t xml:space="preserve">        Поставленные перед коллективом задачи решались посредством совершенствования методики проведения урока, индивидуальной и групповой работы со слабоуспевающими и одаренными учащимися, коррекции знаний учащихся на основе диагностической деятельности учителя, развитие способностей и природных задатков учащихся, повышение мотивации к обучению у учащихся, а также ознакомление учителей с новой педагогической и методической литературой. </w:t>
      </w:r>
    </w:p>
    <w:p w:rsidR="003B22EC" w:rsidRPr="00311506" w:rsidRDefault="003B22EC" w:rsidP="00311506">
      <w:pPr>
        <w:pStyle w:val="a3"/>
        <w:spacing w:before="0" w:beforeAutospacing="0" w:after="0" w:afterAutospacing="0"/>
        <w:ind w:firstLine="360"/>
        <w:jc w:val="both"/>
        <w:rPr>
          <w:b/>
          <w:bCs/>
          <w:color w:val="FF0000"/>
        </w:rPr>
      </w:pPr>
      <w:r w:rsidRPr="00311506">
        <w:t xml:space="preserve">Для решения  задач школы были </w:t>
      </w:r>
      <w:r w:rsidRPr="00311506">
        <w:rPr>
          <w:b/>
          <w:bCs/>
        </w:rPr>
        <w:t>созданы следующие условия:</w:t>
      </w:r>
    </w:p>
    <w:p w:rsidR="003B22EC" w:rsidRPr="00311506" w:rsidRDefault="003B22EC" w:rsidP="006A69EE">
      <w:pPr>
        <w:pStyle w:val="a6"/>
        <w:numPr>
          <w:ilvl w:val="0"/>
          <w:numId w:val="3"/>
        </w:numPr>
        <w:jc w:val="both"/>
        <w:rPr>
          <w:sz w:val="24"/>
          <w:szCs w:val="24"/>
        </w:rPr>
      </w:pPr>
      <w:r w:rsidRPr="00311506">
        <w:rPr>
          <w:sz w:val="24"/>
          <w:szCs w:val="24"/>
        </w:rPr>
        <w:t>составлен учебный план, позволяющий заложить фундамент знаний по основным дисциплинам, обеспечить уровень, соответствующий стандарту образования, дающий возможность для успешного продолжения образования выпускниками школы;</w:t>
      </w:r>
    </w:p>
    <w:p w:rsidR="003B22EC" w:rsidRPr="00311506" w:rsidRDefault="003B22EC" w:rsidP="006A69EE">
      <w:pPr>
        <w:pStyle w:val="a6"/>
        <w:numPr>
          <w:ilvl w:val="0"/>
          <w:numId w:val="3"/>
        </w:numPr>
        <w:jc w:val="both"/>
        <w:rPr>
          <w:sz w:val="24"/>
          <w:szCs w:val="24"/>
        </w:rPr>
      </w:pPr>
      <w:r w:rsidRPr="00311506">
        <w:rPr>
          <w:sz w:val="24"/>
          <w:szCs w:val="24"/>
        </w:rPr>
        <w:t>создана и утверждена структура методической службы школы;</w:t>
      </w:r>
    </w:p>
    <w:p w:rsidR="003B22EC" w:rsidRPr="00311506" w:rsidRDefault="003B22EC" w:rsidP="006A69EE">
      <w:pPr>
        <w:pStyle w:val="a6"/>
        <w:numPr>
          <w:ilvl w:val="0"/>
          <w:numId w:val="3"/>
        </w:numPr>
        <w:jc w:val="both"/>
        <w:rPr>
          <w:sz w:val="24"/>
          <w:szCs w:val="24"/>
        </w:rPr>
      </w:pPr>
      <w:r w:rsidRPr="00311506">
        <w:rPr>
          <w:sz w:val="24"/>
          <w:szCs w:val="24"/>
        </w:rPr>
        <w:t>все методические объединения и образовательные советы имели чёткие планы работы, вытекающие из общешкольного плана;</w:t>
      </w:r>
    </w:p>
    <w:p w:rsidR="003B22EC" w:rsidRPr="00311506" w:rsidRDefault="003B22EC" w:rsidP="006A69EE">
      <w:pPr>
        <w:pStyle w:val="a6"/>
        <w:numPr>
          <w:ilvl w:val="0"/>
          <w:numId w:val="3"/>
        </w:numPr>
        <w:jc w:val="both"/>
        <w:rPr>
          <w:sz w:val="24"/>
          <w:szCs w:val="24"/>
        </w:rPr>
      </w:pPr>
      <w:r w:rsidRPr="00311506">
        <w:rPr>
          <w:sz w:val="24"/>
          <w:szCs w:val="24"/>
        </w:rPr>
        <w:t>мониторинг в основе ВШК – одно из условий эффективности работы школы;</w:t>
      </w:r>
    </w:p>
    <w:p w:rsidR="003B22EC" w:rsidRPr="00311506" w:rsidRDefault="003B22EC" w:rsidP="006A69EE">
      <w:pPr>
        <w:pStyle w:val="a6"/>
        <w:numPr>
          <w:ilvl w:val="0"/>
          <w:numId w:val="3"/>
        </w:numPr>
        <w:jc w:val="both"/>
        <w:rPr>
          <w:sz w:val="24"/>
          <w:szCs w:val="24"/>
        </w:rPr>
      </w:pPr>
      <w:r w:rsidRPr="00311506">
        <w:rPr>
          <w:sz w:val="24"/>
          <w:szCs w:val="24"/>
        </w:rPr>
        <w:t>работа по обеспечению сохранности здоровья и здорового образа жизни;</w:t>
      </w:r>
    </w:p>
    <w:p w:rsidR="003B22EC" w:rsidRPr="00311506" w:rsidRDefault="003B22EC" w:rsidP="006A69EE">
      <w:pPr>
        <w:pStyle w:val="a6"/>
        <w:numPr>
          <w:ilvl w:val="0"/>
          <w:numId w:val="3"/>
        </w:numPr>
        <w:jc w:val="both"/>
        <w:rPr>
          <w:sz w:val="24"/>
          <w:szCs w:val="24"/>
        </w:rPr>
      </w:pPr>
      <w:r w:rsidRPr="00311506">
        <w:rPr>
          <w:sz w:val="24"/>
          <w:szCs w:val="24"/>
        </w:rPr>
        <w:t>работа по улучшению материально-технической базы кабинетов;</w:t>
      </w:r>
    </w:p>
    <w:p w:rsidR="003B22EC" w:rsidRPr="00311506" w:rsidRDefault="003B22EC" w:rsidP="006A69EE">
      <w:pPr>
        <w:pStyle w:val="a6"/>
        <w:numPr>
          <w:ilvl w:val="0"/>
          <w:numId w:val="3"/>
        </w:numPr>
        <w:jc w:val="both"/>
        <w:rPr>
          <w:sz w:val="24"/>
          <w:szCs w:val="24"/>
        </w:rPr>
      </w:pPr>
      <w:r w:rsidRPr="00311506">
        <w:rPr>
          <w:sz w:val="24"/>
          <w:szCs w:val="24"/>
        </w:rPr>
        <w:t xml:space="preserve">работа по организации учебно-воспитательного процесса по решению главной задачи школы носила научно-методический характер и была построена на диагностической основе. </w:t>
      </w:r>
    </w:p>
    <w:p w:rsidR="003B22EC" w:rsidRPr="00311506" w:rsidRDefault="003B22EC" w:rsidP="00311506">
      <w:pPr>
        <w:pStyle w:val="a4"/>
        <w:spacing w:before="0" w:beforeAutospacing="0" w:after="0" w:afterAutospacing="0"/>
        <w:jc w:val="center"/>
        <w:rPr>
          <w:b/>
          <w:bCs/>
        </w:rPr>
      </w:pPr>
      <w:r w:rsidRPr="00311506">
        <w:rPr>
          <w:b/>
          <w:bCs/>
        </w:rPr>
        <w:t>Функции методической работы</w:t>
      </w:r>
      <w:r w:rsidR="00311506">
        <w:rPr>
          <w:b/>
          <w:bCs/>
        </w:rPr>
        <w:t xml:space="preserve"> в 2014-2015 учебном году</w:t>
      </w:r>
      <w:r w:rsidRPr="00311506">
        <w:rPr>
          <w:b/>
          <w:bCs/>
        </w:rPr>
        <w:t>:</w:t>
      </w:r>
    </w:p>
    <w:p w:rsidR="003B22EC" w:rsidRPr="00311506" w:rsidRDefault="003B22EC" w:rsidP="006A69EE">
      <w:pPr>
        <w:pStyle w:val="a4"/>
        <w:numPr>
          <w:ilvl w:val="0"/>
          <w:numId w:val="19"/>
        </w:numPr>
        <w:spacing w:before="0" w:beforeAutospacing="0" w:after="0" w:afterAutospacing="0"/>
        <w:jc w:val="both"/>
      </w:pPr>
      <w:r w:rsidRPr="00311506">
        <w:t>формирование индивидуальной, творческой, авторской, высокоэффективной системы, педагогической деятельности;</w:t>
      </w:r>
    </w:p>
    <w:p w:rsidR="003B22EC" w:rsidRPr="00311506" w:rsidRDefault="003B22EC" w:rsidP="006A69EE">
      <w:pPr>
        <w:pStyle w:val="a4"/>
        <w:numPr>
          <w:ilvl w:val="0"/>
          <w:numId w:val="19"/>
        </w:numPr>
        <w:spacing w:before="0" w:beforeAutospacing="0" w:after="0" w:afterAutospacing="0"/>
        <w:jc w:val="both"/>
      </w:pPr>
      <w:r w:rsidRPr="00311506">
        <w:t>обогащение знаний педагогов;</w:t>
      </w:r>
    </w:p>
    <w:p w:rsidR="003B22EC" w:rsidRPr="00311506" w:rsidRDefault="003B22EC" w:rsidP="006A69EE">
      <w:pPr>
        <w:pStyle w:val="a4"/>
        <w:numPr>
          <w:ilvl w:val="0"/>
          <w:numId w:val="19"/>
        </w:numPr>
        <w:spacing w:before="0" w:beforeAutospacing="0" w:after="0" w:afterAutospacing="0"/>
        <w:jc w:val="both"/>
      </w:pPr>
      <w:r w:rsidRPr="00311506">
        <w:t>развитие мировоззрения, ценностных ориентаций, убеждений;</w:t>
      </w:r>
    </w:p>
    <w:p w:rsidR="003B22EC" w:rsidRPr="00311506" w:rsidRDefault="003B22EC" w:rsidP="006A69EE">
      <w:pPr>
        <w:pStyle w:val="a4"/>
        <w:numPr>
          <w:ilvl w:val="0"/>
          <w:numId w:val="19"/>
        </w:numPr>
        <w:spacing w:before="0" w:beforeAutospacing="0" w:after="0" w:afterAutospacing="0"/>
        <w:jc w:val="both"/>
      </w:pPr>
      <w:r w:rsidRPr="00311506">
        <w:t>развитие мотивов творческой деятельности;</w:t>
      </w:r>
    </w:p>
    <w:p w:rsidR="003B22EC" w:rsidRPr="00311506" w:rsidRDefault="003B22EC" w:rsidP="006A69EE">
      <w:pPr>
        <w:pStyle w:val="a4"/>
        <w:numPr>
          <w:ilvl w:val="0"/>
          <w:numId w:val="19"/>
        </w:numPr>
        <w:spacing w:before="0" w:beforeAutospacing="0" w:after="0" w:afterAutospacing="0"/>
        <w:jc w:val="both"/>
      </w:pPr>
      <w:r w:rsidRPr="00311506">
        <w:t>развитие устойчивых нравственных качеств личностей;</w:t>
      </w:r>
    </w:p>
    <w:p w:rsidR="003B22EC" w:rsidRPr="00311506" w:rsidRDefault="003B22EC" w:rsidP="006A69EE">
      <w:pPr>
        <w:pStyle w:val="a4"/>
        <w:numPr>
          <w:ilvl w:val="0"/>
          <w:numId w:val="19"/>
        </w:numPr>
        <w:spacing w:before="0" w:beforeAutospacing="0" w:after="0" w:afterAutospacing="0"/>
        <w:jc w:val="both"/>
      </w:pPr>
      <w:r w:rsidRPr="00311506">
        <w:t>развитие современного стиля педагогического мышления;</w:t>
      </w:r>
    </w:p>
    <w:p w:rsidR="003B22EC" w:rsidRPr="00311506" w:rsidRDefault="003B22EC" w:rsidP="006A69EE">
      <w:pPr>
        <w:pStyle w:val="a4"/>
        <w:numPr>
          <w:ilvl w:val="0"/>
          <w:numId w:val="19"/>
        </w:numPr>
        <w:spacing w:before="0" w:beforeAutospacing="0" w:after="0" w:afterAutospacing="0"/>
        <w:jc w:val="both"/>
      </w:pPr>
      <w:r w:rsidRPr="00311506">
        <w:t>развитие педагогической техники;</w:t>
      </w:r>
    </w:p>
    <w:p w:rsidR="003B22EC" w:rsidRPr="00311506" w:rsidRDefault="003B22EC" w:rsidP="006A69EE">
      <w:pPr>
        <w:pStyle w:val="a4"/>
        <w:numPr>
          <w:ilvl w:val="0"/>
          <w:numId w:val="19"/>
        </w:numPr>
        <w:spacing w:before="0" w:beforeAutospacing="0" w:after="0" w:afterAutospacing="0"/>
        <w:jc w:val="both"/>
      </w:pPr>
      <w:r w:rsidRPr="00311506">
        <w:t xml:space="preserve">развитие умений </w:t>
      </w:r>
      <w:proofErr w:type="gramStart"/>
      <w:r w:rsidRPr="00311506">
        <w:t>эмоционально-волевой</w:t>
      </w:r>
      <w:proofErr w:type="gramEnd"/>
      <w:r w:rsidRPr="00311506">
        <w:t xml:space="preserve"> </w:t>
      </w:r>
      <w:proofErr w:type="spellStart"/>
      <w:r w:rsidRPr="00311506">
        <w:t>саморегуляции</w:t>
      </w:r>
      <w:proofErr w:type="spellEnd"/>
      <w:r w:rsidRPr="00311506">
        <w:t xml:space="preserve">;     </w:t>
      </w:r>
    </w:p>
    <w:p w:rsidR="003B22EC" w:rsidRPr="00311506" w:rsidRDefault="003B22EC" w:rsidP="006A69EE">
      <w:pPr>
        <w:pStyle w:val="a4"/>
        <w:numPr>
          <w:ilvl w:val="0"/>
          <w:numId w:val="19"/>
        </w:numPr>
        <w:spacing w:before="0" w:beforeAutospacing="0" w:after="0" w:afterAutospacing="0"/>
        <w:jc w:val="both"/>
      </w:pPr>
      <w:r w:rsidRPr="00311506">
        <w:t>сплочение пед</w:t>
      </w:r>
      <w:r w:rsidR="00311506">
        <w:t xml:space="preserve">агогического </w:t>
      </w:r>
      <w:r w:rsidRPr="00311506">
        <w:t>коллектива как коллектива единомышленников;</w:t>
      </w:r>
    </w:p>
    <w:p w:rsidR="003B22EC" w:rsidRPr="00311506" w:rsidRDefault="003B22EC" w:rsidP="006A69EE">
      <w:pPr>
        <w:pStyle w:val="a4"/>
        <w:numPr>
          <w:ilvl w:val="0"/>
          <w:numId w:val="19"/>
        </w:numPr>
        <w:spacing w:before="0" w:beforeAutospacing="0" w:after="0" w:afterAutospacing="0"/>
        <w:jc w:val="both"/>
      </w:pPr>
      <w:r w:rsidRPr="00311506">
        <w:t>выработка единой позиции, общих ценностей, традиций;</w:t>
      </w:r>
    </w:p>
    <w:p w:rsidR="003B22EC" w:rsidRPr="00311506" w:rsidRDefault="003B22EC" w:rsidP="006A69EE">
      <w:pPr>
        <w:pStyle w:val="a4"/>
        <w:numPr>
          <w:ilvl w:val="0"/>
          <w:numId w:val="19"/>
        </w:numPr>
        <w:spacing w:before="0" w:beforeAutospacing="0" w:after="0" w:afterAutospacing="0"/>
        <w:jc w:val="both"/>
      </w:pPr>
      <w:r w:rsidRPr="00311506">
        <w:t>организация диагностики реальных учебных возможностей учащихся;</w:t>
      </w:r>
    </w:p>
    <w:p w:rsidR="003B22EC" w:rsidRPr="00311506" w:rsidRDefault="003B22EC" w:rsidP="006A69EE">
      <w:pPr>
        <w:pStyle w:val="a4"/>
        <w:numPr>
          <w:ilvl w:val="0"/>
          <w:numId w:val="19"/>
        </w:numPr>
        <w:spacing w:before="0" w:beforeAutospacing="0" w:after="0" w:afterAutospacing="0"/>
        <w:jc w:val="both"/>
      </w:pPr>
      <w:r w:rsidRPr="00311506">
        <w:t>контроль и анализ качества знаний, умений и навыков, воспитанности и развития школьников;</w:t>
      </w:r>
    </w:p>
    <w:p w:rsidR="003B22EC" w:rsidRPr="00311506" w:rsidRDefault="003B22EC" w:rsidP="006A69EE">
      <w:pPr>
        <w:pStyle w:val="a4"/>
        <w:numPr>
          <w:ilvl w:val="0"/>
          <w:numId w:val="19"/>
        </w:numPr>
        <w:spacing w:before="0" w:beforeAutospacing="0" w:after="0" w:afterAutospacing="0"/>
        <w:jc w:val="both"/>
      </w:pPr>
      <w:r w:rsidRPr="00311506">
        <w:t xml:space="preserve">выявление, обобщение, распространение </w:t>
      </w:r>
      <w:proofErr w:type="spellStart"/>
      <w:r w:rsidRPr="00311506">
        <w:t>внутришкольного</w:t>
      </w:r>
      <w:proofErr w:type="spellEnd"/>
      <w:r w:rsidRPr="00311506">
        <w:t xml:space="preserve"> педагогического опыта;</w:t>
      </w:r>
    </w:p>
    <w:p w:rsidR="003B22EC" w:rsidRPr="00311506" w:rsidRDefault="003B22EC" w:rsidP="006A69EE">
      <w:pPr>
        <w:pStyle w:val="a4"/>
        <w:numPr>
          <w:ilvl w:val="0"/>
          <w:numId w:val="19"/>
        </w:numPr>
        <w:spacing w:before="0" w:beforeAutospacing="0" w:after="0" w:afterAutospacing="0"/>
        <w:jc w:val="both"/>
      </w:pPr>
      <w:r w:rsidRPr="00311506">
        <w:t>стимулирование группового творчества и инициативы членов педагогического коллектива;</w:t>
      </w:r>
    </w:p>
    <w:p w:rsidR="003B22EC" w:rsidRPr="00311506" w:rsidRDefault="003B22EC" w:rsidP="006A69EE">
      <w:pPr>
        <w:pStyle w:val="a4"/>
        <w:numPr>
          <w:ilvl w:val="0"/>
          <w:numId w:val="19"/>
        </w:numPr>
        <w:spacing w:before="0" w:beforeAutospacing="0" w:after="0" w:afterAutospacing="0"/>
        <w:jc w:val="both"/>
      </w:pPr>
      <w:r w:rsidRPr="00311506">
        <w:t xml:space="preserve">приобщение коллектива к научно-исследовательской, опытно-экспериментальной работе, к целенаправленному созданию нового опыта своей школы;    </w:t>
      </w:r>
    </w:p>
    <w:p w:rsidR="003B22EC" w:rsidRPr="00311506" w:rsidRDefault="003B22EC" w:rsidP="006A69EE">
      <w:pPr>
        <w:pStyle w:val="a4"/>
        <w:numPr>
          <w:ilvl w:val="0"/>
          <w:numId w:val="19"/>
        </w:numPr>
        <w:spacing w:before="0" w:beforeAutospacing="0" w:after="0" w:afterAutospacing="0"/>
        <w:jc w:val="both"/>
      </w:pPr>
      <w:r w:rsidRPr="00311506">
        <w:lastRenderedPageBreak/>
        <w:t>внедрение достижений передового и педагогического, и новаторского педагогического опыта;</w:t>
      </w:r>
    </w:p>
    <w:p w:rsidR="003B22EC" w:rsidRPr="00311506" w:rsidRDefault="003B22EC" w:rsidP="006A69EE">
      <w:pPr>
        <w:pStyle w:val="a4"/>
        <w:numPr>
          <w:ilvl w:val="0"/>
          <w:numId w:val="19"/>
        </w:numPr>
        <w:spacing w:before="0" w:beforeAutospacing="0" w:after="0" w:afterAutospacing="0"/>
        <w:jc w:val="both"/>
      </w:pPr>
      <w:r w:rsidRPr="00311506">
        <w:t>внедрение и использование достижений психолого-педагогической науки, других научных дисциплин;</w:t>
      </w:r>
    </w:p>
    <w:p w:rsidR="003B22EC" w:rsidRPr="00311506" w:rsidRDefault="003B22EC" w:rsidP="006A69EE">
      <w:pPr>
        <w:pStyle w:val="a4"/>
        <w:numPr>
          <w:ilvl w:val="0"/>
          <w:numId w:val="19"/>
        </w:numPr>
        <w:spacing w:before="0" w:beforeAutospacing="0" w:after="0" w:afterAutospacing="0"/>
        <w:jc w:val="both"/>
      </w:pPr>
      <w:r w:rsidRPr="00311506">
        <w:t xml:space="preserve">распространение за рамки школы лучшего опыта, созданного внутри данного коллектива.    </w:t>
      </w:r>
    </w:p>
    <w:p w:rsidR="003B22EC" w:rsidRPr="00311506" w:rsidRDefault="003B22EC" w:rsidP="00311506">
      <w:pPr>
        <w:pStyle w:val="a4"/>
        <w:spacing w:before="0" w:beforeAutospacing="0" w:after="0" w:afterAutospacing="0"/>
        <w:ind w:firstLine="360"/>
        <w:jc w:val="both"/>
      </w:pPr>
    </w:p>
    <w:p w:rsidR="003B22EC" w:rsidRPr="00311506" w:rsidRDefault="003B22EC" w:rsidP="00311506">
      <w:pPr>
        <w:pStyle w:val="a4"/>
        <w:spacing w:before="0" w:beforeAutospacing="0" w:after="0" w:afterAutospacing="0"/>
        <w:ind w:firstLine="360"/>
        <w:jc w:val="both"/>
      </w:pPr>
      <w:r w:rsidRPr="00311506">
        <w:t xml:space="preserve">Кроме этого учитывались следующие </w:t>
      </w:r>
      <w:r w:rsidRPr="00311506">
        <w:rPr>
          <w:b/>
          <w:bCs/>
        </w:rPr>
        <w:t>критерии</w:t>
      </w:r>
      <w:r w:rsidRPr="00311506">
        <w:t>: программное, методическое, психолого-педагогическое обеспечение учебно-воспитательного процесса, создание информационных условий для повышения квалификации педагогов, их личностного и профессионального роста.</w:t>
      </w:r>
    </w:p>
    <w:p w:rsidR="003B22EC" w:rsidRPr="00311506" w:rsidRDefault="003B22EC" w:rsidP="00311506">
      <w:pPr>
        <w:pStyle w:val="a4"/>
        <w:spacing w:before="0" w:beforeAutospacing="0" w:after="0" w:afterAutospacing="0"/>
        <w:ind w:firstLine="708"/>
        <w:jc w:val="both"/>
      </w:pPr>
      <w:r w:rsidRPr="00311506">
        <w:rPr>
          <w:b/>
          <w:bCs/>
        </w:rPr>
        <w:t>Формы организации методической и инновационной работы в школе</w:t>
      </w:r>
      <w:r w:rsidR="00311506">
        <w:rPr>
          <w:b/>
          <w:bCs/>
        </w:rPr>
        <w:t xml:space="preserve"> в 2014-2015 учебном году</w:t>
      </w:r>
      <w:r w:rsidRPr="00311506">
        <w:t>:</w:t>
      </w:r>
    </w:p>
    <w:p w:rsidR="003B22EC" w:rsidRPr="00311506" w:rsidRDefault="003B22EC" w:rsidP="006A69EE">
      <w:pPr>
        <w:pStyle w:val="a4"/>
        <w:numPr>
          <w:ilvl w:val="0"/>
          <w:numId w:val="13"/>
        </w:numPr>
        <w:spacing w:before="0" w:beforeAutospacing="0" w:after="0" w:afterAutospacing="0"/>
        <w:jc w:val="both"/>
        <w:rPr>
          <w:b/>
          <w:bCs/>
        </w:rPr>
      </w:pPr>
      <w:r w:rsidRPr="00311506">
        <w:rPr>
          <w:b/>
          <w:bCs/>
        </w:rPr>
        <w:t>Массовые:</w:t>
      </w:r>
    </w:p>
    <w:p w:rsidR="003B22EC" w:rsidRPr="00311506" w:rsidRDefault="003B22EC" w:rsidP="006A69EE">
      <w:pPr>
        <w:pStyle w:val="a4"/>
        <w:numPr>
          <w:ilvl w:val="0"/>
          <w:numId w:val="4"/>
        </w:numPr>
        <w:tabs>
          <w:tab w:val="left" w:pos="405"/>
          <w:tab w:val="left" w:pos="720"/>
        </w:tabs>
        <w:suppressAutoHyphens/>
        <w:spacing w:before="0" w:beforeAutospacing="0" w:after="0" w:afterAutospacing="0"/>
        <w:jc w:val="both"/>
      </w:pPr>
      <w:r w:rsidRPr="00311506">
        <w:t>конкурсы профессионального мастерства;</w:t>
      </w:r>
    </w:p>
    <w:p w:rsidR="003B22EC" w:rsidRPr="00311506" w:rsidRDefault="003B22EC" w:rsidP="006A69EE">
      <w:pPr>
        <w:pStyle w:val="a4"/>
        <w:numPr>
          <w:ilvl w:val="0"/>
          <w:numId w:val="4"/>
        </w:numPr>
        <w:tabs>
          <w:tab w:val="left" w:pos="405"/>
          <w:tab w:val="left" w:pos="720"/>
        </w:tabs>
        <w:suppressAutoHyphens/>
        <w:spacing w:before="0" w:beforeAutospacing="0" w:after="0" w:afterAutospacing="0"/>
        <w:jc w:val="both"/>
      </w:pPr>
      <w:r w:rsidRPr="00311506">
        <w:t>обзоры научной, педагогической и другой литературы;</w:t>
      </w:r>
    </w:p>
    <w:p w:rsidR="003B22EC" w:rsidRPr="00311506" w:rsidRDefault="003B22EC" w:rsidP="006A69EE">
      <w:pPr>
        <w:pStyle w:val="a4"/>
        <w:numPr>
          <w:ilvl w:val="0"/>
          <w:numId w:val="4"/>
        </w:numPr>
        <w:tabs>
          <w:tab w:val="left" w:pos="405"/>
          <w:tab w:val="left" w:pos="720"/>
        </w:tabs>
        <w:suppressAutoHyphens/>
        <w:spacing w:before="0" w:beforeAutospacing="0" w:after="0" w:afterAutospacing="0"/>
        <w:jc w:val="both"/>
      </w:pPr>
      <w:r w:rsidRPr="00311506">
        <w:t>педагогические советы;</w:t>
      </w:r>
    </w:p>
    <w:p w:rsidR="003B22EC" w:rsidRPr="00311506" w:rsidRDefault="003B22EC" w:rsidP="006A69EE">
      <w:pPr>
        <w:pStyle w:val="a4"/>
        <w:numPr>
          <w:ilvl w:val="0"/>
          <w:numId w:val="4"/>
        </w:numPr>
        <w:tabs>
          <w:tab w:val="left" w:pos="405"/>
          <w:tab w:val="left" w:pos="720"/>
        </w:tabs>
        <w:suppressAutoHyphens/>
        <w:spacing w:before="0" w:beforeAutospacing="0" w:after="0" w:afterAutospacing="0"/>
        <w:jc w:val="both"/>
      </w:pPr>
      <w:r w:rsidRPr="00311506">
        <w:t>педагогический мониторинг;</w:t>
      </w:r>
    </w:p>
    <w:p w:rsidR="003B22EC" w:rsidRPr="00311506" w:rsidRDefault="003B22EC" w:rsidP="006A69EE">
      <w:pPr>
        <w:pStyle w:val="a4"/>
        <w:numPr>
          <w:ilvl w:val="0"/>
          <w:numId w:val="4"/>
        </w:numPr>
        <w:tabs>
          <w:tab w:val="left" w:pos="405"/>
          <w:tab w:val="left" w:pos="720"/>
        </w:tabs>
        <w:suppressAutoHyphens/>
        <w:spacing w:before="0" w:beforeAutospacing="0" w:after="0" w:afterAutospacing="0"/>
        <w:jc w:val="both"/>
      </w:pPr>
      <w:r w:rsidRPr="00311506">
        <w:t>методические рекомендации в помощь учителю: «Современный урок», «Оформление документации», «Современные педагогические технологии»  и т.д.;</w:t>
      </w:r>
    </w:p>
    <w:p w:rsidR="003B22EC" w:rsidRPr="00311506" w:rsidRDefault="003B22EC" w:rsidP="006A69EE">
      <w:pPr>
        <w:pStyle w:val="a4"/>
        <w:numPr>
          <w:ilvl w:val="0"/>
          <w:numId w:val="4"/>
        </w:numPr>
        <w:tabs>
          <w:tab w:val="left" w:pos="405"/>
          <w:tab w:val="left" w:pos="720"/>
        </w:tabs>
        <w:suppressAutoHyphens/>
        <w:spacing w:before="0" w:beforeAutospacing="0" w:after="0" w:afterAutospacing="0"/>
        <w:jc w:val="both"/>
      </w:pPr>
      <w:r w:rsidRPr="00311506">
        <w:t>аттестация педагогов;</w:t>
      </w:r>
    </w:p>
    <w:p w:rsidR="003B22EC" w:rsidRPr="00311506" w:rsidRDefault="003B22EC" w:rsidP="006A69EE">
      <w:pPr>
        <w:pStyle w:val="a4"/>
        <w:numPr>
          <w:ilvl w:val="0"/>
          <w:numId w:val="4"/>
        </w:numPr>
        <w:tabs>
          <w:tab w:val="left" w:pos="405"/>
          <w:tab w:val="left" w:pos="720"/>
        </w:tabs>
        <w:suppressAutoHyphens/>
        <w:spacing w:before="0" w:beforeAutospacing="0" w:after="0" w:afterAutospacing="0"/>
        <w:jc w:val="both"/>
      </w:pPr>
      <w:r w:rsidRPr="00311506">
        <w:t>повышение квалификации учителей.</w:t>
      </w:r>
    </w:p>
    <w:p w:rsidR="003B22EC" w:rsidRPr="00311506" w:rsidRDefault="003B22EC" w:rsidP="00311506">
      <w:pPr>
        <w:pStyle w:val="a4"/>
        <w:tabs>
          <w:tab w:val="left" w:pos="720"/>
        </w:tabs>
        <w:spacing w:before="0" w:beforeAutospacing="0" w:after="0" w:afterAutospacing="0"/>
        <w:jc w:val="both"/>
        <w:rPr>
          <w:b/>
          <w:bCs/>
        </w:rPr>
      </w:pPr>
      <w:r w:rsidRPr="00311506">
        <w:rPr>
          <w:b/>
          <w:bCs/>
        </w:rPr>
        <w:tab/>
        <w:t>2) Групповые, коллективные:</w:t>
      </w:r>
    </w:p>
    <w:p w:rsidR="003B22EC" w:rsidRPr="00311506" w:rsidRDefault="003B22EC" w:rsidP="006A69EE">
      <w:pPr>
        <w:pStyle w:val="a4"/>
        <w:numPr>
          <w:ilvl w:val="0"/>
          <w:numId w:val="5"/>
        </w:numPr>
        <w:suppressAutoHyphens/>
        <w:spacing w:before="0" w:beforeAutospacing="0" w:after="0" w:afterAutospacing="0"/>
        <w:jc w:val="both"/>
      </w:pPr>
      <w:r w:rsidRPr="00311506">
        <w:t>заседания методических объединений;</w:t>
      </w:r>
    </w:p>
    <w:p w:rsidR="003B22EC" w:rsidRPr="00311506" w:rsidRDefault="003B22EC" w:rsidP="006A69EE">
      <w:pPr>
        <w:pStyle w:val="a4"/>
        <w:numPr>
          <w:ilvl w:val="0"/>
          <w:numId w:val="5"/>
        </w:numPr>
        <w:suppressAutoHyphens/>
        <w:spacing w:before="0" w:beforeAutospacing="0" w:after="0" w:afterAutospacing="0"/>
        <w:jc w:val="both"/>
      </w:pPr>
      <w:r w:rsidRPr="00311506">
        <w:t>заседания творческих групп;</w:t>
      </w:r>
    </w:p>
    <w:p w:rsidR="003B22EC" w:rsidRPr="00311506" w:rsidRDefault="003B22EC" w:rsidP="006A69EE">
      <w:pPr>
        <w:pStyle w:val="a4"/>
        <w:numPr>
          <w:ilvl w:val="0"/>
          <w:numId w:val="5"/>
        </w:numPr>
        <w:suppressAutoHyphens/>
        <w:spacing w:before="0" w:beforeAutospacing="0" w:after="0" w:afterAutospacing="0"/>
        <w:jc w:val="both"/>
      </w:pPr>
      <w:r w:rsidRPr="00311506">
        <w:t>семинары (научно-методические, методологические, информационные, обучающие);</w:t>
      </w:r>
    </w:p>
    <w:p w:rsidR="003B22EC" w:rsidRPr="00311506" w:rsidRDefault="003B22EC" w:rsidP="006A69EE">
      <w:pPr>
        <w:pStyle w:val="a4"/>
        <w:numPr>
          <w:ilvl w:val="0"/>
          <w:numId w:val="5"/>
        </w:numPr>
        <w:suppressAutoHyphens/>
        <w:spacing w:before="0" w:beforeAutospacing="0" w:after="0" w:afterAutospacing="0"/>
        <w:jc w:val="both"/>
      </w:pPr>
      <w:r w:rsidRPr="00311506">
        <w:t>методические совещания,</w:t>
      </w:r>
    </w:p>
    <w:p w:rsidR="003B22EC" w:rsidRPr="00311506" w:rsidRDefault="003B22EC" w:rsidP="006A69EE">
      <w:pPr>
        <w:pStyle w:val="a4"/>
        <w:numPr>
          <w:ilvl w:val="0"/>
          <w:numId w:val="5"/>
        </w:numPr>
        <w:suppressAutoHyphens/>
        <w:spacing w:before="0" w:beforeAutospacing="0" w:after="0" w:afterAutospacing="0"/>
        <w:jc w:val="both"/>
      </w:pPr>
      <w:r w:rsidRPr="00311506">
        <w:t>предметные недели, декады как форма отчёта методического объединения;</w:t>
      </w:r>
    </w:p>
    <w:p w:rsidR="003B22EC" w:rsidRPr="00311506" w:rsidRDefault="003B22EC" w:rsidP="006A69EE">
      <w:pPr>
        <w:pStyle w:val="a4"/>
        <w:numPr>
          <w:ilvl w:val="0"/>
          <w:numId w:val="5"/>
        </w:numPr>
        <w:suppressAutoHyphens/>
        <w:spacing w:before="0" w:beforeAutospacing="0" w:after="0" w:afterAutospacing="0"/>
        <w:jc w:val="both"/>
      </w:pPr>
      <w:r w:rsidRPr="00311506">
        <w:t>творческие отчёты учителей.</w:t>
      </w:r>
    </w:p>
    <w:p w:rsidR="003B22EC" w:rsidRPr="00311506" w:rsidRDefault="003B22EC" w:rsidP="00311506">
      <w:pPr>
        <w:pStyle w:val="a4"/>
        <w:tabs>
          <w:tab w:val="left" w:pos="720"/>
        </w:tabs>
        <w:spacing w:before="0" w:beforeAutospacing="0" w:after="0" w:afterAutospacing="0"/>
        <w:jc w:val="both"/>
        <w:rPr>
          <w:b/>
          <w:bCs/>
        </w:rPr>
      </w:pPr>
      <w:r w:rsidRPr="00311506">
        <w:rPr>
          <w:b/>
          <w:bCs/>
        </w:rPr>
        <w:tab/>
        <w:t>3) Индивидуальные:</w:t>
      </w:r>
    </w:p>
    <w:p w:rsidR="003B22EC" w:rsidRPr="00311506" w:rsidRDefault="003B22EC" w:rsidP="006A69EE">
      <w:pPr>
        <w:pStyle w:val="a4"/>
        <w:numPr>
          <w:ilvl w:val="0"/>
          <w:numId w:val="6"/>
        </w:numPr>
        <w:suppressAutoHyphens/>
        <w:spacing w:before="0" w:beforeAutospacing="0" w:after="0" w:afterAutospacing="0"/>
        <w:jc w:val="both"/>
      </w:pPr>
      <w:r w:rsidRPr="00311506">
        <w:t>самообразование;</w:t>
      </w:r>
    </w:p>
    <w:p w:rsidR="003B22EC" w:rsidRPr="00311506" w:rsidRDefault="003B22EC" w:rsidP="006A69EE">
      <w:pPr>
        <w:pStyle w:val="a4"/>
        <w:numPr>
          <w:ilvl w:val="0"/>
          <w:numId w:val="6"/>
        </w:numPr>
        <w:suppressAutoHyphens/>
        <w:spacing w:before="0" w:beforeAutospacing="0" w:after="0" w:afterAutospacing="0"/>
        <w:jc w:val="both"/>
      </w:pPr>
      <w:r w:rsidRPr="00311506">
        <w:t>разработка учителем методической темы;</w:t>
      </w:r>
    </w:p>
    <w:p w:rsidR="003B22EC" w:rsidRPr="00311506" w:rsidRDefault="003B22EC" w:rsidP="006A69EE">
      <w:pPr>
        <w:pStyle w:val="a4"/>
        <w:numPr>
          <w:ilvl w:val="0"/>
          <w:numId w:val="6"/>
        </w:numPr>
        <w:suppressAutoHyphens/>
        <w:spacing w:before="0" w:beforeAutospacing="0" w:after="0" w:afterAutospacing="0"/>
        <w:jc w:val="both"/>
      </w:pPr>
      <w:r w:rsidRPr="00311506">
        <w:t>наставничество;</w:t>
      </w:r>
    </w:p>
    <w:p w:rsidR="003B22EC" w:rsidRPr="00311506" w:rsidRDefault="003B22EC" w:rsidP="006A69EE">
      <w:pPr>
        <w:pStyle w:val="a4"/>
        <w:numPr>
          <w:ilvl w:val="0"/>
          <w:numId w:val="6"/>
        </w:numPr>
        <w:suppressAutoHyphens/>
        <w:spacing w:before="0" w:beforeAutospacing="0" w:after="0" w:afterAutospacing="0"/>
        <w:jc w:val="both"/>
      </w:pPr>
      <w:r w:rsidRPr="00311506">
        <w:t>индивидуальные консультации.</w:t>
      </w:r>
    </w:p>
    <w:p w:rsidR="003B22EC" w:rsidRPr="00311506" w:rsidRDefault="003B22EC" w:rsidP="00311506">
      <w:pPr>
        <w:pStyle w:val="a4"/>
        <w:spacing w:before="0" w:beforeAutospacing="0" w:after="0" w:afterAutospacing="0"/>
        <w:ind w:firstLine="360"/>
        <w:jc w:val="both"/>
      </w:pPr>
      <w:r w:rsidRPr="00311506">
        <w:t xml:space="preserve">Это традиционные, но надёжные формы организации методической работы. С их помощью осуществляется реализация образовательных программ и базисного учебного плана школы, обновление содержания образования через использование </w:t>
      </w:r>
      <w:r w:rsidRPr="00311506">
        <w:rPr>
          <w:b/>
          <w:bCs/>
        </w:rPr>
        <w:t>актуальных педагогических технологий</w:t>
      </w:r>
      <w:r w:rsidRPr="00311506">
        <w:t>:</w:t>
      </w:r>
    </w:p>
    <w:p w:rsidR="003B22EC" w:rsidRPr="00311506" w:rsidRDefault="003B22EC" w:rsidP="006A69EE">
      <w:pPr>
        <w:pStyle w:val="a4"/>
        <w:numPr>
          <w:ilvl w:val="0"/>
          <w:numId w:val="7"/>
        </w:numPr>
        <w:tabs>
          <w:tab w:val="left" w:pos="405"/>
          <w:tab w:val="left" w:pos="540"/>
        </w:tabs>
        <w:suppressAutoHyphens/>
        <w:spacing w:before="0" w:beforeAutospacing="0" w:after="0" w:afterAutospacing="0"/>
        <w:jc w:val="both"/>
      </w:pPr>
      <w:r w:rsidRPr="00311506">
        <w:t>технология проектного метода;</w:t>
      </w:r>
    </w:p>
    <w:p w:rsidR="003B22EC" w:rsidRPr="00311506" w:rsidRDefault="003B22EC" w:rsidP="006A69EE">
      <w:pPr>
        <w:pStyle w:val="a4"/>
        <w:numPr>
          <w:ilvl w:val="0"/>
          <w:numId w:val="7"/>
        </w:numPr>
        <w:tabs>
          <w:tab w:val="left" w:pos="405"/>
          <w:tab w:val="left" w:pos="540"/>
        </w:tabs>
        <w:suppressAutoHyphens/>
        <w:spacing w:before="0" w:beforeAutospacing="0" w:after="0" w:afterAutospacing="0"/>
        <w:jc w:val="both"/>
      </w:pPr>
      <w:r w:rsidRPr="00311506">
        <w:t>информационно-коммуникационные технологии;</w:t>
      </w:r>
    </w:p>
    <w:p w:rsidR="003B22EC" w:rsidRPr="00311506" w:rsidRDefault="003B22EC" w:rsidP="006A69EE">
      <w:pPr>
        <w:pStyle w:val="a4"/>
        <w:numPr>
          <w:ilvl w:val="0"/>
          <w:numId w:val="7"/>
        </w:numPr>
        <w:tabs>
          <w:tab w:val="left" w:pos="405"/>
          <w:tab w:val="left" w:pos="540"/>
        </w:tabs>
        <w:suppressAutoHyphens/>
        <w:spacing w:before="0" w:beforeAutospacing="0" w:after="0" w:afterAutospacing="0"/>
        <w:jc w:val="both"/>
      </w:pPr>
      <w:r w:rsidRPr="00311506">
        <w:t>технология развития критического мышления;</w:t>
      </w:r>
    </w:p>
    <w:p w:rsidR="003B22EC" w:rsidRPr="00311506" w:rsidRDefault="003B22EC" w:rsidP="006A69EE">
      <w:pPr>
        <w:pStyle w:val="a4"/>
        <w:numPr>
          <w:ilvl w:val="0"/>
          <w:numId w:val="7"/>
        </w:numPr>
        <w:tabs>
          <w:tab w:val="left" w:pos="405"/>
          <w:tab w:val="left" w:pos="540"/>
        </w:tabs>
        <w:suppressAutoHyphens/>
        <w:spacing w:before="0" w:beforeAutospacing="0" w:after="0" w:afterAutospacing="0"/>
        <w:jc w:val="both"/>
      </w:pPr>
      <w:r w:rsidRPr="00311506">
        <w:t>технология личностно-ориентированного обучения;</w:t>
      </w:r>
    </w:p>
    <w:p w:rsidR="003B22EC" w:rsidRPr="00311506" w:rsidRDefault="003B22EC" w:rsidP="006A69EE">
      <w:pPr>
        <w:pStyle w:val="a4"/>
        <w:numPr>
          <w:ilvl w:val="0"/>
          <w:numId w:val="7"/>
        </w:numPr>
        <w:tabs>
          <w:tab w:val="left" w:pos="405"/>
          <w:tab w:val="left" w:pos="540"/>
        </w:tabs>
        <w:suppressAutoHyphens/>
        <w:spacing w:before="0" w:beforeAutospacing="0" w:after="0" w:afterAutospacing="0"/>
        <w:jc w:val="both"/>
      </w:pPr>
      <w:r w:rsidRPr="00311506">
        <w:t>технология развития познавательного интереса и т.д.</w:t>
      </w:r>
    </w:p>
    <w:p w:rsidR="003B22EC" w:rsidRPr="00311506" w:rsidRDefault="003B22EC" w:rsidP="00311506">
      <w:pPr>
        <w:pStyle w:val="a4"/>
        <w:tabs>
          <w:tab w:val="left" w:pos="405"/>
          <w:tab w:val="left" w:pos="540"/>
        </w:tabs>
        <w:spacing w:before="0" w:beforeAutospacing="0" w:after="0" w:afterAutospacing="0"/>
        <w:jc w:val="both"/>
      </w:pPr>
    </w:p>
    <w:p w:rsidR="003B22EC" w:rsidRPr="00311506" w:rsidRDefault="003B22EC" w:rsidP="00311506">
      <w:pPr>
        <w:tabs>
          <w:tab w:val="left" w:pos="5405"/>
        </w:tabs>
        <w:jc w:val="center"/>
        <w:rPr>
          <w:b/>
          <w:bCs/>
          <w:lang w:eastAsia="ar-SA"/>
        </w:rPr>
      </w:pPr>
      <w:r w:rsidRPr="00311506">
        <w:rPr>
          <w:b/>
          <w:bCs/>
          <w:lang w:eastAsia="ar-SA"/>
        </w:rPr>
        <w:t>Аттестация педагогических кадров</w:t>
      </w:r>
    </w:p>
    <w:p w:rsidR="003B22EC" w:rsidRPr="00311506" w:rsidRDefault="003B22EC" w:rsidP="00311506">
      <w:pPr>
        <w:jc w:val="center"/>
        <w:rPr>
          <w:b/>
          <w:bCs/>
          <w:lang w:eastAsia="ar-SA"/>
        </w:rPr>
      </w:pPr>
    </w:p>
    <w:p w:rsidR="003B22EC" w:rsidRPr="00311506" w:rsidRDefault="003B22EC" w:rsidP="00311506">
      <w:pPr>
        <w:jc w:val="both"/>
        <w:rPr>
          <w:lang w:eastAsia="ar-SA"/>
        </w:rPr>
      </w:pPr>
      <w:r w:rsidRPr="00311506">
        <w:rPr>
          <w:lang w:eastAsia="ar-SA"/>
        </w:rPr>
        <w:tab/>
        <w:t xml:space="preserve">В 2014-2015 учебном году в МБОУ СОШ №3 прошли аттестацию 3 человека: </w:t>
      </w:r>
    </w:p>
    <w:p w:rsidR="003B22EC" w:rsidRPr="00311506" w:rsidRDefault="003B22EC" w:rsidP="006A69EE">
      <w:pPr>
        <w:pStyle w:val="a6"/>
        <w:numPr>
          <w:ilvl w:val="0"/>
          <w:numId w:val="20"/>
        </w:numPr>
        <w:jc w:val="both"/>
        <w:rPr>
          <w:sz w:val="24"/>
          <w:szCs w:val="24"/>
          <w:lang w:eastAsia="ar-SA"/>
        </w:rPr>
      </w:pPr>
      <w:r w:rsidRPr="00311506">
        <w:rPr>
          <w:sz w:val="24"/>
          <w:szCs w:val="24"/>
          <w:lang w:eastAsia="ar-SA"/>
        </w:rPr>
        <w:t>1 человек – высшая квалификационная категория (</w:t>
      </w:r>
      <w:proofErr w:type="spellStart"/>
      <w:r w:rsidRPr="00311506">
        <w:rPr>
          <w:sz w:val="24"/>
          <w:szCs w:val="24"/>
          <w:lang w:eastAsia="ar-SA"/>
        </w:rPr>
        <w:t>Шагрова</w:t>
      </w:r>
      <w:proofErr w:type="spellEnd"/>
      <w:r w:rsidRPr="00311506">
        <w:rPr>
          <w:sz w:val="24"/>
          <w:szCs w:val="24"/>
          <w:lang w:eastAsia="ar-SA"/>
        </w:rPr>
        <w:t xml:space="preserve"> А. А.) </w:t>
      </w:r>
    </w:p>
    <w:p w:rsidR="003B22EC" w:rsidRPr="00311506" w:rsidRDefault="003B22EC" w:rsidP="006A69EE">
      <w:pPr>
        <w:pStyle w:val="a6"/>
        <w:numPr>
          <w:ilvl w:val="0"/>
          <w:numId w:val="20"/>
        </w:numPr>
        <w:jc w:val="both"/>
        <w:rPr>
          <w:sz w:val="24"/>
          <w:szCs w:val="24"/>
          <w:lang w:eastAsia="ar-SA"/>
        </w:rPr>
      </w:pPr>
      <w:r w:rsidRPr="00311506">
        <w:rPr>
          <w:sz w:val="24"/>
          <w:szCs w:val="24"/>
          <w:lang w:eastAsia="ar-SA"/>
        </w:rPr>
        <w:t>2 человека – на соответствие з</w:t>
      </w:r>
      <w:r w:rsidR="00311506">
        <w:rPr>
          <w:sz w:val="24"/>
          <w:szCs w:val="24"/>
          <w:lang w:eastAsia="ar-SA"/>
        </w:rPr>
        <w:t>анимаемой должности (</w:t>
      </w:r>
      <w:proofErr w:type="spellStart"/>
      <w:r w:rsidR="00311506">
        <w:rPr>
          <w:sz w:val="24"/>
          <w:szCs w:val="24"/>
          <w:lang w:eastAsia="ar-SA"/>
        </w:rPr>
        <w:t>Шуркова</w:t>
      </w:r>
      <w:proofErr w:type="spellEnd"/>
      <w:r w:rsidR="00311506">
        <w:rPr>
          <w:sz w:val="24"/>
          <w:szCs w:val="24"/>
          <w:lang w:eastAsia="ar-SA"/>
        </w:rPr>
        <w:t xml:space="preserve"> Е.Л., Кудрявцева А.</w:t>
      </w:r>
      <w:r w:rsidRPr="00311506">
        <w:rPr>
          <w:sz w:val="24"/>
          <w:szCs w:val="24"/>
          <w:lang w:eastAsia="ar-SA"/>
        </w:rPr>
        <w:t xml:space="preserve">А.)  </w:t>
      </w:r>
    </w:p>
    <w:p w:rsidR="003B22EC" w:rsidRPr="00311506" w:rsidRDefault="003B22EC" w:rsidP="00311506">
      <w:pPr>
        <w:pStyle w:val="a3"/>
        <w:spacing w:before="0" w:beforeAutospacing="0" w:after="0" w:afterAutospacing="0"/>
        <w:jc w:val="center"/>
        <w:rPr>
          <w:bCs/>
          <w:color w:val="000000"/>
        </w:rPr>
      </w:pPr>
    </w:p>
    <w:p w:rsidR="003B22EC" w:rsidRPr="00311506" w:rsidRDefault="003B22EC" w:rsidP="00311506">
      <w:pPr>
        <w:pStyle w:val="a3"/>
        <w:spacing w:before="0" w:beforeAutospacing="0" w:after="0" w:afterAutospacing="0"/>
        <w:ind w:firstLine="360"/>
        <w:jc w:val="both"/>
        <w:rPr>
          <w:b/>
          <w:bCs/>
          <w:color w:val="000000"/>
        </w:rPr>
      </w:pPr>
      <w:r w:rsidRPr="00311506">
        <w:rPr>
          <w:bCs/>
          <w:color w:val="000000"/>
        </w:rPr>
        <w:t>В 2014-2015 учебном году были проведены следующие</w:t>
      </w:r>
      <w:r w:rsidRPr="00311506">
        <w:rPr>
          <w:b/>
          <w:bCs/>
          <w:color w:val="000000"/>
        </w:rPr>
        <w:t xml:space="preserve"> тематические педагогические советы:</w:t>
      </w:r>
    </w:p>
    <w:p w:rsidR="003B22EC" w:rsidRPr="00311506" w:rsidRDefault="003B22EC" w:rsidP="006A69EE">
      <w:pPr>
        <w:numPr>
          <w:ilvl w:val="0"/>
          <w:numId w:val="8"/>
        </w:numPr>
        <w:suppressAutoHyphens/>
        <w:jc w:val="both"/>
      </w:pPr>
      <w:r w:rsidRPr="00311506">
        <w:lastRenderedPageBreak/>
        <w:t xml:space="preserve">«Итоги учебно-воспитательного процесса за 2013-2014 учебный год. Задачи школы и педагогического коллектива на современном этапе образования»  (август 2014 г., отв. Л.В. Ракович, директор школы)         </w:t>
      </w:r>
    </w:p>
    <w:p w:rsidR="003B22EC" w:rsidRPr="00311506" w:rsidRDefault="003B22EC" w:rsidP="006A69EE">
      <w:pPr>
        <w:numPr>
          <w:ilvl w:val="0"/>
          <w:numId w:val="8"/>
        </w:numPr>
        <w:suppressAutoHyphens/>
        <w:jc w:val="both"/>
      </w:pPr>
      <w:r w:rsidRPr="00311506">
        <w:t xml:space="preserve">«Условия и факторы реализации предметно-методологической компетентности учителя как ресурса качества образования» (ноябрь 2014, отв. Н. А. </w:t>
      </w:r>
      <w:proofErr w:type="spellStart"/>
      <w:r w:rsidRPr="00311506">
        <w:t>Нетесова</w:t>
      </w:r>
      <w:proofErr w:type="spellEnd"/>
      <w:r w:rsidRPr="00311506">
        <w:t>, председатель методического совета)</w:t>
      </w:r>
    </w:p>
    <w:p w:rsidR="003B22EC" w:rsidRPr="00311506" w:rsidRDefault="003B22EC" w:rsidP="006A69EE">
      <w:pPr>
        <w:numPr>
          <w:ilvl w:val="0"/>
          <w:numId w:val="8"/>
        </w:numPr>
        <w:suppressAutoHyphens/>
        <w:jc w:val="both"/>
      </w:pPr>
      <w:r w:rsidRPr="00311506">
        <w:t>«</w:t>
      </w:r>
      <w:r w:rsidRPr="00311506">
        <w:rPr>
          <w:shd w:val="clear" w:color="auto" w:fill="FFFFFF"/>
        </w:rPr>
        <w:t>Проектно-исследовательская деятельность учащихся на уроках и во внеурочное время</w:t>
      </w:r>
      <w:r w:rsidRPr="00311506">
        <w:rPr>
          <w:rStyle w:val="ae"/>
        </w:rPr>
        <w:t>»</w:t>
      </w:r>
      <w:r w:rsidRPr="00311506">
        <w:t xml:space="preserve"> (январь 2015 г., отв. Гордеева О.Н., заместитель директора по учебно-воспитательной работе)</w:t>
      </w:r>
    </w:p>
    <w:p w:rsidR="003B22EC" w:rsidRPr="00311506" w:rsidRDefault="003B22EC" w:rsidP="006A69EE">
      <w:pPr>
        <w:numPr>
          <w:ilvl w:val="0"/>
          <w:numId w:val="8"/>
        </w:numPr>
        <w:suppressAutoHyphens/>
        <w:jc w:val="both"/>
      </w:pPr>
      <w:r w:rsidRPr="00311506">
        <w:t xml:space="preserve">«Воспитательный результат и воспитательный эффект внеурочной деятельности в рамках реализации ФГОС второго поколения» (март 2015 г., отв. </w:t>
      </w:r>
      <w:proofErr w:type="spellStart"/>
      <w:r w:rsidRPr="00311506">
        <w:t>Романенкова</w:t>
      </w:r>
      <w:proofErr w:type="spellEnd"/>
      <w:r w:rsidRPr="00311506">
        <w:t xml:space="preserve"> Г.Н., заместитель директора по воспитательной работе) </w:t>
      </w:r>
    </w:p>
    <w:p w:rsidR="003B22EC" w:rsidRPr="00311506" w:rsidRDefault="003B22EC" w:rsidP="006A69EE">
      <w:pPr>
        <w:numPr>
          <w:ilvl w:val="0"/>
          <w:numId w:val="8"/>
        </w:numPr>
        <w:suppressAutoHyphens/>
        <w:jc w:val="both"/>
      </w:pPr>
      <w:r w:rsidRPr="00311506">
        <w:t xml:space="preserve">«Об окончании учебного </w:t>
      </w:r>
      <w:r w:rsidR="00311506">
        <w:t>года допуске к государственной итоговой</w:t>
      </w:r>
      <w:r w:rsidRPr="00311506">
        <w:t xml:space="preserve"> аттестации выпускников 9 и 11 классов» (май 2015 г., отв. Л.В. Ракович, директор школы) </w:t>
      </w:r>
    </w:p>
    <w:p w:rsidR="003B22EC" w:rsidRPr="00311506" w:rsidRDefault="003B22EC" w:rsidP="006A69EE">
      <w:pPr>
        <w:numPr>
          <w:ilvl w:val="0"/>
          <w:numId w:val="8"/>
        </w:numPr>
        <w:suppressAutoHyphens/>
        <w:jc w:val="both"/>
      </w:pPr>
      <w:r w:rsidRPr="00311506">
        <w:t xml:space="preserve">«О переводе в следующий класс учащихся  1-8, 10 классов» (май 2015 г., отв. </w:t>
      </w:r>
      <w:r w:rsidRPr="00311506">
        <w:br/>
        <w:t xml:space="preserve">Л.В. Ракович, директор школы) </w:t>
      </w:r>
    </w:p>
    <w:p w:rsidR="003B22EC" w:rsidRPr="00311506" w:rsidRDefault="003B22EC" w:rsidP="006A69EE">
      <w:pPr>
        <w:numPr>
          <w:ilvl w:val="0"/>
          <w:numId w:val="8"/>
        </w:numPr>
        <w:suppressAutoHyphens/>
        <w:jc w:val="both"/>
      </w:pPr>
      <w:r w:rsidRPr="00311506">
        <w:t>«О выдаче аттестатов об основном общем образовании и аттестатов о среднем (полном) общем образовании» (</w:t>
      </w:r>
      <w:r w:rsidR="00311506">
        <w:t xml:space="preserve">июнь </w:t>
      </w:r>
      <w:r w:rsidRPr="00311506">
        <w:t xml:space="preserve"> 2015 г., отв. Л.В. Ракович, директор школы) </w:t>
      </w:r>
    </w:p>
    <w:p w:rsidR="003B22EC" w:rsidRPr="00311506" w:rsidRDefault="003B22EC" w:rsidP="00DF4B17">
      <w:pPr>
        <w:pStyle w:val="a3"/>
        <w:spacing w:before="0" w:beforeAutospacing="0" w:after="0" w:afterAutospacing="0"/>
        <w:jc w:val="both"/>
        <w:rPr>
          <w:color w:val="000000"/>
        </w:rPr>
      </w:pPr>
      <w:r w:rsidRPr="00311506">
        <w:rPr>
          <w:color w:val="000000"/>
        </w:rPr>
        <w:tab/>
      </w:r>
      <w:r w:rsidRPr="00311506">
        <w:rPr>
          <w:b/>
          <w:bCs/>
          <w:color w:val="000000"/>
        </w:rPr>
        <w:t>Цель</w:t>
      </w:r>
      <w:r w:rsidRPr="00311506">
        <w:rPr>
          <w:color w:val="000000"/>
        </w:rPr>
        <w:t xml:space="preserve"> проведения педсоветов – коллективно выработать управленческое решение по созданию условий для эффективного сотрудничества членов школьного коллектива по той или иной методической проблеме. Надо отметить, что активными участниками педсоветов, наряду с администрацией школы, являются следующие учителя: Говорун О.</w:t>
      </w:r>
      <w:r w:rsidR="00580172">
        <w:rPr>
          <w:color w:val="000000"/>
        </w:rPr>
        <w:t xml:space="preserve">Ю., </w:t>
      </w:r>
      <w:proofErr w:type="spellStart"/>
      <w:r w:rsidR="00580172">
        <w:rPr>
          <w:color w:val="000000"/>
        </w:rPr>
        <w:t>Зарипова</w:t>
      </w:r>
      <w:proofErr w:type="spellEnd"/>
      <w:r w:rsidR="00580172">
        <w:rPr>
          <w:color w:val="000000"/>
        </w:rPr>
        <w:t xml:space="preserve"> Р.</w:t>
      </w:r>
      <w:r w:rsidRPr="00311506">
        <w:rPr>
          <w:color w:val="000000"/>
        </w:rPr>
        <w:t>З.</w:t>
      </w:r>
      <w:r w:rsidR="00580172">
        <w:rPr>
          <w:color w:val="000000"/>
        </w:rPr>
        <w:t xml:space="preserve">, </w:t>
      </w:r>
      <w:proofErr w:type="spellStart"/>
      <w:r w:rsidR="00580172">
        <w:rPr>
          <w:color w:val="000000"/>
        </w:rPr>
        <w:t>Нетесова</w:t>
      </w:r>
      <w:proofErr w:type="spellEnd"/>
      <w:r w:rsidR="00580172">
        <w:rPr>
          <w:color w:val="000000"/>
        </w:rPr>
        <w:t xml:space="preserve"> Н.А., </w:t>
      </w:r>
      <w:proofErr w:type="spellStart"/>
      <w:r w:rsidR="00580172">
        <w:rPr>
          <w:color w:val="000000"/>
        </w:rPr>
        <w:t>Кариневская</w:t>
      </w:r>
      <w:proofErr w:type="spellEnd"/>
      <w:r w:rsidR="00580172">
        <w:rPr>
          <w:color w:val="000000"/>
        </w:rPr>
        <w:t xml:space="preserve"> И.</w:t>
      </w:r>
      <w:r w:rsidRPr="00311506">
        <w:rPr>
          <w:color w:val="000000"/>
        </w:rPr>
        <w:t>Л., Савен</w:t>
      </w:r>
      <w:r w:rsidR="00580172">
        <w:rPr>
          <w:color w:val="000000"/>
        </w:rPr>
        <w:t xml:space="preserve">кова Т.А., Малкова М.А., </w:t>
      </w:r>
      <w:proofErr w:type="spellStart"/>
      <w:r w:rsidR="00580172">
        <w:rPr>
          <w:color w:val="000000"/>
        </w:rPr>
        <w:t>Шагрова</w:t>
      </w:r>
      <w:proofErr w:type="spellEnd"/>
      <w:r w:rsidR="00580172">
        <w:rPr>
          <w:color w:val="000000"/>
        </w:rPr>
        <w:t xml:space="preserve"> А.А., Бохан С.В., </w:t>
      </w:r>
      <w:proofErr w:type="spellStart"/>
      <w:r w:rsidR="00580172">
        <w:rPr>
          <w:color w:val="000000"/>
        </w:rPr>
        <w:t>Шуркова</w:t>
      </w:r>
      <w:proofErr w:type="spellEnd"/>
      <w:r w:rsidR="00580172">
        <w:rPr>
          <w:color w:val="000000"/>
        </w:rPr>
        <w:t xml:space="preserve"> Е.</w:t>
      </w:r>
      <w:r w:rsidRPr="00311506">
        <w:rPr>
          <w:color w:val="000000"/>
        </w:rPr>
        <w:t>Л.</w:t>
      </w:r>
    </w:p>
    <w:p w:rsidR="003B22EC" w:rsidRPr="00311506" w:rsidRDefault="003B22EC" w:rsidP="00311506">
      <w:pPr>
        <w:pStyle w:val="3"/>
        <w:spacing w:after="0" w:line="240" w:lineRule="auto"/>
        <w:ind w:left="0" w:firstLine="708"/>
        <w:jc w:val="both"/>
        <w:rPr>
          <w:rFonts w:ascii="Times New Roman" w:hAnsi="Times New Roman" w:cs="Times New Roman"/>
          <w:bCs/>
          <w:sz w:val="24"/>
          <w:szCs w:val="24"/>
        </w:rPr>
      </w:pPr>
      <w:r w:rsidRPr="00311506">
        <w:rPr>
          <w:rFonts w:ascii="Times New Roman" w:hAnsi="Times New Roman" w:cs="Times New Roman"/>
          <w:color w:val="000000"/>
          <w:sz w:val="24"/>
          <w:szCs w:val="24"/>
        </w:rPr>
        <w:t xml:space="preserve">На школьных методических объединениях был </w:t>
      </w:r>
      <w:r w:rsidR="00580172">
        <w:rPr>
          <w:rFonts w:ascii="Times New Roman" w:hAnsi="Times New Roman" w:cs="Times New Roman"/>
          <w:color w:val="000000"/>
          <w:sz w:val="24"/>
          <w:szCs w:val="24"/>
        </w:rPr>
        <w:t>изучен приказ</w:t>
      </w:r>
      <w:r w:rsidRPr="00311506">
        <w:rPr>
          <w:rFonts w:ascii="Times New Roman" w:hAnsi="Times New Roman" w:cs="Times New Roman"/>
          <w:color w:val="000000"/>
          <w:sz w:val="24"/>
          <w:szCs w:val="24"/>
        </w:rPr>
        <w:t xml:space="preserve"> </w:t>
      </w:r>
      <w:r w:rsidRPr="00311506">
        <w:rPr>
          <w:rFonts w:ascii="Times New Roman" w:hAnsi="Times New Roman" w:cs="Times New Roman"/>
          <w:sz w:val="24"/>
          <w:szCs w:val="24"/>
        </w:rPr>
        <w:t>Министерства образования</w:t>
      </w:r>
      <w:r w:rsidR="00580172">
        <w:rPr>
          <w:rFonts w:ascii="Times New Roman" w:hAnsi="Times New Roman" w:cs="Times New Roman"/>
          <w:sz w:val="24"/>
          <w:szCs w:val="24"/>
        </w:rPr>
        <w:t xml:space="preserve"> и науки </w:t>
      </w:r>
      <w:r w:rsidRPr="00311506">
        <w:rPr>
          <w:rFonts w:ascii="Times New Roman" w:hAnsi="Times New Roman" w:cs="Times New Roman"/>
          <w:sz w:val="24"/>
          <w:szCs w:val="24"/>
        </w:rPr>
        <w:t xml:space="preserve"> РФ от 17.12.2010 г. №1897 «Об утверждении ФГОС основного общего образования».</w:t>
      </w:r>
    </w:p>
    <w:p w:rsidR="003B22EC" w:rsidRPr="00311506" w:rsidRDefault="003B22EC" w:rsidP="00311506">
      <w:pPr>
        <w:ind w:firstLine="708"/>
        <w:jc w:val="both"/>
      </w:pPr>
      <w:r w:rsidRPr="00311506">
        <w:t xml:space="preserve">В рамках преемственности в обучении и воспитании дошкольников и младших школьников был проведен муниципальный семинар между МБОУ СОШ №3 и МДОУ №3 «Золотая рыбка» по теме «Осуществление преемственности дошкольного и начального общего образования в условиях реализации ФГОС </w:t>
      </w:r>
      <w:proofErr w:type="gramStart"/>
      <w:r w:rsidRPr="00311506">
        <w:t>ДО</w:t>
      </w:r>
      <w:proofErr w:type="gramEnd"/>
      <w:r w:rsidRPr="00311506">
        <w:t xml:space="preserve"> и ФГОС НОО».</w:t>
      </w:r>
    </w:p>
    <w:p w:rsidR="003B22EC" w:rsidRPr="00311506" w:rsidRDefault="003B22EC" w:rsidP="00311506">
      <w:pPr>
        <w:tabs>
          <w:tab w:val="num" w:pos="709"/>
        </w:tabs>
        <w:jc w:val="both"/>
      </w:pPr>
      <w:r w:rsidRPr="00311506">
        <w:t xml:space="preserve">    </w:t>
      </w:r>
      <w:r w:rsidRPr="00311506">
        <w:tab/>
        <w:t>Также были проведены педагогические консилиумы по преемственности обучения учащихся 5-х классов при переходе из школы первой ступени на вторую и учащихся 10-х классов при переходе из школы второй ступени на третью. В конце 2014-2015  учебного года прошел педагогический консилиум по итогам обучения учащихся 1-х классов и 4а класса.</w:t>
      </w:r>
    </w:p>
    <w:p w:rsidR="003B22EC" w:rsidRPr="00311506" w:rsidRDefault="003B22EC" w:rsidP="00311506">
      <w:pPr>
        <w:tabs>
          <w:tab w:val="num" w:pos="709"/>
        </w:tabs>
        <w:jc w:val="both"/>
        <w:rPr>
          <w:b/>
          <w:bCs/>
        </w:rPr>
      </w:pPr>
      <w:r w:rsidRPr="00311506">
        <w:rPr>
          <w:b/>
          <w:bCs/>
        </w:rPr>
        <w:tab/>
        <w:t xml:space="preserve">В течение </w:t>
      </w:r>
      <w:r w:rsidR="00580172">
        <w:rPr>
          <w:b/>
          <w:bCs/>
        </w:rPr>
        <w:t xml:space="preserve">учебного </w:t>
      </w:r>
      <w:r w:rsidRPr="00311506">
        <w:rPr>
          <w:b/>
          <w:bCs/>
        </w:rPr>
        <w:t xml:space="preserve">года были проведены методические декады: </w:t>
      </w:r>
    </w:p>
    <w:p w:rsidR="003B22EC" w:rsidRPr="00311506" w:rsidRDefault="003B22EC" w:rsidP="006A69EE">
      <w:pPr>
        <w:numPr>
          <w:ilvl w:val="0"/>
          <w:numId w:val="21"/>
        </w:numPr>
        <w:jc w:val="both"/>
      </w:pPr>
      <w:r w:rsidRPr="00311506">
        <w:t xml:space="preserve">методическая декада «Преемственность в обучении и воспитании учащихся 5-х классов при переходе из школы 1-ой ступени на 2-ую»; </w:t>
      </w:r>
    </w:p>
    <w:p w:rsidR="003B22EC" w:rsidRPr="00311506" w:rsidRDefault="003B22EC" w:rsidP="006A69EE">
      <w:pPr>
        <w:numPr>
          <w:ilvl w:val="0"/>
          <w:numId w:val="21"/>
        </w:numPr>
        <w:jc w:val="both"/>
      </w:pPr>
      <w:r w:rsidRPr="00311506">
        <w:t xml:space="preserve">методическая декада «Преемственность в обучении и воспитании учащихся 10-х классов при переходе из школы 2-ой ступени на 3-ю»; </w:t>
      </w:r>
    </w:p>
    <w:p w:rsidR="003B22EC" w:rsidRPr="00311506" w:rsidRDefault="003B22EC" w:rsidP="006A69EE">
      <w:pPr>
        <w:numPr>
          <w:ilvl w:val="0"/>
          <w:numId w:val="21"/>
        </w:numPr>
        <w:jc w:val="both"/>
      </w:pPr>
      <w:r w:rsidRPr="00311506">
        <w:t>учителей гуманитарного цикла</w:t>
      </w:r>
      <w:r w:rsidR="00580172">
        <w:t xml:space="preserve"> предметов</w:t>
      </w:r>
      <w:r w:rsidRPr="00311506">
        <w:t xml:space="preserve"> «</w:t>
      </w:r>
      <w:proofErr w:type="spellStart"/>
      <w:r w:rsidRPr="00311506">
        <w:t>Системно-деятельностный</w:t>
      </w:r>
      <w:proofErr w:type="spellEnd"/>
      <w:r w:rsidRPr="00311506">
        <w:t xml:space="preserve"> подход к обучению и воспитанию как средство реализации ФГОС второго поколения»; </w:t>
      </w:r>
    </w:p>
    <w:p w:rsidR="003B22EC" w:rsidRPr="00311506" w:rsidRDefault="003B22EC" w:rsidP="006A69EE">
      <w:pPr>
        <w:numPr>
          <w:ilvl w:val="0"/>
          <w:numId w:val="21"/>
        </w:numPr>
        <w:jc w:val="both"/>
      </w:pPr>
      <w:r w:rsidRPr="00311506">
        <w:t xml:space="preserve">учителей начальной школы «Активизация познавательной и творческой деятельности учащихся начальной школы через современные технологии на уроке и во внеурочной деятельности»; </w:t>
      </w:r>
    </w:p>
    <w:p w:rsidR="003B22EC" w:rsidRPr="00311506" w:rsidRDefault="003B22EC" w:rsidP="006A69EE">
      <w:pPr>
        <w:numPr>
          <w:ilvl w:val="0"/>
          <w:numId w:val="21"/>
        </w:numPr>
        <w:jc w:val="both"/>
      </w:pPr>
      <w:r w:rsidRPr="00311506">
        <w:t xml:space="preserve">учителей естественно-математического цикла </w:t>
      </w:r>
      <w:r w:rsidR="00580172">
        <w:t xml:space="preserve">предметов </w:t>
      </w:r>
      <w:r w:rsidRPr="00311506">
        <w:t>«</w:t>
      </w:r>
      <w:proofErr w:type="spellStart"/>
      <w:r w:rsidRPr="00311506">
        <w:t>Системно-деятельностный</w:t>
      </w:r>
      <w:proofErr w:type="spellEnd"/>
      <w:r w:rsidRPr="00311506">
        <w:t xml:space="preserve"> подход к обучению и воспитанию как средство реализации ФГОС второго поколения»;</w:t>
      </w:r>
    </w:p>
    <w:p w:rsidR="003B22EC" w:rsidRPr="00311506" w:rsidRDefault="003B22EC" w:rsidP="006A69EE">
      <w:pPr>
        <w:numPr>
          <w:ilvl w:val="0"/>
          <w:numId w:val="21"/>
        </w:numPr>
        <w:jc w:val="both"/>
      </w:pPr>
      <w:r w:rsidRPr="00311506">
        <w:t>месячник по воспитательной работе «Проектная деятельность  в работе классного руководителя как средство реализации ФГОС»</w:t>
      </w:r>
    </w:p>
    <w:p w:rsidR="003B22EC" w:rsidRPr="00311506" w:rsidRDefault="003B22EC" w:rsidP="00311506">
      <w:pPr>
        <w:jc w:val="both"/>
      </w:pPr>
      <w:r w:rsidRPr="00311506">
        <w:t xml:space="preserve"> </w:t>
      </w:r>
    </w:p>
    <w:p w:rsidR="003B22EC" w:rsidRPr="00311506" w:rsidRDefault="003B22EC" w:rsidP="00311506">
      <w:pPr>
        <w:jc w:val="both"/>
      </w:pPr>
      <w:r w:rsidRPr="00311506">
        <w:t xml:space="preserve"> </w:t>
      </w:r>
      <w:r w:rsidRPr="00311506">
        <w:tab/>
        <w:t xml:space="preserve">В школе в течение многих лет работает Методический совет школы (далее – МС). В него вошли директор школы, заместители директора по УВР, руководители ШМО. </w:t>
      </w:r>
    </w:p>
    <w:p w:rsidR="003B22EC" w:rsidRPr="00311506" w:rsidRDefault="003B22EC" w:rsidP="00311506">
      <w:pPr>
        <w:ind w:firstLine="708"/>
        <w:jc w:val="both"/>
        <w:rPr>
          <w:b/>
          <w:bCs/>
        </w:rPr>
      </w:pPr>
      <w:r w:rsidRPr="00311506">
        <w:rPr>
          <w:b/>
          <w:bCs/>
        </w:rPr>
        <w:lastRenderedPageBreak/>
        <w:t xml:space="preserve">В </w:t>
      </w:r>
      <w:r w:rsidR="00580172">
        <w:rPr>
          <w:b/>
          <w:bCs/>
        </w:rPr>
        <w:t>2014-2015</w:t>
      </w:r>
      <w:r w:rsidRPr="00311506">
        <w:rPr>
          <w:b/>
          <w:bCs/>
        </w:rPr>
        <w:t xml:space="preserve"> учебном году были проведены заседания МС  со следующей тематикой:</w:t>
      </w:r>
    </w:p>
    <w:p w:rsidR="003B22EC" w:rsidRPr="00311506" w:rsidRDefault="003B22EC" w:rsidP="00311506">
      <w:pPr>
        <w:ind w:firstLine="708"/>
        <w:jc w:val="both"/>
      </w:pPr>
      <w:r w:rsidRPr="00311506">
        <w:rPr>
          <w:b/>
          <w:bCs/>
        </w:rPr>
        <w:t>Первое заседание</w:t>
      </w:r>
      <w:r w:rsidRPr="00311506">
        <w:t>:</w:t>
      </w:r>
    </w:p>
    <w:p w:rsidR="003B22EC" w:rsidRPr="00311506" w:rsidRDefault="003B22EC" w:rsidP="006A69EE">
      <w:pPr>
        <w:numPr>
          <w:ilvl w:val="0"/>
          <w:numId w:val="9"/>
        </w:numPr>
        <w:suppressAutoHyphens/>
        <w:jc w:val="both"/>
      </w:pPr>
      <w:r w:rsidRPr="00311506">
        <w:t>Согласование программ элективных курсов на 2014-2015 учебный год.</w:t>
      </w:r>
    </w:p>
    <w:p w:rsidR="003B22EC" w:rsidRPr="00311506" w:rsidRDefault="003B22EC" w:rsidP="00311506">
      <w:pPr>
        <w:ind w:firstLine="708"/>
        <w:jc w:val="both"/>
      </w:pPr>
      <w:r w:rsidRPr="00311506">
        <w:rPr>
          <w:b/>
          <w:bCs/>
        </w:rPr>
        <w:t>Второе заседание</w:t>
      </w:r>
      <w:r w:rsidRPr="00311506">
        <w:t>:</w:t>
      </w:r>
    </w:p>
    <w:p w:rsidR="003B22EC" w:rsidRPr="00311506" w:rsidRDefault="003B22EC" w:rsidP="006A69EE">
      <w:pPr>
        <w:numPr>
          <w:ilvl w:val="1"/>
          <w:numId w:val="9"/>
        </w:numPr>
        <w:tabs>
          <w:tab w:val="clear" w:pos="1140"/>
        </w:tabs>
        <w:suppressAutoHyphens/>
        <w:ind w:left="420" w:hanging="420"/>
        <w:jc w:val="both"/>
      </w:pPr>
      <w:r w:rsidRPr="00311506">
        <w:t>Рассмотрение и согласование рабочих  программ на 2014-2015 учебный год.</w:t>
      </w:r>
    </w:p>
    <w:p w:rsidR="003B22EC" w:rsidRPr="00311506" w:rsidRDefault="003B22EC" w:rsidP="00311506">
      <w:pPr>
        <w:ind w:firstLine="708"/>
        <w:jc w:val="both"/>
      </w:pPr>
      <w:r w:rsidRPr="00311506">
        <w:rPr>
          <w:b/>
          <w:bCs/>
        </w:rPr>
        <w:t>Третье заседание</w:t>
      </w:r>
      <w:r w:rsidRPr="00311506">
        <w:t>:</w:t>
      </w:r>
    </w:p>
    <w:p w:rsidR="003B22EC" w:rsidRPr="00311506" w:rsidRDefault="003B22EC" w:rsidP="00311506">
      <w:pPr>
        <w:ind w:left="360" w:hanging="360"/>
        <w:jc w:val="both"/>
      </w:pPr>
      <w:r w:rsidRPr="00311506">
        <w:t>1.</w:t>
      </w:r>
      <w:r w:rsidRPr="00311506">
        <w:tab/>
        <w:t xml:space="preserve">Анализ методической работы за 2013 – 2014 учебный год.  </w:t>
      </w:r>
    </w:p>
    <w:p w:rsidR="003B22EC" w:rsidRPr="00311506" w:rsidRDefault="003B22EC" w:rsidP="00311506">
      <w:pPr>
        <w:ind w:left="360" w:hanging="360"/>
        <w:jc w:val="both"/>
      </w:pPr>
      <w:r w:rsidRPr="00311506">
        <w:t>2.</w:t>
      </w:r>
      <w:r w:rsidRPr="00311506">
        <w:tab/>
        <w:t xml:space="preserve">Утверждение плана работы МС и ШМО на 2014 – 2015 учебный год. </w:t>
      </w:r>
    </w:p>
    <w:p w:rsidR="003B22EC" w:rsidRPr="00311506" w:rsidRDefault="003B22EC" w:rsidP="00311506">
      <w:pPr>
        <w:ind w:left="360" w:hanging="360"/>
        <w:jc w:val="both"/>
      </w:pPr>
      <w:r w:rsidRPr="00311506">
        <w:t>3.</w:t>
      </w:r>
      <w:r w:rsidRPr="00311506">
        <w:tab/>
        <w:t>Организация работы педагогического коллектива над единой методической темой «</w:t>
      </w:r>
      <w:proofErr w:type="spellStart"/>
      <w:r w:rsidRPr="00311506">
        <w:t>Системно-деятельностный</w:t>
      </w:r>
      <w:proofErr w:type="spellEnd"/>
      <w:r w:rsidRPr="00311506">
        <w:t xml:space="preserve"> подход к обучению как средство реализации ФГОС второго поколения. </w:t>
      </w:r>
      <w:r w:rsidRPr="00311506">
        <w:rPr>
          <w:shd w:val="clear" w:color="auto" w:fill="FFFFFF"/>
        </w:rPr>
        <w:t>Формирование универсальных учебных действий в контексте усвоения разных учебных дисциплин</w:t>
      </w:r>
      <w:r w:rsidRPr="00311506">
        <w:t>».</w:t>
      </w:r>
    </w:p>
    <w:p w:rsidR="003B22EC" w:rsidRPr="00311506" w:rsidRDefault="003B22EC" w:rsidP="00311506">
      <w:pPr>
        <w:ind w:left="360" w:hanging="360"/>
        <w:jc w:val="both"/>
      </w:pPr>
      <w:r w:rsidRPr="00311506">
        <w:t>4.   Утверждение плана методической работы школы на 2014-2015 учебный год.</w:t>
      </w:r>
    </w:p>
    <w:p w:rsidR="003B22EC" w:rsidRPr="00311506" w:rsidRDefault="003B22EC" w:rsidP="00311506">
      <w:pPr>
        <w:ind w:firstLine="708"/>
        <w:jc w:val="both"/>
        <w:rPr>
          <w:b/>
          <w:bCs/>
        </w:rPr>
      </w:pPr>
      <w:r w:rsidRPr="00311506">
        <w:rPr>
          <w:b/>
          <w:bCs/>
        </w:rPr>
        <w:t>Четвертое заседание:</w:t>
      </w:r>
    </w:p>
    <w:p w:rsidR="003B22EC" w:rsidRPr="00311506" w:rsidRDefault="003B22EC" w:rsidP="006A69EE">
      <w:pPr>
        <w:pStyle w:val="a6"/>
        <w:numPr>
          <w:ilvl w:val="0"/>
          <w:numId w:val="16"/>
        </w:numPr>
        <w:suppressAutoHyphens w:val="0"/>
        <w:ind w:left="360"/>
        <w:jc w:val="both"/>
        <w:rPr>
          <w:sz w:val="24"/>
          <w:szCs w:val="24"/>
        </w:rPr>
      </w:pPr>
      <w:r w:rsidRPr="00311506">
        <w:rPr>
          <w:sz w:val="24"/>
          <w:szCs w:val="24"/>
        </w:rPr>
        <w:t xml:space="preserve">Ознакомление  с положением о проведении </w:t>
      </w:r>
      <w:r w:rsidRPr="00311506">
        <w:rPr>
          <w:sz w:val="24"/>
          <w:szCs w:val="24"/>
          <w:lang w:val="en-US"/>
        </w:rPr>
        <w:t>I</w:t>
      </w:r>
      <w:r w:rsidRPr="00311506">
        <w:rPr>
          <w:sz w:val="24"/>
          <w:szCs w:val="24"/>
        </w:rPr>
        <w:t xml:space="preserve"> (школьного) этапа всероссийской   олимпиады школьников на территории МО «Светловский городской округ». График проведения </w:t>
      </w:r>
      <w:r w:rsidRPr="00311506">
        <w:rPr>
          <w:sz w:val="24"/>
          <w:szCs w:val="24"/>
          <w:lang w:val="en-US"/>
        </w:rPr>
        <w:t>I</w:t>
      </w:r>
      <w:r w:rsidRPr="00311506">
        <w:rPr>
          <w:sz w:val="24"/>
          <w:szCs w:val="24"/>
        </w:rPr>
        <w:t xml:space="preserve"> (школьного) этапа всероссийской олимпиады в МБОУ СОШ №3.</w:t>
      </w:r>
    </w:p>
    <w:p w:rsidR="003B22EC" w:rsidRPr="00311506" w:rsidRDefault="003B22EC" w:rsidP="00311506">
      <w:pPr>
        <w:ind w:firstLine="708"/>
        <w:jc w:val="both"/>
        <w:rPr>
          <w:b/>
          <w:bCs/>
        </w:rPr>
      </w:pPr>
      <w:r w:rsidRPr="00311506">
        <w:rPr>
          <w:b/>
          <w:bCs/>
        </w:rPr>
        <w:t>Пятое заседание:</w:t>
      </w:r>
    </w:p>
    <w:p w:rsidR="003B22EC" w:rsidRPr="00311506" w:rsidRDefault="003B22EC" w:rsidP="00311506">
      <w:pPr>
        <w:suppressAutoHyphens/>
        <w:ind w:left="360" w:hanging="360"/>
        <w:jc w:val="both"/>
      </w:pPr>
      <w:r w:rsidRPr="00311506">
        <w:t>1.  Подготовка  и проведение методической декады ШМО учителей начальных классов «Активизация познавательной и творческой деятельности учащихся начальной школы через современные технологии на уроке и во внеурочной деятельности».</w:t>
      </w:r>
    </w:p>
    <w:p w:rsidR="003B22EC" w:rsidRPr="00311506" w:rsidRDefault="003B22EC" w:rsidP="006A69EE">
      <w:pPr>
        <w:numPr>
          <w:ilvl w:val="0"/>
          <w:numId w:val="16"/>
        </w:numPr>
        <w:suppressAutoHyphens/>
        <w:ind w:left="360"/>
        <w:jc w:val="both"/>
      </w:pPr>
      <w:r w:rsidRPr="00311506">
        <w:t>Подготовка  и проведение методической декады «Преемственность в обучении и воспитании при переходе учащихся из школы  первой ступени образования на вторую».</w:t>
      </w:r>
    </w:p>
    <w:p w:rsidR="003B22EC" w:rsidRPr="00311506" w:rsidRDefault="003B22EC" w:rsidP="006A69EE">
      <w:pPr>
        <w:numPr>
          <w:ilvl w:val="0"/>
          <w:numId w:val="16"/>
        </w:numPr>
        <w:suppressAutoHyphens/>
        <w:ind w:left="360"/>
        <w:jc w:val="both"/>
      </w:pPr>
      <w:r w:rsidRPr="00311506">
        <w:t>О ходе подготовки  и проведения методической декады «Преемственность в обучении и воспитании учащихся 10а класса  при переходе со ступени основного общего образования на ступень среднего общего образования».</w:t>
      </w:r>
    </w:p>
    <w:p w:rsidR="003B22EC" w:rsidRPr="00311506" w:rsidRDefault="003B22EC" w:rsidP="006A69EE">
      <w:pPr>
        <w:numPr>
          <w:ilvl w:val="0"/>
          <w:numId w:val="16"/>
        </w:numPr>
        <w:suppressAutoHyphens/>
        <w:ind w:left="360"/>
        <w:jc w:val="both"/>
      </w:pPr>
      <w:r w:rsidRPr="00311506">
        <w:t>Подготовка  руководителей ШМО к педсовету (теоретический материал) «Условия и факторы реализации предметно-методологической компетентности учителя как ресурса качества образования»</w:t>
      </w:r>
      <w:proofErr w:type="gramStart"/>
      <w:r w:rsidRPr="00311506">
        <w:t>.</w:t>
      </w:r>
      <w:proofErr w:type="gramEnd"/>
      <w:r w:rsidRPr="00311506">
        <w:t xml:space="preserve"> (</w:t>
      </w:r>
      <w:proofErr w:type="gramStart"/>
      <w:r w:rsidRPr="00311506">
        <w:t>о</w:t>
      </w:r>
      <w:proofErr w:type="gramEnd"/>
      <w:r w:rsidRPr="00311506">
        <w:t xml:space="preserve">тв. </w:t>
      </w:r>
      <w:proofErr w:type="spellStart"/>
      <w:r w:rsidRPr="00311506">
        <w:t>Нетесова</w:t>
      </w:r>
      <w:proofErr w:type="spellEnd"/>
      <w:r w:rsidRPr="00311506">
        <w:t xml:space="preserve"> Н. А.)</w:t>
      </w:r>
    </w:p>
    <w:p w:rsidR="003B22EC" w:rsidRPr="00311506" w:rsidRDefault="003B22EC" w:rsidP="006A69EE">
      <w:pPr>
        <w:numPr>
          <w:ilvl w:val="0"/>
          <w:numId w:val="16"/>
        </w:numPr>
        <w:suppressAutoHyphens/>
        <w:ind w:left="360"/>
        <w:jc w:val="both"/>
      </w:pPr>
      <w:r w:rsidRPr="00311506">
        <w:t>Подготовка  руководителей ШМО к педсовету (теоретический материал) «Проектно-исследовательская деятельность учащихся на уроках и во внеурочное время»</w:t>
      </w:r>
      <w:proofErr w:type="gramStart"/>
      <w:r w:rsidRPr="00311506">
        <w:t>.</w:t>
      </w:r>
      <w:proofErr w:type="gramEnd"/>
      <w:r w:rsidRPr="00311506">
        <w:t xml:space="preserve">  (</w:t>
      </w:r>
      <w:proofErr w:type="gramStart"/>
      <w:r w:rsidRPr="00311506">
        <w:t>о</w:t>
      </w:r>
      <w:proofErr w:type="gramEnd"/>
      <w:r w:rsidRPr="00311506">
        <w:t>тв. Гордеева О. Н.)</w:t>
      </w:r>
    </w:p>
    <w:p w:rsidR="003B22EC" w:rsidRPr="00311506" w:rsidRDefault="003B22EC" w:rsidP="00311506">
      <w:pPr>
        <w:ind w:firstLine="708"/>
        <w:jc w:val="both"/>
        <w:rPr>
          <w:b/>
          <w:bCs/>
        </w:rPr>
      </w:pPr>
      <w:r w:rsidRPr="00311506">
        <w:rPr>
          <w:b/>
          <w:bCs/>
        </w:rPr>
        <w:t>Шестое заседание:</w:t>
      </w:r>
    </w:p>
    <w:p w:rsidR="003B22EC" w:rsidRPr="00311506" w:rsidRDefault="003B22EC" w:rsidP="006A69EE">
      <w:pPr>
        <w:pStyle w:val="a6"/>
        <w:numPr>
          <w:ilvl w:val="3"/>
          <w:numId w:val="16"/>
        </w:numPr>
        <w:suppressAutoHyphens w:val="0"/>
        <w:jc w:val="both"/>
        <w:rPr>
          <w:sz w:val="24"/>
          <w:szCs w:val="24"/>
        </w:rPr>
      </w:pPr>
      <w:r w:rsidRPr="00311506">
        <w:rPr>
          <w:sz w:val="24"/>
          <w:szCs w:val="24"/>
        </w:rPr>
        <w:t>Методические рекомендации по вопросу защиты детей от жестокого обращения. Порядок межведомственного взаимодействия специалистов в случае незавершенного суицида несовершеннолетнего с целью предупреждения рецидивного поведения и стабилизации психологического состояния ребенка.</w:t>
      </w:r>
    </w:p>
    <w:p w:rsidR="003B22EC" w:rsidRPr="00311506" w:rsidRDefault="003B22EC" w:rsidP="006A69EE">
      <w:pPr>
        <w:pStyle w:val="a6"/>
        <w:numPr>
          <w:ilvl w:val="3"/>
          <w:numId w:val="16"/>
        </w:numPr>
        <w:suppressAutoHyphens w:val="0"/>
        <w:jc w:val="both"/>
        <w:rPr>
          <w:sz w:val="24"/>
          <w:szCs w:val="24"/>
        </w:rPr>
      </w:pPr>
      <w:r w:rsidRPr="00311506">
        <w:rPr>
          <w:sz w:val="24"/>
          <w:szCs w:val="24"/>
        </w:rPr>
        <w:t>Подготовка и проведение декады ШМО учителей предметов гуманитарного цикла «</w:t>
      </w:r>
      <w:proofErr w:type="spellStart"/>
      <w:r w:rsidRPr="00311506">
        <w:rPr>
          <w:sz w:val="24"/>
          <w:szCs w:val="24"/>
        </w:rPr>
        <w:t>Системно-деятельностный</w:t>
      </w:r>
      <w:proofErr w:type="spellEnd"/>
      <w:r w:rsidRPr="00311506">
        <w:rPr>
          <w:sz w:val="24"/>
          <w:szCs w:val="24"/>
        </w:rPr>
        <w:t xml:space="preserve"> подход к обучению как средство реализации ФГОС второго поколения».</w:t>
      </w:r>
    </w:p>
    <w:p w:rsidR="003B22EC" w:rsidRPr="00311506" w:rsidRDefault="003B22EC" w:rsidP="006A69EE">
      <w:pPr>
        <w:pStyle w:val="a6"/>
        <w:numPr>
          <w:ilvl w:val="3"/>
          <w:numId w:val="16"/>
        </w:numPr>
        <w:suppressAutoHyphens w:val="0"/>
        <w:jc w:val="both"/>
        <w:rPr>
          <w:sz w:val="24"/>
          <w:szCs w:val="24"/>
        </w:rPr>
      </w:pPr>
      <w:r w:rsidRPr="00311506">
        <w:rPr>
          <w:sz w:val="24"/>
          <w:szCs w:val="24"/>
        </w:rPr>
        <w:t xml:space="preserve">Подготовка и проведение городского </w:t>
      </w:r>
      <w:r w:rsidRPr="00311506">
        <w:rPr>
          <w:bCs/>
          <w:sz w:val="24"/>
          <w:szCs w:val="24"/>
        </w:rPr>
        <w:t xml:space="preserve">семинара-практикума </w:t>
      </w:r>
      <w:r w:rsidRPr="00311506">
        <w:rPr>
          <w:sz w:val="24"/>
          <w:szCs w:val="24"/>
        </w:rPr>
        <w:t xml:space="preserve">«Осуществление преемственности дошкольного и начального общего образования в условиях реализации ФГОС </w:t>
      </w:r>
      <w:proofErr w:type="gramStart"/>
      <w:r w:rsidRPr="00311506">
        <w:rPr>
          <w:sz w:val="24"/>
          <w:szCs w:val="24"/>
        </w:rPr>
        <w:t>ДО</w:t>
      </w:r>
      <w:proofErr w:type="gramEnd"/>
      <w:r w:rsidRPr="00311506">
        <w:rPr>
          <w:sz w:val="24"/>
          <w:szCs w:val="24"/>
        </w:rPr>
        <w:t xml:space="preserve"> и ФГОС НОО» совместно с МАДОУ </w:t>
      </w:r>
      <w:proofErr w:type="spellStart"/>
      <w:r w:rsidRPr="00311506">
        <w:rPr>
          <w:sz w:val="24"/>
          <w:szCs w:val="24"/>
        </w:rPr>
        <w:t>д</w:t>
      </w:r>
      <w:proofErr w:type="spellEnd"/>
      <w:r w:rsidRPr="00311506">
        <w:rPr>
          <w:sz w:val="24"/>
          <w:szCs w:val="24"/>
        </w:rPr>
        <w:t>/с «Золотая рыбка».</w:t>
      </w:r>
    </w:p>
    <w:p w:rsidR="003B22EC" w:rsidRPr="00311506" w:rsidRDefault="003B22EC" w:rsidP="006A69EE">
      <w:pPr>
        <w:pStyle w:val="a6"/>
        <w:numPr>
          <w:ilvl w:val="3"/>
          <w:numId w:val="16"/>
        </w:numPr>
        <w:suppressAutoHyphens w:val="0"/>
        <w:jc w:val="both"/>
        <w:rPr>
          <w:sz w:val="24"/>
          <w:szCs w:val="24"/>
        </w:rPr>
      </w:pPr>
      <w:r w:rsidRPr="00311506">
        <w:rPr>
          <w:sz w:val="24"/>
          <w:szCs w:val="24"/>
        </w:rPr>
        <w:t>Подготовка и проведение декады по воспитательной работе по теме: «Проектная деятельность в работе классного руководителя как средство реализации ФГОС».</w:t>
      </w:r>
    </w:p>
    <w:p w:rsidR="003B22EC" w:rsidRPr="00311506" w:rsidRDefault="003B22EC" w:rsidP="00311506">
      <w:pPr>
        <w:ind w:firstLine="708"/>
        <w:jc w:val="both"/>
        <w:rPr>
          <w:b/>
          <w:bCs/>
        </w:rPr>
      </w:pPr>
      <w:r w:rsidRPr="00311506">
        <w:rPr>
          <w:b/>
          <w:bCs/>
        </w:rPr>
        <w:t>Седьмое заседание:</w:t>
      </w:r>
    </w:p>
    <w:p w:rsidR="003B22EC" w:rsidRPr="00311506" w:rsidRDefault="003B22EC" w:rsidP="006A69EE">
      <w:pPr>
        <w:numPr>
          <w:ilvl w:val="0"/>
          <w:numId w:val="17"/>
        </w:numPr>
        <w:suppressAutoHyphens/>
        <w:ind w:left="360"/>
        <w:jc w:val="both"/>
      </w:pPr>
      <w:r w:rsidRPr="00311506">
        <w:t>Согласование программ и учебников на 2015-2016 учебный год.</w:t>
      </w:r>
    </w:p>
    <w:p w:rsidR="003B22EC" w:rsidRPr="00311506" w:rsidRDefault="003B22EC" w:rsidP="00311506">
      <w:pPr>
        <w:ind w:firstLine="708"/>
        <w:jc w:val="both"/>
        <w:rPr>
          <w:b/>
          <w:bCs/>
        </w:rPr>
      </w:pPr>
      <w:r w:rsidRPr="00311506">
        <w:rPr>
          <w:b/>
          <w:bCs/>
        </w:rPr>
        <w:t>Восьмое заседание:</w:t>
      </w:r>
    </w:p>
    <w:p w:rsidR="003B22EC" w:rsidRPr="00311506" w:rsidRDefault="003B22EC" w:rsidP="006A69EE">
      <w:pPr>
        <w:numPr>
          <w:ilvl w:val="0"/>
          <w:numId w:val="17"/>
        </w:numPr>
        <w:suppressAutoHyphens/>
        <w:ind w:left="360"/>
        <w:jc w:val="both"/>
      </w:pPr>
      <w:r w:rsidRPr="00311506">
        <w:t>О ходе подготовки  руководителей ШМО к педсовету (теоретический материал)</w:t>
      </w:r>
      <w:r w:rsidRPr="00311506">
        <w:rPr>
          <w:rStyle w:val="FontStyle31"/>
          <w:rFonts w:ascii="Times New Roman" w:hAnsi="Times New Roman" w:cs="Times New Roman"/>
          <w:b/>
          <w:sz w:val="24"/>
          <w:szCs w:val="24"/>
        </w:rPr>
        <w:t xml:space="preserve"> </w:t>
      </w:r>
      <w:r w:rsidRPr="00311506">
        <w:rPr>
          <w:rStyle w:val="FontStyle31"/>
          <w:rFonts w:ascii="Times New Roman" w:hAnsi="Times New Roman" w:cs="Times New Roman"/>
          <w:bCs/>
          <w:sz w:val="24"/>
          <w:szCs w:val="24"/>
        </w:rPr>
        <w:t>«</w:t>
      </w:r>
      <w:r w:rsidRPr="00311506">
        <w:rPr>
          <w:bCs/>
        </w:rPr>
        <w:t>Воспитательный результат и воспитательный эффект внеурочной  деятельности в рамках реализации ФГОС второго поколения»</w:t>
      </w:r>
      <w:proofErr w:type="gramStart"/>
      <w:r w:rsidRPr="00311506">
        <w:rPr>
          <w:bCs/>
        </w:rPr>
        <w:t>.</w:t>
      </w:r>
      <w:proofErr w:type="gramEnd"/>
      <w:r w:rsidRPr="00311506">
        <w:rPr>
          <w:bCs/>
        </w:rPr>
        <w:t xml:space="preserve"> (</w:t>
      </w:r>
      <w:proofErr w:type="gramStart"/>
      <w:r w:rsidRPr="00311506">
        <w:rPr>
          <w:bCs/>
        </w:rPr>
        <w:t>о</w:t>
      </w:r>
      <w:proofErr w:type="gramEnd"/>
      <w:r w:rsidRPr="00311506">
        <w:rPr>
          <w:bCs/>
        </w:rPr>
        <w:t xml:space="preserve">тв. </w:t>
      </w:r>
      <w:proofErr w:type="spellStart"/>
      <w:r w:rsidRPr="00311506">
        <w:rPr>
          <w:bCs/>
        </w:rPr>
        <w:t>Романенкова</w:t>
      </w:r>
      <w:proofErr w:type="spellEnd"/>
      <w:r w:rsidRPr="00311506">
        <w:rPr>
          <w:bCs/>
        </w:rPr>
        <w:t xml:space="preserve"> Г. Н.)</w:t>
      </w:r>
    </w:p>
    <w:p w:rsidR="003B22EC" w:rsidRPr="00311506" w:rsidRDefault="003B22EC" w:rsidP="006A69EE">
      <w:pPr>
        <w:numPr>
          <w:ilvl w:val="0"/>
          <w:numId w:val="17"/>
        </w:numPr>
        <w:suppressAutoHyphens/>
        <w:ind w:left="360"/>
        <w:jc w:val="both"/>
      </w:pPr>
      <w:r w:rsidRPr="00311506">
        <w:lastRenderedPageBreak/>
        <w:t>О ходе подготовки  и проведения методической декады ШМО учителей естественно-математического цикла «</w:t>
      </w:r>
      <w:proofErr w:type="spellStart"/>
      <w:r w:rsidRPr="00311506">
        <w:rPr>
          <w:shd w:val="clear" w:color="auto" w:fill="FFFFFF"/>
        </w:rPr>
        <w:t>Системно-деятельностный</w:t>
      </w:r>
      <w:proofErr w:type="spellEnd"/>
      <w:r w:rsidRPr="00311506">
        <w:rPr>
          <w:shd w:val="clear" w:color="auto" w:fill="FFFFFF"/>
        </w:rPr>
        <w:t xml:space="preserve"> подход к обучению и воспитанию как средство реализации ФГОС второго поколения».</w:t>
      </w:r>
    </w:p>
    <w:p w:rsidR="003B22EC" w:rsidRPr="00311506" w:rsidRDefault="003B22EC" w:rsidP="006A69EE">
      <w:pPr>
        <w:numPr>
          <w:ilvl w:val="0"/>
          <w:numId w:val="17"/>
        </w:numPr>
        <w:suppressAutoHyphens/>
        <w:ind w:left="360"/>
        <w:jc w:val="both"/>
      </w:pPr>
      <w:r w:rsidRPr="00311506">
        <w:rPr>
          <w:shd w:val="clear" w:color="auto" w:fill="FFFFFF"/>
        </w:rPr>
        <w:t>О ходе подготовки и проведения декады психологической службы.</w:t>
      </w:r>
    </w:p>
    <w:p w:rsidR="003B22EC" w:rsidRDefault="003B22EC" w:rsidP="00311506">
      <w:pPr>
        <w:suppressAutoHyphens/>
        <w:jc w:val="both"/>
      </w:pPr>
    </w:p>
    <w:p w:rsidR="003B22EC" w:rsidRPr="00311506" w:rsidRDefault="00141107" w:rsidP="00311506">
      <w:pPr>
        <w:jc w:val="both"/>
        <w:rPr>
          <w:b/>
          <w:bCs/>
        </w:rPr>
      </w:pPr>
      <w:r w:rsidRPr="00141107">
        <w:rPr>
          <w:noProof/>
        </w:rPr>
        <w:pict>
          <v:rect id="_x0000_s1098" style="position:absolute;left:0;text-align:left;margin-left:4.95pt;margin-top:8.15pt;width:461pt;height:39pt;z-index:251617280" strokecolor="#fabf8f" strokeweight="1pt">
            <v:fill color2="#fbd4b4" focusposition="1" focussize="" focus="100%" type="gradient"/>
            <v:shadow on="t" type="perspective" color="#974706" opacity=".5" offset="1pt" offset2="-3pt"/>
            <v:textbox>
              <w:txbxContent>
                <w:p w:rsidR="00140555" w:rsidRPr="00580172" w:rsidRDefault="00140555" w:rsidP="00F67FDF">
                  <w:pPr>
                    <w:jc w:val="center"/>
                    <w:rPr>
                      <w:b/>
                      <w:i/>
                      <w:sz w:val="28"/>
                    </w:rPr>
                  </w:pPr>
                  <w:r w:rsidRPr="00580172">
                    <w:rPr>
                      <w:b/>
                      <w:i/>
                      <w:sz w:val="28"/>
                    </w:rPr>
                    <w:t xml:space="preserve">Направления </w:t>
                  </w:r>
                  <w:r w:rsidRPr="00580172">
                    <w:rPr>
                      <w:b/>
                      <w:i/>
                      <w:sz w:val="28"/>
                    </w:rPr>
                    <w:br/>
                    <w:t>деятельности школьных методических объединений</w:t>
                  </w:r>
                </w:p>
              </w:txbxContent>
            </v:textbox>
          </v:rect>
        </w:pict>
      </w:r>
    </w:p>
    <w:p w:rsidR="003B22EC" w:rsidRPr="00311506" w:rsidRDefault="003B22EC" w:rsidP="00311506">
      <w:pPr>
        <w:jc w:val="both"/>
        <w:rPr>
          <w:b/>
          <w:bCs/>
        </w:rPr>
      </w:pPr>
    </w:p>
    <w:p w:rsidR="003B22EC" w:rsidRPr="00311506" w:rsidRDefault="003B22EC" w:rsidP="00311506">
      <w:pPr>
        <w:jc w:val="both"/>
        <w:rPr>
          <w:b/>
          <w:bCs/>
        </w:rPr>
      </w:pPr>
    </w:p>
    <w:p w:rsidR="003B22EC" w:rsidRPr="00311506" w:rsidRDefault="00141107" w:rsidP="00311506">
      <w:pPr>
        <w:jc w:val="both"/>
        <w:rPr>
          <w:b/>
          <w:bCs/>
        </w:rPr>
      </w:pPr>
      <w:r w:rsidRPr="00141107">
        <w:rPr>
          <w:noProof/>
        </w:rPr>
        <w:pict>
          <v:shape id="_x0000_s1099" type="#_x0000_t32" style="position:absolute;left:0;text-align:left;margin-left:380.45pt;margin-top:9.65pt;width:0;height:13.5pt;z-index:251629568" o:connectortype="straight"/>
        </w:pict>
      </w:r>
      <w:r w:rsidRPr="00141107">
        <w:rPr>
          <w:noProof/>
        </w:rPr>
        <w:pict>
          <v:shape id="_x0000_s1100" type="#_x0000_t32" style="position:absolute;left:0;text-align:left;margin-left:89.45pt;margin-top:9.65pt;width:0;height:13.5pt;z-index:251628544" o:connectortype="straight"/>
        </w:pict>
      </w:r>
    </w:p>
    <w:p w:rsidR="003B22EC" w:rsidRPr="00311506" w:rsidRDefault="00141107" w:rsidP="00311506">
      <w:pPr>
        <w:jc w:val="both"/>
        <w:rPr>
          <w:b/>
          <w:bCs/>
        </w:rPr>
      </w:pPr>
      <w:r w:rsidRPr="00141107">
        <w:rPr>
          <w:noProof/>
        </w:rPr>
        <w:pict>
          <v:roundrect id="_x0000_s1101" style="position:absolute;left:0;text-align:left;margin-left:291.95pt;margin-top:12.15pt;width:174pt;height:50.5pt;z-index:251619328" arcsize="10923f" strokecolor="#b2a1c7" strokeweight="1pt">
            <v:fill color2="#ccc0d9" focusposition="1" focussize="" focus="100%" type="gradient"/>
            <v:shadow on="t" type="perspective" color="#3f3151" opacity=".5" offset="1pt" offset2="-3pt"/>
            <v:textbox>
              <w:txbxContent>
                <w:p w:rsidR="00140555" w:rsidRPr="00580172" w:rsidRDefault="00140555" w:rsidP="00F67FDF">
                  <w:pPr>
                    <w:jc w:val="center"/>
                    <w:rPr>
                      <w:sz w:val="22"/>
                      <w:szCs w:val="22"/>
                    </w:rPr>
                  </w:pPr>
                  <w:r w:rsidRPr="00580172">
                    <w:rPr>
                      <w:sz w:val="22"/>
                      <w:szCs w:val="22"/>
                    </w:rPr>
                    <w:t>Профессиональная поддержка и индивидуальное консультирование</w:t>
                  </w:r>
                </w:p>
              </w:txbxContent>
            </v:textbox>
          </v:roundrect>
        </w:pict>
      </w:r>
      <w:r w:rsidRPr="00141107">
        <w:rPr>
          <w:noProof/>
        </w:rPr>
        <w:pict>
          <v:roundrect id="_x0000_s1102" style="position:absolute;left:0;text-align:left;margin-left:8.45pt;margin-top:10.65pt;width:174pt;height:52pt;z-index:251618304" arcsize="10923f" strokecolor="#b2a1c7" strokeweight="1pt">
            <v:fill color2="#ccc0d9" focusposition="1" focussize="" focus="100%" type="gradient"/>
            <v:shadow on="t" type="perspective" color="#3f3151" opacity=".5" offset="1pt" offset2="-3pt"/>
            <v:textbox>
              <w:txbxContent>
                <w:p w:rsidR="00140555" w:rsidRPr="00580172" w:rsidRDefault="00140555" w:rsidP="00F67FDF">
                  <w:pPr>
                    <w:jc w:val="center"/>
                  </w:pPr>
                  <w:r w:rsidRPr="00580172">
                    <w:t xml:space="preserve">Анализ </w:t>
                  </w:r>
                  <w:r w:rsidRPr="00580172">
                    <w:br/>
                    <w:t>и планирование работы</w:t>
                  </w:r>
                </w:p>
              </w:txbxContent>
            </v:textbox>
          </v:roundrect>
        </w:pict>
      </w:r>
    </w:p>
    <w:p w:rsidR="003B22EC" w:rsidRPr="00311506" w:rsidRDefault="003B22EC" w:rsidP="00311506">
      <w:pPr>
        <w:jc w:val="both"/>
        <w:rPr>
          <w:b/>
          <w:bCs/>
        </w:rPr>
      </w:pPr>
    </w:p>
    <w:p w:rsidR="003B22EC" w:rsidRPr="00311506" w:rsidRDefault="00141107" w:rsidP="00311506">
      <w:pPr>
        <w:jc w:val="both"/>
        <w:rPr>
          <w:b/>
          <w:bCs/>
        </w:rPr>
      </w:pPr>
      <w:r w:rsidRPr="00141107">
        <w:rPr>
          <w:noProof/>
        </w:rPr>
        <w:pict>
          <v:shape id="_x0000_s1103" type="#_x0000_t32" style="position:absolute;left:0;text-align:left;margin-left:182.95pt;margin-top:9.65pt;width:109pt;height:1pt;z-index:251635712" o:connectortype="straight"/>
        </w:pict>
      </w:r>
    </w:p>
    <w:p w:rsidR="003B22EC" w:rsidRPr="00311506" w:rsidRDefault="003B22EC" w:rsidP="00311506">
      <w:pPr>
        <w:jc w:val="both"/>
        <w:rPr>
          <w:b/>
          <w:bCs/>
        </w:rPr>
      </w:pPr>
    </w:p>
    <w:p w:rsidR="003B22EC" w:rsidRPr="00311506" w:rsidRDefault="003B22EC" w:rsidP="00311506">
      <w:pPr>
        <w:jc w:val="both"/>
        <w:rPr>
          <w:b/>
          <w:bCs/>
        </w:rPr>
      </w:pPr>
    </w:p>
    <w:p w:rsidR="003B22EC" w:rsidRPr="00311506" w:rsidRDefault="00141107" w:rsidP="00311506">
      <w:pPr>
        <w:jc w:val="both"/>
        <w:rPr>
          <w:b/>
          <w:bCs/>
        </w:rPr>
      </w:pPr>
      <w:r w:rsidRPr="00141107">
        <w:rPr>
          <w:noProof/>
        </w:rPr>
        <w:pict>
          <v:shape id="_x0000_s1104" type="#_x0000_t32" style="position:absolute;left:0;text-align:left;margin-left:380.45pt;margin-top:2.7pt;width:0;height:12.5pt;z-index:251634688" o:connectortype="straight"/>
        </w:pict>
      </w:r>
      <w:r w:rsidRPr="00141107">
        <w:rPr>
          <w:noProof/>
        </w:rPr>
        <w:pict>
          <v:shape id="_x0000_s1105" type="#_x0000_t32" style="position:absolute;left:0;text-align:left;margin-left:89.45pt;margin-top:2.7pt;width:0;height:12.5pt;z-index:251630592" o:connectortype="straight"/>
        </w:pict>
      </w:r>
    </w:p>
    <w:p w:rsidR="003B22EC" w:rsidRPr="00311506" w:rsidRDefault="00141107" w:rsidP="00311506">
      <w:pPr>
        <w:jc w:val="both"/>
        <w:rPr>
          <w:b/>
          <w:bCs/>
        </w:rPr>
      </w:pPr>
      <w:r w:rsidRPr="00141107">
        <w:rPr>
          <w:noProof/>
        </w:rPr>
        <w:pict>
          <v:rect id="_x0000_s1106" style="position:absolute;left:0;text-align:left;margin-left:291.95pt;margin-top:2.7pt;width:174pt;height:63pt;z-index:251621376" strokecolor="#c2d69b" strokeweight="1pt">
            <v:fill color2="#d6e3bc" focusposition="1" focussize="" focus="100%" type="gradient"/>
            <v:shadow on="t" type="perspective" color="#4e6128" opacity=".5" offset="1pt" offset2="-3pt"/>
            <v:textbox>
              <w:txbxContent>
                <w:p w:rsidR="00140555" w:rsidRPr="00580172" w:rsidRDefault="00140555" w:rsidP="00F67FDF">
                  <w:pPr>
                    <w:jc w:val="center"/>
                    <w:rPr>
                      <w:sz w:val="22"/>
                    </w:rPr>
                  </w:pPr>
                  <w:r w:rsidRPr="00580172">
                    <w:rPr>
                      <w:sz w:val="22"/>
                    </w:rPr>
                    <w:t xml:space="preserve">Текущий анализ </w:t>
                  </w:r>
                  <w:r w:rsidRPr="00580172">
                    <w:rPr>
                      <w:sz w:val="22"/>
                    </w:rPr>
                    <w:br/>
                    <w:t>деятельности и состояния учебно-воспитательного процесса</w:t>
                  </w:r>
                </w:p>
              </w:txbxContent>
            </v:textbox>
          </v:rect>
        </w:pict>
      </w:r>
      <w:r w:rsidRPr="00141107">
        <w:rPr>
          <w:noProof/>
        </w:rPr>
        <w:pict>
          <v:rect id="_x0000_s1107" style="position:absolute;left:0;text-align:left;margin-left:8.45pt;margin-top:2.7pt;width:174pt;height:63pt;z-index:251620352" strokecolor="#c2d69b" strokeweight="1pt">
            <v:fill color2="#d6e3bc" focusposition="1" focussize="" focus="100%" type="gradient"/>
            <v:shadow on="t" type="perspective" color="#4e6128" opacity=".5" offset="1pt" offset2="-3pt"/>
            <v:textbox>
              <w:txbxContent>
                <w:p w:rsidR="00140555" w:rsidRPr="00580172" w:rsidRDefault="00140555" w:rsidP="00F67FDF">
                  <w:pPr>
                    <w:jc w:val="center"/>
                    <w:rPr>
                      <w:sz w:val="22"/>
                    </w:rPr>
                  </w:pPr>
                  <w:r w:rsidRPr="00580172">
                    <w:rPr>
                      <w:sz w:val="22"/>
                    </w:rPr>
                    <w:t>Диагностика педагогической успешности, разработка процедур самодиагностики и самореализации</w:t>
                  </w:r>
                </w:p>
              </w:txbxContent>
            </v:textbox>
          </v:rect>
        </w:pict>
      </w:r>
    </w:p>
    <w:p w:rsidR="003B22EC" w:rsidRPr="00311506" w:rsidRDefault="003B22EC" w:rsidP="00311506">
      <w:pPr>
        <w:jc w:val="both"/>
        <w:rPr>
          <w:b/>
          <w:bCs/>
        </w:rPr>
      </w:pPr>
    </w:p>
    <w:p w:rsidR="003B22EC" w:rsidRPr="00311506" w:rsidRDefault="003B22EC" w:rsidP="00311506">
      <w:pPr>
        <w:jc w:val="both"/>
        <w:rPr>
          <w:b/>
          <w:bCs/>
        </w:rPr>
      </w:pPr>
    </w:p>
    <w:p w:rsidR="003B22EC" w:rsidRPr="00311506" w:rsidRDefault="003B22EC" w:rsidP="00311506">
      <w:pPr>
        <w:jc w:val="both"/>
        <w:rPr>
          <w:b/>
          <w:bCs/>
        </w:rPr>
      </w:pPr>
    </w:p>
    <w:p w:rsidR="003B22EC" w:rsidRPr="00311506" w:rsidRDefault="003B22EC" w:rsidP="00311506">
      <w:pPr>
        <w:jc w:val="both"/>
        <w:rPr>
          <w:b/>
          <w:bCs/>
        </w:rPr>
      </w:pPr>
    </w:p>
    <w:p w:rsidR="003B22EC" w:rsidRPr="00311506" w:rsidRDefault="00141107" w:rsidP="00311506">
      <w:pPr>
        <w:jc w:val="both"/>
        <w:rPr>
          <w:b/>
          <w:bCs/>
        </w:rPr>
      </w:pPr>
      <w:r w:rsidRPr="00141107">
        <w:rPr>
          <w:noProof/>
        </w:rPr>
        <w:pict>
          <v:shape id="_x0000_s1108" type="#_x0000_t32" style="position:absolute;left:0;text-align:left;margin-left:383.45pt;margin-top:5.7pt;width:0;height:13.5pt;z-index:251636736" o:connectortype="straight"/>
        </w:pict>
      </w:r>
      <w:r w:rsidRPr="00141107">
        <w:rPr>
          <w:noProof/>
        </w:rPr>
        <w:pict>
          <v:shape id="_x0000_s1109" type="#_x0000_t32" style="position:absolute;left:0;text-align:left;margin-left:89.45pt;margin-top:5.7pt;width:0;height:12.5pt;z-index:251631616" o:connectortype="straight"/>
        </w:pict>
      </w:r>
    </w:p>
    <w:p w:rsidR="003B22EC" w:rsidRPr="00311506" w:rsidRDefault="00141107" w:rsidP="00311506">
      <w:pPr>
        <w:jc w:val="both"/>
        <w:rPr>
          <w:b/>
          <w:bCs/>
        </w:rPr>
      </w:pPr>
      <w:r w:rsidRPr="00141107">
        <w:rPr>
          <w:noProof/>
        </w:rPr>
        <w:pict>
          <v:rect id="_x0000_s1110" style="position:absolute;left:0;text-align:left;margin-left:291.95pt;margin-top:6.7pt;width:174pt;height:31.5pt;z-index:251623424" strokecolor="#c2d69b" strokeweight="1pt">
            <v:fill color2="#d6e3bc" focusposition="1" focussize="" focus="100%" type="gradient"/>
            <v:shadow on="t" type="perspective" color="#4e6128" opacity=".5" offset="1pt" offset2="-3pt"/>
            <v:textbox>
              <w:txbxContent>
                <w:p w:rsidR="00140555" w:rsidRPr="00580172" w:rsidRDefault="00140555" w:rsidP="000B7C23">
                  <w:pPr>
                    <w:jc w:val="center"/>
                    <w:rPr>
                      <w:sz w:val="22"/>
                    </w:rPr>
                  </w:pPr>
                  <w:r w:rsidRPr="00580172">
                    <w:rPr>
                      <w:sz w:val="22"/>
                    </w:rPr>
                    <w:t xml:space="preserve">Апробация </w:t>
                  </w:r>
                  <w:r w:rsidRPr="00580172">
                    <w:rPr>
                      <w:sz w:val="22"/>
                    </w:rPr>
                    <w:br/>
                    <w:t>новых методик и технологий</w:t>
                  </w:r>
                </w:p>
              </w:txbxContent>
            </v:textbox>
          </v:rect>
        </w:pict>
      </w:r>
      <w:r w:rsidRPr="00141107">
        <w:rPr>
          <w:noProof/>
        </w:rPr>
        <w:pict>
          <v:rect id="_x0000_s1111" style="position:absolute;left:0;text-align:left;margin-left:8.95pt;margin-top:5.7pt;width:174pt;height:31.5pt;z-index:251622400" strokecolor="#c2d69b" strokeweight="1pt">
            <v:fill color2="#d6e3bc" focusposition="1" focussize="" focus="100%" type="gradient"/>
            <v:shadow on="t" type="perspective" color="#4e6128" opacity=".5" offset="1pt" offset2="-3pt"/>
            <v:textbox>
              <w:txbxContent>
                <w:p w:rsidR="00140555" w:rsidRPr="00580172" w:rsidRDefault="00140555" w:rsidP="000B7C23">
                  <w:pPr>
                    <w:jc w:val="center"/>
                    <w:rPr>
                      <w:sz w:val="22"/>
                    </w:rPr>
                  </w:pPr>
                  <w:r w:rsidRPr="00580172">
                    <w:rPr>
                      <w:sz w:val="22"/>
                    </w:rPr>
                    <w:t xml:space="preserve">Диагностика </w:t>
                  </w:r>
                  <w:r w:rsidRPr="00580172">
                    <w:rPr>
                      <w:sz w:val="22"/>
                    </w:rPr>
                    <w:br/>
                    <w:t>качества знаний учащихся</w:t>
                  </w:r>
                </w:p>
              </w:txbxContent>
            </v:textbox>
          </v:rect>
        </w:pict>
      </w:r>
    </w:p>
    <w:p w:rsidR="003B22EC" w:rsidRPr="00311506" w:rsidRDefault="003B22EC" w:rsidP="00311506">
      <w:pPr>
        <w:jc w:val="both"/>
        <w:rPr>
          <w:b/>
          <w:bCs/>
        </w:rPr>
      </w:pPr>
    </w:p>
    <w:p w:rsidR="003B22EC" w:rsidRPr="00311506" w:rsidRDefault="003B22EC" w:rsidP="00311506">
      <w:pPr>
        <w:jc w:val="both"/>
        <w:rPr>
          <w:b/>
          <w:bCs/>
        </w:rPr>
      </w:pPr>
    </w:p>
    <w:p w:rsidR="003B22EC" w:rsidRPr="00311506" w:rsidRDefault="00141107" w:rsidP="00311506">
      <w:pPr>
        <w:jc w:val="both"/>
        <w:rPr>
          <w:b/>
          <w:bCs/>
        </w:rPr>
      </w:pPr>
      <w:r w:rsidRPr="00141107">
        <w:rPr>
          <w:noProof/>
        </w:rPr>
        <w:pict>
          <v:shape id="_x0000_s1112" type="#_x0000_t32" style="position:absolute;left:0;text-align:left;margin-left:383.45pt;margin-top:3.2pt;width:0;height:9.5pt;z-index:251637760" o:connectortype="straight"/>
        </w:pict>
      </w:r>
      <w:r w:rsidRPr="00141107">
        <w:rPr>
          <w:noProof/>
        </w:rPr>
        <w:pict>
          <v:shape id="_x0000_s1113" type="#_x0000_t32" style="position:absolute;left:0;text-align:left;margin-left:89.45pt;margin-top:3.2pt;width:0;height:9.5pt;z-index:251632640" o:connectortype="straight"/>
        </w:pict>
      </w:r>
    </w:p>
    <w:p w:rsidR="003B22EC" w:rsidRPr="00311506" w:rsidRDefault="00141107" w:rsidP="00311506">
      <w:pPr>
        <w:jc w:val="both"/>
        <w:rPr>
          <w:b/>
          <w:bCs/>
        </w:rPr>
      </w:pPr>
      <w:r w:rsidRPr="00141107">
        <w:rPr>
          <w:noProof/>
        </w:rPr>
        <w:pict>
          <v:rect id="_x0000_s1114" style="position:absolute;left:0;text-align:left;margin-left:291.95pt;margin-top:.2pt;width:174pt;height:45pt;z-index:251626496" strokecolor="#c2d69b" strokeweight="1pt">
            <v:fill color2="#d6e3bc" focusposition="1" focussize="" focus="100%" type="gradient"/>
            <v:shadow on="t" type="perspective" color="#4e6128" opacity=".5" offset="1pt" offset2="-3pt"/>
            <v:textbox>
              <w:txbxContent>
                <w:p w:rsidR="00140555" w:rsidRPr="00580172" w:rsidRDefault="00140555" w:rsidP="000B7C23">
                  <w:pPr>
                    <w:jc w:val="center"/>
                    <w:rPr>
                      <w:sz w:val="22"/>
                    </w:rPr>
                  </w:pPr>
                  <w:r w:rsidRPr="00580172">
                    <w:rPr>
                      <w:sz w:val="22"/>
                    </w:rPr>
                    <w:t xml:space="preserve">Организация индивидуальной и </w:t>
                  </w:r>
                  <w:proofErr w:type="spellStart"/>
                  <w:r w:rsidRPr="00580172">
                    <w:rPr>
                      <w:sz w:val="22"/>
                    </w:rPr>
                    <w:t>микрогрупповой</w:t>
                  </w:r>
                  <w:proofErr w:type="spellEnd"/>
                  <w:r w:rsidRPr="00580172">
                    <w:rPr>
                      <w:sz w:val="22"/>
                    </w:rPr>
                    <w:t xml:space="preserve"> работы учителей</w:t>
                  </w:r>
                </w:p>
              </w:txbxContent>
            </v:textbox>
          </v:rect>
        </w:pict>
      </w:r>
      <w:r w:rsidRPr="00141107">
        <w:rPr>
          <w:noProof/>
        </w:rPr>
        <w:pict>
          <v:rect id="_x0000_s1115" style="position:absolute;left:0;text-align:left;margin-left:8.95pt;margin-top:.2pt;width:174pt;height:45pt;z-index:251624448" strokecolor="#c2d69b" strokeweight="1pt">
            <v:fill color2="#d6e3bc" focusposition="1" focussize="" focus="100%" type="gradient"/>
            <v:shadow on="t" type="perspective" color="#4e6128" opacity=".5" offset="1pt" offset2="-3pt"/>
            <v:textbox>
              <w:txbxContent>
                <w:p w:rsidR="00140555" w:rsidRPr="00580172" w:rsidRDefault="00140555" w:rsidP="000B7C23">
                  <w:pPr>
                    <w:jc w:val="center"/>
                    <w:rPr>
                      <w:sz w:val="22"/>
                    </w:rPr>
                  </w:pPr>
                  <w:r w:rsidRPr="00580172">
                    <w:rPr>
                      <w:sz w:val="22"/>
                    </w:rPr>
                    <w:t>Организация инновационной  и исследовательской деятельности педагогов</w:t>
                  </w:r>
                </w:p>
              </w:txbxContent>
            </v:textbox>
          </v:rect>
        </w:pict>
      </w:r>
    </w:p>
    <w:p w:rsidR="003B22EC" w:rsidRPr="00311506" w:rsidRDefault="00141107" w:rsidP="00311506">
      <w:pPr>
        <w:jc w:val="both"/>
        <w:rPr>
          <w:b/>
          <w:bCs/>
        </w:rPr>
      </w:pPr>
      <w:r w:rsidRPr="00141107">
        <w:rPr>
          <w:noProof/>
        </w:rPr>
        <w:pict>
          <v:shape id="_x0000_s1116" type="#_x0000_t32" style="position:absolute;left:0;text-align:left;margin-left:182.95pt;margin-top:70.2pt;width:106.5pt;height:0;z-index:251639808" o:connectortype="straight"/>
        </w:pict>
      </w:r>
      <w:r w:rsidRPr="00141107">
        <w:rPr>
          <w:noProof/>
        </w:rPr>
        <w:pict>
          <v:shape id="_x0000_s1117" type="#_x0000_t32" style="position:absolute;left:0;text-align:left;margin-left:383.45pt;margin-top:32.7pt;width:0;height:15.5pt;z-index:251638784" o:connectortype="straight"/>
        </w:pict>
      </w:r>
      <w:r w:rsidRPr="00141107">
        <w:rPr>
          <w:noProof/>
        </w:rPr>
        <w:pict>
          <v:shape id="_x0000_s1118" type="#_x0000_t32" style="position:absolute;left:0;text-align:left;margin-left:89.45pt;margin-top:32.7pt;width:0;height:15.5pt;z-index:251633664" o:connectortype="straight"/>
        </w:pict>
      </w:r>
      <w:r w:rsidRPr="00141107">
        <w:rPr>
          <w:noProof/>
        </w:rPr>
        <w:pict>
          <v:rect id="_x0000_s1119" style="position:absolute;left:0;text-align:left;margin-left:291.95pt;margin-top:48.2pt;width:174pt;height:44pt;z-index:251627520" strokecolor="#c2d69b" strokeweight="1pt">
            <v:fill color2="#d6e3bc" focusposition="1" focussize="" focus="100%" type="gradient"/>
            <v:shadow on="t" type="perspective" color="#4e6128" opacity=".5" offset="1pt" offset2="-3pt"/>
            <v:textbox>
              <w:txbxContent>
                <w:p w:rsidR="00140555" w:rsidRPr="00580172" w:rsidRDefault="00140555" w:rsidP="000B7C23">
                  <w:pPr>
                    <w:jc w:val="center"/>
                    <w:rPr>
                      <w:sz w:val="22"/>
                    </w:rPr>
                  </w:pPr>
                  <w:r w:rsidRPr="00580172">
                    <w:rPr>
                      <w:sz w:val="22"/>
                    </w:rPr>
                    <w:t>Подготовка и проведение предметных конкурсов</w:t>
                  </w:r>
                </w:p>
              </w:txbxContent>
            </v:textbox>
          </v:rect>
        </w:pict>
      </w:r>
      <w:r w:rsidRPr="00141107">
        <w:rPr>
          <w:noProof/>
        </w:rPr>
        <w:pict>
          <v:rect id="_x0000_s1120" style="position:absolute;left:0;text-align:left;margin-left:8.45pt;margin-top:48.2pt;width:174pt;height:44pt;z-index:251625472" strokecolor="#c2d69b" strokeweight="1pt">
            <v:fill color2="#d6e3bc" focusposition="1" focussize="" focus="100%" type="gradient"/>
            <v:shadow on="t" type="perspective" color="#4e6128" opacity=".5" offset="1pt" offset2="-3pt"/>
            <v:textbox>
              <w:txbxContent>
                <w:p w:rsidR="00140555" w:rsidRPr="00580172" w:rsidRDefault="00140555" w:rsidP="000B7C23">
                  <w:pPr>
                    <w:jc w:val="center"/>
                    <w:rPr>
                      <w:sz w:val="22"/>
                    </w:rPr>
                  </w:pPr>
                  <w:r w:rsidRPr="00580172">
                    <w:rPr>
                      <w:sz w:val="22"/>
                    </w:rPr>
                    <w:t>Подготовка методических декад и открытых мероприятий</w:t>
                  </w:r>
                </w:p>
              </w:txbxContent>
            </v:textbox>
          </v:rect>
        </w:pict>
      </w:r>
    </w:p>
    <w:p w:rsidR="003B22EC" w:rsidRPr="00311506" w:rsidRDefault="003B22EC" w:rsidP="00311506">
      <w:pPr>
        <w:jc w:val="both"/>
        <w:rPr>
          <w:b/>
          <w:bCs/>
        </w:rPr>
      </w:pPr>
    </w:p>
    <w:p w:rsidR="003B22EC" w:rsidRPr="00311506" w:rsidRDefault="003B22EC" w:rsidP="00311506">
      <w:pPr>
        <w:jc w:val="both"/>
        <w:rPr>
          <w:b/>
          <w:bCs/>
        </w:rPr>
      </w:pPr>
    </w:p>
    <w:p w:rsidR="003B22EC" w:rsidRPr="00311506" w:rsidRDefault="003B22EC" w:rsidP="00311506">
      <w:pPr>
        <w:jc w:val="both"/>
        <w:rPr>
          <w:b/>
          <w:bCs/>
        </w:rPr>
      </w:pPr>
    </w:p>
    <w:p w:rsidR="003B22EC" w:rsidRPr="00311506" w:rsidRDefault="003B22EC" w:rsidP="00311506">
      <w:pPr>
        <w:jc w:val="both"/>
        <w:rPr>
          <w:b/>
          <w:bCs/>
        </w:rPr>
      </w:pPr>
    </w:p>
    <w:p w:rsidR="003B22EC" w:rsidRPr="00311506" w:rsidRDefault="003B22EC" w:rsidP="00311506">
      <w:pPr>
        <w:jc w:val="both"/>
        <w:rPr>
          <w:b/>
          <w:bCs/>
        </w:rPr>
      </w:pPr>
    </w:p>
    <w:p w:rsidR="003B22EC" w:rsidRPr="00311506" w:rsidRDefault="003B22EC" w:rsidP="00311506">
      <w:pPr>
        <w:jc w:val="both"/>
        <w:rPr>
          <w:b/>
          <w:bCs/>
        </w:rPr>
      </w:pPr>
    </w:p>
    <w:p w:rsidR="003B22EC" w:rsidRPr="00311506" w:rsidRDefault="003B22EC" w:rsidP="00311506">
      <w:pPr>
        <w:jc w:val="both"/>
        <w:rPr>
          <w:b/>
          <w:bCs/>
        </w:rPr>
      </w:pPr>
    </w:p>
    <w:p w:rsidR="003B22EC" w:rsidRPr="00311506" w:rsidRDefault="003B22EC" w:rsidP="00311506">
      <w:pPr>
        <w:jc w:val="both"/>
        <w:rPr>
          <w:b/>
          <w:bCs/>
        </w:rPr>
      </w:pPr>
      <w:r w:rsidRPr="00311506">
        <w:t xml:space="preserve">      </w:t>
      </w:r>
      <w:r w:rsidRPr="00311506">
        <w:tab/>
        <w:t xml:space="preserve">Все ШМО работали над единой методической темой школы и в своей деятельности, прежде всего, ориентировались на организацию методической помощи учителю в межкурсовой период. </w:t>
      </w:r>
      <w:r w:rsidRPr="00311506">
        <w:rPr>
          <w:b/>
          <w:bCs/>
        </w:rPr>
        <w:t xml:space="preserve">Кроме этого на всех заседаниях ШМО обсуждались следующие вопросы: </w:t>
      </w:r>
    </w:p>
    <w:p w:rsidR="003B22EC" w:rsidRPr="00311506" w:rsidRDefault="003B22EC" w:rsidP="006A69EE">
      <w:pPr>
        <w:pStyle w:val="a6"/>
        <w:numPr>
          <w:ilvl w:val="0"/>
          <w:numId w:val="10"/>
        </w:numPr>
        <w:jc w:val="both"/>
        <w:rPr>
          <w:sz w:val="24"/>
          <w:szCs w:val="24"/>
        </w:rPr>
      </w:pPr>
      <w:r w:rsidRPr="00311506">
        <w:rPr>
          <w:sz w:val="24"/>
          <w:szCs w:val="24"/>
        </w:rPr>
        <w:t xml:space="preserve">Работа с федеральными государственными образовательными стандартами (ФГОС); </w:t>
      </w:r>
    </w:p>
    <w:p w:rsidR="003B22EC" w:rsidRPr="00311506" w:rsidRDefault="003B22EC" w:rsidP="006A69EE">
      <w:pPr>
        <w:pStyle w:val="a6"/>
        <w:numPr>
          <w:ilvl w:val="0"/>
          <w:numId w:val="10"/>
        </w:numPr>
        <w:jc w:val="both"/>
        <w:rPr>
          <w:sz w:val="24"/>
          <w:szCs w:val="24"/>
        </w:rPr>
      </w:pPr>
      <w:r w:rsidRPr="00311506">
        <w:rPr>
          <w:sz w:val="24"/>
          <w:szCs w:val="24"/>
        </w:rPr>
        <w:t xml:space="preserve">Методы работы по ликвидации пробелов в знаниях учащихся; </w:t>
      </w:r>
    </w:p>
    <w:p w:rsidR="003B22EC" w:rsidRPr="00311506" w:rsidRDefault="003B22EC" w:rsidP="006A69EE">
      <w:pPr>
        <w:pStyle w:val="a6"/>
        <w:numPr>
          <w:ilvl w:val="0"/>
          <w:numId w:val="10"/>
        </w:numPr>
        <w:jc w:val="both"/>
        <w:rPr>
          <w:sz w:val="24"/>
          <w:szCs w:val="24"/>
        </w:rPr>
      </w:pPr>
      <w:r w:rsidRPr="00311506">
        <w:rPr>
          <w:sz w:val="24"/>
          <w:szCs w:val="24"/>
        </w:rPr>
        <w:t xml:space="preserve">Формы и методы промежуточного и итогового контроля; </w:t>
      </w:r>
    </w:p>
    <w:p w:rsidR="003B22EC" w:rsidRPr="00311506" w:rsidRDefault="003B22EC" w:rsidP="006A69EE">
      <w:pPr>
        <w:pStyle w:val="a6"/>
        <w:numPr>
          <w:ilvl w:val="0"/>
          <w:numId w:val="10"/>
        </w:numPr>
        <w:jc w:val="both"/>
        <w:rPr>
          <w:sz w:val="24"/>
          <w:szCs w:val="24"/>
        </w:rPr>
      </w:pPr>
      <w:r w:rsidRPr="00311506">
        <w:rPr>
          <w:sz w:val="24"/>
          <w:szCs w:val="24"/>
        </w:rPr>
        <w:t xml:space="preserve">Требования к оформлению письменных работ; </w:t>
      </w:r>
    </w:p>
    <w:p w:rsidR="003B22EC" w:rsidRPr="00311506" w:rsidRDefault="003B22EC" w:rsidP="006A69EE">
      <w:pPr>
        <w:pStyle w:val="a6"/>
        <w:numPr>
          <w:ilvl w:val="0"/>
          <w:numId w:val="10"/>
        </w:numPr>
        <w:jc w:val="both"/>
        <w:rPr>
          <w:sz w:val="24"/>
          <w:szCs w:val="24"/>
        </w:rPr>
      </w:pPr>
      <w:r w:rsidRPr="00311506">
        <w:rPr>
          <w:sz w:val="24"/>
          <w:szCs w:val="24"/>
        </w:rPr>
        <w:t xml:space="preserve">Формы организации самостоятельной работы учащихся на уроке и вне школы; </w:t>
      </w:r>
    </w:p>
    <w:p w:rsidR="003B22EC" w:rsidRPr="00311506" w:rsidRDefault="003B22EC" w:rsidP="006A69EE">
      <w:pPr>
        <w:pStyle w:val="a6"/>
        <w:numPr>
          <w:ilvl w:val="0"/>
          <w:numId w:val="10"/>
        </w:numPr>
        <w:jc w:val="both"/>
        <w:rPr>
          <w:sz w:val="24"/>
          <w:szCs w:val="24"/>
        </w:rPr>
      </w:pPr>
      <w:r w:rsidRPr="00311506">
        <w:rPr>
          <w:sz w:val="24"/>
          <w:szCs w:val="24"/>
        </w:rPr>
        <w:t xml:space="preserve">Отчеты учителей по темам самообразования. </w:t>
      </w:r>
    </w:p>
    <w:p w:rsidR="003B22EC" w:rsidRPr="00311506" w:rsidRDefault="003B22EC" w:rsidP="00311506">
      <w:pPr>
        <w:pStyle w:val="a6"/>
        <w:ind w:left="60"/>
        <w:jc w:val="both"/>
        <w:rPr>
          <w:sz w:val="24"/>
          <w:szCs w:val="24"/>
        </w:rPr>
      </w:pPr>
    </w:p>
    <w:p w:rsidR="003B22EC" w:rsidRPr="00311506" w:rsidRDefault="003B22EC" w:rsidP="00311506">
      <w:pPr>
        <w:jc w:val="both"/>
        <w:rPr>
          <w:b/>
          <w:bCs/>
        </w:rPr>
      </w:pPr>
      <w:r w:rsidRPr="00311506">
        <w:t xml:space="preserve">      </w:t>
      </w:r>
      <w:r w:rsidRPr="00311506">
        <w:tab/>
      </w:r>
      <w:r w:rsidRPr="00311506">
        <w:rPr>
          <w:b/>
          <w:bCs/>
        </w:rPr>
        <w:t xml:space="preserve">Школьными методическими объединениями традиционно применялись следующие формы работы с учащимися: </w:t>
      </w:r>
    </w:p>
    <w:p w:rsidR="003B22EC" w:rsidRPr="00311506" w:rsidRDefault="003B22EC" w:rsidP="006A69EE">
      <w:pPr>
        <w:pStyle w:val="a6"/>
        <w:numPr>
          <w:ilvl w:val="0"/>
          <w:numId w:val="11"/>
        </w:numPr>
        <w:tabs>
          <w:tab w:val="left" w:pos="720"/>
        </w:tabs>
        <w:jc w:val="both"/>
        <w:rPr>
          <w:sz w:val="24"/>
          <w:szCs w:val="24"/>
        </w:rPr>
      </w:pPr>
      <w:r w:rsidRPr="00311506">
        <w:rPr>
          <w:sz w:val="24"/>
          <w:szCs w:val="24"/>
        </w:rPr>
        <w:t xml:space="preserve">Олимпиады по предметам </w:t>
      </w:r>
    </w:p>
    <w:p w:rsidR="003B22EC" w:rsidRPr="00311506" w:rsidRDefault="003B22EC" w:rsidP="006A69EE">
      <w:pPr>
        <w:pStyle w:val="a6"/>
        <w:numPr>
          <w:ilvl w:val="0"/>
          <w:numId w:val="11"/>
        </w:numPr>
        <w:tabs>
          <w:tab w:val="left" w:pos="720"/>
        </w:tabs>
        <w:jc w:val="both"/>
        <w:rPr>
          <w:sz w:val="24"/>
          <w:szCs w:val="24"/>
        </w:rPr>
      </w:pPr>
      <w:r w:rsidRPr="00311506">
        <w:rPr>
          <w:sz w:val="24"/>
          <w:szCs w:val="24"/>
        </w:rPr>
        <w:t xml:space="preserve">Конкурсы чтецов </w:t>
      </w:r>
    </w:p>
    <w:p w:rsidR="003B22EC" w:rsidRPr="00311506" w:rsidRDefault="003B22EC" w:rsidP="006A69EE">
      <w:pPr>
        <w:pStyle w:val="a6"/>
        <w:numPr>
          <w:ilvl w:val="0"/>
          <w:numId w:val="11"/>
        </w:numPr>
        <w:tabs>
          <w:tab w:val="left" w:pos="720"/>
        </w:tabs>
        <w:jc w:val="both"/>
        <w:rPr>
          <w:sz w:val="24"/>
          <w:szCs w:val="24"/>
        </w:rPr>
      </w:pPr>
      <w:r w:rsidRPr="00311506">
        <w:rPr>
          <w:sz w:val="24"/>
          <w:szCs w:val="24"/>
        </w:rPr>
        <w:t xml:space="preserve">Конкурсы на лучшую тетрадь </w:t>
      </w:r>
    </w:p>
    <w:p w:rsidR="003B22EC" w:rsidRPr="00311506" w:rsidRDefault="003B22EC" w:rsidP="006A69EE">
      <w:pPr>
        <w:pStyle w:val="a6"/>
        <w:numPr>
          <w:ilvl w:val="0"/>
          <w:numId w:val="11"/>
        </w:numPr>
        <w:tabs>
          <w:tab w:val="left" w:pos="720"/>
        </w:tabs>
        <w:jc w:val="both"/>
        <w:rPr>
          <w:sz w:val="24"/>
          <w:szCs w:val="24"/>
        </w:rPr>
      </w:pPr>
      <w:r w:rsidRPr="00311506">
        <w:rPr>
          <w:sz w:val="24"/>
          <w:szCs w:val="24"/>
        </w:rPr>
        <w:t xml:space="preserve">Литературные вечера </w:t>
      </w:r>
    </w:p>
    <w:p w:rsidR="003B22EC" w:rsidRPr="00311506" w:rsidRDefault="003B22EC" w:rsidP="006A69EE">
      <w:pPr>
        <w:pStyle w:val="a6"/>
        <w:numPr>
          <w:ilvl w:val="0"/>
          <w:numId w:val="11"/>
        </w:numPr>
        <w:tabs>
          <w:tab w:val="left" w:pos="720"/>
        </w:tabs>
        <w:jc w:val="both"/>
        <w:rPr>
          <w:sz w:val="24"/>
          <w:szCs w:val="24"/>
        </w:rPr>
      </w:pPr>
      <w:r w:rsidRPr="00311506">
        <w:rPr>
          <w:sz w:val="24"/>
          <w:szCs w:val="24"/>
        </w:rPr>
        <w:t xml:space="preserve">Выпуск предметных газет </w:t>
      </w:r>
    </w:p>
    <w:p w:rsidR="003B22EC" w:rsidRPr="00311506" w:rsidRDefault="003B22EC" w:rsidP="006A69EE">
      <w:pPr>
        <w:pStyle w:val="a6"/>
        <w:numPr>
          <w:ilvl w:val="0"/>
          <w:numId w:val="11"/>
        </w:numPr>
        <w:tabs>
          <w:tab w:val="left" w:pos="720"/>
        </w:tabs>
        <w:jc w:val="both"/>
        <w:rPr>
          <w:sz w:val="24"/>
          <w:szCs w:val="24"/>
        </w:rPr>
      </w:pPr>
      <w:r w:rsidRPr="00311506">
        <w:rPr>
          <w:sz w:val="24"/>
          <w:szCs w:val="24"/>
        </w:rPr>
        <w:t xml:space="preserve">Защита проектов </w:t>
      </w:r>
    </w:p>
    <w:p w:rsidR="003B22EC" w:rsidRPr="00311506" w:rsidRDefault="003B22EC" w:rsidP="006A69EE">
      <w:pPr>
        <w:pStyle w:val="a6"/>
        <w:numPr>
          <w:ilvl w:val="0"/>
          <w:numId w:val="11"/>
        </w:numPr>
        <w:tabs>
          <w:tab w:val="left" w:pos="720"/>
        </w:tabs>
        <w:jc w:val="both"/>
        <w:rPr>
          <w:sz w:val="24"/>
          <w:szCs w:val="24"/>
        </w:rPr>
      </w:pPr>
      <w:r w:rsidRPr="00311506">
        <w:rPr>
          <w:sz w:val="24"/>
          <w:szCs w:val="24"/>
        </w:rPr>
        <w:lastRenderedPageBreak/>
        <w:t xml:space="preserve">Математические и литературные </w:t>
      </w:r>
      <w:proofErr w:type="spellStart"/>
      <w:r w:rsidRPr="00311506">
        <w:rPr>
          <w:sz w:val="24"/>
          <w:szCs w:val="24"/>
        </w:rPr>
        <w:t>КВНы</w:t>
      </w:r>
      <w:proofErr w:type="spellEnd"/>
      <w:r w:rsidRPr="00311506">
        <w:rPr>
          <w:sz w:val="24"/>
          <w:szCs w:val="24"/>
        </w:rPr>
        <w:t xml:space="preserve"> </w:t>
      </w:r>
    </w:p>
    <w:p w:rsidR="003B22EC" w:rsidRPr="00311506" w:rsidRDefault="003B22EC" w:rsidP="006A69EE">
      <w:pPr>
        <w:pStyle w:val="a6"/>
        <w:numPr>
          <w:ilvl w:val="0"/>
          <w:numId w:val="11"/>
        </w:numPr>
        <w:tabs>
          <w:tab w:val="left" w:pos="720"/>
        </w:tabs>
        <w:jc w:val="both"/>
        <w:rPr>
          <w:sz w:val="24"/>
          <w:szCs w:val="24"/>
        </w:rPr>
      </w:pPr>
      <w:r w:rsidRPr="00311506">
        <w:rPr>
          <w:sz w:val="24"/>
          <w:szCs w:val="24"/>
        </w:rPr>
        <w:t>Математические регаты</w:t>
      </w:r>
    </w:p>
    <w:p w:rsidR="003B22EC" w:rsidRPr="00311506" w:rsidRDefault="003B22EC" w:rsidP="006A69EE">
      <w:pPr>
        <w:pStyle w:val="a6"/>
        <w:numPr>
          <w:ilvl w:val="0"/>
          <w:numId w:val="11"/>
        </w:numPr>
        <w:tabs>
          <w:tab w:val="left" w:pos="720"/>
        </w:tabs>
        <w:jc w:val="both"/>
        <w:rPr>
          <w:sz w:val="24"/>
          <w:szCs w:val="24"/>
        </w:rPr>
      </w:pPr>
      <w:r w:rsidRPr="00311506">
        <w:rPr>
          <w:sz w:val="24"/>
          <w:szCs w:val="24"/>
        </w:rPr>
        <w:t xml:space="preserve">Викторины </w:t>
      </w:r>
    </w:p>
    <w:p w:rsidR="003B22EC" w:rsidRPr="00311506" w:rsidRDefault="003B22EC" w:rsidP="006A69EE">
      <w:pPr>
        <w:pStyle w:val="a6"/>
        <w:numPr>
          <w:ilvl w:val="0"/>
          <w:numId w:val="11"/>
        </w:numPr>
        <w:tabs>
          <w:tab w:val="left" w:pos="720"/>
        </w:tabs>
        <w:jc w:val="both"/>
        <w:rPr>
          <w:sz w:val="24"/>
          <w:szCs w:val="24"/>
        </w:rPr>
      </w:pPr>
      <w:r w:rsidRPr="00311506">
        <w:rPr>
          <w:sz w:val="24"/>
          <w:szCs w:val="24"/>
        </w:rPr>
        <w:t xml:space="preserve">Просмотр видеофильмов </w:t>
      </w:r>
    </w:p>
    <w:p w:rsidR="003B22EC" w:rsidRPr="00311506" w:rsidRDefault="003B22EC" w:rsidP="006A69EE">
      <w:pPr>
        <w:pStyle w:val="a6"/>
        <w:numPr>
          <w:ilvl w:val="0"/>
          <w:numId w:val="11"/>
        </w:numPr>
        <w:tabs>
          <w:tab w:val="left" w:pos="720"/>
        </w:tabs>
        <w:jc w:val="both"/>
        <w:rPr>
          <w:sz w:val="24"/>
          <w:szCs w:val="24"/>
        </w:rPr>
      </w:pPr>
      <w:r w:rsidRPr="00311506">
        <w:rPr>
          <w:sz w:val="24"/>
          <w:szCs w:val="24"/>
        </w:rPr>
        <w:t>Защита рефератов</w:t>
      </w:r>
    </w:p>
    <w:p w:rsidR="003B22EC" w:rsidRPr="00311506" w:rsidRDefault="003B22EC" w:rsidP="006A69EE">
      <w:pPr>
        <w:pStyle w:val="a6"/>
        <w:numPr>
          <w:ilvl w:val="0"/>
          <w:numId w:val="11"/>
        </w:numPr>
        <w:tabs>
          <w:tab w:val="left" w:pos="720"/>
        </w:tabs>
        <w:jc w:val="both"/>
        <w:rPr>
          <w:sz w:val="24"/>
          <w:szCs w:val="24"/>
        </w:rPr>
      </w:pPr>
      <w:r w:rsidRPr="00311506">
        <w:rPr>
          <w:sz w:val="24"/>
          <w:szCs w:val="24"/>
        </w:rPr>
        <w:t>Интеллектуальные игры «Поле чудес», «Что? Где? Когда?»</w:t>
      </w:r>
    </w:p>
    <w:p w:rsidR="003B22EC" w:rsidRPr="00311506" w:rsidRDefault="003B22EC" w:rsidP="006A69EE">
      <w:pPr>
        <w:pStyle w:val="a6"/>
        <w:numPr>
          <w:ilvl w:val="0"/>
          <w:numId w:val="11"/>
        </w:numPr>
        <w:tabs>
          <w:tab w:val="left" w:pos="720"/>
        </w:tabs>
        <w:jc w:val="both"/>
        <w:rPr>
          <w:sz w:val="24"/>
          <w:szCs w:val="24"/>
        </w:rPr>
      </w:pPr>
      <w:r w:rsidRPr="00311506">
        <w:rPr>
          <w:sz w:val="24"/>
          <w:szCs w:val="24"/>
        </w:rPr>
        <w:t xml:space="preserve">Конкурсы плакатов </w:t>
      </w:r>
    </w:p>
    <w:p w:rsidR="003B22EC" w:rsidRPr="00311506" w:rsidRDefault="003B22EC" w:rsidP="006A69EE">
      <w:pPr>
        <w:pStyle w:val="a6"/>
        <w:numPr>
          <w:ilvl w:val="0"/>
          <w:numId w:val="11"/>
        </w:numPr>
        <w:tabs>
          <w:tab w:val="left" w:pos="720"/>
        </w:tabs>
        <w:jc w:val="both"/>
        <w:rPr>
          <w:sz w:val="24"/>
          <w:szCs w:val="24"/>
        </w:rPr>
      </w:pPr>
      <w:r w:rsidRPr="00311506">
        <w:rPr>
          <w:sz w:val="24"/>
          <w:szCs w:val="24"/>
        </w:rPr>
        <w:t xml:space="preserve">Конкурсы творческих работ по истории, литературе, информатике </w:t>
      </w:r>
    </w:p>
    <w:p w:rsidR="003B22EC" w:rsidRPr="00311506" w:rsidRDefault="003B22EC" w:rsidP="006A69EE">
      <w:pPr>
        <w:pStyle w:val="a6"/>
        <w:numPr>
          <w:ilvl w:val="0"/>
          <w:numId w:val="11"/>
        </w:numPr>
        <w:tabs>
          <w:tab w:val="left" w:pos="720"/>
        </w:tabs>
        <w:jc w:val="both"/>
        <w:rPr>
          <w:sz w:val="24"/>
          <w:szCs w:val="24"/>
        </w:rPr>
      </w:pPr>
      <w:r w:rsidRPr="00311506">
        <w:rPr>
          <w:sz w:val="24"/>
          <w:szCs w:val="24"/>
        </w:rPr>
        <w:t xml:space="preserve">Посещение музеев </w:t>
      </w:r>
    </w:p>
    <w:p w:rsidR="003B22EC" w:rsidRPr="00311506" w:rsidRDefault="003B22EC" w:rsidP="006A69EE">
      <w:pPr>
        <w:pStyle w:val="a6"/>
        <w:numPr>
          <w:ilvl w:val="0"/>
          <w:numId w:val="11"/>
        </w:numPr>
        <w:tabs>
          <w:tab w:val="left" w:pos="720"/>
        </w:tabs>
        <w:jc w:val="both"/>
        <w:rPr>
          <w:sz w:val="24"/>
          <w:szCs w:val="24"/>
        </w:rPr>
      </w:pPr>
      <w:proofErr w:type="spellStart"/>
      <w:r w:rsidRPr="00311506">
        <w:rPr>
          <w:sz w:val="24"/>
          <w:szCs w:val="24"/>
        </w:rPr>
        <w:t>Инсценирование</w:t>
      </w:r>
      <w:proofErr w:type="spellEnd"/>
      <w:r w:rsidRPr="00311506">
        <w:rPr>
          <w:sz w:val="24"/>
          <w:szCs w:val="24"/>
        </w:rPr>
        <w:t xml:space="preserve"> художественных произведений. </w:t>
      </w:r>
    </w:p>
    <w:p w:rsidR="003B22EC" w:rsidRPr="00311506" w:rsidRDefault="003B22EC" w:rsidP="00311506">
      <w:pPr>
        <w:jc w:val="both"/>
      </w:pPr>
      <w:r w:rsidRPr="00311506">
        <w:t xml:space="preserve">       </w:t>
      </w:r>
    </w:p>
    <w:p w:rsidR="003B22EC" w:rsidRPr="00311506" w:rsidRDefault="003B22EC" w:rsidP="00311506">
      <w:pPr>
        <w:ind w:firstLine="708"/>
        <w:jc w:val="both"/>
      </w:pPr>
      <w:r w:rsidRPr="00311506">
        <w:t xml:space="preserve">Был разработан и проводился внутренний мониторинг, одним из направлений которого является отслеживание качества обучения учащихся. </w:t>
      </w:r>
    </w:p>
    <w:p w:rsidR="003B22EC" w:rsidRPr="00311506" w:rsidRDefault="003B22EC" w:rsidP="00311506">
      <w:pPr>
        <w:jc w:val="both"/>
      </w:pPr>
      <w:r w:rsidRPr="00311506">
        <w:t xml:space="preserve">       </w:t>
      </w:r>
      <w:r w:rsidRPr="00311506">
        <w:tab/>
        <w:t xml:space="preserve"> Инновационная деятельность в школе по организации профильного и </w:t>
      </w:r>
      <w:proofErr w:type="spellStart"/>
      <w:r w:rsidRPr="00311506">
        <w:t>предпрофильного</w:t>
      </w:r>
      <w:proofErr w:type="spellEnd"/>
      <w:r w:rsidRPr="00311506">
        <w:t xml:space="preserve"> обучения проводилась в соответствии с требованиями по модернизации содержания образовательных программ и апробации элективных курсов и курсов по выбору. </w:t>
      </w:r>
    </w:p>
    <w:p w:rsidR="003B22EC" w:rsidRPr="00311506" w:rsidRDefault="003B22EC" w:rsidP="00311506">
      <w:pPr>
        <w:ind w:firstLine="360"/>
        <w:jc w:val="both"/>
        <w:rPr>
          <w:b/>
          <w:bCs/>
        </w:rPr>
      </w:pPr>
      <w:r w:rsidRPr="00311506">
        <w:rPr>
          <w:bCs/>
        </w:rPr>
        <w:t xml:space="preserve">В 2014-2015 учебном году продолжали реализовывать программы следующих </w:t>
      </w:r>
      <w:r w:rsidRPr="00311506">
        <w:rPr>
          <w:b/>
          <w:bCs/>
        </w:rPr>
        <w:t xml:space="preserve">элективных курсов: </w:t>
      </w:r>
    </w:p>
    <w:p w:rsidR="003B22EC" w:rsidRPr="00311506" w:rsidRDefault="003B22EC" w:rsidP="006A69EE">
      <w:pPr>
        <w:numPr>
          <w:ilvl w:val="0"/>
          <w:numId w:val="12"/>
        </w:numPr>
        <w:suppressAutoHyphens/>
        <w:jc w:val="both"/>
      </w:pPr>
      <w:r w:rsidRPr="00311506">
        <w:t>«Литература: теория и практика написания сочинения» (10-11 класс)</w:t>
      </w:r>
    </w:p>
    <w:p w:rsidR="003B22EC" w:rsidRPr="00311506" w:rsidRDefault="003B22EC" w:rsidP="006A69EE">
      <w:pPr>
        <w:numPr>
          <w:ilvl w:val="0"/>
          <w:numId w:val="12"/>
        </w:numPr>
        <w:suppressAutoHyphens/>
        <w:jc w:val="both"/>
      </w:pPr>
      <w:r w:rsidRPr="00311506">
        <w:t>«Многообразие органического мира» (11 класс)</w:t>
      </w:r>
    </w:p>
    <w:p w:rsidR="003B22EC" w:rsidRPr="00311506" w:rsidRDefault="003B22EC" w:rsidP="006A69EE">
      <w:pPr>
        <w:numPr>
          <w:ilvl w:val="0"/>
          <w:numId w:val="12"/>
        </w:numPr>
        <w:suppressAutoHyphens/>
        <w:jc w:val="both"/>
      </w:pPr>
      <w:r w:rsidRPr="00311506">
        <w:t>«Математика. Повторение. Подготовка к ЕГЭ» (11 класс)</w:t>
      </w:r>
    </w:p>
    <w:p w:rsidR="003B22EC" w:rsidRPr="00311506" w:rsidRDefault="003B22EC" w:rsidP="006A69EE">
      <w:pPr>
        <w:numPr>
          <w:ilvl w:val="0"/>
          <w:numId w:val="12"/>
        </w:numPr>
        <w:suppressAutoHyphens/>
        <w:jc w:val="both"/>
      </w:pPr>
      <w:r w:rsidRPr="00311506">
        <w:t>«Физика: решение задач повышенной сложности» (11 класс)</w:t>
      </w:r>
    </w:p>
    <w:p w:rsidR="003B22EC" w:rsidRPr="00311506" w:rsidRDefault="003B22EC" w:rsidP="006A69EE">
      <w:pPr>
        <w:numPr>
          <w:ilvl w:val="0"/>
          <w:numId w:val="12"/>
        </w:numPr>
        <w:suppressAutoHyphens/>
        <w:jc w:val="both"/>
      </w:pPr>
      <w:r w:rsidRPr="00311506">
        <w:t>«Деловой русский язык» (профильный уровень для учащихся 10-11-х классов)</w:t>
      </w:r>
    </w:p>
    <w:p w:rsidR="003B22EC" w:rsidRPr="00311506" w:rsidRDefault="003B22EC" w:rsidP="006A69EE">
      <w:pPr>
        <w:numPr>
          <w:ilvl w:val="0"/>
          <w:numId w:val="12"/>
        </w:numPr>
        <w:suppressAutoHyphens/>
        <w:jc w:val="both"/>
      </w:pPr>
      <w:r w:rsidRPr="00311506">
        <w:t>«Английский язык: Страноведение» (10 класс)</w:t>
      </w:r>
    </w:p>
    <w:p w:rsidR="003B22EC" w:rsidRPr="00311506" w:rsidRDefault="003B22EC" w:rsidP="006A69EE">
      <w:pPr>
        <w:numPr>
          <w:ilvl w:val="0"/>
          <w:numId w:val="12"/>
        </w:numPr>
        <w:suppressAutoHyphens/>
        <w:jc w:val="both"/>
      </w:pPr>
      <w:r w:rsidRPr="00311506">
        <w:t>«Алгебра: уравнения и неравенства с параметрами» (10 класс)</w:t>
      </w:r>
    </w:p>
    <w:p w:rsidR="003B22EC" w:rsidRPr="00311506" w:rsidRDefault="003B22EC" w:rsidP="006A69EE">
      <w:pPr>
        <w:numPr>
          <w:ilvl w:val="0"/>
          <w:numId w:val="12"/>
        </w:numPr>
        <w:suppressAutoHyphens/>
        <w:jc w:val="both"/>
      </w:pPr>
      <w:r w:rsidRPr="00311506">
        <w:t>«Основы права» (10 класс)</w:t>
      </w:r>
    </w:p>
    <w:p w:rsidR="003B22EC" w:rsidRPr="00311506" w:rsidRDefault="003B22EC" w:rsidP="006A69EE">
      <w:pPr>
        <w:pStyle w:val="a6"/>
        <w:numPr>
          <w:ilvl w:val="0"/>
          <w:numId w:val="12"/>
        </w:numPr>
        <w:jc w:val="both"/>
        <w:rPr>
          <w:sz w:val="24"/>
          <w:szCs w:val="24"/>
        </w:rPr>
      </w:pPr>
      <w:r w:rsidRPr="00311506">
        <w:rPr>
          <w:sz w:val="24"/>
          <w:szCs w:val="24"/>
        </w:rPr>
        <w:t xml:space="preserve"> Профессиональное самоопределение (10-11 класс)</w:t>
      </w:r>
    </w:p>
    <w:p w:rsidR="003B22EC" w:rsidRPr="00311506" w:rsidRDefault="003B22EC" w:rsidP="006A69EE">
      <w:pPr>
        <w:numPr>
          <w:ilvl w:val="0"/>
          <w:numId w:val="12"/>
        </w:numPr>
        <w:suppressAutoHyphens/>
        <w:jc w:val="both"/>
      </w:pPr>
      <w:r w:rsidRPr="00311506">
        <w:t>«Я в мире профессий» (9 класс)</w:t>
      </w:r>
    </w:p>
    <w:p w:rsidR="003B22EC" w:rsidRPr="00311506" w:rsidRDefault="003B22EC" w:rsidP="00311506">
      <w:pPr>
        <w:jc w:val="both"/>
        <w:rPr>
          <w:color w:val="FF0000"/>
        </w:rPr>
      </w:pPr>
    </w:p>
    <w:p w:rsidR="003B22EC" w:rsidRPr="00311506" w:rsidRDefault="003B22EC" w:rsidP="00311506">
      <w:pPr>
        <w:jc w:val="both"/>
      </w:pPr>
      <w:r w:rsidRPr="00311506">
        <w:t xml:space="preserve">       </w:t>
      </w:r>
      <w:r w:rsidRPr="00311506">
        <w:tab/>
        <w:t xml:space="preserve">С 2007 года педагогический коллектив школы проводит инновационную деятельность по организации школьного информационного пространства.  Создается база. Имеется кабинет информатики, оснащенный современными компьютерами, а также мобильный компьютерный класс на 30 </w:t>
      </w:r>
      <w:proofErr w:type="spellStart"/>
      <w:r w:rsidRPr="00311506">
        <w:t>нетбуков</w:t>
      </w:r>
      <w:proofErr w:type="spellEnd"/>
      <w:r w:rsidRPr="00311506">
        <w:t xml:space="preserve"> для начальной школы.  В семи</w:t>
      </w:r>
      <w:r w:rsidRPr="00311506">
        <w:rPr>
          <w:color w:val="FF0000"/>
        </w:rPr>
        <w:t xml:space="preserve"> </w:t>
      </w:r>
      <w:r w:rsidRPr="00311506">
        <w:t>кабинетах установлено интерактивное оборудование (кабинет биологии, кабинет математики №12 и кабинет информатики, кабинет иностранного языка №13,  кабинет истории №21, в</w:t>
      </w:r>
      <w:r w:rsidR="00580172">
        <w:t xml:space="preserve"> начальной школе кабинет №3, №4)</w:t>
      </w:r>
      <w:r w:rsidRPr="00311506">
        <w:t>, также установлены компьютеры и плазменные панели в кабинетах № 2, 5, 6, 7, 8, 16, 17, 18, 19, 22, 24, 26, 27).</w:t>
      </w:r>
    </w:p>
    <w:p w:rsidR="003B22EC" w:rsidRPr="00311506" w:rsidRDefault="003B22EC" w:rsidP="00311506">
      <w:pPr>
        <w:jc w:val="both"/>
      </w:pPr>
    </w:p>
    <w:tbl>
      <w:tblPr>
        <w:tblW w:w="9899" w:type="dxa"/>
        <w:tblInd w:w="-106" w:type="dxa"/>
        <w:tblLayout w:type="fixed"/>
        <w:tblLook w:val="0000"/>
      </w:tblPr>
      <w:tblGrid>
        <w:gridCol w:w="685"/>
        <w:gridCol w:w="2909"/>
        <w:gridCol w:w="3610"/>
        <w:gridCol w:w="2695"/>
      </w:tblGrid>
      <w:tr w:rsidR="003B22EC" w:rsidRPr="00311506">
        <w:tc>
          <w:tcPr>
            <w:tcW w:w="685" w:type="dxa"/>
            <w:tcBorders>
              <w:top w:val="single" w:sz="4" w:space="0" w:color="000000"/>
              <w:left w:val="single" w:sz="4" w:space="0" w:color="000000"/>
              <w:bottom w:val="single" w:sz="4" w:space="0" w:color="000000"/>
            </w:tcBorders>
          </w:tcPr>
          <w:p w:rsidR="003B22EC" w:rsidRPr="00580172" w:rsidRDefault="003B22EC" w:rsidP="00311506">
            <w:pPr>
              <w:snapToGrid w:val="0"/>
              <w:jc w:val="center"/>
              <w:rPr>
                <w:b/>
                <w:bCs/>
              </w:rPr>
            </w:pPr>
            <w:r w:rsidRPr="00580172">
              <w:rPr>
                <w:b/>
                <w:bCs/>
                <w:sz w:val="22"/>
              </w:rPr>
              <w:t>№ п/п</w:t>
            </w:r>
          </w:p>
        </w:tc>
        <w:tc>
          <w:tcPr>
            <w:tcW w:w="2909" w:type="dxa"/>
            <w:tcBorders>
              <w:top w:val="single" w:sz="4" w:space="0" w:color="000000"/>
              <w:left w:val="single" w:sz="4" w:space="0" w:color="000000"/>
              <w:bottom w:val="single" w:sz="4" w:space="0" w:color="000000"/>
            </w:tcBorders>
          </w:tcPr>
          <w:p w:rsidR="003B22EC" w:rsidRPr="00580172" w:rsidRDefault="003B22EC" w:rsidP="00311506">
            <w:pPr>
              <w:snapToGrid w:val="0"/>
              <w:jc w:val="center"/>
              <w:rPr>
                <w:b/>
                <w:bCs/>
              </w:rPr>
            </w:pPr>
            <w:r w:rsidRPr="00580172">
              <w:rPr>
                <w:b/>
                <w:bCs/>
                <w:sz w:val="22"/>
              </w:rPr>
              <w:t>В содержании образования</w:t>
            </w:r>
          </w:p>
        </w:tc>
        <w:tc>
          <w:tcPr>
            <w:tcW w:w="3610" w:type="dxa"/>
            <w:tcBorders>
              <w:top w:val="single" w:sz="4" w:space="0" w:color="000000"/>
              <w:left w:val="single" w:sz="4" w:space="0" w:color="000000"/>
              <w:bottom w:val="single" w:sz="4" w:space="0" w:color="000000"/>
            </w:tcBorders>
          </w:tcPr>
          <w:p w:rsidR="003B22EC" w:rsidRPr="00580172" w:rsidRDefault="003B22EC" w:rsidP="00311506">
            <w:pPr>
              <w:snapToGrid w:val="0"/>
              <w:jc w:val="center"/>
              <w:rPr>
                <w:b/>
                <w:bCs/>
              </w:rPr>
            </w:pPr>
            <w:r w:rsidRPr="00580172">
              <w:rPr>
                <w:b/>
                <w:bCs/>
                <w:sz w:val="22"/>
              </w:rPr>
              <w:t>В образовательных технологиях</w:t>
            </w:r>
          </w:p>
        </w:tc>
        <w:tc>
          <w:tcPr>
            <w:tcW w:w="2695" w:type="dxa"/>
            <w:tcBorders>
              <w:top w:val="single" w:sz="4" w:space="0" w:color="000000"/>
              <w:left w:val="single" w:sz="4" w:space="0" w:color="000000"/>
              <w:bottom w:val="single" w:sz="4" w:space="0" w:color="000000"/>
              <w:right w:val="single" w:sz="4" w:space="0" w:color="000000"/>
            </w:tcBorders>
          </w:tcPr>
          <w:p w:rsidR="003B22EC" w:rsidRPr="00580172" w:rsidRDefault="003B22EC" w:rsidP="00311506">
            <w:pPr>
              <w:snapToGrid w:val="0"/>
              <w:jc w:val="center"/>
              <w:rPr>
                <w:b/>
                <w:bCs/>
              </w:rPr>
            </w:pPr>
            <w:r w:rsidRPr="00580172">
              <w:rPr>
                <w:b/>
                <w:bCs/>
                <w:sz w:val="22"/>
              </w:rPr>
              <w:t>В управлении</w:t>
            </w:r>
          </w:p>
        </w:tc>
      </w:tr>
      <w:tr w:rsidR="003B22EC" w:rsidRPr="00311506">
        <w:tc>
          <w:tcPr>
            <w:tcW w:w="685" w:type="dxa"/>
            <w:tcBorders>
              <w:top w:val="single" w:sz="4" w:space="0" w:color="000000"/>
              <w:left w:val="single" w:sz="4" w:space="0" w:color="000000"/>
              <w:bottom w:val="single" w:sz="4" w:space="0" w:color="000000"/>
            </w:tcBorders>
          </w:tcPr>
          <w:p w:rsidR="003B22EC" w:rsidRPr="00580172" w:rsidRDefault="003B22EC" w:rsidP="00311506">
            <w:pPr>
              <w:snapToGrid w:val="0"/>
              <w:jc w:val="both"/>
              <w:rPr>
                <w:b/>
                <w:bCs/>
              </w:rPr>
            </w:pPr>
            <w:r w:rsidRPr="00580172">
              <w:rPr>
                <w:b/>
                <w:bCs/>
                <w:sz w:val="22"/>
              </w:rPr>
              <w:t>1.</w:t>
            </w:r>
          </w:p>
        </w:tc>
        <w:tc>
          <w:tcPr>
            <w:tcW w:w="2909" w:type="dxa"/>
            <w:tcBorders>
              <w:top w:val="single" w:sz="4" w:space="0" w:color="000000"/>
              <w:left w:val="single" w:sz="4" w:space="0" w:color="000000"/>
              <w:bottom w:val="single" w:sz="4" w:space="0" w:color="000000"/>
            </w:tcBorders>
          </w:tcPr>
          <w:p w:rsidR="003B22EC" w:rsidRPr="00580172" w:rsidRDefault="003B22EC" w:rsidP="00311506">
            <w:pPr>
              <w:snapToGrid w:val="0"/>
              <w:jc w:val="both"/>
            </w:pPr>
            <w:r w:rsidRPr="00580172">
              <w:rPr>
                <w:sz w:val="22"/>
              </w:rPr>
              <w:t xml:space="preserve">Тематическое планирование школьного компонента для профильной и </w:t>
            </w:r>
            <w:proofErr w:type="spellStart"/>
            <w:r w:rsidRPr="00580172">
              <w:rPr>
                <w:sz w:val="22"/>
              </w:rPr>
              <w:t>предпрофильной</w:t>
            </w:r>
            <w:proofErr w:type="spellEnd"/>
            <w:r w:rsidRPr="00580172">
              <w:rPr>
                <w:sz w:val="22"/>
              </w:rPr>
              <w:t xml:space="preserve"> подготовки учащихся </w:t>
            </w:r>
          </w:p>
        </w:tc>
        <w:tc>
          <w:tcPr>
            <w:tcW w:w="3610" w:type="dxa"/>
            <w:tcBorders>
              <w:top w:val="single" w:sz="4" w:space="0" w:color="000000"/>
              <w:left w:val="single" w:sz="4" w:space="0" w:color="000000"/>
              <w:bottom w:val="single" w:sz="4" w:space="0" w:color="000000"/>
            </w:tcBorders>
          </w:tcPr>
          <w:p w:rsidR="003B22EC" w:rsidRPr="00580172" w:rsidRDefault="003B22EC" w:rsidP="00311506">
            <w:pPr>
              <w:snapToGrid w:val="0"/>
              <w:jc w:val="both"/>
            </w:pPr>
            <w:r w:rsidRPr="00580172">
              <w:rPr>
                <w:sz w:val="22"/>
              </w:rPr>
              <w:t xml:space="preserve">Проведение нестандартных уроков: </w:t>
            </w:r>
            <w:proofErr w:type="spellStart"/>
            <w:r w:rsidRPr="00580172">
              <w:rPr>
                <w:sz w:val="22"/>
              </w:rPr>
              <w:t>брэйн-рингов</w:t>
            </w:r>
            <w:proofErr w:type="spellEnd"/>
            <w:r w:rsidRPr="00580172">
              <w:rPr>
                <w:sz w:val="22"/>
              </w:rPr>
              <w:t xml:space="preserve">, ролевых игр, уроков-экскурсий и т.д. </w:t>
            </w:r>
          </w:p>
        </w:tc>
        <w:tc>
          <w:tcPr>
            <w:tcW w:w="2695" w:type="dxa"/>
            <w:tcBorders>
              <w:top w:val="single" w:sz="4" w:space="0" w:color="000000"/>
              <w:left w:val="single" w:sz="4" w:space="0" w:color="000000"/>
              <w:bottom w:val="single" w:sz="4" w:space="0" w:color="000000"/>
              <w:right w:val="single" w:sz="4" w:space="0" w:color="000000"/>
            </w:tcBorders>
          </w:tcPr>
          <w:p w:rsidR="003B22EC" w:rsidRPr="00580172" w:rsidRDefault="003B22EC" w:rsidP="00311506">
            <w:pPr>
              <w:snapToGrid w:val="0"/>
              <w:jc w:val="both"/>
            </w:pPr>
            <w:r w:rsidRPr="00580172">
              <w:rPr>
                <w:sz w:val="22"/>
              </w:rPr>
              <w:t xml:space="preserve">Использование компьютера. Создание пакета документов административной деятельности в электронном виде </w:t>
            </w:r>
          </w:p>
        </w:tc>
      </w:tr>
      <w:tr w:rsidR="003B22EC" w:rsidRPr="00311506">
        <w:tc>
          <w:tcPr>
            <w:tcW w:w="685" w:type="dxa"/>
            <w:tcBorders>
              <w:top w:val="single" w:sz="4" w:space="0" w:color="000000"/>
              <w:left w:val="single" w:sz="4" w:space="0" w:color="000000"/>
              <w:bottom w:val="single" w:sz="4" w:space="0" w:color="000000"/>
            </w:tcBorders>
          </w:tcPr>
          <w:p w:rsidR="003B22EC" w:rsidRPr="00580172" w:rsidRDefault="003B22EC" w:rsidP="00311506">
            <w:pPr>
              <w:snapToGrid w:val="0"/>
              <w:jc w:val="both"/>
              <w:rPr>
                <w:b/>
                <w:bCs/>
              </w:rPr>
            </w:pPr>
            <w:r w:rsidRPr="00580172">
              <w:rPr>
                <w:b/>
                <w:bCs/>
                <w:sz w:val="22"/>
              </w:rPr>
              <w:t>2.</w:t>
            </w:r>
          </w:p>
        </w:tc>
        <w:tc>
          <w:tcPr>
            <w:tcW w:w="2909" w:type="dxa"/>
            <w:tcBorders>
              <w:top w:val="single" w:sz="4" w:space="0" w:color="000000"/>
              <w:left w:val="single" w:sz="4" w:space="0" w:color="000000"/>
              <w:bottom w:val="single" w:sz="4" w:space="0" w:color="000000"/>
            </w:tcBorders>
          </w:tcPr>
          <w:p w:rsidR="003B22EC" w:rsidRPr="00580172" w:rsidRDefault="003B22EC" w:rsidP="00311506">
            <w:pPr>
              <w:snapToGrid w:val="0"/>
              <w:jc w:val="both"/>
            </w:pPr>
            <w:r w:rsidRPr="00580172">
              <w:rPr>
                <w:sz w:val="22"/>
              </w:rPr>
              <w:t>Апробация новых учебных пособий по биологии, иностранному языку, географии, истории, МХК, начальной школы, УМК «Школа 2100», УМК «Перспективная начальная школа»</w:t>
            </w:r>
          </w:p>
        </w:tc>
        <w:tc>
          <w:tcPr>
            <w:tcW w:w="3610" w:type="dxa"/>
            <w:tcBorders>
              <w:top w:val="single" w:sz="4" w:space="0" w:color="000000"/>
              <w:left w:val="single" w:sz="4" w:space="0" w:color="000000"/>
              <w:bottom w:val="single" w:sz="4" w:space="0" w:color="000000"/>
            </w:tcBorders>
          </w:tcPr>
          <w:p w:rsidR="003B22EC" w:rsidRPr="00580172" w:rsidRDefault="003B22EC" w:rsidP="00311506">
            <w:pPr>
              <w:snapToGrid w:val="0"/>
              <w:jc w:val="both"/>
            </w:pPr>
            <w:proofErr w:type="spellStart"/>
            <w:r w:rsidRPr="00580172">
              <w:rPr>
                <w:sz w:val="22"/>
              </w:rPr>
              <w:t>Видеоуроки</w:t>
            </w:r>
            <w:proofErr w:type="spellEnd"/>
            <w:r w:rsidRPr="00580172">
              <w:rPr>
                <w:sz w:val="22"/>
              </w:rPr>
              <w:t xml:space="preserve"> по литературе, биологии, физике, МХК, географии, истории, иностранному языку, ОБЖ.</w:t>
            </w:r>
          </w:p>
          <w:p w:rsidR="003B22EC" w:rsidRPr="00580172" w:rsidRDefault="003B22EC" w:rsidP="00311506">
            <w:pPr>
              <w:jc w:val="both"/>
            </w:pPr>
            <w:r w:rsidRPr="00580172">
              <w:rPr>
                <w:sz w:val="22"/>
              </w:rPr>
              <w:t xml:space="preserve">Компьютерные технологии на уроках. </w:t>
            </w:r>
          </w:p>
          <w:p w:rsidR="003B22EC" w:rsidRPr="00580172" w:rsidRDefault="003B22EC" w:rsidP="00311506">
            <w:pPr>
              <w:jc w:val="both"/>
            </w:pPr>
            <w:r w:rsidRPr="00580172">
              <w:rPr>
                <w:sz w:val="22"/>
              </w:rPr>
              <w:t xml:space="preserve">Разработка элективных курсов для </w:t>
            </w:r>
            <w:proofErr w:type="spellStart"/>
            <w:r w:rsidRPr="00580172">
              <w:rPr>
                <w:sz w:val="22"/>
              </w:rPr>
              <w:t>предпрофильной</w:t>
            </w:r>
            <w:proofErr w:type="spellEnd"/>
            <w:r w:rsidRPr="00580172">
              <w:rPr>
                <w:sz w:val="22"/>
              </w:rPr>
              <w:t xml:space="preserve"> подготовки </w:t>
            </w:r>
            <w:r w:rsidRPr="00580172">
              <w:rPr>
                <w:sz w:val="22"/>
              </w:rPr>
              <w:lastRenderedPageBreak/>
              <w:t xml:space="preserve">учащихся. </w:t>
            </w:r>
          </w:p>
          <w:p w:rsidR="003B22EC" w:rsidRPr="00580172" w:rsidRDefault="003B22EC" w:rsidP="00311506">
            <w:pPr>
              <w:jc w:val="both"/>
            </w:pPr>
            <w:r w:rsidRPr="00580172">
              <w:rPr>
                <w:sz w:val="22"/>
              </w:rPr>
              <w:t xml:space="preserve">Апробация введения </w:t>
            </w:r>
            <w:proofErr w:type="spellStart"/>
            <w:r w:rsidRPr="00580172">
              <w:rPr>
                <w:sz w:val="22"/>
              </w:rPr>
              <w:t>предпрофильной</w:t>
            </w:r>
            <w:proofErr w:type="spellEnd"/>
            <w:r w:rsidRPr="00580172">
              <w:rPr>
                <w:sz w:val="22"/>
              </w:rPr>
              <w:t xml:space="preserve"> подготовки в 5-11 классах (математика, информатика, физика, ин</w:t>
            </w:r>
            <w:proofErr w:type="gramStart"/>
            <w:r w:rsidRPr="00580172">
              <w:rPr>
                <w:sz w:val="22"/>
              </w:rPr>
              <w:t>.</w:t>
            </w:r>
            <w:proofErr w:type="gramEnd"/>
            <w:r w:rsidRPr="00580172">
              <w:rPr>
                <w:sz w:val="22"/>
              </w:rPr>
              <w:t xml:space="preserve"> </w:t>
            </w:r>
            <w:proofErr w:type="gramStart"/>
            <w:r w:rsidRPr="00580172">
              <w:rPr>
                <w:sz w:val="22"/>
              </w:rPr>
              <w:t>я</w:t>
            </w:r>
            <w:proofErr w:type="gramEnd"/>
            <w:r w:rsidRPr="00580172">
              <w:rPr>
                <w:sz w:val="22"/>
              </w:rPr>
              <w:t xml:space="preserve">зык) </w:t>
            </w:r>
          </w:p>
        </w:tc>
        <w:tc>
          <w:tcPr>
            <w:tcW w:w="2695" w:type="dxa"/>
            <w:tcBorders>
              <w:top w:val="single" w:sz="4" w:space="0" w:color="000000"/>
              <w:left w:val="single" w:sz="4" w:space="0" w:color="000000"/>
              <w:bottom w:val="single" w:sz="4" w:space="0" w:color="000000"/>
              <w:right w:val="single" w:sz="4" w:space="0" w:color="000000"/>
            </w:tcBorders>
          </w:tcPr>
          <w:p w:rsidR="003B22EC" w:rsidRPr="00580172" w:rsidRDefault="003B22EC" w:rsidP="00311506">
            <w:pPr>
              <w:snapToGrid w:val="0"/>
              <w:jc w:val="both"/>
            </w:pPr>
            <w:r w:rsidRPr="00580172">
              <w:rPr>
                <w:sz w:val="22"/>
              </w:rPr>
              <w:lastRenderedPageBreak/>
              <w:t xml:space="preserve">Организация методической службы, создание методического кабинета  </w:t>
            </w:r>
          </w:p>
        </w:tc>
      </w:tr>
    </w:tbl>
    <w:p w:rsidR="00B10563" w:rsidRDefault="00B10563" w:rsidP="00311506">
      <w:pPr>
        <w:ind w:firstLine="708"/>
        <w:jc w:val="both"/>
      </w:pPr>
    </w:p>
    <w:p w:rsidR="003B22EC" w:rsidRPr="00311506" w:rsidRDefault="00B10563" w:rsidP="00311506">
      <w:pPr>
        <w:ind w:firstLine="708"/>
        <w:jc w:val="both"/>
      </w:pPr>
      <w:r>
        <w:t>Реализовывался</w:t>
      </w:r>
      <w:r w:rsidR="003B22EC" w:rsidRPr="00311506">
        <w:t xml:space="preserve"> школьный компонент образования:  информатика в 5а, 6а, 7а  классах, ОБЖ в 5-11 классах, алгебра в 7-9 классах, биология и география в 6 классах.  Опыт работы педагогов, активно внедряющих в учебный процесс современные педагогические технологии, был представлен на школьных научно-практических семинарах. Результаты своей работы учителя школы представляли на городских педагогических чтениях в августе, в КОИРО (презентация опыта работы), на сайте школы.</w:t>
      </w:r>
    </w:p>
    <w:p w:rsidR="003B22EC" w:rsidRPr="00311506" w:rsidRDefault="003B22EC" w:rsidP="00311506">
      <w:pPr>
        <w:pStyle w:val="210"/>
      </w:pPr>
      <w:r w:rsidRPr="00311506">
        <w:t xml:space="preserve">С  2003 года все учителя школы овладели навыками работы на компьютере, интерактивных досках, освоили информационные технологии. </w:t>
      </w:r>
    </w:p>
    <w:p w:rsidR="003B22EC" w:rsidRPr="00311506" w:rsidRDefault="003B22EC" w:rsidP="00311506">
      <w:pPr>
        <w:ind w:firstLine="708"/>
        <w:jc w:val="both"/>
      </w:pPr>
      <w:r w:rsidRPr="00311506">
        <w:t xml:space="preserve">Учителя успешно применяют информационные технологии в учебной и внеурочной деятельности. </w:t>
      </w:r>
    </w:p>
    <w:p w:rsidR="003B22EC" w:rsidRPr="00311506" w:rsidRDefault="003B22EC" w:rsidP="00311506">
      <w:pPr>
        <w:jc w:val="both"/>
      </w:pPr>
      <w:r w:rsidRPr="00311506">
        <w:t xml:space="preserve">    </w:t>
      </w:r>
      <w:r w:rsidRPr="00311506">
        <w:tab/>
        <w:t xml:space="preserve">В школе постоянно проводится исследовательская деятельность по следующим направлениям. </w:t>
      </w:r>
    </w:p>
    <w:p w:rsidR="003B22EC" w:rsidRPr="00311506" w:rsidRDefault="003B22EC" w:rsidP="006A69EE">
      <w:pPr>
        <w:pStyle w:val="a6"/>
        <w:numPr>
          <w:ilvl w:val="0"/>
          <w:numId w:val="22"/>
        </w:numPr>
        <w:jc w:val="both"/>
        <w:rPr>
          <w:sz w:val="24"/>
          <w:szCs w:val="24"/>
        </w:rPr>
      </w:pPr>
      <w:r w:rsidRPr="00311506">
        <w:rPr>
          <w:sz w:val="24"/>
          <w:szCs w:val="24"/>
        </w:rPr>
        <w:t xml:space="preserve">Мотивация обучения учащихся </w:t>
      </w:r>
    </w:p>
    <w:p w:rsidR="003B22EC" w:rsidRPr="00311506" w:rsidRDefault="003B22EC" w:rsidP="006A69EE">
      <w:pPr>
        <w:pStyle w:val="a6"/>
        <w:numPr>
          <w:ilvl w:val="0"/>
          <w:numId w:val="22"/>
        </w:numPr>
        <w:jc w:val="both"/>
        <w:rPr>
          <w:sz w:val="24"/>
          <w:szCs w:val="24"/>
        </w:rPr>
      </w:pPr>
      <w:r w:rsidRPr="00311506">
        <w:rPr>
          <w:sz w:val="24"/>
          <w:szCs w:val="24"/>
        </w:rPr>
        <w:t xml:space="preserve">Использование методов мотивации на уроке учителем </w:t>
      </w:r>
    </w:p>
    <w:p w:rsidR="003B22EC" w:rsidRPr="00311506" w:rsidRDefault="003B22EC" w:rsidP="006A69EE">
      <w:pPr>
        <w:pStyle w:val="a6"/>
        <w:numPr>
          <w:ilvl w:val="0"/>
          <w:numId w:val="22"/>
        </w:numPr>
        <w:jc w:val="both"/>
        <w:rPr>
          <w:sz w:val="24"/>
          <w:szCs w:val="24"/>
        </w:rPr>
      </w:pPr>
      <w:r w:rsidRPr="00311506">
        <w:rPr>
          <w:sz w:val="24"/>
          <w:szCs w:val="24"/>
        </w:rPr>
        <w:t xml:space="preserve">Взаимодействие учителя и ученика на уроке </w:t>
      </w:r>
    </w:p>
    <w:p w:rsidR="003B22EC" w:rsidRPr="00311506" w:rsidRDefault="003B22EC" w:rsidP="006A69EE">
      <w:pPr>
        <w:pStyle w:val="a6"/>
        <w:numPr>
          <w:ilvl w:val="0"/>
          <w:numId w:val="22"/>
        </w:numPr>
        <w:jc w:val="both"/>
        <w:rPr>
          <w:sz w:val="24"/>
          <w:szCs w:val="24"/>
        </w:rPr>
      </w:pPr>
      <w:r w:rsidRPr="00311506">
        <w:rPr>
          <w:sz w:val="24"/>
          <w:szCs w:val="24"/>
        </w:rPr>
        <w:t xml:space="preserve">Формирование ОУУН </w:t>
      </w:r>
    </w:p>
    <w:p w:rsidR="003B22EC" w:rsidRPr="00311506" w:rsidRDefault="003B22EC" w:rsidP="006A69EE">
      <w:pPr>
        <w:pStyle w:val="a6"/>
        <w:numPr>
          <w:ilvl w:val="0"/>
          <w:numId w:val="22"/>
        </w:numPr>
        <w:jc w:val="both"/>
        <w:rPr>
          <w:sz w:val="24"/>
          <w:szCs w:val="24"/>
        </w:rPr>
      </w:pPr>
      <w:r w:rsidRPr="00311506">
        <w:rPr>
          <w:sz w:val="24"/>
          <w:szCs w:val="24"/>
        </w:rPr>
        <w:t xml:space="preserve">Дозирование домашнего задания </w:t>
      </w:r>
    </w:p>
    <w:p w:rsidR="003B22EC" w:rsidRPr="00311506" w:rsidRDefault="003B22EC" w:rsidP="006A69EE">
      <w:pPr>
        <w:pStyle w:val="a6"/>
        <w:numPr>
          <w:ilvl w:val="0"/>
          <w:numId w:val="22"/>
        </w:numPr>
        <w:jc w:val="both"/>
        <w:rPr>
          <w:sz w:val="24"/>
          <w:szCs w:val="24"/>
        </w:rPr>
      </w:pPr>
      <w:r w:rsidRPr="00311506">
        <w:rPr>
          <w:sz w:val="24"/>
          <w:szCs w:val="24"/>
        </w:rPr>
        <w:t xml:space="preserve">Состояние здоровья учащихся </w:t>
      </w:r>
    </w:p>
    <w:p w:rsidR="003B22EC" w:rsidRPr="00311506" w:rsidRDefault="003B22EC" w:rsidP="006A69EE">
      <w:pPr>
        <w:pStyle w:val="a6"/>
        <w:numPr>
          <w:ilvl w:val="0"/>
          <w:numId w:val="22"/>
        </w:numPr>
        <w:jc w:val="both"/>
        <w:rPr>
          <w:sz w:val="24"/>
          <w:szCs w:val="24"/>
        </w:rPr>
      </w:pPr>
      <w:r w:rsidRPr="00311506">
        <w:rPr>
          <w:sz w:val="24"/>
          <w:szCs w:val="24"/>
        </w:rPr>
        <w:t xml:space="preserve">Нормализация учебной нагрузки. </w:t>
      </w:r>
    </w:p>
    <w:p w:rsidR="003B22EC" w:rsidRPr="00311506" w:rsidRDefault="003B22EC" w:rsidP="00311506">
      <w:pPr>
        <w:ind w:firstLine="708"/>
        <w:jc w:val="both"/>
      </w:pPr>
      <w:r w:rsidRPr="00311506">
        <w:t xml:space="preserve">В течение учебного года с учителями проводилась работа по использованию современных педагогических технологий в учебном процессе, по изучению ФГОС ООО.  </w:t>
      </w:r>
    </w:p>
    <w:p w:rsidR="003B22EC" w:rsidRPr="00311506" w:rsidRDefault="003B22EC" w:rsidP="00311506">
      <w:pPr>
        <w:ind w:firstLine="708"/>
        <w:jc w:val="both"/>
      </w:pPr>
      <w:proofErr w:type="gramStart"/>
      <w:r w:rsidRPr="00311506">
        <w:t>Согласно требований</w:t>
      </w:r>
      <w:proofErr w:type="gramEnd"/>
      <w:r w:rsidRPr="00311506">
        <w:t xml:space="preserve"> ФГОС в школе активно развита проектная деятельность по предметам. Учащиеся защищают проектные работы в школе, на городских и областных конкурсах. </w:t>
      </w:r>
    </w:p>
    <w:p w:rsidR="003B22EC" w:rsidRPr="00311506" w:rsidRDefault="003B22EC" w:rsidP="00311506">
      <w:pPr>
        <w:ind w:firstLine="708"/>
        <w:jc w:val="both"/>
      </w:pPr>
    </w:p>
    <w:p w:rsidR="003B22EC" w:rsidRPr="00311506" w:rsidRDefault="003B22EC" w:rsidP="00311506">
      <w:pPr>
        <w:jc w:val="both"/>
        <w:rPr>
          <w:b/>
          <w:bCs/>
          <w:i/>
          <w:iCs/>
          <w:color w:val="FF0000"/>
        </w:rPr>
      </w:pPr>
    </w:p>
    <w:p w:rsidR="003B22EC" w:rsidRPr="00311506" w:rsidRDefault="00141107" w:rsidP="00311506">
      <w:pPr>
        <w:jc w:val="center"/>
        <w:rPr>
          <w:b/>
          <w:bCs/>
          <w:i/>
          <w:iCs/>
          <w:color w:val="FF0000"/>
        </w:rPr>
      </w:pPr>
      <w:r w:rsidRPr="00141107">
        <w:rPr>
          <w:noProof/>
        </w:rPr>
        <w:pict>
          <v:rect id="_x0000_s1122" style="position:absolute;left:0;text-align:left;margin-left:96pt;margin-top:1.7pt;width:376.7pt;height:51.6pt;z-index:251607040;mso-position-horizontal-relative:text;mso-position-vertical-relative:text" stroked="f">
            <v:textbox style="mso-next-textbox:#_x0000_s1122">
              <w:txbxContent>
                <w:p w:rsidR="00140555" w:rsidRPr="00580172" w:rsidRDefault="00140555" w:rsidP="00A62C63">
                  <w:pPr>
                    <w:jc w:val="center"/>
                    <w:rPr>
                      <w:b/>
                      <w:bCs/>
                      <w:iCs/>
                    </w:rPr>
                  </w:pPr>
                  <w:r w:rsidRPr="00580172">
                    <w:rPr>
                      <w:b/>
                      <w:bCs/>
                      <w:iCs/>
                    </w:rPr>
                    <w:t xml:space="preserve">Анализ </w:t>
                  </w:r>
                </w:p>
                <w:p w:rsidR="00140555" w:rsidRPr="00580172" w:rsidRDefault="00140555" w:rsidP="00A62C63">
                  <w:pPr>
                    <w:jc w:val="center"/>
                    <w:rPr>
                      <w:b/>
                      <w:bCs/>
                      <w:iCs/>
                    </w:rPr>
                  </w:pPr>
                  <w:r w:rsidRPr="00580172">
                    <w:rPr>
                      <w:b/>
                      <w:bCs/>
                      <w:iCs/>
                    </w:rPr>
                    <w:t xml:space="preserve">работы школьного методического объединения учителей </w:t>
                  </w:r>
                </w:p>
                <w:p w:rsidR="00140555" w:rsidRPr="00580172" w:rsidRDefault="00140555" w:rsidP="00A62C63">
                  <w:pPr>
                    <w:jc w:val="center"/>
                    <w:rPr>
                      <w:b/>
                      <w:bCs/>
                      <w:iCs/>
                    </w:rPr>
                  </w:pPr>
                  <w:r w:rsidRPr="00580172">
                    <w:rPr>
                      <w:b/>
                      <w:bCs/>
                      <w:iCs/>
                    </w:rPr>
                    <w:t xml:space="preserve">естественно-математического цикла </w:t>
                  </w:r>
                  <w:r>
                    <w:rPr>
                      <w:b/>
                      <w:bCs/>
                      <w:iCs/>
                    </w:rPr>
                    <w:t>предметов</w:t>
                  </w:r>
                </w:p>
                <w:p w:rsidR="00140555" w:rsidRPr="00F67669" w:rsidRDefault="00140555" w:rsidP="00A62C63">
                  <w:pPr>
                    <w:jc w:val="center"/>
                    <w:rPr>
                      <w:rFonts w:ascii="Georgia" w:hAnsi="Georgia" w:cs="Georgia"/>
                      <w:sz w:val="22"/>
                      <w:szCs w:val="22"/>
                    </w:rPr>
                  </w:pPr>
                </w:p>
                <w:p w:rsidR="00140555" w:rsidRDefault="00140555"/>
              </w:txbxContent>
            </v:textbox>
          </v:rect>
        </w:pict>
      </w:r>
      <w:r w:rsidR="00580172">
        <w:rPr>
          <w:b/>
          <w:bCs/>
          <w:i/>
          <w:iCs/>
          <w:noProof/>
          <w:color w:val="FF0000"/>
        </w:rPr>
        <w:drawing>
          <wp:anchor distT="0" distB="0" distL="114300" distR="114300" simplePos="0" relativeHeight="251707392" behindDoc="0" locked="0" layoutInCell="1" allowOverlap="1">
            <wp:simplePos x="0" y="0"/>
            <wp:positionH relativeFrom="column">
              <wp:posOffset>-24130</wp:posOffset>
            </wp:positionH>
            <wp:positionV relativeFrom="paragraph">
              <wp:posOffset>3175</wp:posOffset>
            </wp:positionV>
            <wp:extent cx="980440" cy="702310"/>
            <wp:effectExtent l="19050" t="0" r="0" b="0"/>
            <wp:wrapNone/>
            <wp:docPr id="97" name="Рисунок 97" descr="Картинки по запросу естественные нау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Картинки по запросу естественные науки"/>
                    <pic:cNvPicPr>
                      <a:picLocks noChangeAspect="1" noChangeArrowheads="1"/>
                    </pic:cNvPicPr>
                  </pic:nvPicPr>
                  <pic:blipFill>
                    <a:blip r:embed="rId9"/>
                    <a:srcRect/>
                    <a:stretch>
                      <a:fillRect/>
                    </a:stretch>
                  </pic:blipFill>
                  <pic:spPr bwMode="auto">
                    <a:xfrm>
                      <a:off x="0" y="0"/>
                      <a:ext cx="980440" cy="702310"/>
                    </a:xfrm>
                    <a:prstGeom prst="rect">
                      <a:avLst/>
                    </a:prstGeom>
                    <a:noFill/>
                  </pic:spPr>
                </pic:pic>
              </a:graphicData>
            </a:graphic>
          </wp:anchor>
        </w:drawing>
      </w:r>
    </w:p>
    <w:p w:rsidR="003B22EC" w:rsidRPr="00311506" w:rsidRDefault="003B22EC" w:rsidP="00311506">
      <w:pPr>
        <w:jc w:val="center"/>
        <w:rPr>
          <w:b/>
          <w:bCs/>
          <w:i/>
          <w:iCs/>
          <w:color w:val="FF0000"/>
        </w:rPr>
      </w:pPr>
    </w:p>
    <w:p w:rsidR="003B22EC" w:rsidRPr="00311506" w:rsidRDefault="003B22EC" w:rsidP="00311506">
      <w:pPr>
        <w:jc w:val="center"/>
        <w:rPr>
          <w:b/>
          <w:bCs/>
          <w:i/>
          <w:iCs/>
          <w:color w:val="FF0000"/>
        </w:rPr>
      </w:pPr>
    </w:p>
    <w:p w:rsidR="003B22EC" w:rsidRPr="00311506" w:rsidRDefault="003B22EC" w:rsidP="00311506">
      <w:pPr>
        <w:jc w:val="center"/>
        <w:rPr>
          <w:b/>
          <w:bCs/>
          <w:i/>
          <w:iCs/>
          <w:color w:val="FF0000"/>
        </w:rPr>
      </w:pPr>
    </w:p>
    <w:p w:rsidR="003B22EC" w:rsidRPr="00311506" w:rsidRDefault="003B22EC" w:rsidP="00311506">
      <w:pPr>
        <w:jc w:val="center"/>
        <w:rPr>
          <w:b/>
          <w:bCs/>
          <w:i/>
          <w:iCs/>
          <w:color w:val="FF0000"/>
        </w:rPr>
      </w:pPr>
    </w:p>
    <w:p w:rsidR="00580172" w:rsidRDefault="00580172" w:rsidP="00580172">
      <w:pPr>
        <w:jc w:val="right"/>
        <w:rPr>
          <w:bCs/>
          <w:i/>
          <w:iCs/>
        </w:rPr>
      </w:pPr>
      <w:r w:rsidRPr="00580172">
        <w:rPr>
          <w:bCs/>
          <w:i/>
          <w:iCs/>
        </w:rPr>
        <w:t xml:space="preserve">руководитель </w:t>
      </w:r>
      <w:proofErr w:type="spellStart"/>
      <w:r w:rsidRPr="00580172">
        <w:rPr>
          <w:bCs/>
          <w:i/>
          <w:iCs/>
        </w:rPr>
        <w:t>Нетесова</w:t>
      </w:r>
      <w:proofErr w:type="spellEnd"/>
      <w:r w:rsidRPr="00580172">
        <w:rPr>
          <w:bCs/>
          <w:i/>
          <w:iCs/>
        </w:rPr>
        <w:t xml:space="preserve"> Н.А., </w:t>
      </w:r>
      <w:r w:rsidRPr="00580172">
        <w:rPr>
          <w:bCs/>
          <w:i/>
          <w:iCs/>
        </w:rPr>
        <w:br/>
        <w:t>учитель информатики</w:t>
      </w:r>
    </w:p>
    <w:p w:rsidR="00580172" w:rsidRPr="00580172" w:rsidRDefault="00580172" w:rsidP="00580172">
      <w:pPr>
        <w:jc w:val="right"/>
        <w:rPr>
          <w:bCs/>
          <w:i/>
          <w:iCs/>
        </w:rPr>
      </w:pPr>
      <w:r w:rsidRPr="00580172">
        <w:rPr>
          <w:bCs/>
          <w:i/>
          <w:iCs/>
        </w:rPr>
        <w:t xml:space="preserve"> высшей квалификационной категории</w:t>
      </w:r>
    </w:p>
    <w:p w:rsidR="003B22EC" w:rsidRPr="00311506" w:rsidRDefault="003B22EC" w:rsidP="00580172">
      <w:pPr>
        <w:rPr>
          <w:b/>
          <w:bCs/>
          <w:i/>
          <w:iCs/>
          <w:color w:val="FF0000"/>
        </w:rPr>
      </w:pPr>
    </w:p>
    <w:p w:rsidR="003B22EC" w:rsidRPr="00580172" w:rsidRDefault="003B22EC" w:rsidP="00311506">
      <w:pPr>
        <w:jc w:val="center"/>
        <w:rPr>
          <w:b/>
          <w:bCs/>
          <w:i/>
          <w:iCs/>
          <w:color w:val="FF0000"/>
        </w:rPr>
      </w:pPr>
    </w:p>
    <w:p w:rsidR="003B22EC" w:rsidRDefault="003B22EC" w:rsidP="006A69EE">
      <w:pPr>
        <w:pStyle w:val="a6"/>
        <w:numPr>
          <w:ilvl w:val="0"/>
          <w:numId w:val="44"/>
        </w:numPr>
        <w:tabs>
          <w:tab w:val="left" w:pos="567"/>
        </w:tabs>
        <w:rPr>
          <w:b/>
          <w:bCs/>
          <w:sz w:val="24"/>
          <w:szCs w:val="24"/>
        </w:rPr>
      </w:pPr>
      <w:r w:rsidRPr="00580172">
        <w:rPr>
          <w:b/>
          <w:bCs/>
          <w:sz w:val="24"/>
          <w:szCs w:val="24"/>
        </w:rPr>
        <w:t>Состав методического объединения</w:t>
      </w:r>
    </w:p>
    <w:p w:rsidR="00DF4B17" w:rsidRPr="00580172" w:rsidRDefault="00DF4B17" w:rsidP="00DF4B17">
      <w:pPr>
        <w:pStyle w:val="a6"/>
        <w:tabs>
          <w:tab w:val="left" w:pos="567"/>
        </w:tabs>
        <w:ind w:left="360"/>
        <w:rPr>
          <w:b/>
          <w:bCs/>
          <w:sz w:val="24"/>
          <w:szCs w:val="24"/>
        </w:rPr>
      </w:pPr>
    </w:p>
    <w:p w:rsidR="003B22EC" w:rsidRPr="00311506" w:rsidRDefault="003B22EC" w:rsidP="00580172">
      <w:pPr>
        <w:ind w:firstLine="708"/>
        <w:jc w:val="both"/>
      </w:pPr>
      <w:r w:rsidRPr="00311506">
        <w:t>В школьном МО учителей естественно-математического  цикла в 201</w:t>
      </w:r>
      <w:r w:rsidR="00580172">
        <w:t>4-2015 учебном году работали:</w:t>
      </w:r>
    </w:p>
    <w:p w:rsidR="00580172" w:rsidRPr="00311506" w:rsidRDefault="00580172" w:rsidP="006A69EE">
      <w:pPr>
        <w:numPr>
          <w:ilvl w:val="0"/>
          <w:numId w:val="18"/>
        </w:numPr>
      </w:pPr>
      <w:r w:rsidRPr="00311506">
        <w:t>Гордеева О. Н., учитель математики</w:t>
      </w:r>
    </w:p>
    <w:p w:rsidR="003B22EC" w:rsidRDefault="003B22EC" w:rsidP="006A69EE">
      <w:pPr>
        <w:numPr>
          <w:ilvl w:val="0"/>
          <w:numId w:val="18"/>
        </w:numPr>
      </w:pPr>
      <w:r w:rsidRPr="00311506">
        <w:t>Попова В. В., учитель математики</w:t>
      </w:r>
    </w:p>
    <w:p w:rsidR="00580172" w:rsidRPr="00311506" w:rsidRDefault="00580172" w:rsidP="006A69EE">
      <w:pPr>
        <w:numPr>
          <w:ilvl w:val="0"/>
          <w:numId w:val="18"/>
        </w:numPr>
      </w:pPr>
      <w:r w:rsidRPr="00311506">
        <w:t>Бохан С.В., учитель математики</w:t>
      </w:r>
    </w:p>
    <w:p w:rsidR="00580172" w:rsidRPr="00311506" w:rsidRDefault="00580172" w:rsidP="006A69EE">
      <w:pPr>
        <w:numPr>
          <w:ilvl w:val="0"/>
          <w:numId w:val="18"/>
        </w:numPr>
      </w:pPr>
      <w:r w:rsidRPr="00311506">
        <w:t>Бабкина К. С., учитель математики</w:t>
      </w:r>
    </w:p>
    <w:p w:rsidR="003B22EC" w:rsidRPr="00311506" w:rsidRDefault="003B22EC" w:rsidP="006A69EE">
      <w:pPr>
        <w:numPr>
          <w:ilvl w:val="0"/>
          <w:numId w:val="18"/>
        </w:numPr>
      </w:pPr>
      <w:r w:rsidRPr="00311506">
        <w:t>Локоть Ю. В., учитель физики</w:t>
      </w:r>
    </w:p>
    <w:p w:rsidR="003B22EC" w:rsidRPr="00311506" w:rsidRDefault="003B22EC" w:rsidP="006A69EE">
      <w:pPr>
        <w:numPr>
          <w:ilvl w:val="0"/>
          <w:numId w:val="18"/>
        </w:numPr>
      </w:pPr>
      <w:proofErr w:type="spellStart"/>
      <w:r w:rsidRPr="00311506">
        <w:t>Нетесова</w:t>
      </w:r>
      <w:proofErr w:type="spellEnd"/>
      <w:r w:rsidRPr="00311506">
        <w:t xml:space="preserve"> Н. А., учитель информатики</w:t>
      </w:r>
    </w:p>
    <w:p w:rsidR="003B22EC" w:rsidRPr="00311506" w:rsidRDefault="003B22EC" w:rsidP="006A69EE">
      <w:pPr>
        <w:numPr>
          <w:ilvl w:val="0"/>
          <w:numId w:val="18"/>
        </w:numPr>
      </w:pPr>
      <w:r w:rsidRPr="00311506">
        <w:t>Говорун О. Ю.,  учитель биологии и экологии</w:t>
      </w:r>
    </w:p>
    <w:p w:rsidR="003B22EC" w:rsidRPr="00311506" w:rsidRDefault="003B22EC" w:rsidP="006A69EE">
      <w:pPr>
        <w:numPr>
          <w:ilvl w:val="0"/>
          <w:numId w:val="18"/>
        </w:numPr>
      </w:pPr>
      <w:proofErr w:type="spellStart"/>
      <w:r w:rsidRPr="00311506">
        <w:lastRenderedPageBreak/>
        <w:t>Лашко</w:t>
      </w:r>
      <w:proofErr w:type="spellEnd"/>
      <w:r w:rsidRPr="00311506">
        <w:t xml:space="preserve"> Н. С., учитель географии</w:t>
      </w:r>
    </w:p>
    <w:p w:rsidR="003B22EC" w:rsidRPr="00311506" w:rsidRDefault="003B22EC" w:rsidP="006A69EE">
      <w:pPr>
        <w:numPr>
          <w:ilvl w:val="0"/>
          <w:numId w:val="18"/>
        </w:numPr>
      </w:pPr>
      <w:r w:rsidRPr="00311506">
        <w:t>Ракович Л.В., учитель химии.</w:t>
      </w:r>
    </w:p>
    <w:p w:rsidR="00DF4B17" w:rsidRPr="00311506" w:rsidRDefault="002752E9" w:rsidP="002752E9">
      <w:pPr>
        <w:tabs>
          <w:tab w:val="left" w:pos="2096"/>
        </w:tabs>
        <w:jc w:val="both"/>
        <w:rPr>
          <w:b/>
          <w:bCs/>
        </w:rPr>
      </w:pPr>
      <w:r>
        <w:rPr>
          <w:b/>
          <w:bCs/>
        </w:rPr>
        <w:tab/>
      </w:r>
    </w:p>
    <w:p w:rsidR="003B22EC" w:rsidRPr="00311506" w:rsidRDefault="003B22EC" w:rsidP="006A69EE">
      <w:pPr>
        <w:numPr>
          <w:ilvl w:val="0"/>
          <w:numId w:val="30"/>
        </w:numPr>
        <w:jc w:val="both"/>
        <w:rPr>
          <w:b/>
          <w:bCs/>
        </w:rPr>
      </w:pPr>
      <w:r w:rsidRPr="00311506">
        <w:rPr>
          <w:b/>
          <w:bCs/>
        </w:rPr>
        <w:t>Квалификация и категория</w:t>
      </w:r>
    </w:p>
    <w:p w:rsidR="003B22EC" w:rsidRPr="00311506" w:rsidRDefault="003B22EC" w:rsidP="00311506">
      <w:pPr>
        <w:jc w:val="both"/>
      </w:pPr>
    </w:p>
    <w:tbl>
      <w:tblPr>
        <w:tblW w:w="8878" w:type="dxa"/>
        <w:jc w:val="center"/>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0"/>
        <w:gridCol w:w="1134"/>
        <w:gridCol w:w="1402"/>
        <w:gridCol w:w="1419"/>
        <w:gridCol w:w="1991"/>
        <w:gridCol w:w="1622"/>
      </w:tblGrid>
      <w:tr w:rsidR="003B22EC" w:rsidRPr="00311506" w:rsidTr="002752E9">
        <w:trPr>
          <w:trHeight w:val="431"/>
          <w:jc w:val="center"/>
        </w:trPr>
        <w:tc>
          <w:tcPr>
            <w:tcW w:w="1310" w:type="dxa"/>
            <w:vMerge w:val="restart"/>
            <w:vAlign w:val="center"/>
          </w:tcPr>
          <w:p w:rsidR="003B22EC" w:rsidRPr="00580172" w:rsidRDefault="003B22EC" w:rsidP="00580172">
            <w:pPr>
              <w:jc w:val="center"/>
            </w:pPr>
            <w:r w:rsidRPr="00580172">
              <w:rPr>
                <w:sz w:val="22"/>
              </w:rPr>
              <w:t>количество</w:t>
            </w:r>
          </w:p>
        </w:tc>
        <w:tc>
          <w:tcPr>
            <w:tcW w:w="7568" w:type="dxa"/>
            <w:gridSpan w:val="5"/>
            <w:vAlign w:val="center"/>
          </w:tcPr>
          <w:p w:rsidR="003B22EC" w:rsidRPr="00580172" w:rsidRDefault="003B22EC" w:rsidP="00580172">
            <w:pPr>
              <w:jc w:val="center"/>
            </w:pPr>
            <w:r w:rsidRPr="00580172">
              <w:rPr>
                <w:sz w:val="22"/>
              </w:rPr>
              <w:t>Квалификационная категория</w:t>
            </w:r>
          </w:p>
        </w:tc>
      </w:tr>
      <w:tr w:rsidR="003B22EC" w:rsidRPr="00311506" w:rsidTr="002752E9">
        <w:trPr>
          <w:trHeight w:val="589"/>
          <w:jc w:val="center"/>
        </w:trPr>
        <w:tc>
          <w:tcPr>
            <w:tcW w:w="1310" w:type="dxa"/>
            <w:vMerge/>
          </w:tcPr>
          <w:p w:rsidR="003B22EC" w:rsidRPr="00580172" w:rsidRDefault="003B22EC" w:rsidP="00580172">
            <w:pPr>
              <w:jc w:val="both"/>
            </w:pPr>
          </w:p>
        </w:tc>
        <w:tc>
          <w:tcPr>
            <w:tcW w:w="1134" w:type="dxa"/>
            <w:vAlign w:val="center"/>
          </w:tcPr>
          <w:p w:rsidR="003B22EC" w:rsidRPr="00580172" w:rsidRDefault="003B22EC" w:rsidP="00580172">
            <w:pPr>
              <w:jc w:val="center"/>
            </w:pPr>
            <w:r w:rsidRPr="00580172">
              <w:rPr>
                <w:sz w:val="22"/>
              </w:rPr>
              <w:t>высшая</w:t>
            </w:r>
          </w:p>
        </w:tc>
        <w:tc>
          <w:tcPr>
            <w:tcW w:w="1402" w:type="dxa"/>
            <w:vAlign w:val="center"/>
          </w:tcPr>
          <w:p w:rsidR="003B22EC" w:rsidRPr="00580172" w:rsidRDefault="003B22EC" w:rsidP="00580172">
            <w:pPr>
              <w:jc w:val="center"/>
            </w:pPr>
            <w:r w:rsidRPr="00580172">
              <w:rPr>
                <w:sz w:val="22"/>
              </w:rPr>
              <w:t>1 категория</w:t>
            </w:r>
          </w:p>
        </w:tc>
        <w:tc>
          <w:tcPr>
            <w:tcW w:w="1419" w:type="dxa"/>
            <w:vAlign w:val="center"/>
          </w:tcPr>
          <w:p w:rsidR="003B22EC" w:rsidRPr="00580172" w:rsidRDefault="003B22EC" w:rsidP="00580172">
            <w:pPr>
              <w:jc w:val="center"/>
            </w:pPr>
            <w:r w:rsidRPr="00580172">
              <w:rPr>
                <w:sz w:val="22"/>
              </w:rPr>
              <w:t>2 категория</w:t>
            </w:r>
          </w:p>
        </w:tc>
        <w:tc>
          <w:tcPr>
            <w:tcW w:w="1991" w:type="dxa"/>
            <w:vAlign w:val="center"/>
          </w:tcPr>
          <w:p w:rsidR="003B22EC" w:rsidRPr="00580172" w:rsidRDefault="003B22EC" w:rsidP="00580172">
            <w:pPr>
              <w:jc w:val="center"/>
            </w:pPr>
            <w:r w:rsidRPr="00580172">
              <w:rPr>
                <w:sz w:val="22"/>
              </w:rPr>
              <w:t xml:space="preserve">соответствие занимаемой должности </w:t>
            </w:r>
          </w:p>
        </w:tc>
        <w:tc>
          <w:tcPr>
            <w:tcW w:w="1622" w:type="dxa"/>
            <w:vAlign w:val="center"/>
          </w:tcPr>
          <w:p w:rsidR="003B22EC" w:rsidRPr="00580172" w:rsidRDefault="003B22EC" w:rsidP="00580172">
            <w:pPr>
              <w:jc w:val="center"/>
            </w:pPr>
            <w:r w:rsidRPr="00580172">
              <w:rPr>
                <w:sz w:val="22"/>
              </w:rPr>
              <w:t>без категории</w:t>
            </w:r>
          </w:p>
        </w:tc>
      </w:tr>
      <w:tr w:rsidR="003B22EC" w:rsidRPr="00311506" w:rsidTr="002752E9">
        <w:trPr>
          <w:trHeight w:val="191"/>
          <w:jc w:val="center"/>
        </w:trPr>
        <w:tc>
          <w:tcPr>
            <w:tcW w:w="1310" w:type="dxa"/>
          </w:tcPr>
          <w:p w:rsidR="003B22EC" w:rsidRPr="00580172" w:rsidRDefault="003B22EC" w:rsidP="00580172">
            <w:pPr>
              <w:jc w:val="center"/>
            </w:pPr>
            <w:r w:rsidRPr="00580172">
              <w:rPr>
                <w:sz w:val="22"/>
              </w:rPr>
              <w:t>9</w:t>
            </w:r>
          </w:p>
        </w:tc>
        <w:tc>
          <w:tcPr>
            <w:tcW w:w="1134" w:type="dxa"/>
          </w:tcPr>
          <w:p w:rsidR="003B22EC" w:rsidRPr="00580172" w:rsidRDefault="003B22EC" w:rsidP="00580172">
            <w:pPr>
              <w:jc w:val="center"/>
            </w:pPr>
            <w:r w:rsidRPr="00580172">
              <w:rPr>
                <w:sz w:val="22"/>
              </w:rPr>
              <w:t>2</w:t>
            </w:r>
          </w:p>
        </w:tc>
        <w:tc>
          <w:tcPr>
            <w:tcW w:w="1402" w:type="dxa"/>
          </w:tcPr>
          <w:p w:rsidR="003B22EC" w:rsidRPr="00580172" w:rsidRDefault="003B22EC" w:rsidP="00580172">
            <w:pPr>
              <w:jc w:val="center"/>
            </w:pPr>
            <w:r w:rsidRPr="00580172">
              <w:rPr>
                <w:sz w:val="22"/>
              </w:rPr>
              <w:t>4</w:t>
            </w:r>
          </w:p>
        </w:tc>
        <w:tc>
          <w:tcPr>
            <w:tcW w:w="1419" w:type="dxa"/>
          </w:tcPr>
          <w:p w:rsidR="003B22EC" w:rsidRPr="00580172" w:rsidRDefault="003B22EC" w:rsidP="00580172">
            <w:pPr>
              <w:jc w:val="center"/>
            </w:pPr>
            <w:r w:rsidRPr="00580172">
              <w:rPr>
                <w:sz w:val="22"/>
              </w:rPr>
              <w:t>нет</w:t>
            </w:r>
          </w:p>
        </w:tc>
        <w:tc>
          <w:tcPr>
            <w:tcW w:w="1991" w:type="dxa"/>
          </w:tcPr>
          <w:p w:rsidR="003B22EC" w:rsidRPr="00580172" w:rsidRDefault="003B22EC" w:rsidP="00580172">
            <w:pPr>
              <w:jc w:val="center"/>
            </w:pPr>
            <w:r w:rsidRPr="00580172">
              <w:rPr>
                <w:sz w:val="22"/>
              </w:rPr>
              <w:t>нет</w:t>
            </w:r>
          </w:p>
        </w:tc>
        <w:tc>
          <w:tcPr>
            <w:tcW w:w="1622" w:type="dxa"/>
          </w:tcPr>
          <w:p w:rsidR="003B22EC" w:rsidRPr="00580172" w:rsidRDefault="003B22EC" w:rsidP="00580172">
            <w:pPr>
              <w:jc w:val="center"/>
            </w:pPr>
            <w:r w:rsidRPr="00580172">
              <w:rPr>
                <w:sz w:val="22"/>
              </w:rPr>
              <w:t>3</w:t>
            </w:r>
          </w:p>
        </w:tc>
      </w:tr>
    </w:tbl>
    <w:p w:rsidR="003B22EC" w:rsidRPr="00311506" w:rsidRDefault="003B22EC" w:rsidP="00311506">
      <w:pPr>
        <w:jc w:val="both"/>
      </w:pPr>
    </w:p>
    <w:p w:rsidR="003B22EC" w:rsidRPr="00311506" w:rsidRDefault="002752E9" w:rsidP="002752E9">
      <w:pPr>
        <w:tabs>
          <w:tab w:val="left" w:pos="0"/>
          <w:tab w:val="left" w:pos="567"/>
        </w:tabs>
        <w:jc w:val="both"/>
      </w:pPr>
      <w:r>
        <w:tab/>
      </w:r>
      <w:r w:rsidR="003B22EC" w:rsidRPr="00311506">
        <w:t xml:space="preserve">В течение 2014-2015 учебного года </w:t>
      </w:r>
      <w:r>
        <w:t xml:space="preserve">члены ШМО </w:t>
      </w:r>
      <w:r w:rsidR="003B22EC" w:rsidRPr="00311506">
        <w:t>аттестаци</w:t>
      </w:r>
      <w:r>
        <w:t>ю не проходили.</w:t>
      </w:r>
    </w:p>
    <w:p w:rsidR="003B22EC" w:rsidRPr="00311506" w:rsidRDefault="003B22EC" w:rsidP="00311506">
      <w:pPr>
        <w:shd w:val="clear" w:color="auto" w:fill="FFFFFF"/>
        <w:ind w:firstLine="567"/>
        <w:jc w:val="both"/>
      </w:pPr>
      <w:r w:rsidRPr="00311506">
        <w:rPr>
          <w:color w:val="000000"/>
        </w:rPr>
        <w:t xml:space="preserve">Методическое объединение  учителей естественно-математического цикла  </w:t>
      </w:r>
      <w:r w:rsidR="002752E9">
        <w:rPr>
          <w:color w:val="000000"/>
        </w:rPr>
        <w:t>предметов</w:t>
      </w:r>
      <w:r w:rsidR="002752E9">
        <w:rPr>
          <w:color w:val="000000"/>
          <w:spacing w:val="-1"/>
        </w:rPr>
        <w:t xml:space="preserve">  в</w:t>
      </w:r>
      <w:r w:rsidRPr="00311506">
        <w:rPr>
          <w:color w:val="000000"/>
          <w:spacing w:val="-1"/>
        </w:rPr>
        <w:t xml:space="preserve">   2014-2015 учебном году работало по теме «</w:t>
      </w:r>
      <w:proofErr w:type="spellStart"/>
      <w:r w:rsidRPr="00311506">
        <w:rPr>
          <w:color w:val="000000"/>
          <w:shd w:val="clear" w:color="auto" w:fill="FFFFFF"/>
        </w:rPr>
        <w:t>Системно-деятельностный</w:t>
      </w:r>
      <w:proofErr w:type="spellEnd"/>
      <w:r w:rsidRPr="00311506">
        <w:rPr>
          <w:color w:val="000000"/>
          <w:shd w:val="clear" w:color="auto" w:fill="FFFFFF"/>
        </w:rPr>
        <w:t xml:space="preserve"> подход к обучению как средство реализации ФГОС второго поколения</w:t>
      </w:r>
      <w:r w:rsidRPr="00311506">
        <w:t xml:space="preserve">». В связи с этим </w:t>
      </w:r>
      <w:r w:rsidR="002752E9">
        <w:t xml:space="preserve"> были определены следующие </w:t>
      </w:r>
      <w:r w:rsidRPr="00311506">
        <w:rPr>
          <w:b/>
          <w:bCs/>
        </w:rPr>
        <w:t xml:space="preserve">задачи </w:t>
      </w:r>
      <w:r w:rsidRPr="00311506">
        <w:t>методического объединения по введению ФГОС</w:t>
      </w:r>
      <w:r w:rsidR="002752E9">
        <w:t xml:space="preserve"> ООО:</w:t>
      </w:r>
    </w:p>
    <w:p w:rsidR="003B22EC" w:rsidRPr="002752E9" w:rsidRDefault="003B22EC" w:rsidP="006A69EE">
      <w:pPr>
        <w:pStyle w:val="af7"/>
        <w:numPr>
          <w:ilvl w:val="0"/>
          <w:numId w:val="45"/>
        </w:numPr>
        <w:rPr>
          <w:rFonts w:ascii="Times New Roman" w:hAnsi="Times New Roman" w:cs="Times New Roman"/>
          <w:color w:val="auto"/>
          <w:sz w:val="24"/>
          <w:szCs w:val="24"/>
        </w:rPr>
      </w:pPr>
      <w:r w:rsidRPr="002752E9">
        <w:rPr>
          <w:rFonts w:ascii="Times New Roman" w:hAnsi="Times New Roman" w:cs="Times New Roman"/>
          <w:color w:val="auto"/>
          <w:sz w:val="24"/>
          <w:szCs w:val="24"/>
        </w:rPr>
        <w:t>ознакомление с нормативной базой ФГОС второго поколения;</w:t>
      </w:r>
    </w:p>
    <w:p w:rsidR="003B22EC" w:rsidRPr="002752E9" w:rsidRDefault="003B22EC" w:rsidP="006A69EE">
      <w:pPr>
        <w:pStyle w:val="af7"/>
        <w:numPr>
          <w:ilvl w:val="0"/>
          <w:numId w:val="45"/>
        </w:numPr>
        <w:rPr>
          <w:rFonts w:ascii="Times New Roman" w:hAnsi="Times New Roman" w:cs="Times New Roman"/>
          <w:color w:val="auto"/>
          <w:sz w:val="24"/>
          <w:szCs w:val="24"/>
        </w:rPr>
      </w:pPr>
      <w:r w:rsidRPr="002752E9">
        <w:rPr>
          <w:rFonts w:ascii="Times New Roman" w:hAnsi="Times New Roman" w:cs="Times New Roman"/>
          <w:color w:val="auto"/>
          <w:sz w:val="24"/>
          <w:szCs w:val="24"/>
        </w:rPr>
        <w:t xml:space="preserve">оказание помощи в развитии творческого потенциала педагогов; </w:t>
      </w:r>
    </w:p>
    <w:p w:rsidR="003B22EC" w:rsidRPr="002752E9" w:rsidRDefault="003B22EC" w:rsidP="006A69EE">
      <w:pPr>
        <w:pStyle w:val="af7"/>
        <w:numPr>
          <w:ilvl w:val="0"/>
          <w:numId w:val="45"/>
        </w:numPr>
        <w:rPr>
          <w:rFonts w:ascii="Times New Roman" w:hAnsi="Times New Roman" w:cs="Times New Roman"/>
          <w:color w:val="auto"/>
          <w:sz w:val="24"/>
          <w:szCs w:val="24"/>
        </w:rPr>
      </w:pPr>
      <w:r w:rsidRPr="002752E9">
        <w:rPr>
          <w:rFonts w:ascii="Times New Roman" w:hAnsi="Times New Roman" w:cs="Times New Roman"/>
          <w:color w:val="auto"/>
          <w:sz w:val="24"/>
          <w:szCs w:val="24"/>
        </w:rPr>
        <w:t xml:space="preserve">ознакомление с локальными актами по введению ФГОС ООО; </w:t>
      </w:r>
    </w:p>
    <w:p w:rsidR="003B22EC" w:rsidRPr="002752E9" w:rsidRDefault="003B22EC" w:rsidP="006A69EE">
      <w:pPr>
        <w:pStyle w:val="af7"/>
        <w:numPr>
          <w:ilvl w:val="0"/>
          <w:numId w:val="45"/>
        </w:numPr>
        <w:rPr>
          <w:rFonts w:ascii="Times New Roman" w:hAnsi="Times New Roman" w:cs="Times New Roman"/>
          <w:color w:val="auto"/>
          <w:sz w:val="24"/>
          <w:szCs w:val="24"/>
        </w:rPr>
      </w:pPr>
      <w:r w:rsidRPr="002752E9">
        <w:rPr>
          <w:rFonts w:ascii="Times New Roman" w:hAnsi="Times New Roman" w:cs="Times New Roman"/>
          <w:color w:val="auto"/>
          <w:sz w:val="24"/>
          <w:szCs w:val="24"/>
        </w:rPr>
        <w:t>изучение возможностей внедрения в практику материалов ФГОС второго поколения;</w:t>
      </w:r>
    </w:p>
    <w:p w:rsidR="003B22EC" w:rsidRPr="002752E9" w:rsidRDefault="003B22EC" w:rsidP="006A69EE">
      <w:pPr>
        <w:pStyle w:val="af7"/>
        <w:numPr>
          <w:ilvl w:val="0"/>
          <w:numId w:val="45"/>
        </w:numPr>
        <w:rPr>
          <w:rFonts w:ascii="Times New Roman" w:hAnsi="Times New Roman" w:cs="Times New Roman"/>
          <w:color w:val="auto"/>
          <w:sz w:val="24"/>
          <w:szCs w:val="24"/>
        </w:rPr>
      </w:pPr>
      <w:r w:rsidRPr="002752E9">
        <w:rPr>
          <w:rFonts w:ascii="Times New Roman" w:hAnsi="Times New Roman" w:cs="Times New Roman"/>
          <w:color w:val="auto"/>
          <w:sz w:val="24"/>
          <w:szCs w:val="24"/>
        </w:rPr>
        <w:t>определение возможных рисков при использовании ФГОС второго поколения в образовательном процессе;</w:t>
      </w:r>
    </w:p>
    <w:p w:rsidR="003B22EC" w:rsidRPr="002752E9" w:rsidRDefault="003B22EC" w:rsidP="006A69EE">
      <w:pPr>
        <w:pStyle w:val="af7"/>
        <w:numPr>
          <w:ilvl w:val="0"/>
          <w:numId w:val="45"/>
        </w:numPr>
        <w:rPr>
          <w:rFonts w:ascii="Times New Roman" w:hAnsi="Times New Roman" w:cs="Times New Roman"/>
          <w:color w:val="auto"/>
          <w:sz w:val="24"/>
          <w:szCs w:val="24"/>
        </w:rPr>
      </w:pPr>
      <w:r w:rsidRPr="002752E9">
        <w:rPr>
          <w:rFonts w:ascii="Times New Roman" w:hAnsi="Times New Roman" w:cs="Times New Roman"/>
          <w:color w:val="auto"/>
          <w:sz w:val="24"/>
          <w:szCs w:val="24"/>
        </w:rPr>
        <w:t xml:space="preserve">реализация </w:t>
      </w:r>
      <w:proofErr w:type="spellStart"/>
      <w:r w:rsidRPr="002752E9">
        <w:rPr>
          <w:rFonts w:ascii="Times New Roman" w:hAnsi="Times New Roman" w:cs="Times New Roman"/>
          <w:color w:val="auto"/>
          <w:sz w:val="24"/>
          <w:szCs w:val="24"/>
        </w:rPr>
        <w:t>системно-деятельностного</w:t>
      </w:r>
      <w:proofErr w:type="spellEnd"/>
      <w:r w:rsidRPr="002752E9">
        <w:rPr>
          <w:rFonts w:ascii="Times New Roman" w:hAnsi="Times New Roman" w:cs="Times New Roman"/>
          <w:color w:val="auto"/>
          <w:sz w:val="24"/>
          <w:szCs w:val="24"/>
        </w:rPr>
        <w:t xml:space="preserve"> подхода в процессе обучения;</w:t>
      </w:r>
    </w:p>
    <w:p w:rsidR="003B22EC" w:rsidRPr="002752E9" w:rsidRDefault="003B22EC" w:rsidP="006A69EE">
      <w:pPr>
        <w:pStyle w:val="af7"/>
        <w:numPr>
          <w:ilvl w:val="0"/>
          <w:numId w:val="45"/>
        </w:numPr>
        <w:rPr>
          <w:rFonts w:ascii="Times New Roman" w:hAnsi="Times New Roman" w:cs="Times New Roman"/>
          <w:color w:val="auto"/>
          <w:sz w:val="24"/>
          <w:szCs w:val="24"/>
        </w:rPr>
      </w:pPr>
      <w:r w:rsidRPr="002752E9">
        <w:rPr>
          <w:rFonts w:ascii="Times New Roman" w:hAnsi="Times New Roman" w:cs="Times New Roman"/>
          <w:color w:val="auto"/>
          <w:sz w:val="24"/>
          <w:szCs w:val="24"/>
        </w:rPr>
        <w:t>обеспечение роста профессиональной компетенции учителей;</w:t>
      </w:r>
    </w:p>
    <w:p w:rsidR="003B22EC" w:rsidRPr="002752E9" w:rsidRDefault="003B22EC" w:rsidP="006A69EE">
      <w:pPr>
        <w:pStyle w:val="af7"/>
        <w:numPr>
          <w:ilvl w:val="0"/>
          <w:numId w:val="45"/>
        </w:numPr>
        <w:rPr>
          <w:rFonts w:ascii="Times New Roman" w:hAnsi="Times New Roman" w:cs="Times New Roman"/>
          <w:color w:val="auto"/>
          <w:sz w:val="24"/>
          <w:szCs w:val="24"/>
        </w:rPr>
      </w:pPr>
      <w:r w:rsidRPr="002752E9">
        <w:rPr>
          <w:rFonts w:ascii="Times New Roman" w:hAnsi="Times New Roman" w:cs="Times New Roman"/>
          <w:color w:val="auto"/>
          <w:sz w:val="24"/>
          <w:szCs w:val="24"/>
        </w:rPr>
        <w:t>создание оптимальных условий для выявления, развития, реализации потенциальных способностей одаренных и высокомотивированных обучающихся;</w:t>
      </w:r>
    </w:p>
    <w:p w:rsidR="003B22EC" w:rsidRPr="002752E9" w:rsidRDefault="003B22EC" w:rsidP="006A69EE">
      <w:pPr>
        <w:pStyle w:val="af7"/>
        <w:numPr>
          <w:ilvl w:val="0"/>
          <w:numId w:val="45"/>
        </w:numPr>
        <w:rPr>
          <w:rFonts w:ascii="Times New Roman" w:hAnsi="Times New Roman" w:cs="Times New Roman"/>
          <w:color w:val="auto"/>
          <w:sz w:val="24"/>
          <w:szCs w:val="24"/>
        </w:rPr>
      </w:pPr>
      <w:r w:rsidRPr="002752E9">
        <w:rPr>
          <w:rFonts w:ascii="Times New Roman" w:hAnsi="Times New Roman" w:cs="Times New Roman"/>
          <w:color w:val="auto"/>
          <w:sz w:val="24"/>
          <w:szCs w:val="24"/>
        </w:rPr>
        <w:t>совершенствование работы учителей с разными категориями обучающихся на основе личностно-ориентированного подхода;</w:t>
      </w:r>
    </w:p>
    <w:p w:rsidR="003B22EC" w:rsidRPr="002752E9" w:rsidRDefault="003B22EC" w:rsidP="006A69EE">
      <w:pPr>
        <w:pStyle w:val="af7"/>
        <w:numPr>
          <w:ilvl w:val="0"/>
          <w:numId w:val="45"/>
        </w:numPr>
        <w:rPr>
          <w:rFonts w:ascii="Times New Roman" w:hAnsi="Times New Roman" w:cs="Times New Roman"/>
          <w:color w:val="auto"/>
          <w:sz w:val="24"/>
          <w:szCs w:val="24"/>
        </w:rPr>
      </w:pPr>
      <w:r w:rsidRPr="002752E9">
        <w:rPr>
          <w:rFonts w:ascii="Times New Roman" w:hAnsi="Times New Roman" w:cs="Times New Roman"/>
          <w:color w:val="auto"/>
          <w:sz w:val="24"/>
          <w:szCs w:val="24"/>
        </w:rPr>
        <w:t>использование ИКТ на уроках для повышения их эффективности;</w:t>
      </w:r>
    </w:p>
    <w:p w:rsidR="003B22EC" w:rsidRPr="002752E9" w:rsidRDefault="003B22EC" w:rsidP="006A69EE">
      <w:pPr>
        <w:pStyle w:val="af7"/>
        <w:numPr>
          <w:ilvl w:val="0"/>
          <w:numId w:val="45"/>
        </w:numPr>
        <w:rPr>
          <w:rFonts w:ascii="Times New Roman" w:hAnsi="Times New Roman" w:cs="Times New Roman"/>
          <w:color w:val="auto"/>
          <w:sz w:val="24"/>
          <w:szCs w:val="24"/>
        </w:rPr>
      </w:pPr>
      <w:r w:rsidRPr="002752E9">
        <w:rPr>
          <w:rFonts w:ascii="Times New Roman" w:hAnsi="Times New Roman" w:cs="Times New Roman"/>
          <w:color w:val="auto"/>
          <w:sz w:val="24"/>
          <w:szCs w:val="24"/>
        </w:rPr>
        <w:t>организация системной подготовки к ГИА и ЕГЭ по математике, информатике, физике, биологии, химии, географии;</w:t>
      </w:r>
    </w:p>
    <w:p w:rsidR="003B22EC" w:rsidRPr="002752E9" w:rsidRDefault="003B22EC" w:rsidP="006A69EE">
      <w:pPr>
        <w:pStyle w:val="af7"/>
        <w:numPr>
          <w:ilvl w:val="0"/>
          <w:numId w:val="45"/>
        </w:numPr>
        <w:tabs>
          <w:tab w:val="left" w:pos="567"/>
        </w:tabs>
        <w:rPr>
          <w:rFonts w:ascii="Times New Roman" w:hAnsi="Times New Roman" w:cs="Times New Roman"/>
          <w:sz w:val="24"/>
          <w:szCs w:val="24"/>
        </w:rPr>
      </w:pPr>
      <w:r w:rsidRPr="002752E9">
        <w:rPr>
          <w:rFonts w:ascii="Times New Roman" w:hAnsi="Times New Roman" w:cs="Times New Roman"/>
          <w:color w:val="auto"/>
          <w:sz w:val="24"/>
          <w:szCs w:val="24"/>
        </w:rPr>
        <w:t>внедрение новых образовательных технологий в педагогическую деятельность</w:t>
      </w:r>
      <w:r w:rsidRPr="00311506">
        <w:t xml:space="preserve"> </w:t>
      </w:r>
      <w:r w:rsidRPr="00DF4B17">
        <w:rPr>
          <w:rFonts w:ascii="Times New Roman" w:hAnsi="Times New Roman" w:cs="Times New Roman"/>
          <w:color w:val="auto"/>
          <w:sz w:val="24"/>
          <w:szCs w:val="24"/>
        </w:rPr>
        <w:t>учителя с целью повышения творческого потенциала обучающихся</w:t>
      </w:r>
      <w:r w:rsidRPr="002752E9">
        <w:rPr>
          <w:rFonts w:ascii="Times New Roman" w:hAnsi="Times New Roman" w:cs="Times New Roman"/>
          <w:sz w:val="24"/>
          <w:szCs w:val="24"/>
        </w:rPr>
        <w:t>.</w:t>
      </w:r>
    </w:p>
    <w:p w:rsidR="003B22EC" w:rsidRPr="00311506" w:rsidRDefault="003B22EC" w:rsidP="00311506">
      <w:pPr>
        <w:shd w:val="clear" w:color="auto" w:fill="FFFFFF"/>
        <w:ind w:firstLine="567"/>
        <w:jc w:val="both"/>
        <w:rPr>
          <w:color w:val="000000"/>
        </w:rPr>
      </w:pPr>
      <w:r w:rsidRPr="00311506">
        <w:rPr>
          <w:color w:val="000000"/>
        </w:rPr>
        <w:t xml:space="preserve">В течение учебного года все учителя  продолжили работу над совершенствованием методики </w:t>
      </w:r>
      <w:r w:rsidRPr="00311506">
        <w:rPr>
          <w:color w:val="000000"/>
          <w:spacing w:val="-2"/>
        </w:rPr>
        <w:t>преподавания, внедряя в практику работы новые технологии. Обучение   ориентируется на повы</w:t>
      </w:r>
      <w:r w:rsidRPr="00311506">
        <w:rPr>
          <w:color w:val="000000"/>
          <w:spacing w:val="-2"/>
        </w:rPr>
        <w:softHyphen/>
        <w:t xml:space="preserve">шении   качества знаний   учащихся, творческой   самореализации, культуры </w:t>
      </w:r>
      <w:r w:rsidRPr="00311506">
        <w:rPr>
          <w:color w:val="000000"/>
          <w:spacing w:val="-1"/>
        </w:rPr>
        <w:t>поведения, создавая тем самым   базу   для освоения   программ.</w:t>
      </w:r>
    </w:p>
    <w:p w:rsidR="003B22EC" w:rsidRPr="00311506" w:rsidRDefault="003B22EC" w:rsidP="00311506">
      <w:pPr>
        <w:shd w:val="clear" w:color="auto" w:fill="FFFFFF"/>
        <w:tabs>
          <w:tab w:val="left" w:pos="1680"/>
        </w:tabs>
        <w:ind w:firstLine="567"/>
        <w:jc w:val="both"/>
        <w:rPr>
          <w:spacing w:val="-1"/>
        </w:rPr>
      </w:pPr>
      <w:r w:rsidRPr="002752E9">
        <w:t>Целью</w:t>
      </w:r>
      <w:r w:rsidRPr="00311506">
        <w:t xml:space="preserve"> работы ШМО является повышение качества знаний учащихся, развитие   их творческих способностей, повышение их познавательной активно</w:t>
      </w:r>
      <w:r w:rsidRPr="00311506">
        <w:softHyphen/>
        <w:t xml:space="preserve">сти. Именно эти цели легли в основу проведения методических декад по преемственности и методической недели, прошедшей в апреле 2015 г.,  согласно которой </w:t>
      </w:r>
      <w:r w:rsidRPr="00311506">
        <w:rPr>
          <w:spacing w:val="-1"/>
        </w:rPr>
        <w:t>учителя демонстрировали свое мастерство, разнообразие   методов и приемов, используемых при изучении математики, физики, информатики, биологии, географии и экологии.</w:t>
      </w:r>
    </w:p>
    <w:p w:rsidR="003B22EC" w:rsidRPr="00311506" w:rsidRDefault="003B22EC" w:rsidP="00311506">
      <w:pPr>
        <w:jc w:val="center"/>
        <w:rPr>
          <w:b/>
          <w:bCs/>
        </w:rPr>
      </w:pPr>
    </w:p>
    <w:p w:rsidR="003B22EC" w:rsidRPr="00311506" w:rsidRDefault="003B22EC" w:rsidP="006A69EE">
      <w:pPr>
        <w:numPr>
          <w:ilvl w:val="0"/>
          <w:numId w:val="30"/>
        </w:numPr>
        <w:rPr>
          <w:b/>
          <w:bCs/>
        </w:rPr>
      </w:pPr>
      <w:r w:rsidRPr="00311506">
        <w:rPr>
          <w:b/>
          <w:bCs/>
        </w:rPr>
        <w:t>Тематика заседаний ШМО</w:t>
      </w:r>
    </w:p>
    <w:p w:rsidR="003B22EC" w:rsidRPr="00311506" w:rsidRDefault="003B22EC" w:rsidP="00311506">
      <w:pPr>
        <w:ind w:firstLine="180"/>
        <w:jc w:val="both"/>
      </w:pPr>
      <w:r w:rsidRPr="00311506">
        <w:t>Тематика заседаний ШМО соответствует задачам, поставленным на 2014-2015 учебный год:</w:t>
      </w:r>
    </w:p>
    <w:p w:rsidR="003B22EC" w:rsidRPr="00311506" w:rsidRDefault="003B22EC" w:rsidP="006A69EE">
      <w:pPr>
        <w:pStyle w:val="a9"/>
        <w:numPr>
          <w:ilvl w:val="0"/>
          <w:numId w:val="24"/>
        </w:numPr>
        <w:tabs>
          <w:tab w:val="left" w:pos="284"/>
        </w:tabs>
        <w:suppressAutoHyphens/>
        <w:spacing w:after="0"/>
        <w:ind w:left="0" w:firstLine="0"/>
        <w:jc w:val="both"/>
      </w:pPr>
      <w:r w:rsidRPr="00311506">
        <w:t xml:space="preserve">Ознакомление с приказом Министерства образования и науки РФ от 17.12.2010 г. №1897  «Об утверждении ФГОС основного общего образования».    </w:t>
      </w:r>
    </w:p>
    <w:p w:rsidR="003B22EC" w:rsidRPr="00311506" w:rsidRDefault="003B22EC" w:rsidP="006A69EE">
      <w:pPr>
        <w:pStyle w:val="a9"/>
        <w:numPr>
          <w:ilvl w:val="0"/>
          <w:numId w:val="24"/>
        </w:numPr>
        <w:tabs>
          <w:tab w:val="left" w:pos="284"/>
        </w:tabs>
        <w:suppressAutoHyphens/>
        <w:spacing w:after="0"/>
        <w:ind w:left="0" w:firstLine="0"/>
        <w:jc w:val="both"/>
      </w:pPr>
      <w:r w:rsidRPr="00311506">
        <w:lastRenderedPageBreak/>
        <w:t xml:space="preserve">Рассмотрение программ элективных курсов. </w:t>
      </w:r>
    </w:p>
    <w:p w:rsidR="003B22EC" w:rsidRPr="00311506" w:rsidRDefault="003B22EC" w:rsidP="006A69EE">
      <w:pPr>
        <w:pStyle w:val="a9"/>
        <w:numPr>
          <w:ilvl w:val="0"/>
          <w:numId w:val="24"/>
        </w:numPr>
        <w:tabs>
          <w:tab w:val="left" w:pos="284"/>
        </w:tabs>
        <w:suppressAutoHyphens/>
        <w:spacing w:after="0"/>
        <w:ind w:left="0" w:firstLine="0"/>
        <w:jc w:val="both"/>
      </w:pPr>
      <w:r w:rsidRPr="00311506">
        <w:t>Рассмотрение рабочих программ на 2014-2015 учебный год.</w:t>
      </w:r>
    </w:p>
    <w:p w:rsidR="003B22EC" w:rsidRPr="00311506" w:rsidRDefault="003B22EC" w:rsidP="006A69EE">
      <w:pPr>
        <w:pStyle w:val="a9"/>
        <w:numPr>
          <w:ilvl w:val="0"/>
          <w:numId w:val="24"/>
        </w:numPr>
        <w:tabs>
          <w:tab w:val="left" w:pos="284"/>
        </w:tabs>
        <w:suppressAutoHyphens/>
        <w:spacing w:after="0"/>
        <w:ind w:left="0" w:firstLine="0"/>
        <w:jc w:val="both"/>
      </w:pPr>
      <w:r w:rsidRPr="00311506">
        <w:t xml:space="preserve">Утверждение учебников и учебных пособий на 2014-2015 учебный год </w:t>
      </w:r>
    </w:p>
    <w:p w:rsidR="003B22EC" w:rsidRPr="00311506" w:rsidRDefault="003B22EC" w:rsidP="006A69EE">
      <w:pPr>
        <w:pStyle w:val="a9"/>
        <w:numPr>
          <w:ilvl w:val="0"/>
          <w:numId w:val="24"/>
        </w:numPr>
        <w:tabs>
          <w:tab w:val="left" w:pos="284"/>
        </w:tabs>
        <w:suppressAutoHyphens/>
        <w:spacing w:after="0"/>
        <w:ind w:left="0" w:firstLine="0"/>
        <w:jc w:val="both"/>
      </w:pPr>
      <w:r w:rsidRPr="00311506">
        <w:t xml:space="preserve">Планирование работы МО на 2014-2015 </w:t>
      </w:r>
      <w:proofErr w:type="spellStart"/>
      <w:r w:rsidRPr="00311506">
        <w:t>уч</w:t>
      </w:r>
      <w:proofErr w:type="spellEnd"/>
      <w:r w:rsidRPr="00311506">
        <w:t xml:space="preserve">. год. </w:t>
      </w:r>
    </w:p>
    <w:p w:rsidR="003B22EC" w:rsidRPr="00311506" w:rsidRDefault="003B22EC" w:rsidP="006A69EE">
      <w:pPr>
        <w:pStyle w:val="12"/>
        <w:numPr>
          <w:ilvl w:val="0"/>
          <w:numId w:val="24"/>
        </w:numPr>
        <w:tabs>
          <w:tab w:val="left" w:pos="284"/>
        </w:tabs>
        <w:ind w:left="0" w:firstLine="0"/>
        <w:jc w:val="both"/>
      </w:pPr>
      <w:r w:rsidRPr="00311506">
        <w:t xml:space="preserve">Семинары и курсы повышения квалификации на 2014-2015 </w:t>
      </w:r>
      <w:proofErr w:type="spellStart"/>
      <w:r w:rsidRPr="00311506">
        <w:t>уч</w:t>
      </w:r>
      <w:proofErr w:type="spellEnd"/>
      <w:r w:rsidRPr="00311506">
        <w:t xml:space="preserve">. год.  </w:t>
      </w:r>
    </w:p>
    <w:p w:rsidR="003B22EC" w:rsidRPr="00311506" w:rsidRDefault="003B22EC" w:rsidP="006A69EE">
      <w:pPr>
        <w:pStyle w:val="12"/>
        <w:numPr>
          <w:ilvl w:val="0"/>
          <w:numId w:val="24"/>
        </w:numPr>
        <w:tabs>
          <w:tab w:val="left" w:pos="284"/>
        </w:tabs>
        <w:ind w:left="0" w:firstLine="0"/>
        <w:jc w:val="both"/>
      </w:pPr>
      <w:r w:rsidRPr="00311506">
        <w:t xml:space="preserve">Дистанционные формы обучения для учителей. </w:t>
      </w:r>
    </w:p>
    <w:p w:rsidR="003B22EC" w:rsidRPr="00311506" w:rsidRDefault="003B22EC" w:rsidP="006A69EE">
      <w:pPr>
        <w:pStyle w:val="a9"/>
        <w:numPr>
          <w:ilvl w:val="0"/>
          <w:numId w:val="24"/>
        </w:numPr>
        <w:tabs>
          <w:tab w:val="left" w:pos="284"/>
        </w:tabs>
        <w:suppressAutoHyphens/>
        <w:spacing w:after="0"/>
        <w:ind w:left="0" w:firstLine="0"/>
        <w:jc w:val="both"/>
      </w:pPr>
      <w:proofErr w:type="gramStart"/>
      <w:r w:rsidRPr="00311506">
        <w:t xml:space="preserve">Анализ итогов олимпиады по математике, физике, информатике, биологии, экологии, географии, химии. </w:t>
      </w:r>
      <w:proofErr w:type="gramEnd"/>
    </w:p>
    <w:p w:rsidR="003B22EC" w:rsidRPr="00311506" w:rsidRDefault="003B22EC" w:rsidP="006A69EE">
      <w:pPr>
        <w:pStyle w:val="a9"/>
        <w:numPr>
          <w:ilvl w:val="0"/>
          <w:numId w:val="24"/>
        </w:numPr>
        <w:tabs>
          <w:tab w:val="left" w:pos="284"/>
        </w:tabs>
        <w:suppressAutoHyphens/>
        <w:spacing w:after="0"/>
        <w:ind w:left="0" w:firstLine="0"/>
        <w:jc w:val="both"/>
      </w:pPr>
      <w:r w:rsidRPr="00311506">
        <w:t xml:space="preserve">Знакомство и обсуждение документов по подготовке </w:t>
      </w:r>
      <w:r w:rsidR="002752E9">
        <w:t xml:space="preserve">и проведению </w:t>
      </w:r>
      <w:r w:rsidRPr="00311506">
        <w:t xml:space="preserve"> ГИА-2015 и ЕГЭ-2015;</w:t>
      </w:r>
    </w:p>
    <w:p w:rsidR="003B22EC" w:rsidRPr="00311506" w:rsidRDefault="003B22EC" w:rsidP="006A69EE">
      <w:pPr>
        <w:pStyle w:val="a9"/>
        <w:numPr>
          <w:ilvl w:val="0"/>
          <w:numId w:val="24"/>
        </w:numPr>
        <w:tabs>
          <w:tab w:val="left" w:pos="284"/>
        </w:tabs>
        <w:suppressAutoHyphens/>
        <w:spacing w:after="0"/>
        <w:ind w:left="0" w:firstLine="0"/>
        <w:jc w:val="both"/>
      </w:pPr>
      <w:r w:rsidRPr="00311506">
        <w:t>Рассмотрение итогов промежуточных мониторингов по математике, физике, информатике, биологии, экологии, географии, химии;</w:t>
      </w:r>
    </w:p>
    <w:p w:rsidR="003B22EC" w:rsidRPr="00311506" w:rsidRDefault="003B22EC" w:rsidP="006A69EE">
      <w:pPr>
        <w:pStyle w:val="a9"/>
        <w:numPr>
          <w:ilvl w:val="0"/>
          <w:numId w:val="24"/>
        </w:numPr>
        <w:tabs>
          <w:tab w:val="left" w:pos="284"/>
        </w:tabs>
        <w:suppressAutoHyphens/>
        <w:spacing w:after="0"/>
        <w:ind w:left="0" w:firstLine="0"/>
        <w:jc w:val="both"/>
      </w:pPr>
      <w:r w:rsidRPr="00311506">
        <w:t xml:space="preserve">Планирование мероприятий недели естественно-математического цикла. </w:t>
      </w:r>
    </w:p>
    <w:p w:rsidR="003B22EC" w:rsidRPr="00311506" w:rsidRDefault="002752E9" w:rsidP="002752E9">
      <w:pPr>
        <w:tabs>
          <w:tab w:val="left" w:pos="3331"/>
        </w:tabs>
        <w:jc w:val="both"/>
        <w:rPr>
          <w:b/>
          <w:bCs/>
          <w:u w:val="single"/>
        </w:rPr>
      </w:pPr>
      <w:r>
        <w:rPr>
          <w:b/>
          <w:bCs/>
        </w:rPr>
        <w:tab/>
      </w:r>
    </w:p>
    <w:p w:rsidR="003B22EC" w:rsidRPr="0072061A" w:rsidRDefault="003B22EC" w:rsidP="00311506">
      <w:pPr>
        <w:jc w:val="center"/>
        <w:rPr>
          <w:b/>
          <w:bCs/>
        </w:rPr>
      </w:pPr>
      <w:proofErr w:type="gramStart"/>
      <w:r w:rsidRPr="0072061A">
        <w:rPr>
          <w:b/>
          <w:bCs/>
          <w:lang w:val="en-US"/>
        </w:rPr>
        <w:t>I</w:t>
      </w:r>
      <w:r w:rsidRPr="0072061A">
        <w:rPr>
          <w:b/>
          <w:bCs/>
        </w:rPr>
        <w:t>.  Повышение</w:t>
      </w:r>
      <w:proofErr w:type="gramEnd"/>
      <w:r w:rsidRPr="0072061A">
        <w:rPr>
          <w:b/>
          <w:bCs/>
        </w:rPr>
        <w:t xml:space="preserve"> педагогического мастерства.</w:t>
      </w:r>
    </w:p>
    <w:p w:rsidR="003B22EC" w:rsidRPr="00311506" w:rsidRDefault="003B22EC" w:rsidP="00311506">
      <w:pPr>
        <w:ind w:left="1080"/>
        <w:jc w:val="both"/>
        <w:rPr>
          <w:b/>
          <w:bCs/>
          <w:u w:val="single"/>
        </w:rPr>
      </w:pPr>
    </w:p>
    <w:p w:rsidR="003B22EC" w:rsidRPr="002752E9" w:rsidRDefault="003B22EC" w:rsidP="006A69EE">
      <w:pPr>
        <w:pStyle w:val="a6"/>
        <w:numPr>
          <w:ilvl w:val="0"/>
          <w:numId w:val="44"/>
        </w:numPr>
        <w:jc w:val="both"/>
        <w:rPr>
          <w:b/>
          <w:bCs/>
          <w:sz w:val="24"/>
          <w:szCs w:val="24"/>
        </w:rPr>
      </w:pPr>
      <w:r w:rsidRPr="002752E9">
        <w:rPr>
          <w:b/>
          <w:bCs/>
          <w:sz w:val="24"/>
          <w:szCs w:val="24"/>
        </w:rPr>
        <w:t xml:space="preserve">Самообразование учителей </w:t>
      </w:r>
      <w:r w:rsidR="002752E9">
        <w:rPr>
          <w:b/>
          <w:bCs/>
          <w:sz w:val="24"/>
          <w:szCs w:val="24"/>
        </w:rPr>
        <w:t>в 2014-2015 учебном году</w:t>
      </w:r>
    </w:p>
    <w:p w:rsidR="003B22EC" w:rsidRPr="00311506" w:rsidRDefault="003B22EC" w:rsidP="00311506">
      <w:pPr>
        <w:ind w:left="36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2119"/>
        <w:gridCol w:w="1701"/>
        <w:gridCol w:w="5104"/>
      </w:tblGrid>
      <w:tr w:rsidR="003B22EC" w:rsidRPr="00311506" w:rsidTr="002752E9">
        <w:tc>
          <w:tcPr>
            <w:tcW w:w="647" w:type="dxa"/>
          </w:tcPr>
          <w:p w:rsidR="003B22EC" w:rsidRPr="002752E9" w:rsidRDefault="002752E9" w:rsidP="002752E9">
            <w:pPr>
              <w:jc w:val="center"/>
              <w:rPr>
                <w:b/>
                <w:bCs/>
              </w:rPr>
            </w:pPr>
            <w:r>
              <w:rPr>
                <w:b/>
                <w:bCs/>
                <w:sz w:val="22"/>
              </w:rPr>
              <w:t>№ п/п</w:t>
            </w:r>
          </w:p>
        </w:tc>
        <w:tc>
          <w:tcPr>
            <w:tcW w:w="2119" w:type="dxa"/>
          </w:tcPr>
          <w:p w:rsidR="003B22EC" w:rsidRPr="002752E9" w:rsidRDefault="003B22EC" w:rsidP="00311506">
            <w:pPr>
              <w:jc w:val="center"/>
              <w:rPr>
                <w:b/>
                <w:bCs/>
              </w:rPr>
            </w:pPr>
            <w:r w:rsidRPr="002752E9">
              <w:rPr>
                <w:b/>
                <w:bCs/>
                <w:sz w:val="22"/>
              </w:rPr>
              <w:t>Фамилия И. О.</w:t>
            </w:r>
          </w:p>
        </w:tc>
        <w:tc>
          <w:tcPr>
            <w:tcW w:w="1701" w:type="dxa"/>
          </w:tcPr>
          <w:p w:rsidR="003B22EC" w:rsidRPr="002752E9" w:rsidRDefault="003B22EC" w:rsidP="00311506">
            <w:pPr>
              <w:jc w:val="center"/>
              <w:rPr>
                <w:b/>
                <w:bCs/>
              </w:rPr>
            </w:pPr>
            <w:r w:rsidRPr="002752E9">
              <w:rPr>
                <w:b/>
                <w:bCs/>
                <w:sz w:val="22"/>
              </w:rPr>
              <w:t>Предмет</w:t>
            </w:r>
          </w:p>
        </w:tc>
        <w:tc>
          <w:tcPr>
            <w:tcW w:w="5104" w:type="dxa"/>
          </w:tcPr>
          <w:p w:rsidR="003B22EC" w:rsidRPr="002752E9" w:rsidRDefault="003B22EC" w:rsidP="002752E9">
            <w:pPr>
              <w:jc w:val="center"/>
              <w:rPr>
                <w:b/>
                <w:bCs/>
              </w:rPr>
            </w:pPr>
            <w:r w:rsidRPr="002752E9">
              <w:rPr>
                <w:b/>
                <w:bCs/>
                <w:sz w:val="22"/>
              </w:rPr>
              <w:t>Тема самообразования</w:t>
            </w:r>
          </w:p>
        </w:tc>
      </w:tr>
      <w:tr w:rsidR="003B22EC" w:rsidRPr="00311506" w:rsidTr="002752E9">
        <w:tc>
          <w:tcPr>
            <w:tcW w:w="647" w:type="dxa"/>
          </w:tcPr>
          <w:p w:rsidR="003B22EC" w:rsidRPr="002752E9" w:rsidRDefault="003B22EC" w:rsidP="00311506">
            <w:pPr>
              <w:jc w:val="center"/>
            </w:pPr>
            <w:r w:rsidRPr="002752E9">
              <w:rPr>
                <w:sz w:val="22"/>
              </w:rPr>
              <w:t>1</w:t>
            </w:r>
          </w:p>
        </w:tc>
        <w:tc>
          <w:tcPr>
            <w:tcW w:w="2119" w:type="dxa"/>
          </w:tcPr>
          <w:p w:rsidR="002752E9" w:rsidRDefault="003B22EC" w:rsidP="00311506">
            <w:pPr>
              <w:jc w:val="center"/>
            </w:pPr>
            <w:r w:rsidRPr="002752E9">
              <w:rPr>
                <w:sz w:val="22"/>
              </w:rPr>
              <w:t xml:space="preserve">Говорун </w:t>
            </w:r>
          </w:p>
          <w:p w:rsidR="003B22EC" w:rsidRPr="002752E9" w:rsidRDefault="003B22EC" w:rsidP="00311506">
            <w:pPr>
              <w:jc w:val="center"/>
            </w:pPr>
            <w:r w:rsidRPr="002752E9">
              <w:rPr>
                <w:sz w:val="22"/>
              </w:rPr>
              <w:t>Ольга Юрьевна</w:t>
            </w:r>
          </w:p>
        </w:tc>
        <w:tc>
          <w:tcPr>
            <w:tcW w:w="1701" w:type="dxa"/>
          </w:tcPr>
          <w:p w:rsidR="003B22EC" w:rsidRPr="002752E9" w:rsidRDefault="002752E9" w:rsidP="00311506">
            <w:pPr>
              <w:jc w:val="center"/>
            </w:pPr>
            <w:r>
              <w:rPr>
                <w:sz w:val="22"/>
              </w:rPr>
              <w:t>у</w:t>
            </w:r>
            <w:r w:rsidR="003B22EC" w:rsidRPr="002752E9">
              <w:rPr>
                <w:sz w:val="22"/>
              </w:rPr>
              <w:t>читель биологии и экологии</w:t>
            </w:r>
          </w:p>
        </w:tc>
        <w:tc>
          <w:tcPr>
            <w:tcW w:w="5104" w:type="dxa"/>
          </w:tcPr>
          <w:p w:rsidR="003B22EC" w:rsidRPr="002752E9" w:rsidRDefault="003B22EC" w:rsidP="002752E9">
            <w:pPr>
              <w:jc w:val="both"/>
            </w:pPr>
            <w:r w:rsidRPr="002752E9">
              <w:rPr>
                <w:sz w:val="22"/>
              </w:rPr>
              <w:t>Духовно-нравственное развитие личности ребенка в современных условиях: Воспитание гражданственности и патриотизма на уроках биологии и экологии.</w:t>
            </w:r>
          </w:p>
        </w:tc>
      </w:tr>
      <w:tr w:rsidR="003B22EC" w:rsidRPr="00311506" w:rsidTr="002752E9">
        <w:tc>
          <w:tcPr>
            <w:tcW w:w="647" w:type="dxa"/>
          </w:tcPr>
          <w:p w:rsidR="003B22EC" w:rsidRPr="002752E9" w:rsidRDefault="003B22EC" w:rsidP="00311506">
            <w:pPr>
              <w:jc w:val="center"/>
            </w:pPr>
            <w:r w:rsidRPr="002752E9">
              <w:rPr>
                <w:sz w:val="22"/>
              </w:rPr>
              <w:t>2</w:t>
            </w:r>
          </w:p>
        </w:tc>
        <w:tc>
          <w:tcPr>
            <w:tcW w:w="2119" w:type="dxa"/>
          </w:tcPr>
          <w:p w:rsidR="002752E9" w:rsidRDefault="003B22EC" w:rsidP="00311506">
            <w:pPr>
              <w:jc w:val="center"/>
            </w:pPr>
            <w:r w:rsidRPr="002752E9">
              <w:rPr>
                <w:sz w:val="22"/>
              </w:rPr>
              <w:t xml:space="preserve">Гордеева </w:t>
            </w:r>
          </w:p>
          <w:p w:rsidR="003B22EC" w:rsidRPr="002752E9" w:rsidRDefault="003B22EC" w:rsidP="00311506">
            <w:pPr>
              <w:jc w:val="center"/>
            </w:pPr>
            <w:r w:rsidRPr="002752E9">
              <w:rPr>
                <w:sz w:val="22"/>
              </w:rPr>
              <w:t>Ольга Николаевна</w:t>
            </w:r>
          </w:p>
        </w:tc>
        <w:tc>
          <w:tcPr>
            <w:tcW w:w="1701" w:type="dxa"/>
          </w:tcPr>
          <w:p w:rsidR="003B22EC" w:rsidRPr="002752E9" w:rsidRDefault="002752E9" w:rsidP="00311506">
            <w:pPr>
              <w:jc w:val="center"/>
            </w:pPr>
            <w:r>
              <w:rPr>
                <w:sz w:val="22"/>
              </w:rPr>
              <w:t>у</w:t>
            </w:r>
            <w:r w:rsidR="003B22EC" w:rsidRPr="002752E9">
              <w:rPr>
                <w:sz w:val="22"/>
              </w:rPr>
              <w:t>читель математики</w:t>
            </w:r>
          </w:p>
        </w:tc>
        <w:tc>
          <w:tcPr>
            <w:tcW w:w="5104" w:type="dxa"/>
          </w:tcPr>
          <w:p w:rsidR="003B22EC" w:rsidRPr="002752E9" w:rsidRDefault="003B22EC" w:rsidP="002752E9">
            <w:pPr>
              <w:jc w:val="both"/>
            </w:pPr>
            <w:r w:rsidRPr="002752E9">
              <w:rPr>
                <w:sz w:val="22"/>
              </w:rPr>
              <w:t>Технология полного усвоения на уроках математики</w:t>
            </w:r>
          </w:p>
        </w:tc>
      </w:tr>
      <w:tr w:rsidR="003B22EC" w:rsidRPr="00311506" w:rsidTr="002752E9">
        <w:tc>
          <w:tcPr>
            <w:tcW w:w="647" w:type="dxa"/>
          </w:tcPr>
          <w:p w:rsidR="003B22EC" w:rsidRPr="002752E9" w:rsidRDefault="003B22EC" w:rsidP="00311506">
            <w:pPr>
              <w:jc w:val="center"/>
            </w:pPr>
            <w:r w:rsidRPr="002752E9">
              <w:rPr>
                <w:sz w:val="22"/>
              </w:rPr>
              <w:t>3</w:t>
            </w:r>
          </w:p>
        </w:tc>
        <w:tc>
          <w:tcPr>
            <w:tcW w:w="2119" w:type="dxa"/>
          </w:tcPr>
          <w:p w:rsidR="003B22EC" w:rsidRPr="002752E9" w:rsidRDefault="003B22EC" w:rsidP="00311506">
            <w:pPr>
              <w:jc w:val="center"/>
            </w:pPr>
            <w:proofErr w:type="spellStart"/>
            <w:r w:rsidRPr="002752E9">
              <w:rPr>
                <w:sz w:val="22"/>
              </w:rPr>
              <w:t>Нетесова</w:t>
            </w:r>
            <w:proofErr w:type="spellEnd"/>
            <w:r w:rsidRPr="002752E9">
              <w:rPr>
                <w:sz w:val="22"/>
              </w:rPr>
              <w:t xml:space="preserve"> Наталья Александровна</w:t>
            </w:r>
          </w:p>
        </w:tc>
        <w:tc>
          <w:tcPr>
            <w:tcW w:w="1701" w:type="dxa"/>
          </w:tcPr>
          <w:p w:rsidR="003B22EC" w:rsidRPr="002752E9" w:rsidRDefault="002752E9" w:rsidP="00311506">
            <w:pPr>
              <w:jc w:val="center"/>
            </w:pPr>
            <w:r>
              <w:rPr>
                <w:sz w:val="22"/>
              </w:rPr>
              <w:t>у</w:t>
            </w:r>
            <w:r w:rsidR="003B22EC" w:rsidRPr="002752E9">
              <w:rPr>
                <w:sz w:val="22"/>
              </w:rPr>
              <w:t>читель информатики</w:t>
            </w:r>
          </w:p>
        </w:tc>
        <w:tc>
          <w:tcPr>
            <w:tcW w:w="5104" w:type="dxa"/>
          </w:tcPr>
          <w:p w:rsidR="003B22EC" w:rsidRPr="002752E9" w:rsidRDefault="003B22EC" w:rsidP="002752E9">
            <w:pPr>
              <w:jc w:val="both"/>
            </w:pPr>
            <w:r w:rsidRPr="002752E9">
              <w:rPr>
                <w:sz w:val="22"/>
              </w:rPr>
              <w:t xml:space="preserve">Электронные тесты </w:t>
            </w:r>
            <w:r w:rsidRPr="002752E9">
              <w:rPr>
                <w:sz w:val="22"/>
                <w:lang w:val="en-US"/>
              </w:rPr>
              <w:t>Verdict</w:t>
            </w:r>
            <w:r w:rsidRPr="002752E9">
              <w:rPr>
                <w:sz w:val="22"/>
              </w:rPr>
              <w:t xml:space="preserve">  как средство контроля и оценки знаний.</w:t>
            </w:r>
          </w:p>
        </w:tc>
      </w:tr>
      <w:tr w:rsidR="003B22EC" w:rsidRPr="00311506" w:rsidTr="002752E9">
        <w:tc>
          <w:tcPr>
            <w:tcW w:w="647" w:type="dxa"/>
          </w:tcPr>
          <w:p w:rsidR="003B22EC" w:rsidRPr="002752E9" w:rsidRDefault="003B22EC" w:rsidP="00311506">
            <w:pPr>
              <w:jc w:val="center"/>
            </w:pPr>
            <w:r w:rsidRPr="002752E9">
              <w:rPr>
                <w:sz w:val="22"/>
              </w:rPr>
              <w:t>4</w:t>
            </w:r>
          </w:p>
        </w:tc>
        <w:tc>
          <w:tcPr>
            <w:tcW w:w="2119" w:type="dxa"/>
          </w:tcPr>
          <w:p w:rsidR="002752E9" w:rsidRDefault="003B22EC" w:rsidP="00311506">
            <w:pPr>
              <w:jc w:val="center"/>
            </w:pPr>
            <w:proofErr w:type="spellStart"/>
            <w:r w:rsidRPr="002752E9">
              <w:rPr>
                <w:sz w:val="22"/>
              </w:rPr>
              <w:t>Лашко</w:t>
            </w:r>
            <w:proofErr w:type="spellEnd"/>
            <w:r w:rsidRPr="002752E9">
              <w:rPr>
                <w:sz w:val="22"/>
              </w:rPr>
              <w:t xml:space="preserve"> </w:t>
            </w:r>
          </w:p>
          <w:p w:rsidR="003B22EC" w:rsidRPr="002752E9" w:rsidRDefault="003B22EC" w:rsidP="00311506">
            <w:pPr>
              <w:jc w:val="center"/>
            </w:pPr>
            <w:r w:rsidRPr="002752E9">
              <w:rPr>
                <w:sz w:val="22"/>
              </w:rPr>
              <w:t>Наталья Сергеевна</w:t>
            </w:r>
          </w:p>
        </w:tc>
        <w:tc>
          <w:tcPr>
            <w:tcW w:w="1701" w:type="dxa"/>
          </w:tcPr>
          <w:p w:rsidR="003B22EC" w:rsidRPr="002752E9" w:rsidRDefault="002752E9" w:rsidP="00311506">
            <w:pPr>
              <w:jc w:val="center"/>
            </w:pPr>
            <w:r>
              <w:rPr>
                <w:sz w:val="22"/>
              </w:rPr>
              <w:t>у</w:t>
            </w:r>
            <w:r w:rsidR="003B22EC" w:rsidRPr="002752E9">
              <w:rPr>
                <w:sz w:val="22"/>
              </w:rPr>
              <w:t>читель географии</w:t>
            </w:r>
          </w:p>
        </w:tc>
        <w:tc>
          <w:tcPr>
            <w:tcW w:w="5104" w:type="dxa"/>
          </w:tcPr>
          <w:p w:rsidR="003B22EC" w:rsidRPr="002752E9" w:rsidRDefault="003B22EC" w:rsidP="002752E9">
            <w:pPr>
              <w:jc w:val="both"/>
              <w:rPr>
                <w:bCs/>
              </w:rPr>
            </w:pPr>
            <w:r w:rsidRPr="002752E9">
              <w:rPr>
                <w:color w:val="000000"/>
                <w:sz w:val="22"/>
              </w:rPr>
              <w:t>Исследовательский метод как средство активизации познавательной деятельности учащихся на уроках географии</w:t>
            </w:r>
            <w:r w:rsidRPr="002752E9">
              <w:rPr>
                <w:bCs/>
                <w:sz w:val="22"/>
              </w:rPr>
              <w:t>.</w:t>
            </w:r>
          </w:p>
        </w:tc>
      </w:tr>
      <w:tr w:rsidR="003B22EC" w:rsidRPr="00311506" w:rsidTr="002752E9">
        <w:tc>
          <w:tcPr>
            <w:tcW w:w="647" w:type="dxa"/>
          </w:tcPr>
          <w:p w:rsidR="003B22EC" w:rsidRPr="002752E9" w:rsidRDefault="003B22EC" w:rsidP="00311506">
            <w:pPr>
              <w:jc w:val="center"/>
            </w:pPr>
            <w:r w:rsidRPr="002752E9">
              <w:rPr>
                <w:sz w:val="22"/>
              </w:rPr>
              <w:t>5</w:t>
            </w:r>
          </w:p>
        </w:tc>
        <w:tc>
          <w:tcPr>
            <w:tcW w:w="2119" w:type="dxa"/>
          </w:tcPr>
          <w:p w:rsidR="002752E9" w:rsidRDefault="003B22EC" w:rsidP="00311506">
            <w:pPr>
              <w:jc w:val="center"/>
            </w:pPr>
            <w:r w:rsidRPr="002752E9">
              <w:rPr>
                <w:sz w:val="22"/>
              </w:rPr>
              <w:t xml:space="preserve">Попова </w:t>
            </w:r>
          </w:p>
          <w:p w:rsidR="003B22EC" w:rsidRPr="002752E9" w:rsidRDefault="003B22EC" w:rsidP="00311506">
            <w:pPr>
              <w:jc w:val="center"/>
            </w:pPr>
            <w:r w:rsidRPr="002752E9">
              <w:rPr>
                <w:sz w:val="22"/>
              </w:rPr>
              <w:t>Валентина Викторовна</w:t>
            </w:r>
          </w:p>
        </w:tc>
        <w:tc>
          <w:tcPr>
            <w:tcW w:w="1701" w:type="dxa"/>
          </w:tcPr>
          <w:p w:rsidR="003B22EC" w:rsidRPr="002752E9" w:rsidRDefault="002752E9" w:rsidP="00311506">
            <w:pPr>
              <w:jc w:val="center"/>
            </w:pPr>
            <w:r>
              <w:rPr>
                <w:sz w:val="22"/>
              </w:rPr>
              <w:t>у</w:t>
            </w:r>
            <w:r w:rsidR="003B22EC" w:rsidRPr="002752E9">
              <w:rPr>
                <w:sz w:val="22"/>
              </w:rPr>
              <w:t>читель математики</w:t>
            </w:r>
          </w:p>
        </w:tc>
        <w:tc>
          <w:tcPr>
            <w:tcW w:w="5104" w:type="dxa"/>
          </w:tcPr>
          <w:p w:rsidR="003B22EC" w:rsidRPr="002752E9" w:rsidRDefault="003B22EC" w:rsidP="002752E9">
            <w:pPr>
              <w:jc w:val="both"/>
            </w:pPr>
            <w:r w:rsidRPr="002752E9">
              <w:rPr>
                <w:sz w:val="22"/>
              </w:rPr>
              <w:t xml:space="preserve">Применение интерактивного оборудования на уроках геометрии в 10-11 </w:t>
            </w:r>
            <w:proofErr w:type="spellStart"/>
            <w:r w:rsidRPr="002752E9">
              <w:rPr>
                <w:sz w:val="22"/>
              </w:rPr>
              <w:t>кл</w:t>
            </w:r>
            <w:proofErr w:type="spellEnd"/>
            <w:r w:rsidRPr="002752E9">
              <w:rPr>
                <w:sz w:val="22"/>
              </w:rPr>
              <w:t>.</w:t>
            </w:r>
            <w:r w:rsidR="002752E9">
              <w:rPr>
                <w:sz w:val="22"/>
              </w:rPr>
              <w:t xml:space="preserve"> как средство оптимизации урока</w:t>
            </w:r>
          </w:p>
        </w:tc>
      </w:tr>
      <w:tr w:rsidR="003B22EC" w:rsidRPr="00311506" w:rsidTr="002752E9">
        <w:tc>
          <w:tcPr>
            <w:tcW w:w="647" w:type="dxa"/>
          </w:tcPr>
          <w:p w:rsidR="003B22EC" w:rsidRPr="002752E9" w:rsidRDefault="003B22EC" w:rsidP="00311506">
            <w:pPr>
              <w:jc w:val="center"/>
            </w:pPr>
            <w:r w:rsidRPr="002752E9">
              <w:rPr>
                <w:sz w:val="22"/>
              </w:rPr>
              <w:t>6</w:t>
            </w:r>
          </w:p>
        </w:tc>
        <w:tc>
          <w:tcPr>
            <w:tcW w:w="2119" w:type="dxa"/>
          </w:tcPr>
          <w:p w:rsidR="002752E9" w:rsidRDefault="003B22EC" w:rsidP="00311506">
            <w:pPr>
              <w:jc w:val="center"/>
            </w:pPr>
            <w:r w:rsidRPr="002752E9">
              <w:rPr>
                <w:sz w:val="22"/>
              </w:rPr>
              <w:t xml:space="preserve">Ракович </w:t>
            </w:r>
          </w:p>
          <w:p w:rsidR="003B22EC" w:rsidRPr="002752E9" w:rsidRDefault="003B22EC" w:rsidP="00311506">
            <w:pPr>
              <w:jc w:val="center"/>
            </w:pPr>
            <w:r w:rsidRPr="002752E9">
              <w:rPr>
                <w:sz w:val="22"/>
              </w:rPr>
              <w:t>Лариса Викторовна</w:t>
            </w:r>
          </w:p>
        </w:tc>
        <w:tc>
          <w:tcPr>
            <w:tcW w:w="1701" w:type="dxa"/>
          </w:tcPr>
          <w:p w:rsidR="003B22EC" w:rsidRPr="002752E9" w:rsidRDefault="002752E9" w:rsidP="00311506">
            <w:pPr>
              <w:jc w:val="center"/>
            </w:pPr>
            <w:r>
              <w:rPr>
                <w:sz w:val="22"/>
              </w:rPr>
              <w:t>у</w:t>
            </w:r>
            <w:r w:rsidR="003B22EC" w:rsidRPr="002752E9">
              <w:rPr>
                <w:sz w:val="22"/>
              </w:rPr>
              <w:t xml:space="preserve">читель </w:t>
            </w:r>
            <w:r>
              <w:rPr>
                <w:sz w:val="22"/>
              </w:rPr>
              <w:br/>
            </w:r>
            <w:r w:rsidR="003B22EC" w:rsidRPr="002752E9">
              <w:rPr>
                <w:sz w:val="22"/>
              </w:rPr>
              <w:t>химии</w:t>
            </w:r>
          </w:p>
        </w:tc>
        <w:tc>
          <w:tcPr>
            <w:tcW w:w="5104" w:type="dxa"/>
          </w:tcPr>
          <w:p w:rsidR="003B22EC" w:rsidRPr="002752E9" w:rsidRDefault="003B22EC" w:rsidP="002752E9">
            <w:pPr>
              <w:jc w:val="both"/>
            </w:pPr>
            <w:r w:rsidRPr="002752E9">
              <w:rPr>
                <w:sz w:val="22"/>
              </w:rPr>
              <w:t>Использование ИКТ на уроках химии как один из способов повышения качества образования</w:t>
            </w:r>
          </w:p>
        </w:tc>
      </w:tr>
      <w:tr w:rsidR="003B22EC" w:rsidRPr="00311506" w:rsidTr="002752E9">
        <w:tc>
          <w:tcPr>
            <w:tcW w:w="647" w:type="dxa"/>
          </w:tcPr>
          <w:p w:rsidR="003B22EC" w:rsidRPr="002752E9" w:rsidRDefault="003B22EC" w:rsidP="00311506">
            <w:pPr>
              <w:jc w:val="center"/>
            </w:pPr>
            <w:r w:rsidRPr="002752E9">
              <w:rPr>
                <w:sz w:val="22"/>
              </w:rPr>
              <w:t>7</w:t>
            </w:r>
          </w:p>
        </w:tc>
        <w:tc>
          <w:tcPr>
            <w:tcW w:w="2119" w:type="dxa"/>
          </w:tcPr>
          <w:p w:rsidR="002752E9" w:rsidRDefault="003B22EC" w:rsidP="00311506">
            <w:pPr>
              <w:jc w:val="center"/>
            </w:pPr>
            <w:r w:rsidRPr="002752E9">
              <w:rPr>
                <w:sz w:val="22"/>
              </w:rPr>
              <w:t xml:space="preserve">Бохан </w:t>
            </w:r>
          </w:p>
          <w:p w:rsidR="003B22EC" w:rsidRPr="002752E9" w:rsidRDefault="003B22EC" w:rsidP="00311506">
            <w:pPr>
              <w:jc w:val="center"/>
            </w:pPr>
            <w:r w:rsidRPr="002752E9">
              <w:rPr>
                <w:sz w:val="22"/>
              </w:rPr>
              <w:t>Светлана Владимировна</w:t>
            </w:r>
          </w:p>
        </w:tc>
        <w:tc>
          <w:tcPr>
            <w:tcW w:w="1701" w:type="dxa"/>
          </w:tcPr>
          <w:p w:rsidR="003B22EC" w:rsidRPr="002752E9" w:rsidRDefault="002752E9" w:rsidP="00311506">
            <w:pPr>
              <w:jc w:val="center"/>
            </w:pPr>
            <w:r>
              <w:rPr>
                <w:sz w:val="22"/>
              </w:rPr>
              <w:t>у</w:t>
            </w:r>
            <w:r w:rsidR="003B22EC" w:rsidRPr="002752E9">
              <w:rPr>
                <w:sz w:val="22"/>
              </w:rPr>
              <w:t>читель математики</w:t>
            </w:r>
          </w:p>
        </w:tc>
        <w:tc>
          <w:tcPr>
            <w:tcW w:w="5104" w:type="dxa"/>
          </w:tcPr>
          <w:p w:rsidR="003B22EC" w:rsidRPr="002752E9" w:rsidRDefault="003B22EC" w:rsidP="002752E9">
            <w:pPr>
              <w:jc w:val="both"/>
            </w:pPr>
            <w:r w:rsidRPr="002752E9">
              <w:rPr>
                <w:sz w:val="22"/>
              </w:rPr>
              <w:t>Применение инновационных технологий на уроках математики</w:t>
            </w:r>
          </w:p>
        </w:tc>
      </w:tr>
      <w:tr w:rsidR="003B22EC" w:rsidRPr="00311506" w:rsidTr="002752E9">
        <w:tc>
          <w:tcPr>
            <w:tcW w:w="647" w:type="dxa"/>
          </w:tcPr>
          <w:p w:rsidR="003B22EC" w:rsidRPr="002752E9" w:rsidRDefault="003B22EC" w:rsidP="00311506">
            <w:pPr>
              <w:jc w:val="center"/>
            </w:pPr>
            <w:r w:rsidRPr="002752E9">
              <w:rPr>
                <w:sz w:val="22"/>
              </w:rPr>
              <w:t>8</w:t>
            </w:r>
          </w:p>
        </w:tc>
        <w:tc>
          <w:tcPr>
            <w:tcW w:w="2119" w:type="dxa"/>
          </w:tcPr>
          <w:p w:rsidR="003B22EC" w:rsidRPr="002752E9" w:rsidRDefault="003B22EC" w:rsidP="00311506">
            <w:pPr>
              <w:jc w:val="center"/>
            </w:pPr>
            <w:r w:rsidRPr="002752E9">
              <w:rPr>
                <w:sz w:val="22"/>
              </w:rPr>
              <w:t>Бабкина</w:t>
            </w:r>
            <w:r w:rsidR="002752E9">
              <w:rPr>
                <w:sz w:val="22"/>
              </w:rPr>
              <w:br/>
            </w:r>
            <w:r w:rsidRPr="002752E9">
              <w:rPr>
                <w:sz w:val="22"/>
              </w:rPr>
              <w:t xml:space="preserve"> Ксения Сергеевна</w:t>
            </w:r>
          </w:p>
        </w:tc>
        <w:tc>
          <w:tcPr>
            <w:tcW w:w="1701" w:type="dxa"/>
          </w:tcPr>
          <w:p w:rsidR="003B22EC" w:rsidRPr="002752E9" w:rsidRDefault="002752E9" w:rsidP="00311506">
            <w:pPr>
              <w:jc w:val="center"/>
            </w:pPr>
            <w:r>
              <w:rPr>
                <w:sz w:val="22"/>
              </w:rPr>
              <w:t>у</w:t>
            </w:r>
            <w:r w:rsidR="003B22EC" w:rsidRPr="002752E9">
              <w:rPr>
                <w:sz w:val="22"/>
              </w:rPr>
              <w:t>читель математики</w:t>
            </w:r>
          </w:p>
        </w:tc>
        <w:tc>
          <w:tcPr>
            <w:tcW w:w="5104" w:type="dxa"/>
          </w:tcPr>
          <w:p w:rsidR="003B22EC" w:rsidRPr="002752E9" w:rsidRDefault="003B22EC" w:rsidP="002752E9">
            <w:pPr>
              <w:jc w:val="both"/>
              <w:rPr>
                <w:b/>
                <w:color w:val="C00000"/>
              </w:rPr>
            </w:pPr>
            <w:r w:rsidRPr="002752E9">
              <w:rPr>
                <w:color w:val="000000"/>
                <w:sz w:val="22"/>
              </w:rPr>
              <w:t>Игровые технологии на уроках математики как средство развития познавательной активности учащихся.</w:t>
            </w:r>
          </w:p>
        </w:tc>
      </w:tr>
      <w:tr w:rsidR="003B22EC" w:rsidRPr="00311506" w:rsidTr="002752E9">
        <w:tc>
          <w:tcPr>
            <w:tcW w:w="647" w:type="dxa"/>
          </w:tcPr>
          <w:p w:rsidR="003B22EC" w:rsidRPr="002752E9" w:rsidRDefault="003B22EC" w:rsidP="00311506">
            <w:pPr>
              <w:jc w:val="center"/>
            </w:pPr>
            <w:r w:rsidRPr="002752E9">
              <w:rPr>
                <w:sz w:val="22"/>
              </w:rPr>
              <w:t>9</w:t>
            </w:r>
          </w:p>
        </w:tc>
        <w:tc>
          <w:tcPr>
            <w:tcW w:w="2119" w:type="dxa"/>
          </w:tcPr>
          <w:p w:rsidR="002752E9" w:rsidRDefault="003B22EC" w:rsidP="00311506">
            <w:pPr>
              <w:jc w:val="center"/>
            </w:pPr>
            <w:r w:rsidRPr="002752E9">
              <w:rPr>
                <w:sz w:val="22"/>
              </w:rPr>
              <w:t xml:space="preserve">Локоть </w:t>
            </w:r>
          </w:p>
          <w:p w:rsidR="003B22EC" w:rsidRPr="002752E9" w:rsidRDefault="003B22EC" w:rsidP="00311506">
            <w:pPr>
              <w:jc w:val="center"/>
            </w:pPr>
            <w:r w:rsidRPr="002752E9">
              <w:rPr>
                <w:sz w:val="22"/>
              </w:rPr>
              <w:t>Юлия Викторовна</w:t>
            </w:r>
          </w:p>
        </w:tc>
        <w:tc>
          <w:tcPr>
            <w:tcW w:w="1701" w:type="dxa"/>
          </w:tcPr>
          <w:p w:rsidR="003B22EC" w:rsidRPr="002752E9" w:rsidRDefault="002752E9" w:rsidP="00311506">
            <w:pPr>
              <w:jc w:val="center"/>
            </w:pPr>
            <w:r>
              <w:rPr>
                <w:sz w:val="22"/>
              </w:rPr>
              <w:t>у</w:t>
            </w:r>
            <w:r w:rsidR="003B22EC" w:rsidRPr="002752E9">
              <w:rPr>
                <w:sz w:val="22"/>
              </w:rPr>
              <w:t>читель физики</w:t>
            </w:r>
          </w:p>
        </w:tc>
        <w:tc>
          <w:tcPr>
            <w:tcW w:w="5104" w:type="dxa"/>
          </w:tcPr>
          <w:p w:rsidR="003B22EC" w:rsidRPr="002752E9" w:rsidRDefault="003B22EC" w:rsidP="002752E9">
            <w:pPr>
              <w:jc w:val="both"/>
              <w:rPr>
                <w:color w:val="000000"/>
              </w:rPr>
            </w:pPr>
            <w:r w:rsidRPr="002752E9">
              <w:rPr>
                <w:color w:val="000000"/>
                <w:sz w:val="22"/>
              </w:rPr>
              <w:t>Решение задач повышенной сложности по физике как средство развития познавательной активности учащихся</w:t>
            </w:r>
          </w:p>
        </w:tc>
      </w:tr>
    </w:tbl>
    <w:p w:rsidR="003B22EC" w:rsidRPr="00311506" w:rsidRDefault="003B22EC" w:rsidP="00311506">
      <w:pPr>
        <w:ind w:left="360"/>
        <w:jc w:val="both"/>
        <w:rPr>
          <w:b/>
          <w:bCs/>
        </w:rPr>
      </w:pPr>
    </w:p>
    <w:p w:rsidR="003B22EC" w:rsidRPr="0072061A" w:rsidRDefault="003B22EC" w:rsidP="00311506">
      <w:pPr>
        <w:ind w:left="180"/>
        <w:jc w:val="both"/>
        <w:rPr>
          <w:b/>
          <w:bCs/>
        </w:rPr>
      </w:pPr>
      <w:r w:rsidRPr="0072061A">
        <w:rPr>
          <w:b/>
          <w:bCs/>
          <w:lang w:val="en-US"/>
        </w:rPr>
        <w:t>II</w:t>
      </w:r>
      <w:r w:rsidRPr="0072061A">
        <w:rPr>
          <w:b/>
          <w:bCs/>
        </w:rPr>
        <w:t>.   Изучение, обобщение и распространение педагогического опыта.</w:t>
      </w:r>
    </w:p>
    <w:p w:rsidR="003B22EC" w:rsidRPr="00311506" w:rsidRDefault="003B22EC" w:rsidP="00311506">
      <w:pPr>
        <w:ind w:left="180"/>
        <w:jc w:val="both"/>
        <w:rPr>
          <w:b/>
          <w:bCs/>
          <w:u w:val="single"/>
        </w:rPr>
      </w:pPr>
    </w:p>
    <w:p w:rsidR="003B22EC" w:rsidRPr="00311506" w:rsidRDefault="003B22EC" w:rsidP="00311506">
      <w:pPr>
        <w:jc w:val="both"/>
        <w:rPr>
          <w:b/>
          <w:bCs/>
        </w:rPr>
      </w:pPr>
      <w:r w:rsidRPr="002752E9">
        <w:rPr>
          <w:bCs/>
        </w:rPr>
        <w:t>Учителя ШМО принимали участие в следующих</w:t>
      </w:r>
      <w:r w:rsidRPr="00311506">
        <w:rPr>
          <w:b/>
          <w:bCs/>
        </w:rPr>
        <w:t xml:space="preserve"> методических неделях:</w:t>
      </w:r>
    </w:p>
    <w:p w:rsidR="003B22EC" w:rsidRPr="002752E9" w:rsidRDefault="002752E9" w:rsidP="00311506">
      <w:pPr>
        <w:jc w:val="both"/>
      </w:pPr>
      <w:r>
        <w:t xml:space="preserve">1) </w:t>
      </w:r>
      <w:r w:rsidR="003B22EC" w:rsidRPr="002752E9">
        <w:t xml:space="preserve"> </w:t>
      </w:r>
      <w:r>
        <w:t>«</w:t>
      </w:r>
      <w:r w:rsidR="003B22EC" w:rsidRPr="002752E9">
        <w:t>Адаптация учащихся 5-х классов при переходе из школы первой ступени на вторую</w:t>
      </w:r>
      <w:r>
        <w:t>»</w:t>
      </w:r>
      <w:r w:rsidR="003B22EC" w:rsidRPr="002752E9">
        <w:t>:</w:t>
      </w:r>
    </w:p>
    <w:p w:rsidR="003B22EC" w:rsidRPr="002752E9" w:rsidRDefault="002752E9" w:rsidP="002752E9">
      <w:pPr>
        <w:tabs>
          <w:tab w:val="left" w:pos="5448"/>
        </w:tabs>
        <w:jc w:val="both"/>
      </w:pPr>
      <w:r w:rsidRPr="002752E9">
        <w:tab/>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9"/>
        <w:gridCol w:w="2042"/>
        <w:gridCol w:w="3900"/>
        <w:gridCol w:w="2169"/>
      </w:tblGrid>
      <w:tr w:rsidR="002752E9" w:rsidRPr="00311506" w:rsidTr="0072061A">
        <w:tc>
          <w:tcPr>
            <w:tcW w:w="1429" w:type="dxa"/>
            <w:vAlign w:val="center"/>
          </w:tcPr>
          <w:p w:rsidR="002752E9" w:rsidRPr="002752E9" w:rsidRDefault="002752E9" w:rsidP="00311506">
            <w:pPr>
              <w:jc w:val="center"/>
              <w:rPr>
                <w:b/>
                <w:bCs/>
              </w:rPr>
            </w:pPr>
            <w:r w:rsidRPr="002752E9">
              <w:rPr>
                <w:b/>
                <w:bCs/>
                <w:sz w:val="22"/>
              </w:rPr>
              <w:t>Дата</w:t>
            </w:r>
          </w:p>
        </w:tc>
        <w:tc>
          <w:tcPr>
            <w:tcW w:w="2042" w:type="dxa"/>
            <w:vAlign w:val="center"/>
          </w:tcPr>
          <w:p w:rsidR="002752E9" w:rsidRPr="002752E9" w:rsidRDefault="002752E9" w:rsidP="00311506">
            <w:pPr>
              <w:jc w:val="center"/>
              <w:rPr>
                <w:b/>
                <w:bCs/>
              </w:rPr>
            </w:pPr>
            <w:r w:rsidRPr="002752E9">
              <w:rPr>
                <w:b/>
                <w:bCs/>
                <w:sz w:val="22"/>
              </w:rPr>
              <w:t>Предмет</w:t>
            </w:r>
          </w:p>
        </w:tc>
        <w:tc>
          <w:tcPr>
            <w:tcW w:w="3900" w:type="dxa"/>
            <w:vAlign w:val="center"/>
          </w:tcPr>
          <w:p w:rsidR="002752E9" w:rsidRPr="002752E9" w:rsidRDefault="002752E9" w:rsidP="00311506">
            <w:pPr>
              <w:jc w:val="center"/>
              <w:rPr>
                <w:b/>
                <w:bCs/>
              </w:rPr>
            </w:pPr>
            <w:r w:rsidRPr="002752E9">
              <w:rPr>
                <w:b/>
                <w:bCs/>
                <w:sz w:val="22"/>
              </w:rPr>
              <w:t>Тема урока</w:t>
            </w:r>
          </w:p>
        </w:tc>
        <w:tc>
          <w:tcPr>
            <w:tcW w:w="2169" w:type="dxa"/>
            <w:vAlign w:val="center"/>
          </w:tcPr>
          <w:p w:rsidR="002752E9" w:rsidRPr="002752E9" w:rsidRDefault="00DF4B17" w:rsidP="00311506">
            <w:pPr>
              <w:jc w:val="center"/>
              <w:rPr>
                <w:b/>
                <w:bCs/>
              </w:rPr>
            </w:pPr>
            <w:r>
              <w:rPr>
                <w:b/>
                <w:bCs/>
                <w:sz w:val="22"/>
              </w:rPr>
              <w:t>ФИО учителя</w:t>
            </w:r>
          </w:p>
        </w:tc>
      </w:tr>
      <w:tr w:rsidR="002752E9" w:rsidRPr="00311506" w:rsidTr="0072061A">
        <w:tc>
          <w:tcPr>
            <w:tcW w:w="1429" w:type="dxa"/>
            <w:vAlign w:val="center"/>
          </w:tcPr>
          <w:p w:rsidR="002752E9" w:rsidRPr="002752E9" w:rsidRDefault="002752E9" w:rsidP="00311506">
            <w:pPr>
              <w:jc w:val="center"/>
              <w:rPr>
                <w:i/>
                <w:iCs/>
              </w:rPr>
            </w:pPr>
            <w:r w:rsidRPr="002752E9">
              <w:rPr>
                <w:sz w:val="22"/>
              </w:rPr>
              <w:t>27.11.14</w:t>
            </w:r>
          </w:p>
        </w:tc>
        <w:tc>
          <w:tcPr>
            <w:tcW w:w="2042" w:type="dxa"/>
            <w:vAlign w:val="center"/>
          </w:tcPr>
          <w:p w:rsidR="002752E9" w:rsidRPr="002752E9" w:rsidRDefault="002752E9" w:rsidP="00311506">
            <w:pPr>
              <w:jc w:val="center"/>
            </w:pPr>
            <w:r w:rsidRPr="002752E9">
              <w:rPr>
                <w:sz w:val="22"/>
              </w:rPr>
              <w:t xml:space="preserve">Математика </w:t>
            </w:r>
          </w:p>
        </w:tc>
        <w:tc>
          <w:tcPr>
            <w:tcW w:w="3900" w:type="dxa"/>
            <w:vAlign w:val="center"/>
          </w:tcPr>
          <w:p w:rsidR="002752E9" w:rsidRPr="002752E9" w:rsidRDefault="002752E9" w:rsidP="00DF4B17">
            <w:pPr>
              <w:jc w:val="both"/>
            </w:pPr>
            <w:r w:rsidRPr="002752E9">
              <w:rPr>
                <w:sz w:val="22"/>
              </w:rPr>
              <w:t>Наименьшее общее кратное</w:t>
            </w:r>
          </w:p>
        </w:tc>
        <w:tc>
          <w:tcPr>
            <w:tcW w:w="2169" w:type="dxa"/>
            <w:vAlign w:val="center"/>
          </w:tcPr>
          <w:p w:rsidR="002752E9" w:rsidRPr="002752E9" w:rsidRDefault="002752E9" w:rsidP="00311506">
            <w:pPr>
              <w:jc w:val="center"/>
            </w:pPr>
            <w:r w:rsidRPr="002752E9">
              <w:rPr>
                <w:sz w:val="22"/>
              </w:rPr>
              <w:t>Бердникова К. С.</w:t>
            </w:r>
          </w:p>
        </w:tc>
      </w:tr>
      <w:tr w:rsidR="002752E9" w:rsidRPr="00311506" w:rsidTr="0072061A">
        <w:tc>
          <w:tcPr>
            <w:tcW w:w="1429" w:type="dxa"/>
            <w:vAlign w:val="center"/>
          </w:tcPr>
          <w:p w:rsidR="002752E9" w:rsidRPr="002752E9" w:rsidRDefault="002752E9" w:rsidP="00311506">
            <w:pPr>
              <w:jc w:val="center"/>
              <w:rPr>
                <w:i/>
                <w:iCs/>
              </w:rPr>
            </w:pPr>
            <w:r w:rsidRPr="002752E9">
              <w:rPr>
                <w:sz w:val="22"/>
              </w:rPr>
              <w:t>27.11.14</w:t>
            </w:r>
          </w:p>
        </w:tc>
        <w:tc>
          <w:tcPr>
            <w:tcW w:w="2042" w:type="dxa"/>
            <w:vAlign w:val="center"/>
          </w:tcPr>
          <w:p w:rsidR="002752E9" w:rsidRPr="002752E9" w:rsidRDefault="002752E9" w:rsidP="00311506">
            <w:pPr>
              <w:jc w:val="center"/>
            </w:pPr>
            <w:r w:rsidRPr="002752E9">
              <w:rPr>
                <w:sz w:val="22"/>
              </w:rPr>
              <w:t>Информатика</w:t>
            </w:r>
          </w:p>
        </w:tc>
        <w:tc>
          <w:tcPr>
            <w:tcW w:w="3900" w:type="dxa"/>
            <w:vAlign w:val="center"/>
          </w:tcPr>
          <w:p w:rsidR="002752E9" w:rsidRPr="002752E9" w:rsidRDefault="002752E9" w:rsidP="00DF4B17">
            <w:pPr>
              <w:jc w:val="both"/>
            </w:pPr>
            <w:r w:rsidRPr="002752E9">
              <w:rPr>
                <w:sz w:val="22"/>
              </w:rPr>
              <w:t>Калькулятор – помощник математики</w:t>
            </w:r>
          </w:p>
        </w:tc>
        <w:tc>
          <w:tcPr>
            <w:tcW w:w="2169" w:type="dxa"/>
            <w:vAlign w:val="center"/>
          </w:tcPr>
          <w:p w:rsidR="002752E9" w:rsidRPr="002752E9" w:rsidRDefault="002752E9" w:rsidP="00311506">
            <w:pPr>
              <w:jc w:val="center"/>
            </w:pPr>
            <w:proofErr w:type="spellStart"/>
            <w:r w:rsidRPr="002752E9">
              <w:rPr>
                <w:sz w:val="22"/>
              </w:rPr>
              <w:t>Нетесова</w:t>
            </w:r>
            <w:proofErr w:type="spellEnd"/>
            <w:r w:rsidRPr="002752E9">
              <w:rPr>
                <w:sz w:val="22"/>
              </w:rPr>
              <w:t xml:space="preserve"> Н. А.</w:t>
            </w:r>
          </w:p>
        </w:tc>
      </w:tr>
      <w:tr w:rsidR="002752E9" w:rsidRPr="00311506" w:rsidTr="0072061A">
        <w:tc>
          <w:tcPr>
            <w:tcW w:w="1429" w:type="dxa"/>
            <w:vAlign w:val="center"/>
          </w:tcPr>
          <w:p w:rsidR="002752E9" w:rsidRPr="002752E9" w:rsidRDefault="002752E9" w:rsidP="00311506">
            <w:pPr>
              <w:jc w:val="center"/>
              <w:rPr>
                <w:i/>
                <w:iCs/>
              </w:rPr>
            </w:pPr>
            <w:r w:rsidRPr="002752E9">
              <w:rPr>
                <w:sz w:val="22"/>
              </w:rPr>
              <w:t>28.11.14</w:t>
            </w:r>
          </w:p>
        </w:tc>
        <w:tc>
          <w:tcPr>
            <w:tcW w:w="2042" w:type="dxa"/>
            <w:vAlign w:val="center"/>
          </w:tcPr>
          <w:p w:rsidR="002752E9" w:rsidRPr="002752E9" w:rsidRDefault="002752E9" w:rsidP="00311506">
            <w:pPr>
              <w:jc w:val="center"/>
            </w:pPr>
            <w:r w:rsidRPr="002752E9">
              <w:rPr>
                <w:sz w:val="22"/>
              </w:rPr>
              <w:t>Природоведение</w:t>
            </w:r>
          </w:p>
        </w:tc>
        <w:tc>
          <w:tcPr>
            <w:tcW w:w="3900" w:type="dxa"/>
            <w:vAlign w:val="center"/>
          </w:tcPr>
          <w:p w:rsidR="002752E9" w:rsidRPr="002752E9" w:rsidRDefault="002752E9" w:rsidP="00DF4B17">
            <w:pPr>
              <w:jc w:val="both"/>
            </w:pPr>
            <w:r w:rsidRPr="002752E9">
              <w:rPr>
                <w:sz w:val="22"/>
              </w:rPr>
              <w:t>Вулканы, гейзеры</w:t>
            </w:r>
          </w:p>
        </w:tc>
        <w:tc>
          <w:tcPr>
            <w:tcW w:w="2169" w:type="dxa"/>
            <w:vAlign w:val="center"/>
          </w:tcPr>
          <w:p w:rsidR="002752E9" w:rsidRPr="002752E9" w:rsidRDefault="002752E9" w:rsidP="00311506">
            <w:pPr>
              <w:jc w:val="center"/>
            </w:pPr>
            <w:r w:rsidRPr="002752E9">
              <w:rPr>
                <w:sz w:val="22"/>
              </w:rPr>
              <w:t>Говорун О. Ю.</w:t>
            </w:r>
          </w:p>
        </w:tc>
      </w:tr>
    </w:tbl>
    <w:p w:rsidR="003B22EC" w:rsidRPr="00311506" w:rsidRDefault="003B22EC" w:rsidP="00311506">
      <w:pPr>
        <w:jc w:val="both"/>
      </w:pPr>
    </w:p>
    <w:p w:rsidR="002752E9" w:rsidRDefault="002752E9" w:rsidP="00311506">
      <w:pPr>
        <w:jc w:val="both"/>
      </w:pPr>
      <w:r>
        <w:t>2) «</w:t>
      </w:r>
      <w:r w:rsidR="003B22EC" w:rsidRPr="00311506">
        <w:t>Адаптация учащихся 10-х классов при переходе из школы второй ступени на третью</w:t>
      </w:r>
      <w:r>
        <w:t>»:</w:t>
      </w:r>
    </w:p>
    <w:p w:rsidR="003B22EC" w:rsidRPr="00311506" w:rsidRDefault="002752E9" w:rsidP="00311506">
      <w:pPr>
        <w:jc w:val="both"/>
      </w:pPr>
      <w:r w:rsidRPr="00311506">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8"/>
        <w:gridCol w:w="1984"/>
        <w:gridCol w:w="3969"/>
        <w:gridCol w:w="2127"/>
      </w:tblGrid>
      <w:tr w:rsidR="003B22EC" w:rsidRPr="00311506" w:rsidTr="0072061A">
        <w:tc>
          <w:tcPr>
            <w:tcW w:w="1418" w:type="dxa"/>
            <w:vAlign w:val="center"/>
          </w:tcPr>
          <w:p w:rsidR="003B22EC" w:rsidRPr="00DF4B17" w:rsidRDefault="003B22EC" w:rsidP="00311506">
            <w:pPr>
              <w:jc w:val="center"/>
              <w:rPr>
                <w:b/>
              </w:rPr>
            </w:pPr>
            <w:r w:rsidRPr="00DF4B17">
              <w:rPr>
                <w:b/>
                <w:sz w:val="22"/>
              </w:rPr>
              <w:t>Дата</w:t>
            </w:r>
          </w:p>
        </w:tc>
        <w:tc>
          <w:tcPr>
            <w:tcW w:w="1984" w:type="dxa"/>
            <w:vAlign w:val="center"/>
          </w:tcPr>
          <w:p w:rsidR="003B22EC" w:rsidRPr="00DF4B17" w:rsidRDefault="003B22EC" w:rsidP="00311506">
            <w:pPr>
              <w:jc w:val="center"/>
              <w:rPr>
                <w:b/>
              </w:rPr>
            </w:pPr>
            <w:r w:rsidRPr="00DF4B17">
              <w:rPr>
                <w:b/>
                <w:sz w:val="22"/>
                <w:szCs w:val="22"/>
              </w:rPr>
              <w:t>Предмет</w:t>
            </w:r>
          </w:p>
        </w:tc>
        <w:tc>
          <w:tcPr>
            <w:tcW w:w="3969" w:type="dxa"/>
            <w:vAlign w:val="center"/>
          </w:tcPr>
          <w:p w:rsidR="003B22EC" w:rsidRPr="00DF4B17" w:rsidRDefault="003B22EC" w:rsidP="00311506">
            <w:pPr>
              <w:jc w:val="center"/>
              <w:rPr>
                <w:b/>
              </w:rPr>
            </w:pPr>
            <w:r w:rsidRPr="00DF4B17">
              <w:rPr>
                <w:b/>
                <w:sz w:val="22"/>
                <w:szCs w:val="22"/>
              </w:rPr>
              <w:t>Тема урока</w:t>
            </w:r>
          </w:p>
        </w:tc>
        <w:tc>
          <w:tcPr>
            <w:tcW w:w="2127" w:type="dxa"/>
            <w:vAlign w:val="center"/>
          </w:tcPr>
          <w:p w:rsidR="003B22EC" w:rsidRPr="00DF4B17" w:rsidRDefault="003B22EC" w:rsidP="00311506">
            <w:pPr>
              <w:jc w:val="center"/>
              <w:rPr>
                <w:b/>
              </w:rPr>
            </w:pPr>
            <w:r w:rsidRPr="00DF4B17">
              <w:rPr>
                <w:b/>
                <w:sz w:val="22"/>
                <w:szCs w:val="22"/>
              </w:rPr>
              <w:t>ФИО учителя</w:t>
            </w:r>
          </w:p>
        </w:tc>
      </w:tr>
      <w:tr w:rsidR="003B22EC" w:rsidRPr="00311506" w:rsidTr="0072061A">
        <w:tc>
          <w:tcPr>
            <w:tcW w:w="1418" w:type="dxa"/>
            <w:vAlign w:val="center"/>
          </w:tcPr>
          <w:p w:rsidR="003B22EC" w:rsidRPr="00DF4B17" w:rsidRDefault="003B22EC" w:rsidP="00DF4B17">
            <w:pPr>
              <w:jc w:val="center"/>
            </w:pPr>
            <w:r w:rsidRPr="00DF4B17">
              <w:rPr>
                <w:sz w:val="22"/>
              </w:rPr>
              <w:t>04.12.14 г.</w:t>
            </w:r>
          </w:p>
          <w:p w:rsidR="003B22EC" w:rsidRPr="00DF4B17" w:rsidRDefault="003B22EC" w:rsidP="00DF4B17">
            <w:pPr>
              <w:jc w:val="center"/>
            </w:pPr>
          </w:p>
        </w:tc>
        <w:tc>
          <w:tcPr>
            <w:tcW w:w="1984" w:type="dxa"/>
            <w:vAlign w:val="center"/>
          </w:tcPr>
          <w:p w:rsidR="003B22EC" w:rsidRPr="00DF4B17" w:rsidRDefault="003B22EC" w:rsidP="00DF4B17">
            <w:pPr>
              <w:jc w:val="center"/>
            </w:pPr>
            <w:r w:rsidRPr="00DF4B17">
              <w:rPr>
                <w:sz w:val="22"/>
                <w:szCs w:val="22"/>
              </w:rPr>
              <w:t>физика</w:t>
            </w:r>
          </w:p>
        </w:tc>
        <w:tc>
          <w:tcPr>
            <w:tcW w:w="3969" w:type="dxa"/>
            <w:vAlign w:val="center"/>
          </w:tcPr>
          <w:p w:rsidR="003B22EC" w:rsidRPr="00DF4B17" w:rsidRDefault="003B22EC" w:rsidP="00DF4B17">
            <w:pPr>
              <w:jc w:val="both"/>
            </w:pPr>
            <w:r w:rsidRPr="00DF4B17">
              <w:rPr>
                <w:sz w:val="22"/>
                <w:szCs w:val="22"/>
              </w:rPr>
              <w:t>Строение вещества. Молекула. Основные положения молекулярно-кинетической теории строения вещества.</w:t>
            </w:r>
          </w:p>
        </w:tc>
        <w:tc>
          <w:tcPr>
            <w:tcW w:w="2127" w:type="dxa"/>
            <w:vAlign w:val="center"/>
          </w:tcPr>
          <w:p w:rsidR="003B22EC" w:rsidRPr="00DF4B17" w:rsidRDefault="003B22EC" w:rsidP="00311506">
            <w:pPr>
              <w:jc w:val="center"/>
            </w:pPr>
            <w:r w:rsidRPr="00DF4B17">
              <w:rPr>
                <w:sz w:val="22"/>
                <w:szCs w:val="22"/>
              </w:rPr>
              <w:t>Локоть Ю.В.</w:t>
            </w:r>
          </w:p>
        </w:tc>
      </w:tr>
      <w:tr w:rsidR="003B22EC" w:rsidRPr="00311506" w:rsidTr="0072061A">
        <w:tc>
          <w:tcPr>
            <w:tcW w:w="1418" w:type="dxa"/>
            <w:vAlign w:val="center"/>
          </w:tcPr>
          <w:p w:rsidR="003B22EC" w:rsidRPr="00DF4B17" w:rsidRDefault="003B22EC" w:rsidP="00DF4B17">
            <w:pPr>
              <w:jc w:val="center"/>
            </w:pPr>
            <w:r w:rsidRPr="00DF4B17">
              <w:rPr>
                <w:sz w:val="22"/>
              </w:rPr>
              <w:t>04.12.14 г.</w:t>
            </w:r>
          </w:p>
          <w:p w:rsidR="003B22EC" w:rsidRPr="00DF4B17" w:rsidRDefault="003B22EC" w:rsidP="00DF4B17">
            <w:pPr>
              <w:jc w:val="center"/>
            </w:pPr>
          </w:p>
        </w:tc>
        <w:tc>
          <w:tcPr>
            <w:tcW w:w="1984" w:type="dxa"/>
            <w:vAlign w:val="center"/>
          </w:tcPr>
          <w:p w:rsidR="003B22EC" w:rsidRPr="00DF4B17" w:rsidRDefault="003B22EC" w:rsidP="00DF4B17">
            <w:pPr>
              <w:jc w:val="center"/>
            </w:pPr>
            <w:r w:rsidRPr="00DF4B17">
              <w:rPr>
                <w:sz w:val="22"/>
                <w:szCs w:val="22"/>
              </w:rPr>
              <w:t>математика</w:t>
            </w:r>
          </w:p>
        </w:tc>
        <w:tc>
          <w:tcPr>
            <w:tcW w:w="3969" w:type="dxa"/>
            <w:vAlign w:val="center"/>
          </w:tcPr>
          <w:p w:rsidR="003B22EC" w:rsidRPr="00DF4B17" w:rsidRDefault="003B22EC" w:rsidP="00DF4B17">
            <w:pPr>
              <w:jc w:val="both"/>
            </w:pPr>
            <w:r w:rsidRPr="00DF4B17">
              <w:rPr>
                <w:sz w:val="22"/>
                <w:szCs w:val="22"/>
              </w:rPr>
              <w:t xml:space="preserve">Функция </w:t>
            </w:r>
            <w:proofErr w:type="spellStart"/>
            <w:r w:rsidRPr="00DF4B17">
              <w:rPr>
                <w:sz w:val="22"/>
                <w:szCs w:val="22"/>
              </w:rPr>
              <w:t>у=</w:t>
            </w:r>
            <w:r w:rsidRPr="00DF4B17">
              <w:rPr>
                <w:sz w:val="22"/>
                <w:szCs w:val="22"/>
                <w:lang w:val="en-US"/>
              </w:rPr>
              <w:t>cosx</w:t>
            </w:r>
            <w:proofErr w:type="spellEnd"/>
            <w:r w:rsidRPr="00DF4B17">
              <w:rPr>
                <w:sz w:val="22"/>
                <w:szCs w:val="22"/>
              </w:rPr>
              <w:t xml:space="preserve">, свойства </w:t>
            </w:r>
            <w:r w:rsidRPr="00DF4B17">
              <w:rPr>
                <w:sz w:val="22"/>
                <w:szCs w:val="22"/>
              </w:rPr>
              <w:br/>
              <w:t>и график.</w:t>
            </w:r>
          </w:p>
        </w:tc>
        <w:tc>
          <w:tcPr>
            <w:tcW w:w="2127" w:type="dxa"/>
            <w:vAlign w:val="center"/>
          </w:tcPr>
          <w:p w:rsidR="003B22EC" w:rsidRPr="00DF4B17" w:rsidRDefault="003B22EC" w:rsidP="00311506">
            <w:pPr>
              <w:jc w:val="center"/>
            </w:pPr>
            <w:r w:rsidRPr="00DF4B17">
              <w:rPr>
                <w:sz w:val="22"/>
                <w:szCs w:val="22"/>
              </w:rPr>
              <w:t>Бохан С.В.</w:t>
            </w:r>
          </w:p>
        </w:tc>
      </w:tr>
      <w:tr w:rsidR="003B22EC" w:rsidRPr="00311506" w:rsidTr="0072061A">
        <w:tc>
          <w:tcPr>
            <w:tcW w:w="1418" w:type="dxa"/>
            <w:vAlign w:val="center"/>
          </w:tcPr>
          <w:p w:rsidR="003B22EC" w:rsidRPr="00DF4B17" w:rsidRDefault="003B22EC" w:rsidP="00DF4B17">
            <w:pPr>
              <w:jc w:val="center"/>
            </w:pPr>
            <w:r w:rsidRPr="00DF4B17">
              <w:rPr>
                <w:sz w:val="22"/>
              </w:rPr>
              <w:t>06.12.14 г.</w:t>
            </w:r>
          </w:p>
        </w:tc>
        <w:tc>
          <w:tcPr>
            <w:tcW w:w="1984" w:type="dxa"/>
            <w:vAlign w:val="center"/>
          </w:tcPr>
          <w:p w:rsidR="003B22EC" w:rsidRPr="00DF4B17" w:rsidRDefault="003B22EC" w:rsidP="00DF4B17">
            <w:pPr>
              <w:jc w:val="center"/>
            </w:pPr>
            <w:r w:rsidRPr="00DF4B17">
              <w:rPr>
                <w:sz w:val="22"/>
                <w:szCs w:val="22"/>
              </w:rPr>
              <w:t>география</w:t>
            </w:r>
          </w:p>
        </w:tc>
        <w:tc>
          <w:tcPr>
            <w:tcW w:w="3969" w:type="dxa"/>
            <w:vAlign w:val="center"/>
          </w:tcPr>
          <w:p w:rsidR="003B22EC" w:rsidRPr="00DF4B17" w:rsidRDefault="003B22EC" w:rsidP="00DF4B17">
            <w:pPr>
              <w:jc w:val="both"/>
            </w:pPr>
            <w:r w:rsidRPr="00DF4B17">
              <w:rPr>
                <w:sz w:val="22"/>
                <w:szCs w:val="22"/>
              </w:rPr>
              <w:t>Численность, динамика и размещение населения мира.</w:t>
            </w:r>
          </w:p>
        </w:tc>
        <w:tc>
          <w:tcPr>
            <w:tcW w:w="2127" w:type="dxa"/>
            <w:vAlign w:val="center"/>
          </w:tcPr>
          <w:p w:rsidR="003B22EC" w:rsidRPr="00DF4B17" w:rsidRDefault="003B22EC" w:rsidP="00311506">
            <w:pPr>
              <w:jc w:val="center"/>
            </w:pPr>
            <w:proofErr w:type="spellStart"/>
            <w:r w:rsidRPr="00DF4B17">
              <w:rPr>
                <w:sz w:val="22"/>
                <w:szCs w:val="22"/>
              </w:rPr>
              <w:t>Лашко</w:t>
            </w:r>
            <w:proofErr w:type="spellEnd"/>
            <w:r w:rsidRPr="00DF4B17">
              <w:rPr>
                <w:sz w:val="22"/>
                <w:szCs w:val="22"/>
              </w:rPr>
              <w:t xml:space="preserve"> Н.С.</w:t>
            </w:r>
          </w:p>
        </w:tc>
      </w:tr>
      <w:tr w:rsidR="003B22EC" w:rsidRPr="00311506" w:rsidTr="0072061A">
        <w:trPr>
          <w:trHeight w:val="235"/>
        </w:trPr>
        <w:tc>
          <w:tcPr>
            <w:tcW w:w="1418" w:type="dxa"/>
            <w:vAlign w:val="center"/>
          </w:tcPr>
          <w:p w:rsidR="003B22EC" w:rsidRPr="00DF4B17" w:rsidRDefault="003B22EC" w:rsidP="00DF4B17">
            <w:pPr>
              <w:jc w:val="center"/>
            </w:pPr>
            <w:r w:rsidRPr="00DF4B17">
              <w:rPr>
                <w:sz w:val="22"/>
              </w:rPr>
              <w:t>08.12.14 г.</w:t>
            </w:r>
          </w:p>
        </w:tc>
        <w:tc>
          <w:tcPr>
            <w:tcW w:w="1984" w:type="dxa"/>
          </w:tcPr>
          <w:p w:rsidR="003B22EC" w:rsidRPr="00DF4B17" w:rsidRDefault="003B22EC" w:rsidP="00DF4B17">
            <w:pPr>
              <w:jc w:val="center"/>
            </w:pPr>
            <w:r w:rsidRPr="00DF4B17">
              <w:rPr>
                <w:sz w:val="22"/>
                <w:szCs w:val="22"/>
              </w:rPr>
              <w:t>информатика</w:t>
            </w:r>
          </w:p>
        </w:tc>
        <w:tc>
          <w:tcPr>
            <w:tcW w:w="3969" w:type="dxa"/>
          </w:tcPr>
          <w:p w:rsidR="003B22EC" w:rsidRPr="00DF4B17" w:rsidRDefault="003B22EC" w:rsidP="00DF4B17">
            <w:r w:rsidRPr="00DF4B17">
              <w:rPr>
                <w:sz w:val="22"/>
                <w:szCs w:val="22"/>
              </w:rPr>
              <w:t>Этика сетевого общения.</w:t>
            </w:r>
          </w:p>
        </w:tc>
        <w:tc>
          <w:tcPr>
            <w:tcW w:w="2127" w:type="dxa"/>
          </w:tcPr>
          <w:p w:rsidR="003B22EC" w:rsidRPr="00DF4B17" w:rsidRDefault="003B22EC" w:rsidP="00DF4B17">
            <w:pPr>
              <w:jc w:val="center"/>
            </w:pPr>
            <w:proofErr w:type="spellStart"/>
            <w:r w:rsidRPr="00DF4B17">
              <w:rPr>
                <w:sz w:val="22"/>
                <w:szCs w:val="22"/>
              </w:rPr>
              <w:t>Нетесова</w:t>
            </w:r>
            <w:proofErr w:type="spellEnd"/>
            <w:r w:rsidRPr="00DF4B17">
              <w:rPr>
                <w:sz w:val="22"/>
                <w:szCs w:val="22"/>
              </w:rPr>
              <w:t xml:space="preserve">  Н.А.</w:t>
            </w:r>
          </w:p>
        </w:tc>
      </w:tr>
      <w:tr w:rsidR="003B22EC" w:rsidRPr="00311506" w:rsidTr="0072061A">
        <w:tc>
          <w:tcPr>
            <w:tcW w:w="1418" w:type="dxa"/>
            <w:vAlign w:val="center"/>
          </w:tcPr>
          <w:p w:rsidR="003B22EC" w:rsidRPr="00DF4B17" w:rsidRDefault="003B22EC" w:rsidP="00DF4B17">
            <w:pPr>
              <w:jc w:val="center"/>
            </w:pPr>
            <w:r w:rsidRPr="00DF4B17">
              <w:rPr>
                <w:sz w:val="22"/>
              </w:rPr>
              <w:t>09.12.14 г.</w:t>
            </w:r>
          </w:p>
          <w:p w:rsidR="003B22EC" w:rsidRPr="00DF4B17" w:rsidRDefault="003B22EC" w:rsidP="00DF4B17">
            <w:pPr>
              <w:jc w:val="center"/>
            </w:pPr>
          </w:p>
        </w:tc>
        <w:tc>
          <w:tcPr>
            <w:tcW w:w="1984" w:type="dxa"/>
            <w:vAlign w:val="center"/>
          </w:tcPr>
          <w:p w:rsidR="003B22EC" w:rsidRPr="00DF4B17" w:rsidRDefault="003B22EC" w:rsidP="00DF4B17">
            <w:pPr>
              <w:jc w:val="center"/>
            </w:pPr>
            <w:r w:rsidRPr="00DF4B17">
              <w:rPr>
                <w:sz w:val="22"/>
                <w:szCs w:val="22"/>
              </w:rPr>
              <w:t>биология</w:t>
            </w:r>
          </w:p>
        </w:tc>
        <w:tc>
          <w:tcPr>
            <w:tcW w:w="3969" w:type="dxa"/>
            <w:vAlign w:val="center"/>
          </w:tcPr>
          <w:p w:rsidR="003B22EC" w:rsidRPr="00DF4B17" w:rsidRDefault="003B22EC" w:rsidP="00DF4B17">
            <w:pPr>
              <w:jc w:val="both"/>
            </w:pPr>
            <w:r w:rsidRPr="00DF4B17">
              <w:rPr>
                <w:sz w:val="22"/>
                <w:szCs w:val="22"/>
              </w:rPr>
              <w:t>Генетическая информация. Удвоение молекулы ДНК.</w:t>
            </w:r>
          </w:p>
        </w:tc>
        <w:tc>
          <w:tcPr>
            <w:tcW w:w="2127" w:type="dxa"/>
            <w:vAlign w:val="center"/>
          </w:tcPr>
          <w:p w:rsidR="003B22EC" w:rsidRPr="00DF4B17" w:rsidRDefault="003B22EC" w:rsidP="00311506">
            <w:pPr>
              <w:jc w:val="center"/>
            </w:pPr>
            <w:r w:rsidRPr="00DF4B17">
              <w:rPr>
                <w:sz w:val="22"/>
                <w:szCs w:val="22"/>
              </w:rPr>
              <w:t>Говорун О.Ю.</w:t>
            </w:r>
          </w:p>
        </w:tc>
      </w:tr>
    </w:tbl>
    <w:p w:rsidR="003B22EC" w:rsidRPr="00311506" w:rsidRDefault="003B22EC" w:rsidP="00311506">
      <w:pPr>
        <w:jc w:val="both"/>
      </w:pPr>
    </w:p>
    <w:p w:rsidR="00DF4B17" w:rsidRPr="00DF4B17" w:rsidRDefault="00DF4B17" w:rsidP="00DF4B17">
      <w:pPr>
        <w:ind w:firstLine="539"/>
        <w:jc w:val="both"/>
        <w:rPr>
          <w:bCs/>
        </w:rPr>
      </w:pPr>
      <w:r w:rsidRPr="00DF4B17">
        <w:t xml:space="preserve">3) </w:t>
      </w:r>
      <w:r w:rsidRPr="00DF4B17">
        <w:rPr>
          <w:bCs/>
        </w:rPr>
        <w:t>«</w:t>
      </w:r>
      <w:proofErr w:type="spellStart"/>
      <w:r w:rsidRPr="00DF4B17">
        <w:rPr>
          <w:bCs/>
        </w:rPr>
        <w:t>Системно-деятельностный</w:t>
      </w:r>
      <w:proofErr w:type="spellEnd"/>
      <w:r w:rsidRPr="00DF4B17">
        <w:rPr>
          <w:bCs/>
        </w:rPr>
        <w:t xml:space="preserve"> подход к обучению как средство реализации ФГОС второго поколения. Формирование универсальных учебных действий в контексте усвоения разных учебных дисциплин». </w:t>
      </w:r>
    </w:p>
    <w:p w:rsidR="003B22EC" w:rsidRPr="00311506" w:rsidRDefault="003B22EC" w:rsidP="00311506">
      <w:pPr>
        <w:suppressAutoHyphens/>
        <w:jc w:val="both"/>
      </w:pPr>
      <w:r w:rsidRPr="00311506">
        <w:tab/>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8"/>
        <w:gridCol w:w="4961"/>
        <w:gridCol w:w="992"/>
        <w:gridCol w:w="2127"/>
      </w:tblGrid>
      <w:tr w:rsidR="00DF4B17" w:rsidRPr="00311506" w:rsidTr="0072061A">
        <w:tc>
          <w:tcPr>
            <w:tcW w:w="1418" w:type="dxa"/>
          </w:tcPr>
          <w:p w:rsidR="00DF4B17" w:rsidRPr="00DF4B17" w:rsidRDefault="00DF4B17" w:rsidP="00311506">
            <w:pPr>
              <w:jc w:val="center"/>
              <w:rPr>
                <w:b/>
                <w:bCs/>
              </w:rPr>
            </w:pPr>
            <w:r w:rsidRPr="00DF4B17">
              <w:rPr>
                <w:b/>
                <w:bCs/>
                <w:sz w:val="22"/>
                <w:szCs w:val="22"/>
              </w:rPr>
              <w:t>Дата</w:t>
            </w:r>
          </w:p>
        </w:tc>
        <w:tc>
          <w:tcPr>
            <w:tcW w:w="4961" w:type="dxa"/>
          </w:tcPr>
          <w:p w:rsidR="00DF4B17" w:rsidRPr="00DF4B17" w:rsidRDefault="00DF4B17" w:rsidP="00311506">
            <w:pPr>
              <w:jc w:val="center"/>
              <w:rPr>
                <w:b/>
                <w:bCs/>
              </w:rPr>
            </w:pPr>
            <w:r w:rsidRPr="00DF4B17">
              <w:rPr>
                <w:b/>
                <w:bCs/>
                <w:sz w:val="22"/>
                <w:szCs w:val="22"/>
              </w:rPr>
              <w:t>Название мероприятия</w:t>
            </w:r>
          </w:p>
        </w:tc>
        <w:tc>
          <w:tcPr>
            <w:tcW w:w="992" w:type="dxa"/>
          </w:tcPr>
          <w:p w:rsidR="00DF4B17" w:rsidRPr="00DF4B17" w:rsidRDefault="00DF4B17" w:rsidP="00311506">
            <w:pPr>
              <w:jc w:val="center"/>
              <w:rPr>
                <w:b/>
                <w:bCs/>
              </w:rPr>
            </w:pPr>
            <w:r w:rsidRPr="00DF4B17">
              <w:rPr>
                <w:b/>
                <w:bCs/>
                <w:sz w:val="22"/>
                <w:szCs w:val="22"/>
              </w:rPr>
              <w:t>Класс</w:t>
            </w:r>
          </w:p>
        </w:tc>
        <w:tc>
          <w:tcPr>
            <w:tcW w:w="2127" w:type="dxa"/>
          </w:tcPr>
          <w:p w:rsidR="00DF4B17" w:rsidRPr="00DF4B17" w:rsidRDefault="00DF4B17" w:rsidP="00311506">
            <w:pPr>
              <w:jc w:val="center"/>
              <w:rPr>
                <w:b/>
                <w:bCs/>
              </w:rPr>
            </w:pPr>
            <w:r>
              <w:rPr>
                <w:b/>
                <w:bCs/>
                <w:sz w:val="22"/>
                <w:szCs w:val="22"/>
              </w:rPr>
              <w:t>ФИО учителя</w:t>
            </w:r>
          </w:p>
        </w:tc>
      </w:tr>
      <w:tr w:rsidR="00DF4B17" w:rsidRPr="00311506" w:rsidTr="0072061A">
        <w:tc>
          <w:tcPr>
            <w:tcW w:w="1418" w:type="dxa"/>
          </w:tcPr>
          <w:p w:rsidR="00DF4B17" w:rsidRPr="00DF4B17" w:rsidRDefault="00DF4B17" w:rsidP="00311506">
            <w:pPr>
              <w:jc w:val="center"/>
            </w:pPr>
            <w:r w:rsidRPr="00DF4B17">
              <w:rPr>
                <w:sz w:val="22"/>
                <w:szCs w:val="22"/>
              </w:rPr>
              <w:t>16.04.15 г.</w:t>
            </w:r>
          </w:p>
        </w:tc>
        <w:tc>
          <w:tcPr>
            <w:tcW w:w="4961" w:type="dxa"/>
          </w:tcPr>
          <w:p w:rsidR="00DF4B17" w:rsidRPr="00DF4B17" w:rsidRDefault="00DF4B17" w:rsidP="00311506">
            <w:pPr>
              <w:jc w:val="both"/>
            </w:pPr>
            <w:r w:rsidRPr="00DF4B17">
              <w:rPr>
                <w:sz w:val="22"/>
                <w:szCs w:val="22"/>
              </w:rPr>
              <w:t>Внеклассное мероприятие «Математические старты»</w:t>
            </w:r>
          </w:p>
        </w:tc>
        <w:tc>
          <w:tcPr>
            <w:tcW w:w="992" w:type="dxa"/>
          </w:tcPr>
          <w:p w:rsidR="00DF4B17" w:rsidRPr="00DF4B17" w:rsidRDefault="00DF4B17" w:rsidP="00311506">
            <w:pPr>
              <w:jc w:val="center"/>
            </w:pPr>
            <w:r w:rsidRPr="00DF4B17">
              <w:rPr>
                <w:sz w:val="22"/>
                <w:szCs w:val="22"/>
              </w:rPr>
              <w:t>6а</w:t>
            </w:r>
          </w:p>
        </w:tc>
        <w:tc>
          <w:tcPr>
            <w:tcW w:w="2127" w:type="dxa"/>
          </w:tcPr>
          <w:p w:rsidR="00DF4B17" w:rsidRPr="00DF4B17" w:rsidRDefault="00DF4B17" w:rsidP="00311506">
            <w:pPr>
              <w:jc w:val="center"/>
            </w:pPr>
            <w:r w:rsidRPr="00DF4B17">
              <w:rPr>
                <w:sz w:val="22"/>
                <w:szCs w:val="22"/>
              </w:rPr>
              <w:t>Бохан С. В.</w:t>
            </w:r>
          </w:p>
        </w:tc>
      </w:tr>
      <w:tr w:rsidR="00DF4B17" w:rsidRPr="00311506" w:rsidTr="0072061A">
        <w:trPr>
          <w:trHeight w:val="251"/>
        </w:trPr>
        <w:tc>
          <w:tcPr>
            <w:tcW w:w="1418" w:type="dxa"/>
          </w:tcPr>
          <w:p w:rsidR="00DF4B17" w:rsidRPr="00DF4B17" w:rsidRDefault="00DF4B17" w:rsidP="00311506">
            <w:pPr>
              <w:jc w:val="center"/>
            </w:pPr>
            <w:r w:rsidRPr="00DF4B17">
              <w:rPr>
                <w:sz w:val="22"/>
                <w:szCs w:val="22"/>
              </w:rPr>
              <w:t>17.04.15 г.</w:t>
            </w:r>
          </w:p>
        </w:tc>
        <w:tc>
          <w:tcPr>
            <w:tcW w:w="4961" w:type="dxa"/>
          </w:tcPr>
          <w:p w:rsidR="00DF4B17" w:rsidRPr="00DF4B17" w:rsidRDefault="00DF4B17" w:rsidP="00311506">
            <w:pPr>
              <w:jc w:val="both"/>
            </w:pPr>
            <w:r w:rsidRPr="00DF4B17">
              <w:rPr>
                <w:sz w:val="22"/>
                <w:szCs w:val="22"/>
              </w:rPr>
              <w:t>Урок информатики «Учимся командовать «с умом»»</w:t>
            </w:r>
          </w:p>
        </w:tc>
        <w:tc>
          <w:tcPr>
            <w:tcW w:w="992" w:type="dxa"/>
          </w:tcPr>
          <w:p w:rsidR="00DF4B17" w:rsidRPr="00DF4B17" w:rsidRDefault="00DF4B17" w:rsidP="00311506">
            <w:pPr>
              <w:jc w:val="center"/>
            </w:pPr>
            <w:r w:rsidRPr="00DF4B17">
              <w:rPr>
                <w:sz w:val="22"/>
                <w:szCs w:val="22"/>
              </w:rPr>
              <w:t>6а</w:t>
            </w:r>
          </w:p>
        </w:tc>
        <w:tc>
          <w:tcPr>
            <w:tcW w:w="2127" w:type="dxa"/>
          </w:tcPr>
          <w:p w:rsidR="00DF4B17" w:rsidRPr="00DF4B17" w:rsidRDefault="00DF4B17" w:rsidP="00311506">
            <w:pPr>
              <w:jc w:val="center"/>
            </w:pPr>
            <w:proofErr w:type="spellStart"/>
            <w:r w:rsidRPr="00DF4B17">
              <w:rPr>
                <w:sz w:val="22"/>
                <w:szCs w:val="22"/>
              </w:rPr>
              <w:t>Нетесова</w:t>
            </w:r>
            <w:proofErr w:type="spellEnd"/>
            <w:r w:rsidRPr="00DF4B17">
              <w:rPr>
                <w:sz w:val="22"/>
                <w:szCs w:val="22"/>
              </w:rPr>
              <w:t xml:space="preserve"> Н. А.</w:t>
            </w:r>
          </w:p>
        </w:tc>
      </w:tr>
      <w:tr w:rsidR="00DF4B17" w:rsidRPr="00311506" w:rsidTr="0072061A">
        <w:trPr>
          <w:trHeight w:val="251"/>
        </w:trPr>
        <w:tc>
          <w:tcPr>
            <w:tcW w:w="1418" w:type="dxa"/>
          </w:tcPr>
          <w:p w:rsidR="00DF4B17" w:rsidRPr="00DF4B17" w:rsidRDefault="00DF4B17" w:rsidP="00311506">
            <w:pPr>
              <w:jc w:val="center"/>
            </w:pPr>
            <w:r w:rsidRPr="00DF4B17">
              <w:rPr>
                <w:sz w:val="22"/>
                <w:szCs w:val="22"/>
              </w:rPr>
              <w:t>17.04.15 г.</w:t>
            </w:r>
          </w:p>
        </w:tc>
        <w:tc>
          <w:tcPr>
            <w:tcW w:w="4961" w:type="dxa"/>
          </w:tcPr>
          <w:p w:rsidR="00DF4B17" w:rsidRPr="00DF4B17" w:rsidRDefault="00DF4B17" w:rsidP="00311506">
            <w:pPr>
              <w:jc w:val="both"/>
            </w:pPr>
            <w:r w:rsidRPr="00DF4B17">
              <w:rPr>
                <w:sz w:val="22"/>
                <w:szCs w:val="22"/>
              </w:rPr>
              <w:t>Урок математики «Сравнение десятичных дробей»</w:t>
            </w:r>
          </w:p>
        </w:tc>
        <w:tc>
          <w:tcPr>
            <w:tcW w:w="992" w:type="dxa"/>
          </w:tcPr>
          <w:p w:rsidR="00DF4B17" w:rsidRPr="00DF4B17" w:rsidRDefault="00DF4B17" w:rsidP="00311506">
            <w:pPr>
              <w:jc w:val="center"/>
            </w:pPr>
            <w:r w:rsidRPr="00DF4B17">
              <w:rPr>
                <w:sz w:val="22"/>
                <w:szCs w:val="22"/>
              </w:rPr>
              <w:t>5а</w:t>
            </w:r>
          </w:p>
        </w:tc>
        <w:tc>
          <w:tcPr>
            <w:tcW w:w="2127" w:type="dxa"/>
          </w:tcPr>
          <w:p w:rsidR="00DF4B17" w:rsidRPr="00DF4B17" w:rsidRDefault="00DF4B17" w:rsidP="00311506">
            <w:pPr>
              <w:jc w:val="center"/>
            </w:pPr>
            <w:r w:rsidRPr="00DF4B17">
              <w:rPr>
                <w:sz w:val="22"/>
                <w:szCs w:val="22"/>
              </w:rPr>
              <w:t>Бабкина К. С.</w:t>
            </w:r>
          </w:p>
        </w:tc>
      </w:tr>
      <w:tr w:rsidR="00DF4B17" w:rsidRPr="00311506" w:rsidTr="0072061A">
        <w:tc>
          <w:tcPr>
            <w:tcW w:w="1418" w:type="dxa"/>
          </w:tcPr>
          <w:p w:rsidR="00DF4B17" w:rsidRPr="00DF4B17" w:rsidRDefault="00DF4B17" w:rsidP="00311506">
            <w:pPr>
              <w:jc w:val="center"/>
            </w:pPr>
            <w:r w:rsidRPr="00DF4B17">
              <w:rPr>
                <w:sz w:val="22"/>
                <w:szCs w:val="22"/>
              </w:rPr>
              <w:t>18.04.15 г.</w:t>
            </w:r>
          </w:p>
        </w:tc>
        <w:tc>
          <w:tcPr>
            <w:tcW w:w="4961" w:type="dxa"/>
          </w:tcPr>
          <w:p w:rsidR="00DF4B17" w:rsidRPr="00DF4B17" w:rsidRDefault="00DF4B17" w:rsidP="00311506">
            <w:pPr>
              <w:jc w:val="both"/>
            </w:pPr>
            <w:r w:rsidRPr="00DF4B17">
              <w:rPr>
                <w:sz w:val="22"/>
                <w:szCs w:val="22"/>
              </w:rPr>
              <w:t>Урок географии «Природные ресурсы Дальнего Востока, освоение их человеком»</w:t>
            </w:r>
          </w:p>
        </w:tc>
        <w:tc>
          <w:tcPr>
            <w:tcW w:w="992" w:type="dxa"/>
          </w:tcPr>
          <w:p w:rsidR="00DF4B17" w:rsidRPr="00DF4B17" w:rsidRDefault="00DF4B17" w:rsidP="00311506">
            <w:pPr>
              <w:jc w:val="center"/>
            </w:pPr>
            <w:r w:rsidRPr="00DF4B17">
              <w:rPr>
                <w:sz w:val="22"/>
                <w:szCs w:val="22"/>
              </w:rPr>
              <w:t>8а</w:t>
            </w:r>
          </w:p>
        </w:tc>
        <w:tc>
          <w:tcPr>
            <w:tcW w:w="2127" w:type="dxa"/>
          </w:tcPr>
          <w:p w:rsidR="00DF4B17" w:rsidRPr="00DF4B17" w:rsidRDefault="00DF4B17" w:rsidP="00311506">
            <w:pPr>
              <w:jc w:val="center"/>
            </w:pPr>
            <w:proofErr w:type="spellStart"/>
            <w:r w:rsidRPr="00DF4B17">
              <w:rPr>
                <w:sz w:val="22"/>
                <w:szCs w:val="22"/>
              </w:rPr>
              <w:t>Лашко</w:t>
            </w:r>
            <w:proofErr w:type="spellEnd"/>
            <w:r w:rsidRPr="00DF4B17">
              <w:rPr>
                <w:sz w:val="22"/>
                <w:szCs w:val="22"/>
              </w:rPr>
              <w:t xml:space="preserve"> Н. С.</w:t>
            </w:r>
          </w:p>
        </w:tc>
      </w:tr>
      <w:tr w:rsidR="00DF4B17" w:rsidRPr="00311506" w:rsidTr="0072061A">
        <w:tc>
          <w:tcPr>
            <w:tcW w:w="1418" w:type="dxa"/>
          </w:tcPr>
          <w:p w:rsidR="00DF4B17" w:rsidRPr="00DF4B17" w:rsidRDefault="00DF4B17" w:rsidP="00311506">
            <w:pPr>
              <w:jc w:val="center"/>
            </w:pPr>
            <w:r w:rsidRPr="00DF4B17">
              <w:rPr>
                <w:sz w:val="22"/>
                <w:szCs w:val="22"/>
              </w:rPr>
              <w:t>18.04.15 г.</w:t>
            </w:r>
          </w:p>
        </w:tc>
        <w:tc>
          <w:tcPr>
            <w:tcW w:w="4961" w:type="dxa"/>
          </w:tcPr>
          <w:p w:rsidR="00DF4B17" w:rsidRPr="00DF4B17" w:rsidRDefault="00DF4B17" w:rsidP="00311506">
            <w:pPr>
              <w:jc w:val="both"/>
            </w:pPr>
            <w:r w:rsidRPr="00DF4B17">
              <w:rPr>
                <w:sz w:val="22"/>
                <w:szCs w:val="22"/>
              </w:rPr>
              <w:t>Урок информатики «Защита проекта «Жизнь без сигарет»»</w:t>
            </w:r>
          </w:p>
        </w:tc>
        <w:tc>
          <w:tcPr>
            <w:tcW w:w="992" w:type="dxa"/>
          </w:tcPr>
          <w:p w:rsidR="00DF4B17" w:rsidRPr="00DF4B17" w:rsidRDefault="00DF4B17" w:rsidP="00311506">
            <w:pPr>
              <w:jc w:val="center"/>
            </w:pPr>
            <w:r w:rsidRPr="00DF4B17">
              <w:rPr>
                <w:sz w:val="22"/>
                <w:szCs w:val="22"/>
              </w:rPr>
              <w:t>10а</w:t>
            </w:r>
          </w:p>
        </w:tc>
        <w:tc>
          <w:tcPr>
            <w:tcW w:w="2127" w:type="dxa"/>
          </w:tcPr>
          <w:p w:rsidR="00DF4B17" w:rsidRPr="00DF4B17" w:rsidRDefault="00DF4B17" w:rsidP="00311506">
            <w:pPr>
              <w:jc w:val="center"/>
            </w:pPr>
            <w:proofErr w:type="spellStart"/>
            <w:r w:rsidRPr="00DF4B17">
              <w:rPr>
                <w:sz w:val="22"/>
                <w:szCs w:val="22"/>
              </w:rPr>
              <w:t>Нетесова</w:t>
            </w:r>
            <w:proofErr w:type="spellEnd"/>
            <w:r w:rsidRPr="00DF4B17">
              <w:rPr>
                <w:sz w:val="22"/>
                <w:szCs w:val="22"/>
              </w:rPr>
              <w:t xml:space="preserve"> Н. А.</w:t>
            </w:r>
          </w:p>
        </w:tc>
      </w:tr>
      <w:tr w:rsidR="00DF4B17" w:rsidRPr="00311506" w:rsidTr="0072061A">
        <w:tc>
          <w:tcPr>
            <w:tcW w:w="1418" w:type="dxa"/>
          </w:tcPr>
          <w:p w:rsidR="00DF4B17" w:rsidRPr="00DF4B17" w:rsidRDefault="00DF4B17" w:rsidP="00311506">
            <w:pPr>
              <w:jc w:val="center"/>
            </w:pPr>
            <w:r w:rsidRPr="00DF4B17">
              <w:rPr>
                <w:sz w:val="22"/>
                <w:szCs w:val="22"/>
              </w:rPr>
              <w:t>18.04.15 г.</w:t>
            </w:r>
          </w:p>
        </w:tc>
        <w:tc>
          <w:tcPr>
            <w:tcW w:w="4961" w:type="dxa"/>
          </w:tcPr>
          <w:p w:rsidR="00DF4B17" w:rsidRPr="00DF4B17" w:rsidRDefault="00DF4B17" w:rsidP="00311506">
            <w:pPr>
              <w:jc w:val="both"/>
            </w:pPr>
            <w:r w:rsidRPr="00DF4B17">
              <w:rPr>
                <w:sz w:val="22"/>
                <w:szCs w:val="22"/>
              </w:rPr>
              <w:t>Внеклассное мероприятие 10 класс для 7 класса  «Конференция «Мы за здоровый образ жизни. Жизнь без сигарет»»</w:t>
            </w:r>
          </w:p>
        </w:tc>
        <w:tc>
          <w:tcPr>
            <w:tcW w:w="992" w:type="dxa"/>
          </w:tcPr>
          <w:p w:rsidR="00DF4B17" w:rsidRPr="00DF4B17" w:rsidRDefault="00DF4B17" w:rsidP="00311506">
            <w:pPr>
              <w:jc w:val="center"/>
            </w:pPr>
            <w:r w:rsidRPr="00DF4B17">
              <w:rPr>
                <w:sz w:val="22"/>
                <w:szCs w:val="22"/>
              </w:rPr>
              <w:t>10а</w:t>
            </w:r>
          </w:p>
          <w:p w:rsidR="00DF4B17" w:rsidRPr="00DF4B17" w:rsidRDefault="00DF4B17" w:rsidP="00311506">
            <w:pPr>
              <w:jc w:val="center"/>
            </w:pPr>
            <w:r w:rsidRPr="00DF4B17">
              <w:rPr>
                <w:sz w:val="22"/>
                <w:szCs w:val="22"/>
              </w:rPr>
              <w:t>7а</w:t>
            </w:r>
            <w:proofErr w:type="gramStart"/>
            <w:r w:rsidRPr="00DF4B17">
              <w:rPr>
                <w:sz w:val="22"/>
                <w:szCs w:val="22"/>
              </w:rPr>
              <w:t>,б</w:t>
            </w:r>
            <w:proofErr w:type="gramEnd"/>
          </w:p>
        </w:tc>
        <w:tc>
          <w:tcPr>
            <w:tcW w:w="2127" w:type="dxa"/>
          </w:tcPr>
          <w:p w:rsidR="00DF4B17" w:rsidRPr="00DF4B17" w:rsidRDefault="00DF4B17" w:rsidP="00311506">
            <w:pPr>
              <w:jc w:val="center"/>
            </w:pPr>
            <w:proofErr w:type="spellStart"/>
            <w:r w:rsidRPr="00DF4B17">
              <w:rPr>
                <w:sz w:val="22"/>
                <w:szCs w:val="22"/>
              </w:rPr>
              <w:t>Нетесова</w:t>
            </w:r>
            <w:proofErr w:type="spellEnd"/>
            <w:r w:rsidRPr="00DF4B17">
              <w:rPr>
                <w:sz w:val="22"/>
                <w:szCs w:val="22"/>
              </w:rPr>
              <w:t xml:space="preserve"> Н. А.</w:t>
            </w:r>
          </w:p>
        </w:tc>
      </w:tr>
      <w:tr w:rsidR="00DF4B17" w:rsidRPr="00311506" w:rsidTr="0072061A">
        <w:tc>
          <w:tcPr>
            <w:tcW w:w="1418" w:type="dxa"/>
          </w:tcPr>
          <w:p w:rsidR="00DF4B17" w:rsidRPr="00DF4B17" w:rsidRDefault="00DF4B17" w:rsidP="00311506">
            <w:pPr>
              <w:jc w:val="center"/>
            </w:pPr>
            <w:r w:rsidRPr="00DF4B17">
              <w:rPr>
                <w:sz w:val="22"/>
                <w:szCs w:val="22"/>
              </w:rPr>
              <w:t>20.04.15 г.</w:t>
            </w:r>
          </w:p>
        </w:tc>
        <w:tc>
          <w:tcPr>
            <w:tcW w:w="4961" w:type="dxa"/>
          </w:tcPr>
          <w:p w:rsidR="00DF4B17" w:rsidRPr="00DF4B17" w:rsidRDefault="00DF4B17" w:rsidP="00311506">
            <w:pPr>
              <w:jc w:val="both"/>
            </w:pPr>
            <w:r w:rsidRPr="00DF4B17">
              <w:rPr>
                <w:sz w:val="22"/>
                <w:szCs w:val="22"/>
              </w:rPr>
              <w:t>Математический классный час «Кем быть?»</w:t>
            </w:r>
          </w:p>
        </w:tc>
        <w:tc>
          <w:tcPr>
            <w:tcW w:w="992" w:type="dxa"/>
          </w:tcPr>
          <w:p w:rsidR="00DF4B17" w:rsidRPr="00DF4B17" w:rsidRDefault="00DF4B17" w:rsidP="00311506">
            <w:pPr>
              <w:jc w:val="center"/>
            </w:pPr>
            <w:r w:rsidRPr="00DF4B17">
              <w:rPr>
                <w:sz w:val="22"/>
                <w:szCs w:val="22"/>
              </w:rPr>
              <w:t>10а</w:t>
            </w:r>
          </w:p>
        </w:tc>
        <w:tc>
          <w:tcPr>
            <w:tcW w:w="2127" w:type="dxa"/>
          </w:tcPr>
          <w:p w:rsidR="00DF4B17" w:rsidRPr="00DF4B17" w:rsidRDefault="00DF4B17" w:rsidP="00311506">
            <w:pPr>
              <w:jc w:val="center"/>
            </w:pPr>
            <w:r w:rsidRPr="00DF4B17">
              <w:rPr>
                <w:sz w:val="22"/>
                <w:szCs w:val="22"/>
              </w:rPr>
              <w:t>Бохан С. В.</w:t>
            </w:r>
          </w:p>
        </w:tc>
      </w:tr>
      <w:tr w:rsidR="00DF4B17" w:rsidRPr="00311506" w:rsidTr="0072061A">
        <w:tc>
          <w:tcPr>
            <w:tcW w:w="1418" w:type="dxa"/>
          </w:tcPr>
          <w:p w:rsidR="00DF4B17" w:rsidRPr="00DF4B17" w:rsidRDefault="00DF4B17" w:rsidP="00311506">
            <w:pPr>
              <w:jc w:val="center"/>
            </w:pPr>
            <w:r w:rsidRPr="00DF4B17">
              <w:rPr>
                <w:sz w:val="22"/>
                <w:szCs w:val="22"/>
              </w:rPr>
              <w:t>21.04.15 г.</w:t>
            </w:r>
          </w:p>
        </w:tc>
        <w:tc>
          <w:tcPr>
            <w:tcW w:w="4961" w:type="dxa"/>
          </w:tcPr>
          <w:p w:rsidR="00DF4B17" w:rsidRPr="00DF4B17" w:rsidRDefault="00DF4B17" w:rsidP="00311506">
            <w:pPr>
              <w:jc w:val="both"/>
            </w:pPr>
            <w:r w:rsidRPr="00DF4B17">
              <w:rPr>
                <w:sz w:val="22"/>
                <w:szCs w:val="22"/>
              </w:rPr>
              <w:t>Математическая игра «Последний герой»</w:t>
            </w:r>
          </w:p>
        </w:tc>
        <w:tc>
          <w:tcPr>
            <w:tcW w:w="992" w:type="dxa"/>
          </w:tcPr>
          <w:p w:rsidR="00DF4B17" w:rsidRPr="00DF4B17" w:rsidRDefault="00DF4B17" w:rsidP="00311506">
            <w:pPr>
              <w:jc w:val="center"/>
            </w:pPr>
            <w:r w:rsidRPr="00DF4B17">
              <w:rPr>
                <w:sz w:val="22"/>
                <w:szCs w:val="22"/>
              </w:rPr>
              <w:t>8а</w:t>
            </w:r>
          </w:p>
        </w:tc>
        <w:tc>
          <w:tcPr>
            <w:tcW w:w="2127" w:type="dxa"/>
          </w:tcPr>
          <w:p w:rsidR="00DF4B17" w:rsidRPr="00DF4B17" w:rsidRDefault="00DF4B17" w:rsidP="00311506">
            <w:pPr>
              <w:jc w:val="center"/>
            </w:pPr>
            <w:r w:rsidRPr="00DF4B17">
              <w:rPr>
                <w:sz w:val="22"/>
                <w:szCs w:val="22"/>
              </w:rPr>
              <w:t>Бохан С. В.</w:t>
            </w:r>
          </w:p>
        </w:tc>
      </w:tr>
      <w:tr w:rsidR="00DF4B17" w:rsidRPr="00311506" w:rsidTr="0072061A">
        <w:tc>
          <w:tcPr>
            <w:tcW w:w="1418" w:type="dxa"/>
          </w:tcPr>
          <w:p w:rsidR="00DF4B17" w:rsidRPr="00DF4B17" w:rsidRDefault="00DF4B17" w:rsidP="00311506">
            <w:pPr>
              <w:jc w:val="center"/>
            </w:pPr>
            <w:r w:rsidRPr="00DF4B17">
              <w:rPr>
                <w:sz w:val="22"/>
                <w:szCs w:val="22"/>
              </w:rPr>
              <w:t>22.04.15 г.</w:t>
            </w:r>
          </w:p>
        </w:tc>
        <w:tc>
          <w:tcPr>
            <w:tcW w:w="4961" w:type="dxa"/>
          </w:tcPr>
          <w:p w:rsidR="00DF4B17" w:rsidRPr="00DF4B17" w:rsidRDefault="00DF4B17" w:rsidP="00311506">
            <w:pPr>
              <w:jc w:val="both"/>
            </w:pPr>
            <w:r w:rsidRPr="00DF4B17">
              <w:rPr>
                <w:sz w:val="22"/>
                <w:szCs w:val="22"/>
              </w:rPr>
              <w:t>Урок физики «Источники света. Распространение света»</w:t>
            </w:r>
          </w:p>
        </w:tc>
        <w:tc>
          <w:tcPr>
            <w:tcW w:w="992" w:type="dxa"/>
          </w:tcPr>
          <w:p w:rsidR="00DF4B17" w:rsidRPr="00DF4B17" w:rsidRDefault="00DF4B17" w:rsidP="00311506">
            <w:pPr>
              <w:jc w:val="center"/>
            </w:pPr>
            <w:r w:rsidRPr="00DF4B17">
              <w:rPr>
                <w:sz w:val="22"/>
                <w:szCs w:val="22"/>
              </w:rPr>
              <w:t>8а</w:t>
            </w:r>
          </w:p>
        </w:tc>
        <w:tc>
          <w:tcPr>
            <w:tcW w:w="2127" w:type="dxa"/>
          </w:tcPr>
          <w:p w:rsidR="00DF4B17" w:rsidRPr="00DF4B17" w:rsidRDefault="00DF4B17" w:rsidP="00311506">
            <w:pPr>
              <w:jc w:val="center"/>
            </w:pPr>
            <w:r w:rsidRPr="00DF4B17">
              <w:rPr>
                <w:sz w:val="22"/>
                <w:szCs w:val="22"/>
              </w:rPr>
              <w:t>Локоть Ю. В.</w:t>
            </w:r>
          </w:p>
        </w:tc>
      </w:tr>
      <w:tr w:rsidR="00DF4B17" w:rsidRPr="00311506" w:rsidTr="0072061A">
        <w:tc>
          <w:tcPr>
            <w:tcW w:w="1418" w:type="dxa"/>
          </w:tcPr>
          <w:p w:rsidR="00DF4B17" w:rsidRPr="00DF4B17" w:rsidRDefault="00DF4B17" w:rsidP="00311506">
            <w:pPr>
              <w:jc w:val="center"/>
            </w:pPr>
            <w:r w:rsidRPr="00DF4B17">
              <w:rPr>
                <w:sz w:val="22"/>
                <w:szCs w:val="22"/>
              </w:rPr>
              <w:t>23.04.15 г.</w:t>
            </w:r>
          </w:p>
        </w:tc>
        <w:tc>
          <w:tcPr>
            <w:tcW w:w="4961" w:type="dxa"/>
          </w:tcPr>
          <w:p w:rsidR="00DF4B17" w:rsidRPr="00DF4B17" w:rsidRDefault="00DF4B17" w:rsidP="00311506">
            <w:pPr>
              <w:jc w:val="both"/>
            </w:pPr>
            <w:r w:rsidRPr="00DF4B17">
              <w:rPr>
                <w:sz w:val="22"/>
                <w:szCs w:val="22"/>
              </w:rPr>
              <w:t>Урок обобщающего повторения по математике «Решение уравнений»</w:t>
            </w:r>
          </w:p>
        </w:tc>
        <w:tc>
          <w:tcPr>
            <w:tcW w:w="992" w:type="dxa"/>
          </w:tcPr>
          <w:p w:rsidR="00DF4B17" w:rsidRPr="00DF4B17" w:rsidRDefault="00DF4B17" w:rsidP="00311506">
            <w:pPr>
              <w:jc w:val="center"/>
            </w:pPr>
            <w:r w:rsidRPr="00DF4B17">
              <w:rPr>
                <w:sz w:val="22"/>
                <w:szCs w:val="22"/>
              </w:rPr>
              <w:t>9а</w:t>
            </w:r>
          </w:p>
        </w:tc>
        <w:tc>
          <w:tcPr>
            <w:tcW w:w="2127" w:type="dxa"/>
          </w:tcPr>
          <w:p w:rsidR="00DF4B17" w:rsidRPr="00DF4B17" w:rsidRDefault="00DF4B17" w:rsidP="00311506">
            <w:pPr>
              <w:jc w:val="center"/>
            </w:pPr>
            <w:r w:rsidRPr="00DF4B17">
              <w:rPr>
                <w:sz w:val="22"/>
                <w:szCs w:val="22"/>
              </w:rPr>
              <w:t>Гордеева О. Н.</w:t>
            </w:r>
          </w:p>
        </w:tc>
      </w:tr>
      <w:tr w:rsidR="00DF4B17" w:rsidRPr="00311506" w:rsidTr="0072061A">
        <w:tc>
          <w:tcPr>
            <w:tcW w:w="1418" w:type="dxa"/>
          </w:tcPr>
          <w:p w:rsidR="00DF4B17" w:rsidRPr="00DF4B17" w:rsidRDefault="00DF4B17" w:rsidP="00311506">
            <w:pPr>
              <w:jc w:val="center"/>
            </w:pPr>
            <w:r w:rsidRPr="00DF4B17">
              <w:rPr>
                <w:sz w:val="22"/>
                <w:szCs w:val="22"/>
              </w:rPr>
              <w:t>23.04.15 г.</w:t>
            </w:r>
          </w:p>
        </w:tc>
        <w:tc>
          <w:tcPr>
            <w:tcW w:w="4961" w:type="dxa"/>
          </w:tcPr>
          <w:p w:rsidR="00DF4B17" w:rsidRPr="00DF4B17" w:rsidRDefault="00DF4B17" w:rsidP="00311506">
            <w:pPr>
              <w:jc w:val="both"/>
            </w:pPr>
            <w:r w:rsidRPr="00DF4B17">
              <w:rPr>
                <w:sz w:val="22"/>
                <w:szCs w:val="22"/>
              </w:rPr>
              <w:t>Интеллектуальная игра по природоведению «Своя игра»</w:t>
            </w:r>
          </w:p>
        </w:tc>
        <w:tc>
          <w:tcPr>
            <w:tcW w:w="992" w:type="dxa"/>
          </w:tcPr>
          <w:p w:rsidR="00DF4B17" w:rsidRPr="00DF4B17" w:rsidRDefault="00DF4B17" w:rsidP="00311506">
            <w:pPr>
              <w:jc w:val="center"/>
            </w:pPr>
            <w:r w:rsidRPr="00DF4B17">
              <w:rPr>
                <w:sz w:val="22"/>
                <w:szCs w:val="22"/>
              </w:rPr>
              <w:t>5а</w:t>
            </w:r>
          </w:p>
        </w:tc>
        <w:tc>
          <w:tcPr>
            <w:tcW w:w="2127" w:type="dxa"/>
          </w:tcPr>
          <w:p w:rsidR="00DF4B17" w:rsidRPr="00DF4B17" w:rsidRDefault="00DF4B17" w:rsidP="00311506">
            <w:pPr>
              <w:jc w:val="center"/>
            </w:pPr>
            <w:r w:rsidRPr="00DF4B17">
              <w:rPr>
                <w:sz w:val="22"/>
                <w:szCs w:val="22"/>
              </w:rPr>
              <w:t>Говорун О. Ю.</w:t>
            </w:r>
          </w:p>
        </w:tc>
      </w:tr>
      <w:tr w:rsidR="00DF4B17" w:rsidRPr="00311506" w:rsidTr="0072061A">
        <w:tc>
          <w:tcPr>
            <w:tcW w:w="1418" w:type="dxa"/>
          </w:tcPr>
          <w:p w:rsidR="00DF4B17" w:rsidRPr="00DF4B17" w:rsidRDefault="00DF4B17" w:rsidP="00311506">
            <w:pPr>
              <w:jc w:val="center"/>
            </w:pPr>
            <w:r w:rsidRPr="00DF4B17">
              <w:rPr>
                <w:sz w:val="22"/>
                <w:szCs w:val="22"/>
              </w:rPr>
              <w:t>24.04.15 г.</w:t>
            </w:r>
          </w:p>
        </w:tc>
        <w:tc>
          <w:tcPr>
            <w:tcW w:w="4961" w:type="dxa"/>
          </w:tcPr>
          <w:p w:rsidR="00DF4B17" w:rsidRPr="00DF4B17" w:rsidRDefault="00DF4B17" w:rsidP="00311506">
            <w:pPr>
              <w:jc w:val="both"/>
            </w:pPr>
            <w:r w:rsidRPr="00DF4B17">
              <w:rPr>
                <w:sz w:val="22"/>
                <w:szCs w:val="22"/>
              </w:rPr>
              <w:t>Ученическая конференция «Анатомия – это интересно!»</w:t>
            </w:r>
          </w:p>
        </w:tc>
        <w:tc>
          <w:tcPr>
            <w:tcW w:w="992" w:type="dxa"/>
          </w:tcPr>
          <w:p w:rsidR="00DF4B17" w:rsidRPr="00DF4B17" w:rsidRDefault="00DF4B17" w:rsidP="00311506">
            <w:pPr>
              <w:jc w:val="center"/>
            </w:pPr>
            <w:r w:rsidRPr="00DF4B17">
              <w:rPr>
                <w:sz w:val="22"/>
                <w:szCs w:val="22"/>
              </w:rPr>
              <w:t>8а</w:t>
            </w:r>
          </w:p>
        </w:tc>
        <w:tc>
          <w:tcPr>
            <w:tcW w:w="2127" w:type="dxa"/>
          </w:tcPr>
          <w:p w:rsidR="00DF4B17" w:rsidRPr="00DF4B17" w:rsidRDefault="00DF4B17" w:rsidP="00311506">
            <w:pPr>
              <w:jc w:val="center"/>
            </w:pPr>
            <w:r w:rsidRPr="00DF4B17">
              <w:rPr>
                <w:sz w:val="22"/>
                <w:szCs w:val="22"/>
              </w:rPr>
              <w:t>Говорун О. Ю.</w:t>
            </w:r>
          </w:p>
        </w:tc>
      </w:tr>
    </w:tbl>
    <w:p w:rsidR="003B22EC" w:rsidRPr="00311506" w:rsidRDefault="003B22EC" w:rsidP="00311506">
      <w:pPr>
        <w:jc w:val="center"/>
        <w:rPr>
          <w:b/>
          <w:bCs/>
        </w:rPr>
      </w:pPr>
    </w:p>
    <w:p w:rsidR="003B22EC" w:rsidRPr="00DF4B17" w:rsidRDefault="003B22EC" w:rsidP="006A69EE">
      <w:pPr>
        <w:pStyle w:val="a6"/>
        <w:numPr>
          <w:ilvl w:val="0"/>
          <w:numId w:val="44"/>
        </w:numPr>
        <w:jc w:val="both"/>
        <w:rPr>
          <w:b/>
          <w:bCs/>
          <w:sz w:val="24"/>
          <w:szCs w:val="24"/>
        </w:rPr>
      </w:pPr>
      <w:r w:rsidRPr="00DF4B17">
        <w:rPr>
          <w:b/>
          <w:bCs/>
          <w:sz w:val="24"/>
          <w:szCs w:val="24"/>
        </w:rPr>
        <w:t>Информация об участии в конкурсах, олимпиадах и других мероприятиях в качестве члена жюри, экспертов, др.</w:t>
      </w:r>
      <w:r w:rsidR="00DF4B17">
        <w:rPr>
          <w:b/>
          <w:bCs/>
          <w:sz w:val="24"/>
          <w:szCs w:val="24"/>
        </w:rPr>
        <w:t>:</w:t>
      </w:r>
    </w:p>
    <w:p w:rsidR="003B22EC" w:rsidRPr="00311506" w:rsidRDefault="003B22EC" w:rsidP="00311506">
      <w:pPr>
        <w:jc w:val="both"/>
        <w:rPr>
          <w:b/>
          <w:bCs/>
        </w:rPr>
      </w:pPr>
    </w:p>
    <w:tbl>
      <w:tblPr>
        <w:tblW w:w="94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82"/>
        <w:gridCol w:w="4477"/>
        <w:gridCol w:w="3103"/>
      </w:tblGrid>
      <w:tr w:rsidR="003B22EC" w:rsidRPr="00311506" w:rsidTr="0072061A">
        <w:trPr>
          <w:trHeight w:val="252"/>
        </w:trPr>
        <w:tc>
          <w:tcPr>
            <w:tcW w:w="1882" w:type="dxa"/>
          </w:tcPr>
          <w:p w:rsidR="003B22EC" w:rsidRPr="00DF4B17" w:rsidRDefault="003B22EC" w:rsidP="00311506">
            <w:pPr>
              <w:jc w:val="center"/>
              <w:rPr>
                <w:b/>
                <w:bCs/>
                <w:color w:val="000000"/>
              </w:rPr>
            </w:pPr>
            <w:r w:rsidRPr="00DF4B17">
              <w:rPr>
                <w:b/>
                <w:bCs/>
                <w:color w:val="000000"/>
                <w:sz w:val="22"/>
                <w:szCs w:val="22"/>
              </w:rPr>
              <w:t>Преподаватель</w:t>
            </w:r>
          </w:p>
        </w:tc>
        <w:tc>
          <w:tcPr>
            <w:tcW w:w="4477" w:type="dxa"/>
          </w:tcPr>
          <w:p w:rsidR="003B22EC" w:rsidRPr="00DF4B17" w:rsidRDefault="003B22EC" w:rsidP="00311506">
            <w:pPr>
              <w:jc w:val="center"/>
              <w:rPr>
                <w:b/>
                <w:bCs/>
                <w:color w:val="000000"/>
              </w:rPr>
            </w:pPr>
            <w:r w:rsidRPr="00DF4B17">
              <w:rPr>
                <w:b/>
                <w:bCs/>
                <w:color w:val="000000"/>
                <w:sz w:val="22"/>
                <w:szCs w:val="22"/>
              </w:rPr>
              <w:t>Формат участия. Мероприятие.</w:t>
            </w:r>
          </w:p>
        </w:tc>
        <w:tc>
          <w:tcPr>
            <w:tcW w:w="3103" w:type="dxa"/>
          </w:tcPr>
          <w:p w:rsidR="003B22EC" w:rsidRPr="00DF4B17" w:rsidRDefault="003B22EC" w:rsidP="00311506">
            <w:pPr>
              <w:jc w:val="center"/>
              <w:rPr>
                <w:b/>
                <w:bCs/>
                <w:color w:val="000000"/>
              </w:rPr>
            </w:pPr>
            <w:r w:rsidRPr="00DF4B17">
              <w:rPr>
                <w:b/>
                <w:bCs/>
                <w:color w:val="000000"/>
                <w:sz w:val="22"/>
                <w:szCs w:val="22"/>
              </w:rPr>
              <w:t>Уровень</w:t>
            </w:r>
          </w:p>
        </w:tc>
      </w:tr>
      <w:tr w:rsidR="003B22EC" w:rsidRPr="00311506" w:rsidTr="0072061A">
        <w:trPr>
          <w:trHeight w:val="858"/>
        </w:trPr>
        <w:tc>
          <w:tcPr>
            <w:tcW w:w="1882" w:type="dxa"/>
            <w:vAlign w:val="center"/>
          </w:tcPr>
          <w:p w:rsidR="003B22EC" w:rsidRPr="00DF4B17" w:rsidRDefault="003B22EC" w:rsidP="00311506">
            <w:pPr>
              <w:jc w:val="center"/>
              <w:rPr>
                <w:color w:val="000000"/>
              </w:rPr>
            </w:pPr>
            <w:r w:rsidRPr="00DF4B17">
              <w:rPr>
                <w:color w:val="000000"/>
                <w:sz w:val="22"/>
                <w:szCs w:val="22"/>
              </w:rPr>
              <w:t>Гордеева О.Н.</w:t>
            </w:r>
          </w:p>
        </w:tc>
        <w:tc>
          <w:tcPr>
            <w:tcW w:w="4477" w:type="dxa"/>
            <w:vAlign w:val="center"/>
          </w:tcPr>
          <w:p w:rsidR="003B22EC" w:rsidRPr="00DF4B17" w:rsidRDefault="003B22EC" w:rsidP="006A69EE">
            <w:pPr>
              <w:pStyle w:val="a6"/>
              <w:numPr>
                <w:ilvl w:val="0"/>
                <w:numId w:val="26"/>
              </w:numPr>
              <w:ind w:left="140" w:hanging="155"/>
              <w:jc w:val="both"/>
              <w:rPr>
                <w:color w:val="000000"/>
                <w:sz w:val="22"/>
                <w:szCs w:val="22"/>
              </w:rPr>
            </w:pPr>
            <w:r w:rsidRPr="00DF4B17">
              <w:rPr>
                <w:color w:val="000000"/>
                <w:sz w:val="22"/>
                <w:szCs w:val="22"/>
              </w:rPr>
              <w:t>Член предметной комиссии. Всероссийская олимпиада школьников по математике.</w:t>
            </w:r>
          </w:p>
          <w:p w:rsidR="003B22EC" w:rsidRPr="00DF4B17" w:rsidRDefault="003B22EC" w:rsidP="006A69EE">
            <w:pPr>
              <w:pStyle w:val="a6"/>
              <w:numPr>
                <w:ilvl w:val="0"/>
                <w:numId w:val="26"/>
              </w:numPr>
              <w:ind w:left="140" w:hanging="155"/>
              <w:jc w:val="both"/>
              <w:rPr>
                <w:color w:val="000000"/>
                <w:sz w:val="22"/>
                <w:szCs w:val="22"/>
              </w:rPr>
            </w:pPr>
            <w:r w:rsidRPr="00DF4B17">
              <w:rPr>
                <w:color w:val="000000"/>
                <w:sz w:val="22"/>
                <w:szCs w:val="22"/>
              </w:rPr>
              <w:t>Член жюри конкурса «Математическая регата»</w:t>
            </w:r>
          </w:p>
        </w:tc>
        <w:tc>
          <w:tcPr>
            <w:tcW w:w="3103" w:type="dxa"/>
          </w:tcPr>
          <w:p w:rsidR="003B22EC" w:rsidRDefault="003B22EC" w:rsidP="00DF4B17">
            <w:pPr>
              <w:rPr>
                <w:color w:val="000000"/>
              </w:rPr>
            </w:pPr>
            <w:r w:rsidRPr="00DF4B17">
              <w:rPr>
                <w:color w:val="000000"/>
                <w:sz w:val="22"/>
                <w:szCs w:val="22"/>
              </w:rPr>
              <w:t>Школьный и муниципальный</w:t>
            </w:r>
          </w:p>
          <w:p w:rsidR="00DF4B17" w:rsidRPr="00DF4B17" w:rsidRDefault="00DF4B17" w:rsidP="00DF4B17">
            <w:pPr>
              <w:rPr>
                <w:color w:val="000000"/>
              </w:rPr>
            </w:pPr>
          </w:p>
          <w:p w:rsidR="003B22EC" w:rsidRPr="00DF4B17" w:rsidRDefault="003B22EC" w:rsidP="00DF4B17">
            <w:pPr>
              <w:rPr>
                <w:color w:val="000000"/>
              </w:rPr>
            </w:pPr>
            <w:r w:rsidRPr="00DF4B17">
              <w:rPr>
                <w:color w:val="000000"/>
                <w:sz w:val="22"/>
                <w:szCs w:val="22"/>
              </w:rPr>
              <w:t>Региональный</w:t>
            </w:r>
          </w:p>
        </w:tc>
      </w:tr>
      <w:tr w:rsidR="003B22EC" w:rsidRPr="00311506" w:rsidTr="0072061A">
        <w:trPr>
          <w:trHeight w:val="391"/>
        </w:trPr>
        <w:tc>
          <w:tcPr>
            <w:tcW w:w="1882" w:type="dxa"/>
            <w:vAlign w:val="center"/>
          </w:tcPr>
          <w:p w:rsidR="003B22EC" w:rsidRPr="00DF4B17" w:rsidRDefault="003B22EC" w:rsidP="00311506">
            <w:pPr>
              <w:jc w:val="center"/>
              <w:rPr>
                <w:color w:val="000000"/>
              </w:rPr>
            </w:pPr>
            <w:r w:rsidRPr="00DF4B17">
              <w:rPr>
                <w:color w:val="000000"/>
                <w:sz w:val="22"/>
                <w:szCs w:val="22"/>
              </w:rPr>
              <w:t>Попова В.В.</w:t>
            </w:r>
          </w:p>
        </w:tc>
        <w:tc>
          <w:tcPr>
            <w:tcW w:w="4477" w:type="dxa"/>
          </w:tcPr>
          <w:p w:rsidR="003B22EC" w:rsidRPr="00DF4B17" w:rsidRDefault="003B22EC" w:rsidP="00311506">
            <w:pPr>
              <w:jc w:val="both"/>
              <w:rPr>
                <w:color w:val="000000"/>
              </w:rPr>
            </w:pPr>
            <w:r w:rsidRPr="00DF4B17">
              <w:rPr>
                <w:color w:val="000000"/>
                <w:sz w:val="22"/>
                <w:szCs w:val="22"/>
              </w:rPr>
              <w:t>Член предметной комиссии. Всероссийская олимпиада школьников по математике</w:t>
            </w:r>
          </w:p>
        </w:tc>
        <w:tc>
          <w:tcPr>
            <w:tcW w:w="3103" w:type="dxa"/>
          </w:tcPr>
          <w:p w:rsidR="003B22EC" w:rsidRPr="00DF4B17" w:rsidRDefault="003B22EC" w:rsidP="00311506">
            <w:pPr>
              <w:jc w:val="both"/>
              <w:rPr>
                <w:color w:val="000000"/>
              </w:rPr>
            </w:pPr>
            <w:r w:rsidRPr="00DF4B17">
              <w:rPr>
                <w:color w:val="000000"/>
                <w:sz w:val="22"/>
                <w:szCs w:val="22"/>
              </w:rPr>
              <w:t>Школьный</w:t>
            </w:r>
          </w:p>
        </w:tc>
      </w:tr>
      <w:tr w:rsidR="003B22EC" w:rsidRPr="00311506" w:rsidTr="0072061A">
        <w:trPr>
          <w:trHeight w:val="505"/>
        </w:trPr>
        <w:tc>
          <w:tcPr>
            <w:tcW w:w="1882" w:type="dxa"/>
            <w:vAlign w:val="center"/>
          </w:tcPr>
          <w:p w:rsidR="003B22EC" w:rsidRPr="00DF4B17" w:rsidRDefault="003B22EC" w:rsidP="00311506">
            <w:pPr>
              <w:jc w:val="center"/>
              <w:rPr>
                <w:color w:val="000000"/>
              </w:rPr>
            </w:pPr>
            <w:r w:rsidRPr="00DF4B17">
              <w:rPr>
                <w:color w:val="000000"/>
                <w:sz w:val="22"/>
                <w:szCs w:val="22"/>
              </w:rPr>
              <w:lastRenderedPageBreak/>
              <w:t>Бохан С. В.</w:t>
            </w:r>
          </w:p>
        </w:tc>
        <w:tc>
          <w:tcPr>
            <w:tcW w:w="4477" w:type="dxa"/>
          </w:tcPr>
          <w:p w:rsidR="003B22EC" w:rsidRPr="00DF4B17" w:rsidRDefault="003B22EC" w:rsidP="006A69EE">
            <w:pPr>
              <w:pStyle w:val="a6"/>
              <w:numPr>
                <w:ilvl w:val="0"/>
                <w:numId w:val="27"/>
              </w:numPr>
              <w:ind w:left="140" w:hanging="141"/>
              <w:jc w:val="both"/>
              <w:rPr>
                <w:color w:val="000000"/>
                <w:sz w:val="22"/>
                <w:szCs w:val="22"/>
              </w:rPr>
            </w:pPr>
            <w:r w:rsidRPr="00DF4B17">
              <w:rPr>
                <w:color w:val="000000"/>
                <w:sz w:val="22"/>
                <w:szCs w:val="22"/>
              </w:rPr>
              <w:t>Член предметной комиссии. Всероссийская олимпиада школьников по математике.</w:t>
            </w:r>
          </w:p>
          <w:p w:rsidR="003B22EC" w:rsidRPr="00DF4B17" w:rsidRDefault="003B22EC" w:rsidP="006A69EE">
            <w:pPr>
              <w:pStyle w:val="a6"/>
              <w:numPr>
                <w:ilvl w:val="0"/>
                <w:numId w:val="27"/>
              </w:numPr>
              <w:ind w:left="140" w:hanging="141"/>
              <w:jc w:val="both"/>
              <w:rPr>
                <w:color w:val="000000"/>
                <w:sz w:val="22"/>
                <w:szCs w:val="22"/>
              </w:rPr>
            </w:pPr>
            <w:r w:rsidRPr="00DF4B17">
              <w:rPr>
                <w:color w:val="000000"/>
                <w:sz w:val="22"/>
                <w:szCs w:val="22"/>
              </w:rPr>
              <w:t>Член жюри конкурса «Математическая регата»</w:t>
            </w:r>
          </w:p>
        </w:tc>
        <w:tc>
          <w:tcPr>
            <w:tcW w:w="3103" w:type="dxa"/>
          </w:tcPr>
          <w:p w:rsidR="003B22EC" w:rsidRPr="00DF4B17" w:rsidRDefault="003B22EC" w:rsidP="00311506">
            <w:pPr>
              <w:jc w:val="both"/>
              <w:rPr>
                <w:color w:val="000000"/>
              </w:rPr>
            </w:pPr>
            <w:r w:rsidRPr="00DF4B17">
              <w:rPr>
                <w:color w:val="000000"/>
                <w:sz w:val="22"/>
                <w:szCs w:val="22"/>
              </w:rPr>
              <w:t>Школьный и муниципальный</w:t>
            </w:r>
          </w:p>
          <w:p w:rsidR="003B22EC" w:rsidRPr="00DF4B17" w:rsidRDefault="003B22EC" w:rsidP="00311506">
            <w:pPr>
              <w:jc w:val="both"/>
              <w:rPr>
                <w:color w:val="000000"/>
              </w:rPr>
            </w:pPr>
          </w:p>
          <w:p w:rsidR="003B22EC" w:rsidRPr="00DF4B17" w:rsidRDefault="003B22EC" w:rsidP="00311506">
            <w:pPr>
              <w:jc w:val="both"/>
              <w:rPr>
                <w:color w:val="000000"/>
              </w:rPr>
            </w:pPr>
            <w:r w:rsidRPr="00DF4B17">
              <w:rPr>
                <w:color w:val="000000"/>
                <w:sz w:val="22"/>
                <w:szCs w:val="22"/>
              </w:rPr>
              <w:t>Региональный</w:t>
            </w:r>
          </w:p>
        </w:tc>
      </w:tr>
      <w:tr w:rsidR="003B22EC" w:rsidRPr="00311506" w:rsidTr="0072061A">
        <w:trPr>
          <w:trHeight w:val="505"/>
        </w:trPr>
        <w:tc>
          <w:tcPr>
            <w:tcW w:w="1882" w:type="dxa"/>
            <w:vAlign w:val="center"/>
          </w:tcPr>
          <w:p w:rsidR="003B22EC" w:rsidRPr="00DF4B17" w:rsidRDefault="003B22EC" w:rsidP="00311506">
            <w:pPr>
              <w:jc w:val="center"/>
              <w:rPr>
                <w:color w:val="000000"/>
              </w:rPr>
            </w:pPr>
            <w:r w:rsidRPr="00DF4B17">
              <w:rPr>
                <w:color w:val="000000"/>
                <w:sz w:val="22"/>
                <w:szCs w:val="22"/>
              </w:rPr>
              <w:t>Бабкина К. С.</w:t>
            </w:r>
          </w:p>
        </w:tc>
        <w:tc>
          <w:tcPr>
            <w:tcW w:w="4477" w:type="dxa"/>
          </w:tcPr>
          <w:p w:rsidR="003B22EC" w:rsidRPr="00DF4B17" w:rsidRDefault="003B22EC" w:rsidP="006A69EE">
            <w:pPr>
              <w:pStyle w:val="a6"/>
              <w:numPr>
                <w:ilvl w:val="0"/>
                <w:numId w:val="27"/>
              </w:numPr>
              <w:ind w:left="140" w:hanging="141"/>
              <w:jc w:val="both"/>
              <w:rPr>
                <w:color w:val="000000"/>
                <w:sz w:val="22"/>
                <w:szCs w:val="22"/>
              </w:rPr>
            </w:pPr>
            <w:r w:rsidRPr="00DF4B17">
              <w:rPr>
                <w:color w:val="000000"/>
                <w:sz w:val="22"/>
                <w:szCs w:val="22"/>
              </w:rPr>
              <w:t>Член предметной комиссии. Всероссийская олимпиада школьников по математике.</w:t>
            </w:r>
          </w:p>
          <w:p w:rsidR="003B22EC" w:rsidRPr="00DF4B17" w:rsidRDefault="003B22EC" w:rsidP="006A69EE">
            <w:pPr>
              <w:pStyle w:val="a6"/>
              <w:numPr>
                <w:ilvl w:val="0"/>
                <w:numId w:val="27"/>
              </w:numPr>
              <w:ind w:left="140" w:hanging="141"/>
              <w:jc w:val="both"/>
              <w:rPr>
                <w:color w:val="000000"/>
                <w:sz w:val="22"/>
                <w:szCs w:val="22"/>
              </w:rPr>
            </w:pPr>
            <w:r w:rsidRPr="00DF4B17">
              <w:rPr>
                <w:color w:val="000000"/>
                <w:sz w:val="22"/>
                <w:szCs w:val="22"/>
              </w:rPr>
              <w:t>Член жюри конкурса «Математическая регата»</w:t>
            </w:r>
          </w:p>
          <w:p w:rsidR="003B22EC" w:rsidRPr="00DF4B17" w:rsidRDefault="003B22EC" w:rsidP="006A69EE">
            <w:pPr>
              <w:pStyle w:val="a6"/>
              <w:numPr>
                <w:ilvl w:val="0"/>
                <w:numId w:val="27"/>
              </w:numPr>
              <w:ind w:left="140" w:hanging="141"/>
              <w:jc w:val="both"/>
              <w:rPr>
                <w:color w:val="000000"/>
                <w:sz w:val="22"/>
                <w:szCs w:val="22"/>
              </w:rPr>
            </w:pPr>
            <w:r w:rsidRPr="00DF4B17">
              <w:rPr>
                <w:color w:val="000000"/>
                <w:sz w:val="22"/>
                <w:szCs w:val="22"/>
              </w:rPr>
              <w:t>Координатор Всероссийского конкурса по математике «Арифметический квадрат» научно образовательного центра «Эрудит»</w:t>
            </w:r>
          </w:p>
        </w:tc>
        <w:tc>
          <w:tcPr>
            <w:tcW w:w="3103" w:type="dxa"/>
          </w:tcPr>
          <w:p w:rsidR="003B22EC" w:rsidRPr="00DF4B17" w:rsidRDefault="003B22EC" w:rsidP="00311506">
            <w:pPr>
              <w:jc w:val="both"/>
              <w:rPr>
                <w:color w:val="000000"/>
              </w:rPr>
            </w:pPr>
            <w:r w:rsidRPr="00DF4B17">
              <w:rPr>
                <w:color w:val="000000"/>
                <w:sz w:val="22"/>
                <w:szCs w:val="22"/>
              </w:rPr>
              <w:t>Школьный и муниципальный</w:t>
            </w:r>
          </w:p>
          <w:p w:rsidR="003B22EC" w:rsidRPr="00DF4B17" w:rsidRDefault="003B22EC" w:rsidP="00311506">
            <w:pPr>
              <w:jc w:val="both"/>
              <w:rPr>
                <w:color w:val="000000"/>
              </w:rPr>
            </w:pPr>
          </w:p>
          <w:p w:rsidR="003B22EC" w:rsidRPr="00DF4B17" w:rsidRDefault="003B22EC" w:rsidP="00311506">
            <w:pPr>
              <w:jc w:val="both"/>
              <w:rPr>
                <w:color w:val="000000"/>
              </w:rPr>
            </w:pPr>
            <w:r w:rsidRPr="00DF4B17">
              <w:rPr>
                <w:color w:val="000000"/>
                <w:sz w:val="22"/>
                <w:szCs w:val="22"/>
              </w:rPr>
              <w:t>Региональный</w:t>
            </w:r>
          </w:p>
          <w:p w:rsidR="003B22EC" w:rsidRPr="00DF4B17" w:rsidRDefault="003B22EC" w:rsidP="00311506">
            <w:pPr>
              <w:jc w:val="both"/>
              <w:rPr>
                <w:color w:val="000000"/>
              </w:rPr>
            </w:pPr>
          </w:p>
          <w:p w:rsidR="003B22EC" w:rsidRPr="00DF4B17" w:rsidRDefault="003B22EC" w:rsidP="00311506">
            <w:pPr>
              <w:jc w:val="both"/>
              <w:rPr>
                <w:color w:val="000000"/>
              </w:rPr>
            </w:pPr>
          </w:p>
          <w:p w:rsidR="003B22EC" w:rsidRPr="00DF4B17" w:rsidRDefault="003B22EC" w:rsidP="00311506">
            <w:pPr>
              <w:jc w:val="both"/>
              <w:rPr>
                <w:color w:val="000000"/>
              </w:rPr>
            </w:pPr>
            <w:r w:rsidRPr="00DF4B17">
              <w:rPr>
                <w:color w:val="000000"/>
                <w:sz w:val="22"/>
                <w:szCs w:val="22"/>
              </w:rPr>
              <w:t>Всероссийский</w:t>
            </w:r>
          </w:p>
        </w:tc>
      </w:tr>
      <w:tr w:rsidR="003B22EC" w:rsidRPr="00311506" w:rsidTr="0072061A">
        <w:trPr>
          <w:trHeight w:val="505"/>
        </w:trPr>
        <w:tc>
          <w:tcPr>
            <w:tcW w:w="1882" w:type="dxa"/>
            <w:vAlign w:val="center"/>
          </w:tcPr>
          <w:p w:rsidR="003B22EC" w:rsidRPr="00DF4B17" w:rsidRDefault="003B22EC" w:rsidP="00311506">
            <w:pPr>
              <w:jc w:val="center"/>
              <w:rPr>
                <w:color w:val="000000"/>
              </w:rPr>
            </w:pPr>
            <w:proofErr w:type="spellStart"/>
            <w:r w:rsidRPr="00DF4B17">
              <w:rPr>
                <w:color w:val="000000"/>
                <w:sz w:val="22"/>
                <w:szCs w:val="22"/>
              </w:rPr>
              <w:t>Нетесова</w:t>
            </w:r>
            <w:proofErr w:type="spellEnd"/>
            <w:r w:rsidRPr="00DF4B17">
              <w:rPr>
                <w:color w:val="000000"/>
                <w:sz w:val="22"/>
                <w:szCs w:val="22"/>
              </w:rPr>
              <w:t xml:space="preserve"> Н.А.</w:t>
            </w:r>
          </w:p>
        </w:tc>
        <w:tc>
          <w:tcPr>
            <w:tcW w:w="4477" w:type="dxa"/>
          </w:tcPr>
          <w:p w:rsidR="003B22EC" w:rsidRPr="00DF4B17" w:rsidRDefault="003B22EC" w:rsidP="006A69EE">
            <w:pPr>
              <w:pStyle w:val="a6"/>
              <w:numPr>
                <w:ilvl w:val="0"/>
                <w:numId w:val="28"/>
              </w:numPr>
              <w:ind w:left="140" w:hanging="155"/>
              <w:jc w:val="both"/>
              <w:rPr>
                <w:color w:val="000000"/>
                <w:sz w:val="22"/>
                <w:szCs w:val="22"/>
              </w:rPr>
            </w:pPr>
            <w:r w:rsidRPr="00DF4B17">
              <w:rPr>
                <w:color w:val="000000"/>
                <w:sz w:val="22"/>
                <w:szCs w:val="22"/>
              </w:rPr>
              <w:t>Член предметной комиссии. Всероссийская олимпиада школьников по информатике.</w:t>
            </w:r>
          </w:p>
          <w:p w:rsidR="003B22EC" w:rsidRPr="00DF4B17" w:rsidRDefault="003B22EC" w:rsidP="006A69EE">
            <w:pPr>
              <w:pStyle w:val="a6"/>
              <w:numPr>
                <w:ilvl w:val="0"/>
                <w:numId w:val="28"/>
              </w:numPr>
              <w:ind w:left="140" w:hanging="155"/>
              <w:jc w:val="both"/>
              <w:rPr>
                <w:color w:val="000000"/>
                <w:sz w:val="22"/>
                <w:szCs w:val="22"/>
              </w:rPr>
            </w:pPr>
            <w:r w:rsidRPr="00DF4B17">
              <w:rPr>
                <w:color w:val="000000"/>
                <w:sz w:val="22"/>
                <w:szCs w:val="22"/>
              </w:rPr>
              <w:t>Оргкомитет Международной игры-конкурса «</w:t>
            </w:r>
            <w:proofErr w:type="spellStart"/>
            <w:r w:rsidRPr="00DF4B17">
              <w:rPr>
                <w:color w:val="000000"/>
                <w:sz w:val="22"/>
                <w:szCs w:val="22"/>
              </w:rPr>
              <w:t>Инфознайка</w:t>
            </w:r>
            <w:proofErr w:type="spellEnd"/>
            <w:r w:rsidRPr="00DF4B17">
              <w:rPr>
                <w:color w:val="000000"/>
                <w:sz w:val="22"/>
                <w:szCs w:val="22"/>
              </w:rPr>
              <w:t>»</w:t>
            </w:r>
          </w:p>
          <w:p w:rsidR="003B22EC" w:rsidRPr="00DF4B17" w:rsidRDefault="003B22EC" w:rsidP="006A69EE">
            <w:pPr>
              <w:pStyle w:val="a6"/>
              <w:numPr>
                <w:ilvl w:val="0"/>
                <w:numId w:val="28"/>
              </w:numPr>
              <w:ind w:left="140" w:hanging="155"/>
              <w:jc w:val="both"/>
              <w:rPr>
                <w:color w:val="000000"/>
                <w:sz w:val="22"/>
                <w:szCs w:val="22"/>
              </w:rPr>
            </w:pPr>
            <w:r w:rsidRPr="00DF4B17">
              <w:rPr>
                <w:color w:val="000000"/>
                <w:sz w:val="22"/>
                <w:szCs w:val="22"/>
              </w:rPr>
              <w:t>Оргкомитет Международной игры-конкурса «Спасатели-2014»</w:t>
            </w:r>
          </w:p>
        </w:tc>
        <w:tc>
          <w:tcPr>
            <w:tcW w:w="3103" w:type="dxa"/>
          </w:tcPr>
          <w:p w:rsidR="003B22EC" w:rsidRPr="00DF4B17" w:rsidRDefault="003B22EC" w:rsidP="00311506">
            <w:pPr>
              <w:jc w:val="both"/>
              <w:rPr>
                <w:color w:val="000000"/>
              </w:rPr>
            </w:pPr>
            <w:r w:rsidRPr="00DF4B17">
              <w:rPr>
                <w:color w:val="000000"/>
                <w:sz w:val="22"/>
                <w:szCs w:val="22"/>
              </w:rPr>
              <w:t xml:space="preserve">Школьный </w:t>
            </w:r>
          </w:p>
          <w:p w:rsidR="003B22EC" w:rsidRPr="00DF4B17" w:rsidRDefault="003B22EC" w:rsidP="00311506">
            <w:pPr>
              <w:jc w:val="both"/>
              <w:rPr>
                <w:color w:val="000000"/>
              </w:rPr>
            </w:pPr>
          </w:p>
          <w:p w:rsidR="003B22EC" w:rsidRPr="00DF4B17" w:rsidRDefault="003B22EC" w:rsidP="00311506">
            <w:pPr>
              <w:jc w:val="both"/>
              <w:rPr>
                <w:color w:val="000000"/>
              </w:rPr>
            </w:pPr>
          </w:p>
          <w:p w:rsidR="003B22EC" w:rsidRPr="00DF4B17" w:rsidRDefault="003B22EC" w:rsidP="00311506">
            <w:pPr>
              <w:jc w:val="both"/>
              <w:rPr>
                <w:color w:val="000000"/>
              </w:rPr>
            </w:pPr>
            <w:r w:rsidRPr="00DF4B17">
              <w:rPr>
                <w:color w:val="000000"/>
                <w:sz w:val="22"/>
                <w:szCs w:val="22"/>
              </w:rPr>
              <w:t>Международный</w:t>
            </w:r>
          </w:p>
          <w:p w:rsidR="003B22EC" w:rsidRPr="00DF4B17" w:rsidRDefault="003B22EC" w:rsidP="00311506">
            <w:pPr>
              <w:jc w:val="both"/>
              <w:rPr>
                <w:color w:val="000000"/>
              </w:rPr>
            </w:pPr>
          </w:p>
          <w:p w:rsidR="003B22EC" w:rsidRPr="00DF4B17" w:rsidRDefault="003B22EC" w:rsidP="00311506">
            <w:pPr>
              <w:jc w:val="both"/>
              <w:rPr>
                <w:color w:val="000000"/>
              </w:rPr>
            </w:pPr>
            <w:r w:rsidRPr="00DF4B17">
              <w:rPr>
                <w:color w:val="000000"/>
                <w:sz w:val="22"/>
                <w:szCs w:val="22"/>
              </w:rPr>
              <w:t>Международный</w:t>
            </w:r>
          </w:p>
        </w:tc>
      </w:tr>
      <w:tr w:rsidR="003B22EC" w:rsidRPr="00311506" w:rsidTr="0072061A">
        <w:trPr>
          <w:trHeight w:val="669"/>
        </w:trPr>
        <w:tc>
          <w:tcPr>
            <w:tcW w:w="1882" w:type="dxa"/>
            <w:vAlign w:val="center"/>
          </w:tcPr>
          <w:p w:rsidR="003B22EC" w:rsidRPr="00DF4B17" w:rsidRDefault="003B22EC" w:rsidP="00311506">
            <w:pPr>
              <w:jc w:val="center"/>
              <w:rPr>
                <w:color w:val="000000"/>
              </w:rPr>
            </w:pPr>
            <w:r w:rsidRPr="00DF4B17">
              <w:rPr>
                <w:color w:val="000000"/>
                <w:sz w:val="22"/>
                <w:szCs w:val="22"/>
              </w:rPr>
              <w:t>Говорун О.Ю.</w:t>
            </w:r>
          </w:p>
        </w:tc>
        <w:tc>
          <w:tcPr>
            <w:tcW w:w="4477" w:type="dxa"/>
          </w:tcPr>
          <w:p w:rsidR="003B22EC" w:rsidRPr="00DF4B17" w:rsidRDefault="003B22EC" w:rsidP="00311506">
            <w:pPr>
              <w:ind w:left="-42"/>
              <w:jc w:val="both"/>
              <w:rPr>
                <w:color w:val="000000"/>
              </w:rPr>
            </w:pPr>
            <w:r w:rsidRPr="00DF4B17">
              <w:rPr>
                <w:color w:val="000000"/>
                <w:sz w:val="22"/>
                <w:szCs w:val="22"/>
              </w:rPr>
              <w:t>Член предметной комиссии. Всероссийская олимпиада школьников по биологии и экологии.</w:t>
            </w:r>
          </w:p>
        </w:tc>
        <w:tc>
          <w:tcPr>
            <w:tcW w:w="3103" w:type="dxa"/>
          </w:tcPr>
          <w:p w:rsidR="003B22EC" w:rsidRPr="00DF4B17" w:rsidRDefault="003B22EC" w:rsidP="00311506">
            <w:pPr>
              <w:jc w:val="both"/>
              <w:rPr>
                <w:color w:val="000000"/>
              </w:rPr>
            </w:pPr>
            <w:r w:rsidRPr="00DF4B17">
              <w:rPr>
                <w:color w:val="000000"/>
                <w:sz w:val="22"/>
                <w:szCs w:val="22"/>
              </w:rPr>
              <w:t>Школьный и муниципальный</w:t>
            </w:r>
          </w:p>
        </w:tc>
      </w:tr>
      <w:tr w:rsidR="003B22EC" w:rsidRPr="00311506" w:rsidTr="0072061A">
        <w:trPr>
          <w:trHeight w:val="743"/>
        </w:trPr>
        <w:tc>
          <w:tcPr>
            <w:tcW w:w="1882" w:type="dxa"/>
            <w:vAlign w:val="center"/>
          </w:tcPr>
          <w:p w:rsidR="003B22EC" w:rsidRPr="00DF4B17" w:rsidRDefault="003B22EC" w:rsidP="00311506">
            <w:pPr>
              <w:jc w:val="center"/>
              <w:rPr>
                <w:color w:val="000000"/>
              </w:rPr>
            </w:pPr>
            <w:proofErr w:type="spellStart"/>
            <w:r w:rsidRPr="00DF4B17">
              <w:rPr>
                <w:color w:val="000000"/>
                <w:sz w:val="22"/>
                <w:szCs w:val="22"/>
              </w:rPr>
              <w:t>Лашко</w:t>
            </w:r>
            <w:proofErr w:type="spellEnd"/>
            <w:r w:rsidRPr="00DF4B17">
              <w:rPr>
                <w:color w:val="000000"/>
                <w:sz w:val="22"/>
                <w:szCs w:val="22"/>
              </w:rPr>
              <w:t xml:space="preserve"> Н. С.</w:t>
            </w:r>
          </w:p>
        </w:tc>
        <w:tc>
          <w:tcPr>
            <w:tcW w:w="4477" w:type="dxa"/>
          </w:tcPr>
          <w:p w:rsidR="003B22EC" w:rsidRPr="00DF4B17" w:rsidRDefault="003B22EC" w:rsidP="00311506">
            <w:pPr>
              <w:ind w:left="-42"/>
              <w:jc w:val="both"/>
              <w:rPr>
                <w:color w:val="000000"/>
              </w:rPr>
            </w:pPr>
            <w:r w:rsidRPr="00DF4B17">
              <w:rPr>
                <w:color w:val="000000"/>
                <w:sz w:val="22"/>
                <w:szCs w:val="22"/>
              </w:rPr>
              <w:t>Член предметной комиссии. Всероссийская олимпиада школьников по географии</w:t>
            </w:r>
          </w:p>
        </w:tc>
        <w:tc>
          <w:tcPr>
            <w:tcW w:w="3103" w:type="dxa"/>
          </w:tcPr>
          <w:p w:rsidR="003B22EC" w:rsidRPr="00DF4B17" w:rsidRDefault="003B22EC" w:rsidP="00311506">
            <w:pPr>
              <w:jc w:val="both"/>
              <w:rPr>
                <w:color w:val="000000"/>
              </w:rPr>
            </w:pPr>
            <w:r w:rsidRPr="00DF4B17">
              <w:rPr>
                <w:color w:val="000000"/>
                <w:sz w:val="22"/>
                <w:szCs w:val="22"/>
              </w:rPr>
              <w:t>Школьный и муниципальный</w:t>
            </w:r>
          </w:p>
        </w:tc>
      </w:tr>
      <w:tr w:rsidR="003B22EC" w:rsidRPr="00311506" w:rsidTr="0072061A">
        <w:trPr>
          <w:trHeight w:val="757"/>
        </w:trPr>
        <w:tc>
          <w:tcPr>
            <w:tcW w:w="1882" w:type="dxa"/>
            <w:vAlign w:val="center"/>
          </w:tcPr>
          <w:p w:rsidR="003B22EC" w:rsidRPr="00DF4B17" w:rsidRDefault="003B22EC" w:rsidP="00311506">
            <w:pPr>
              <w:jc w:val="center"/>
              <w:rPr>
                <w:color w:val="000000"/>
              </w:rPr>
            </w:pPr>
            <w:r w:rsidRPr="00DF4B17">
              <w:rPr>
                <w:color w:val="000000"/>
                <w:sz w:val="22"/>
                <w:szCs w:val="22"/>
              </w:rPr>
              <w:t>Ракович Л.В.</w:t>
            </w:r>
          </w:p>
        </w:tc>
        <w:tc>
          <w:tcPr>
            <w:tcW w:w="4477" w:type="dxa"/>
          </w:tcPr>
          <w:p w:rsidR="003B22EC" w:rsidRPr="00DF4B17" w:rsidRDefault="00DF4B17" w:rsidP="00311506">
            <w:pPr>
              <w:ind w:left="-42"/>
              <w:jc w:val="both"/>
              <w:rPr>
                <w:color w:val="000000"/>
              </w:rPr>
            </w:pPr>
            <w:r>
              <w:rPr>
                <w:color w:val="000000"/>
                <w:sz w:val="22"/>
                <w:szCs w:val="22"/>
              </w:rPr>
              <w:t>Председатель</w:t>
            </w:r>
            <w:r w:rsidR="003B22EC" w:rsidRPr="00DF4B17">
              <w:rPr>
                <w:color w:val="000000"/>
                <w:sz w:val="22"/>
                <w:szCs w:val="22"/>
              </w:rPr>
              <w:t xml:space="preserve"> </w:t>
            </w:r>
            <w:r w:rsidR="00B10563">
              <w:rPr>
                <w:color w:val="000000"/>
                <w:sz w:val="22"/>
                <w:szCs w:val="22"/>
              </w:rPr>
              <w:t xml:space="preserve">и член </w:t>
            </w:r>
            <w:r w:rsidR="003B22EC" w:rsidRPr="00DF4B17">
              <w:rPr>
                <w:color w:val="000000"/>
                <w:sz w:val="22"/>
                <w:szCs w:val="22"/>
              </w:rPr>
              <w:t>предметной комиссии. Всероссийская олимпиада школьников по химии</w:t>
            </w:r>
          </w:p>
        </w:tc>
        <w:tc>
          <w:tcPr>
            <w:tcW w:w="3103" w:type="dxa"/>
          </w:tcPr>
          <w:p w:rsidR="003B22EC" w:rsidRPr="00DF4B17" w:rsidRDefault="003B22EC" w:rsidP="00311506">
            <w:pPr>
              <w:jc w:val="both"/>
              <w:rPr>
                <w:color w:val="000000"/>
              </w:rPr>
            </w:pPr>
            <w:r w:rsidRPr="00DF4B17">
              <w:rPr>
                <w:color w:val="000000"/>
                <w:sz w:val="22"/>
                <w:szCs w:val="22"/>
              </w:rPr>
              <w:t>Школьный и муниципальный</w:t>
            </w:r>
          </w:p>
        </w:tc>
      </w:tr>
      <w:tr w:rsidR="003B22EC" w:rsidRPr="00311506" w:rsidTr="0072061A">
        <w:trPr>
          <w:trHeight w:val="353"/>
        </w:trPr>
        <w:tc>
          <w:tcPr>
            <w:tcW w:w="1882" w:type="dxa"/>
            <w:vAlign w:val="center"/>
          </w:tcPr>
          <w:p w:rsidR="003B22EC" w:rsidRPr="00DF4B17" w:rsidRDefault="003B22EC" w:rsidP="00311506">
            <w:pPr>
              <w:jc w:val="center"/>
              <w:rPr>
                <w:color w:val="000000"/>
              </w:rPr>
            </w:pPr>
            <w:r w:rsidRPr="00DF4B17">
              <w:rPr>
                <w:color w:val="000000"/>
                <w:sz w:val="22"/>
                <w:szCs w:val="22"/>
              </w:rPr>
              <w:t>Локоть Ю. В.</w:t>
            </w:r>
          </w:p>
        </w:tc>
        <w:tc>
          <w:tcPr>
            <w:tcW w:w="4477" w:type="dxa"/>
            <w:vAlign w:val="center"/>
          </w:tcPr>
          <w:p w:rsidR="003B22EC" w:rsidRPr="00DF4B17" w:rsidRDefault="003B22EC" w:rsidP="00311506">
            <w:pPr>
              <w:ind w:left="-42"/>
              <w:jc w:val="both"/>
              <w:rPr>
                <w:color w:val="000000"/>
              </w:rPr>
            </w:pPr>
            <w:r w:rsidRPr="00DF4B17">
              <w:rPr>
                <w:color w:val="000000"/>
                <w:sz w:val="22"/>
                <w:szCs w:val="22"/>
              </w:rPr>
              <w:t>Член предметной комиссии. Всероссийская олимпиада школьников по физике</w:t>
            </w:r>
          </w:p>
        </w:tc>
        <w:tc>
          <w:tcPr>
            <w:tcW w:w="3103" w:type="dxa"/>
            <w:vAlign w:val="center"/>
          </w:tcPr>
          <w:p w:rsidR="003B22EC" w:rsidRPr="00DF4B17" w:rsidRDefault="003B22EC" w:rsidP="00311506">
            <w:pPr>
              <w:jc w:val="both"/>
              <w:rPr>
                <w:color w:val="000000"/>
              </w:rPr>
            </w:pPr>
            <w:r w:rsidRPr="00DF4B17">
              <w:rPr>
                <w:color w:val="000000"/>
                <w:sz w:val="22"/>
                <w:szCs w:val="22"/>
              </w:rPr>
              <w:t>Школьный и муниципальный</w:t>
            </w:r>
          </w:p>
        </w:tc>
      </w:tr>
    </w:tbl>
    <w:p w:rsidR="003B22EC" w:rsidRPr="00311506" w:rsidRDefault="003B22EC" w:rsidP="00311506">
      <w:pPr>
        <w:jc w:val="both"/>
        <w:rPr>
          <w:color w:val="C00000"/>
        </w:rPr>
      </w:pPr>
    </w:p>
    <w:p w:rsidR="003B22EC" w:rsidRPr="00311506" w:rsidRDefault="00DF4B17" w:rsidP="00DF4B17">
      <w:pPr>
        <w:shd w:val="clear" w:color="auto" w:fill="FFFFFF"/>
        <w:tabs>
          <w:tab w:val="left" w:pos="0"/>
        </w:tabs>
        <w:autoSpaceDE w:val="0"/>
        <w:autoSpaceDN w:val="0"/>
        <w:adjustRightInd w:val="0"/>
        <w:rPr>
          <w:b/>
          <w:bCs/>
          <w:color w:val="212121"/>
        </w:rPr>
      </w:pPr>
      <w:r>
        <w:rPr>
          <w:b/>
          <w:bCs/>
          <w:color w:val="212121"/>
        </w:rPr>
        <w:tab/>
      </w:r>
      <w:r w:rsidR="003B22EC" w:rsidRPr="00311506">
        <w:rPr>
          <w:b/>
          <w:bCs/>
          <w:color w:val="212121"/>
          <w:lang w:val="en-US"/>
        </w:rPr>
        <w:t>IV</w:t>
      </w:r>
      <w:r w:rsidR="003B22EC" w:rsidRPr="00311506">
        <w:rPr>
          <w:b/>
          <w:bCs/>
          <w:color w:val="212121"/>
        </w:rPr>
        <w:t>. Работа с одаренными детьми</w:t>
      </w:r>
    </w:p>
    <w:p w:rsidR="003B22EC" w:rsidRPr="00311506" w:rsidRDefault="003B22EC" w:rsidP="00311506">
      <w:pPr>
        <w:shd w:val="clear" w:color="auto" w:fill="FFFFFF"/>
        <w:autoSpaceDE w:val="0"/>
        <w:autoSpaceDN w:val="0"/>
        <w:adjustRightInd w:val="0"/>
        <w:jc w:val="both"/>
        <w:rPr>
          <w:color w:val="212121"/>
        </w:rPr>
      </w:pPr>
    </w:p>
    <w:p w:rsidR="003B22EC" w:rsidRPr="00311506" w:rsidRDefault="003B22EC" w:rsidP="00DF4B17">
      <w:pPr>
        <w:shd w:val="clear" w:color="auto" w:fill="FFFFFF"/>
        <w:autoSpaceDE w:val="0"/>
        <w:autoSpaceDN w:val="0"/>
        <w:adjustRightInd w:val="0"/>
        <w:ind w:firstLine="708"/>
        <w:jc w:val="both"/>
      </w:pPr>
      <w:r w:rsidRPr="00311506">
        <w:rPr>
          <w:color w:val="212121"/>
        </w:rPr>
        <w:t xml:space="preserve">В системе работы школы – проведение олимпиад, способствующих выявлению одаренных детей. Победители школьных этапов олимпиад </w:t>
      </w:r>
      <w:r w:rsidRPr="00311506">
        <w:t>принимают участие в городских и областных олимпиадах по информатике, математике, химии, биологии, географии.</w:t>
      </w:r>
    </w:p>
    <w:p w:rsidR="003B22EC" w:rsidRPr="00DF4B17" w:rsidRDefault="00DF4B17" w:rsidP="00DF4B17">
      <w:pPr>
        <w:tabs>
          <w:tab w:val="left" w:pos="0"/>
        </w:tabs>
        <w:jc w:val="both"/>
        <w:rPr>
          <w:b/>
          <w:bCs/>
        </w:rPr>
      </w:pPr>
      <w:r w:rsidRPr="00DF4B17">
        <w:rPr>
          <w:b/>
          <w:bCs/>
        </w:rPr>
        <w:tab/>
      </w:r>
      <w:r w:rsidR="003B22EC" w:rsidRPr="00DF4B17">
        <w:rPr>
          <w:b/>
          <w:bCs/>
        </w:rPr>
        <w:t>Участие обучающихся в предметных олимпиадах, смотрах, конкурсах,</w:t>
      </w:r>
      <w:r>
        <w:rPr>
          <w:b/>
          <w:bCs/>
        </w:rPr>
        <w:t xml:space="preserve"> </w:t>
      </w:r>
      <w:r w:rsidR="003B22EC" w:rsidRPr="00DF4B17">
        <w:rPr>
          <w:b/>
          <w:bCs/>
        </w:rPr>
        <w:t>конференциях. Результативность данного участия.</w:t>
      </w:r>
    </w:p>
    <w:p w:rsidR="003B22EC" w:rsidRPr="00377FB0" w:rsidRDefault="003B22EC" w:rsidP="00311506">
      <w:pPr>
        <w:jc w:val="center"/>
        <w:rPr>
          <w:b/>
          <w:bCs/>
          <w:sz w:val="22"/>
          <w:szCs w:val="22"/>
        </w:rPr>
      </w:pPr>
    </w:p>
    <w:p w:rsidR="003B22EC" w:rsidRPr="0072061A" w:rsidRDefault="003B22EC" w:rsidP="006A69EE">
      <w:pPr>
        <w:pStyle w:val="a6"/>
        <w:numPr>
          <w:ilvl w:val="0"/>
          <w:numId w:val="44"/>
        </w:numPr>
        <w:jc w:val="center"/>
        <w:rPr>
          <w:b/>
          <w:bCs/>
          <w:sz w:val="24"/>
          <w:szCs w:val="22"/>
        </w:rPr>
      </w:pPr>
      <w:r w:rsidRPr="0072061A">
        <w:rPr>
          <w:b/>
          <w:bCs/>
          <w:sz w:val="24"/>
          <w:szCs w:val="22"/>
        </w:rPr>
        <w:t xml:space="preserve">Итоги  Всероссийской предметной олимпиады школьников </w:t>
      </w:r>
    </w:p>
    <w:p w:rsidR="003B22EC" w:rsidRPr="0072061A" w:rsidRDefault="003B22EC" w:rsidP="00311506">
      <w:pPr>
        <w:jc w:val="center"/>
        <w:rPr>
          <w:b/>
          <w:bCs/>
          <w:szCs w:val="22"/>
        </w:rPr>
      </w:pPr>
      <w:r w:rsidRPr="0072061A">
        <w:rPr>
          <w:b/>
          <w:bCs/>
          <w:szCs w:val="22"/>
        </w:rPr>
        <w:t>в 2014-2015 учебном году</w:t>
      </w:r>
    </w:p>
    <w:p w:rsidR="003B22EC" w:rsidRPr="00377FB0" w:rsidRDefault="003B22EC" w:rsidP="00311506">
      <w:pPr>
        <w:jc w:val="center"/>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2693"/>
        <w:gridCol w:w="2410"/>
        <w:gridCol w:w="1843"/>
      </w:tblGrid>
      <w:tr w:rsidR="003B22EC" w:rsidRPr="00377FB0" w:rsidTr="00B10563">
        <w:tc>
          <w:tcPr>
            <w:tcW w:w="2410" w:type="dxa"/>
            <w:vAlign w:val="center"/>
          </w:tcPr>
          <w:p w:rsidR="003B22EC" w:rsidRPr="00377FB0" w:rsidRDefault="003B22EC" w:rsidP="00B10563">
            <w:pPr>
              <w:jc w:val="center"/>
              <w:rPr>
                <w:b/>
                <w:bCs/>
              </w:rPr>
            </w:pPr>
            <w:r w:rsidRPr="00377FB0">
              <w:rPr>
                <w:b/>
                <w:bCs/>
                <w:sz w:val="22"/>
                <w:szCs w:val="22"/>
              </w:rPr>
              <w:t>Этап</w:t>
            </w:r>
          </w:p>
        </w:tc>
        <w:tc>
          <w:tcPr>
            <w:tcW w:w="2693" w:type="dxa"/>
            <w:vAlign w:val="center"/>
          </w:tcPr>
          <w:p w:rsidR="003B22EC" w:rsidRPr="00377FB0" w:rsidRDefault="003B22EC" w:rsidP="00B10563">
            <w:pPr>
              <w:jc w:val="center"/>
              <w:rPr>
                <w:b/>
                <w:bCs/>
              </w:rPr>
            </w:pPr>
            <w:r w:rsidRPr="00377FB0">
              <w:rPr>
                <w:b/>
                <w:bCs/>
                <w:sz w:val="22"/>
                <w:szCs w:val="22"/>
              </w:rPr>
              <w:t>Предмет</w:t>
            </w:r>
          </w:p>
        </w:tc>
        <w:tc>
          <w:tcPr>
            <w:tcW w:w="2410" w:type="dxa"/>
          </w:tcPr>
          <w:p w:rsidR="003B22EC" w:rsidRPr="00377FB0" w:rsidRDefault="003B22EC" w:rsidP="00311506">
            <w:pPr>
              <w:jc w:val="center"/>
              <w:rPr>
                <w:b/>
                <w:bCs/>
              </w:rPr>
            </w:pPr>
            <w:r w:rsidRPr="00377FB0">
              <w:rPr>
                <w:b/>
                <w:bCs/>
                <w:sz w:val="22"/>
                <w:szCs w:val="22"/>
              </w:rPr>
              <w:t>Количество</w:t>
            </w:r>
          </w:p>
          <w:p w:rsidR="003B22EC" w:rsidRPr="00377FB0" w:rsidRDefault="003B22EC" w:rsidP="00311506">
            <w:pPr>
              <w:jc w:val="center"/>
              <w:rPr>
                <w:b/>
                <w:bCs/>
              </w:rPr>
            </w:pPr>
            <w:r w:rsidRPr="00377FB0">
              <w:rPr>
                <w:b/>
                <w:bCs/>
                <w:sz w:val="22"/>
                <w:szCs w:val="22"/>
              </w:rPr>
              <w:t>победителей</w:t>
            </w:r>
          </w:p>
        </w:tc>
        <w:tc>
          <w:tcPr>
            <w:tcW w:w="1843" w:type="dxa"/>
          </w:tcPr>
          <w:p w:rsidR="003B22EC" w:rsidRPr="00377FB0" w:rsidRDefault="003B22EC" w:rsidP="00311506">
            <w:pPr>
              <w:jc w:val="center"/>
              <w:rPr>
                <w:b/>
                <w:bCs/>
              </w:rPr>
            </w:pPr>
            <w:r w:rsidRPr="00377FB0">
              <w:rPr>
                <w:b/>
                <w:bCs/>
                <w:sz w:val="22"/>
                <w:szCs w:val="22"/>
              </w:rPr>
              <w:t xml:space="preserve">Количество призеров     </w:t>
            </w:r>
          </w:p>
        </w:tc>
      </w:tr>
      <w:tr w:rsidR="00377FB0" w:rsidRPr="00377FB0" w:rsidTr="00B10563">
        <w:tc>
          <w:tcPr>
            <w:tcW w:w="2410" w:type="dxa"/>
            <w:vMerge w:val="restart"/>
            <w:vAlign w:val="center"/>
          </w:tcPr>
          <w:p w:rsidR="00377FB0" w:rsidRPr="00377FB0" w:rsidRDefault="00377FB0" w:rsidP="00B10563">
            <w:pPr>
              <w:jc w:val="center"/>
            </w:pPr>
            <w:r w:rsidRPr="00377FB0">
              <w:rPr>
                <w:b/>
                <w:bCs/>
                <w:sz w:val="22"/>
                <w:szCs w:val="22"/>
              </w:rPr>
              <w:t>I (школьный)</w:t>
            </w:r>
          </w:p>
        </w:tc>
        <w:tc>
          <w:tcPr>
            <w:tcW w:w="2693" w:type="dxa"/>
          </w:tcPr>
          <w:p w:rsidR="00377FB0" w:rsidRPr="00377FB0" w:rsidRDefault="00377FB0" w:rsidP="00311506">
            <w:r w:rsidRPr="00377FB0">
              <w:rPr>
                <w:sz w:val="22"/>
                <w:szCs w:val="22"/>
              </w:rPr>
              <w:t>Математика</w:t>
            </w:r>
          </w:p>
        </w:tc>
        <w:tc>
          <w:tcPr>
            <w:tcW w:w="2410" w:type="dxa"/>
          </w:tcPr>
          <w:p w:rsidR="00377FB0" w:rsidRPr="00377FB0" w:rsidRDefault="00377FB0" w:rsidP="00311506">
            <w:pPr>
              <w:jc w:val="center"/>
            </w:pPr>
            <w:r w:rsidRPr="00377FB0">
              <w:rPr>
                <w:sz w:val="22"/>
                <w:szCs w:val="22"/>
              </w:rPr>
              <w:t>6</w:t>
            </w:r>
          </w:p>
        </w:tc>
        <w:tc>
          <w:tcPr>
            <w:tcW w:w="1843" w:type="dxa"/>
          </w:tcPr>
          <w:p w:rsidR="00377FB0" w:rsidRPr="00377FB0" w:rsidRDefault="00377FB0" w:rsidP="00311506">
            <w:pPr>
              <w:jc w:val="center"/>
            </w:pPr>
            <w:r w:rsidRPr="00377FB0">
              <w:rPr>
                <w:sz w:val="22"/>
                <w:szCs w:val="22"/>
              </w:rPr>
              <w:t>12</w:t>
            </w:r>
          </w:p>
        </w:tc>
      </w:tr>
      <w:tr w:rsidR="00377FB0" w:rsidRPr="00377FB0" w:rsidTr="00B10563">
        <w:tc>
          <w:tcPr>
            <w:tcW w:w="2410" w:type="dxa"/>
            <w:vMerge/>
            <w:vAlign w:val="center"/>
          </w:tcPr>
          <w:p w:rsidR="00377FB0" w:rsidRPr="00377FB0" w:rsidRDefault="00377FB0" w:rsidP="00B10563">
            <w:pPr>
              <w:jc w:val="center"/>
            </w:pPr>
          </w:p>
        </w:tc>
        <w:tc>
          <w:tcPr>
            <w:tcW w:w="2693" w:type="dxa"/>
          </w:tcPr>
          <w:p w:rsidR="00377FB0" w:rsidRPr="00377FB0" w:rsidRDefault="00377FB0" w:rsidP="00311506">
            <w:r w:rsidRPr="00377FB0">
              <w:rPr>
                <w:sz w:val="22"/>
                <w:szCs w:val="22"/>
              </w:rPr>
              <w:t>География</w:t>
            </w:r>
          </w:p>
        </w:tc>
        <w:tc>
          <w:tcPr>
            <w:tcW w:w="2410" w:type="dxa"/>
          </w:tcPr>
          <w:p w:rsidR="00377FB0" w:rsidRPr="00377FB0" w:rsidRDefault="00377FB0" w:rsidP="00311506">
            <w:pPr>
              <w:jc w:val="center"/>
            </w:pPr>
            <w:r w:rsidRPr="00377FB0">
              <w:rPr>
                <w:sz w:val="22"/>
                <w:szCs w:val="22"/>
              </w:rPr>
              <w:t>5</w:t>
            </w:r>
          </w:p>
        </w:tc>
        <w:tc>
          <w:tcPr>
            <w:tcW w:w="1843" w:type="dxa"/>
          </w:tcPr>
          <w:p w:rsidR="00377FB0" w:rsidRPr="00377FB0" w:rsidRDefault="00377FB0" w:rsidP="00311506">
            <w:pPr>
              <w:jc w:val="center"/>
            </w:pPr>
            <w:r w:rsidRPr="00377FB0">
              <w:rPr>
                <w:sz w:val="22"/>
                <w:szCs w:val="22"/>
              </w:rPr>
              <w:t>10</w:t>
            </w:r>
          </w:p>
        </w:tc>
      </w:tr>
      <w:tr w:rsidR="00377FB0" w:rsidRPr="00377FB0" w:rsidTr="00B10563">
        <w:tc>
          <w:tcPr>
            <w:tcW w:w="2410" w:type="dxa"/>
            <w:vMerge/>
            <w:vAlign w:val="center"/>
          </w:tcPr>
          <w:p w:rsidR="00377FB0" w:rsidRPr="00377FB0" w:rsidRDefault="00377FB0" w:rsidP="00B10563">
            <w:pPr>
              <w:jc w:val="center"/>
            </w:pPr>
          </w:p>
        </w:tc>
        <w:tc>
          <w:tcPr>
            <w:tcW w:w="2693" w:type="dxa"/>
          </w:tcPr>
          <w:p w:rsidR="00377FB0" w:rsidRPr="00377FB0" w:rsidRDefault="00377FB0" w:rsidP="00311506">
            <w:r w:rsidRPr="00377FB0">
              <w:rPr>
                <w:sz w:val="22"/>
                <w:szCs w:val="22"/>
              </w:rPr>
              <w:t>Химия</w:t>
            </w:r>
          </w:p>
        </w:tc>
        <w:tc>
          <w:tcPr>
            <w:tcW w:w="2410" w:type="dxa"/>
          </w:tcPr>
          <w:p w:rsidR="00377FB0" w:rsidRPr="00377FB0" w:rsidRDefault="00377FB0" w:rsidP="00311506">
            <w:pPr>
              <w:jc w:val="center"/>
            </w:pPr>
            <w:r w:rsidRPr="00377FB0">
              <w:rPr>
                <w:sz w:val="22"/>
                <w:szCs w:val="22"/>
              </w:rPr>
              <w:t>1</w:t>
            </w:r>
          </w:p>
        </w:tc>
        <w:tc>
          <w:tcPr>
            <w:tcW w:w="1843" w:type="dxa"/>
          </w:tcPr>
          <w:p w:rsidR="00377FB0" w:rsidRPr="00377FB0" w:rsidRDefault="00377FB0" w:rsidP="00311506">
            <w:pPr>
              <w:jc w:val="center"/>
            </w:pPr>
            <w:r w:rsidRPr="00377FB0">
              <w:rPr>
                <w:sz w:val="22"/>
                <w:szCs w:val="22"/>
              </w:rPr>
              <w:t>3</w:t>
            </w:r>
          </w:p>
        </w:tc>
      </w:tr>
      <w:tr w:rsidR="00377FB0" w:rsidRPr="00377FB0" w:rsidTr="00B10563">
        <w:tc>
          <w:tcPr>
            <w:tcW w:w="2410" w:type="dxa"/>
            <w:vMerge/>
            <w:vAlign w:val="center"/>
          </w:tcPr>
          <w:p w:rsidR="00377FB0" w:rsidRPr="00377FB0" w:rsidRDefault="00377FB0" w:rsidP="00B10563">
            <w:pPr>
              <w:jc w:val="center"/>
            </w:pPr>
          </w:p>
        </w:tc>
        <w:tc>
          <w:tcPr>
            <w:tcW w:w="2693" w:type="dxa"/>
          </w:tcPr>
          <w:p w:rsidR="00377FB0" w:rsidRPr="00377FB0" w:rsidRDefault="00377FB0" w:rsidP="00311506">
            <w:r w:rsidRPr="00377FB0">
              <w:rPr>
                <w:sz w:val="22"/>
                <w:szCs w:val="22"/>
              </w:rPr>
              <w:t>Физика</w:t>
            </w:r>
          </w:p>
        </w:tc>
        <w:tc>
          <w:tcPr>
            <w:tcW w:w="2410" w:type="dxa"/>
          </w:tcPr>
          <w:p w:rsidR="00377FB0" w:rsidRPr="00377FB0" w:rsidRDefault="00377FB0" w:rsidP="00311506">
            <w:pPr>
              <w:jc w:val="center"/>
            </w:pPr>
            <w:r w:rsidRPr="00377FB0">
              <w:rPr>
                <w:sz w:val="22"/>
                <w:szCs w:val="22"/>
              </w:rPr>
              <w:t>1</w:t>
            </w:r>
          </w:p>
        </w:tc>
        <w:tc>
          <w:tcPr>
            <w:tcW w:w="1843" w:type="dxa"/>
          </w:tcPr>
          <w:p w:rsidR="00377FB0" w:rsidRPr="00377FB0" w:rsidRDefault="00377FB0" w:rsidP="00311506">
            <w:pPr>
              <w:jc w:val="center"/>
            </w:pPr>
            <w:r w:rsidRPr="00377FB0">
              <w:rPr>
                <w:sz w:val="22"/>
                <w:szCs w:val="22"/>
              </w:rPr>
              <w:t>2</w:t>
            </w:r>
          </w:p>
        </w:tc>
      </w:tr>
      <w:tr w:rsidR="00377FB0" w:rsidRPr="00377FB0" w:rsidTr="00B10563">
        <w:tc>
          <w:tcPr>
            <w:tcW w:w="2410" w:type="dxa"/>
            <w:vMerge/>
            <w:vAlign w:val="center"/>
          </w:tcPr>
          <w:p w:rsidR="00377FB0" w:rsidRPr="00377FB0" w:rsidRDefault="00377FB0" w:rsidP="00B10563">
            <w:pPr>
              <w:jc w:val="center"/>
            </w:pPr>
          </w:p>
        </w:tc>
        <w:tc>
          <w:tcPr>
            <w:tcW w:w="2693" w:type="dxa"/>
          </w:tcPr>
          <w:p w:rsidR="00377FB0" w:rsidRPr="00377FB0" w:rsidRDefault="00377FB0" w:rsidP="00311506">
            <w:r w:rsidRPr="00377FB0">
              <w:rPr>
                <w:sz w:val="22"/>
                <w:szCs w:val="22"/>
              </w:rPr>
              <w:t xml:space="preserve">Экология </w:t>
            </w:r>
          </w:p>
        </w:tc>
        <w:tc>
          <w:tcPr>
            <w:tcW w:w="2410" w:type="dxa"/>
          </w:tcPr>
          <w:p w:rsidR="00377FB0" w:rsidRPr="00377FB0" w:rsidRDefault="00377FB0" w:rsidP="00311506">
            <w:pPr>
              <w:jc w:val="center"/>
            </w:pPr>
            <w:r w:rsidRPr="00377FB0">
              <w:rPr>
                <w:sz w:val="22"/>
                <w:szCs w:val="22"/>
              </w:rPr>
              <w:t>5</w:t>
            </w:r>
          </w:p>
        </w:tc>
        <w:tc>
          <w:tcPr>
            <w:tcW w:w="1843" w:type="dxa"/>
          </w:tcPr>
          <w:p w:rsidR="00377FB0" w:rsidRPr="00377FB0" w:rsidRDefault="00377FB0" w:rsidP="00311506">
            <w:pPr>
              <w:jc w:val="center"/>
            </w:pPr>
            <w:r w:rsidRPr="00377FB0">
              <w:rPr>
                <w:sz w:val="22"/>
                <w:szCs w:val="22"/>
              </w:rPr>
              <w:t>7</w:t>
            </w:r>
          </w:p>
        </w:tc>
      </w:tr>
      <w:tr w:rsidR="00377FB0" w:rsidRPr="00377FB0" w:rsidTr="00B10563">
        <w:tc>
          <w:tcPr>
            <w:tcW w:w="2410" w:type="dxa"/>
            <w:vMerge/>
            <w:vAlign w:val="center"/>
          </w:tcPr>
          <w:p w:rsidR="00377FB0" w:rsidRPr="00377FB0" w:rsidRDefault="00377FB0" w:rsidP="00B10563">
            <w:pPr>
              <w:jc w:val="center"/>
            </w:pPr>
          </w:p>
        </w:tc>
        <w:tc>
          <w:tcPr>
            <w:tcW w:w="2693" w:type="dxa"/>
          </w:tcPr>
          <w:p w:rsidR="00377FB0" w:rsidRPr="00377FB0" w:rsidRDefault="00377FB0" w:rsidP="00311506">
            <w:r w:rsidRPr="00377FB0">
              <w:rPr>
                <w:sz w:val="22"/>
                <w:szCs w:val="22"/>
              </w:rPr>
              <w:t xml:space="preserve">Биология </w:t>
            </w:r>
          </w:p>
        </w:tc>
        <w:tc>
          <w:tcPr>
            <w:tcW w:w="2410" w:type="dxa"/>
          </w:tcPr>
          <w:p w:rsidR="00377FB0" w:rsidRPr="00377FB0" w:rsidRDefault="00377FB0" w:rsidP="00311506">
            <w:pPr>
              <w:jc w:val="center"/>
            </w:pPr>
            <w:r w:rsidRPr="00377FB0">
              <w:rPr>
                <w:sz w:val="22"/>
                <w:szCs w:val="22"/>
              </w:rPr>
              <w:t>6</w:t>
            </w:r>
          </w:p>
        </w:tc>
        <w:tc>
          <w:tcPr>
            <w:tcW w:w="1843" w:type="dxa"/>
          </w:tcPr>
          <w:p w:rsidR="00377FB0" w:rsidRPr="00377FB0" w:rsidRDefault="00377FB0" w:rsidP="00311506">
            <w:pPr>
              <w:jc w:val="center"/>
            </w:pPr>
            <w:r w:rsidRPr="00377FB0">
              <w:rPr>
                <w:sz w:val="22"/>
                <w:szCs w:val="22"/>
              </w:rPr>
              <w:t>11</w:t>
            </w:r>
          </w:p>
        </w:tc>
      </w:tr>
      <w:tr w:rsidR="00377FB0" w:rsidRPr="00377FB0" w:rsidTr="00B10563">
        <w:tc>
          <w:tcPr>
            <w:tcW w:w="2410" w:type="dxa"/>
            <w:vMerge/>
            <w:vAlign w:val="center"/>
          </w:tcPr>
          <w:p w:rsidR="00377FB0" w:rsidRPr="00377FB0" w:rsidRDefault="00377FB0" w:rsidP="00B10563">
            <w:pPr>
              <w:jc w:val="center"/>
            </w:pPr>
          </w:p>
        </w:tc>
        <w:tc>
          <w:tcPr>
            <w:tcW w:w="2693" w:type="dxa"/>
          </w:tcPr>
          <w:p w:rsidR="00377FB0" w:rsidRPr="00377FB0" w:rsidRDefault="00377FB0" w:rsidP="00311506">
            <w:r w:rsidRPr="00377FB0">
              <w:rPr>
                <w:sz w:val="22"/>
                <w:szCs w:val="22"/>
              </w:rPr>
              <w:t>Информатика</w:t>
            </w:r>
          </w:p>
        </w:tc>
        <w:tc>
          <w:tcPr>
            <w:tcW w:w="2410" w:type="dxa"/>
          </w:tcPr>
          <w:p w:rsidR="00377FB0" w:rsidRPr="00377FB0" w:rsidRDefault="00377FB0" w:rsidP="00311506">
            <w:pPr>
              <w:jc w:val="center"/>
            </w:pPr>
            <w:r w:rsidRPr="00377FB0">
              <w:rPr>
                <w:sz w:val="22"/>
                <w:szCs w:val="22"/>
              </w:rPr>
              <w:t>2</w:t>
            </w:r>
          </w:p>
        </w:tc>
        <w:tc>
          <w:tcPr>
            <w:tcW w:w="1843" w:type="dxa"/>
          </w:tcPr>
          <w:p w:rsidR="00377FB0" w:rsidRPr="00377FB0" w:rsidRDefault="00377FB0" w:rsidP="00311506">
            <w:pPr>
              <w:jc w:val="center"/>
            </w:pPr>
            <w:r w:rsidRPr="00377FB0">
              <w:rPr>
                <w:sz w:val="22"/>
                <w:szCs w:val="22"/>
              </w:rPr>
              <w:t>1</w:t>
            </w:r>
          </w:p>
        </w:tc>
      </w:tr>
      <w:tr w:rsidR="00377FB0" w:rsidRPr="00377FB0" w:rsidTr="00B10563">
        <w:tc>
          <w:tcPr>
            <w:tcW w:w="2410" w:type="dxa"/>
            <w:vMerge w:val="restart"/>
            <w:vAlign w:val="center"/>
          </w:tcPr>
          <w:p w:rsidR="00377FB0" w:rsidRPr="00377FB0" w:rsidRDefault="00377FB0" w:rsidP="00B10563">
            <w:pPr>
              <w:jc w:val="center"/>
            </w:pPr>
            <w:r>
              <w:rPr>
                <w:b/>
                <w:bCs/>
                <w:sz w:val="22"/>
                <w:szCs w:val="22"/>
              </w:rPr>
              <w:t>II (муници</w:t>
            </w:r>
            <w:r w:rsidRPr="00377FB0">
              <w:rPr>
                <w:b/>
                <w:bCs/>
                <w:sz w:val="22"/>
                <w:szCs w:val="22"/>
              </w:rPr>
              <w:t>пальный)</w:t>
            </w:r>
          </w:p>
        </w:tc>
        <w:tc>
          <w:tcPr>
            <w:tcW w:w="2693" w:type="dxa"/>
          </w:tcPr>
          <w:p w:rsidR="00377FB0" w:rsidRPr="00377FB0" w:rsidRDefault="00377FB0" w:rsidP="00311506">
            <w:r w:rsidRPr="00377FB0">
              <w:rPr>
                <w:sz w:val="22"/>
                <w:szCs w:val="22"/>
              </w:rPr>
              <w:t>Математика</w:t>
            </w:r>
          </w:p>
        </w:tc>
        <w:tc>
          <w:tcPr>
            <w:tcW w:w="2410" w:type="dxa"/>
          </w:tcPr>
          <w:p w:rsidR="00377FB0" w:rsidRPr="00377FB0" w:rsidRDefault="00377FB0" w:rsidP="00311506">
            <w:pPr>
              <w:jc w:val="center"/>
            </w:pPr>
            <w:r w:rsidRPr="00377FB0">
              <w:rPr>
                <w:sz w:val="22"/>
                <w:szCs w:val="22"/>
              </w:rPr>
              <w:t>2</w:t>
            </w:r>
          </w:p>
        </w:tc>
        <w:tc>
          <w:tcPr>
            <w:tcW w:w="1843" w:type="dxa"/>
          </w:tcPr>
          <w:p w:rsidR="00377FB0" w:rsidRPr="00377FB0" w:rsidRDefault="00377FB0" w:rsidP="00311506">
            <w:pPr>
              <w:jc w:val="center"/>
            </w:pPr>
            <w:r w:rsidRPr="00377FB0">
              <w:rPr>
                <w:sz w:val="22"/>
                <w:szCs w:val="22"/>
              </w:rPr>
              <w:t>2</w:t>
            </w:r>
          </w:p>
        </w:tc>
      </w:tr>
      <w:tr w:rsidR="00377FB0" w:rsidRPr="00377FB0" w:rsidTr="00B10563">
        <w:tc>
          <w:tcPr>
            <w:tcW w:w="2410" w:type="dxa"/>
            <w:vMerge/>
            <w:vAlign w:val="center"/>
          </w:tcPr>
          <w:p w:rsidR="00377FB0" w:rsidRPr="00377FB0" w:rsidRDefault="00377FB0" w:rsidP="00B10563">
            <w:pPr>
              <w:jc w:val="center"/>
            </w:pPr>
          </w:p>
        </w:tc>
        <w:tc>
          <w:tcPr>
            <w:tcW w:w="2693" w:type="dxa"/>
          </w:tcPr>
          <w:p w:rsidR="00377FB0" w:rsidRPr="00377FB0" w:rsidRDefault="00377FB0" w:rsidP="00311506">
            <w:r w:rsidRPr="00377FB0">
              <w:rPr>
                <w:sz w:val="22"/>
                <w:szCs w:val="22"/>
              </w:rPr>
              <w:t>География</w:t>
            </w:r>
          </w:p>
        </w:tc>
        <w:tc>
          <w:tcPr>
            <w:tcW w:w="2410" w:type="dxa"/>
          </w:tcPr>
          <w:p w:rsidR="00377FB0" w:rsidRPr="00377FB0" w:rsidRDefault="00377FB0" w:rsidP="00311506">
            <w:pPr>
              <w:jc w:val="center"/>
            </w:pPr>
            <w:r w:rsidRPr="00377FB0">
              <w:rPr>
                <w:sz w:val="22"/>
                <w:szCs w:val="22"/>
              </w:rPr>
              <w:t>0</w:t>
            </w:r>
          </w:p>
        </w:tc>
        <w:tc>
          <w:tcPr>
            <w:tcW w:w="1843" w:type="dxa"/>
          </w:tcPr>
          <w:p w:rsidR="00377FB0" w:rsidRPr="00377FB0" w:rsidRDefault="00377FB0" w:rsidP="00311506">
            <w:pPr>
              <w:jc w:val="center"/>
            </w:pPr>
            <w:r w:rsidRPr="00377FB0">
              <w:rPr>
                <w:sz w:val="22"/>
                <w:szCs w:val="22"/>
              </w:rPr>
              <w:t>2</w:t>
            </w:r>
          </w:p>
        </w:tc>
      </w:tr>
      <w:tr w:rsidR="00377FB0" w:rsidRPr="00377FB0" w:rsidTr="00B10563">
        <w:tc>
          <w:tcPr>
            <w:tcW w:w="2410" w:type="dxa"/>
            <w:vMerge/>
            <w:vAlign w:val="center"/>
          </w:tcPr>
          <w:p w:rsidR="00377FB0" w:rsidRPr="00377FB0" w:rsidRDefault="00377FB0" w:rsidP="00B10563">
            <w:pPr>
              <w:jc w:val="center"/>
            </w:pPr>
          </w:p>
        </w:tc>
        <w:tc>
          <w:tcPr>
            <w:tcW w:w="2693" w:type="dxa"/>
          </w:tcPr>
          <w:p w:rsidR="00377FB0" w:rsidRPr="00377FB0" w:rsidRDefault="00377FB0" w:rsidP="00311506">
            <w:r w:rsidRPr="00377FB0">
              <w:rPr>
                <w:sz w:val="22"/>
                <w:szCs w:val="22"/>
              </w:rPr>
              <w:t xml:space="preserve">Экология </w:t>
            </w:r>
          </w:p>
        </w:tc>
        <w:tc>
          <w:tcPr>
            <w:tcW w:w="2410" w:type="dxa"/>
          </w:tcPr>
          <w:p w:rsidR="00377FB0" w:rsidRPr="00377FB0" w:rsidRDefault="00377FB0" w:rsidP="00311506">
            <w:pPr>
              <w:jc w:val="center"/>
            </w:pPr>
            <w:r w:rsidRPr="00377FB0">
              <w:rPr>
                <w:sz w:val="22"/>
                <w:szCs w:val="22"/>
              </w:rPr>
              <w:t>0</w:t>
            </w:r>
          </w:p>
        </w:tc>
        <w:tc>
          <w:tcPr>
            <w:tcW w:w="1843" w:type="dxa"/>
          </w:tcPr>
          <w:p w:rsidR="00377FB0" w:rsidRPr="00377FB0" w:rsidRDefault="00377FB0" w:rsidP="00311506">
            <w:pPr>
              <w:jc w:val="center"/>
            </w:pPr>
            <w:r w:rsidRPr="00377FB0">
              <w:rPr>
                <w:sz w:val="22"/>
                <w:szCs w:val="22"/>
              </w:rPr>
              <w:t>8</w:t>
            </w:r>
          </w:p>
        </w:tc>
      </w:tr>
      <w:tr w:rsidR="00377FB0" w:rsidRPr="00377FB0" w:rsidTr="00B10563">
        <w:tc>
          <w:tcPr>
            <w:tcW w:w="2410" w:type="dxa"/>
            <w:vMerge/>
            <w:vAlign w:val="center"/>
          </w:tcPr>
          <w:p w:rsidR="00377FB0" w:rsidRPr="00377FB0" w:rsidRDefault="00377FB0" w:rsidP="00B10563">
            <w:pPr>
              <w:jc w:val="center"/>
            </w:pPr>
          </w:p>
        </w:tc>
        <w:tc>
          <w:tcPr>
            <w:tcW w:w="2693" w:type="dxa"/>
          </w:tcPr>
          <w:p w:rsidR="00377FB0" w:rsidRPr="00377FB0" w:rsidRDefault="00377FB0" w:rsidP="00311506">
            <w:r w:rsidRPr="00377FB0">
              <w:rPr>
                <w:sz w:val="22"/>
                <w:szCs w:val="22"/>
              </w:rPr>
              <w:t>Биология</w:t>
            </w:r>
          </w:p>
        </w:tc>
        <w:tc>
          <w:tcPr>
            <w:tcW w:w="2410" w:type="dxa"/>
          </w:tcPr>
          <w:p w:rsidR="00377FB0" w:rsidRPr="00377FB0" w:rsidRDefault="00377FB0" w:rsidP="00311506">
            <w:pPr>
              <w:jc w:val="center"/>
            </w:pPr>
            <w:r w:rsidRPr="00377FB0">
              <w:rPr>
                <w:sz w:val="22"/>
                <w:szCs w:val="22"/>
              </w:rPr>
              <w:t>1</w:t>
            </w:r>
          </w:p>
        </w:tc>
        <w:tc>
          <w:tcPr>
            <w:tcW w:w="1843" w:type="dxa"/>
          </w:tcPr>
          <w:p w:rsidR="00377FB0" w:rsidRPr="00377FB0" w:rsidRDefault="00377FB0" w:rsidP="00311506">
            <w:pPr>
              <w:jc w:val="center"/>
            </w:pPr>
            <w:r w:rsidRPr="00377FB0">
              <w:rPr>
                <w:sz w:val="22"/>
                <w:szCs w:val="22"/>
              </w:rPr>
              <w:t>6</w:t>
            </w:r>
          </w:p>
        </w:tc>
      </w:tr>
    </w:tbl>
    <w:p w:rsidR="003B22EC" w:rsidRPr="00311506" w:rsidRDefault="003B22EC" w:rsidP="00311506">
      <w:pPr>
        <w:rPr>
          <w:b/>
          <w:bCs/>
        </w:rPr>
      </w:pPr>
    </w:p>
    <w:p w:rsidR="003B22EC" w:rsidRPr="00311506" w:rsidRDefault="003B22EC" w:rsidP="00311506">
      <w:pPr>
        <w:ind w:firstLine="567"/>
        <w:jc w:val="both"/>
      </w:pPr>
      <w:r w:rsidRPr="00311506">
        <w:lastRenderedPageBreak/>
        <w:t xml:space="preserve">Данные по предметам, количеству участников, победителей и призёров </w:t>
      </w:r>
      <w:r w:rsidRPr="00311506">
        <w:rPr>
          <w:lang w:val="en-US"/>
        </w:rPr>
        <w:t>II</w:t>
      </w:r>
      <w:r w:rsidRPr="00311506">
        <w:t xml:space="preserve"> (муниципального) этапа всероссийской олимпиады школьников предметов естественно-математического цикла:</w:t>
      </w:r>
    </w:p>
    <w:p w:rsidR="003B22EC" w:rsidRPr="00311506" w:rsidRDefault="003B22EC" w:rsidP="00311506">
      <w:pPr>
        <w:ind w:firstLine="567"/>
        <w:jc w:val="both"/>
        <w:rPr>
          <w:i/>
        </w:rPr>
      </w:pPr>
    </w:p>
    <w:tbl>
      <w:tblPr>
        <w:tblW w:w="9567" w:type="dxa"/>
        <w:jc w:val="center"/>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235"/>
        <w:gridCol w:w="1062"/>
        <w:gridCol w:w="993"/>
        <w:gridCol w:w="992"/>
        <w:gridCol w:w="1134"/>
        <w:gridCol w:w="1080"/>
        <w:gridCol w:w="2071"/>
      </w:tblGrid>
      <w:tr w:rsidR="003B22EC" w:rsidRPr="00311506" w:rsidTr="00377FB0">
        <w:trPr>
          <w:jc w:val="center"/>
        </w:trPr>
        <w:tc>
          <w:tcPr>
            <w:tcW w:w="2235" w:type="dxa"/>
            <w:shd w:val="clear" w:color="auto" w:fill="auto"/>
            <w:vAlign w:val="center"/>
          </w:tcPr>
          <w:p w:rsidR="003B22EC" w:rsidRPr="00377FB0" w:rsidRDefault="003B22EC" w:rsidP="00311506">
            <w:pPr>
              <w:pStyle w:val="ab"/>
              <w:snapToGrid w:val="0"/>
              <w:jc w:val="both"/>
            </w:pPr>
            <w:r w:rsidRPr="00377FB0">
              <w:rPr>
                <w:b/>
                <w:sz w:val="22"/>
                <w:szCs w:val="22"/>
              </w:rPr>
              <w:t>Математика</w:t>
            </w:r>
          </w:p>
        </w:tc>
        <w:tc>
          <w:tcPr>
            <w:tcW w:w="1062" w:type="dxa"/>
            <w:shd w:val="clear" w:color="auto" w:fill="auto"/>
            <w:vAlign w:val="center"/>
          </w:tcPr>
          <w:p w:rsidR="003B22EC" w:rsidRPr="00377FB0" w:rsidRDefault="003B22EC" w:rsidP="00311506">
            <w:pPr>
              <w:pStyle w:val="ab"/>
              <w:jc w:val="center"/>
              <w:rPr>
                <w:b/>
              </w:rPr>
            </w:pPr>
            <w:r w:rsidRPr="00377FB0">
              <w:rPr>
                <w:b/>
                <w:sz w:val="22"/>
                <w:szCs w:val="22"/>
              </w:rPr>
              <w:t>7 класс</w:t>
            </w:r>
          </w:p>
        </w:tc>
        <w:tc>
          <w:tcPr>
            <w:tcW w:w="993" w:type="dxa"/>
            <w:shd w:val="clear" w:color="auto" w:fill="auto"/>
            <w:vAlign w:val="center"/>
          </w:tcPr>
          <w:p w:rsidR="003B22EC" w:rsidRPr="00377FB0" w:rsidRDefault="003B22EC" w:rsidP="00311506">
            <w:pPr>
              <w:pStyle w:val="ab"/>
              <w:jc w:val="center"/>
              <w:rPr>
                <w:b/>
              </w:rPr>
            </w:pPr>
            <w:r w:rsidRPr="00377FB0">
              <w:rPr>
                <w:b/>
                <w:sz w:val="22"/>
                <w:szCs w:val="22"/>
              </w:rPr>
              <w:t>8 класс</w:t>
            </w:r>
          </w:p>
        </w:tc>
        <w:tc>
          <w:tcPr>
            <w:tcW w:w="992" w:type="dxa"/>
            <w:shd w:val="clear" w:color="auto" w:fill="auto"/>
            <w:vAlign w:val="center"/>
          </w:tcPr>
          <w:p w:rsidR="003B22EC" w:rsidRPr="00377FB0" w:rsidRDefault="003B22EC" w:rsidP="00311506">
            <w:pPr>
              <w:pStyle w:val="ab"/>
              <w:jc w:val="center"/>
              <w:rPr>
                <w:b/>
              </w:rPr>
            </w:pPr>
            <w:r w:rsidRPr="00377FB0">
              <w:rPr>
                <w:b/>
                <w:sz w:val="22"/>
                <w:szCs w:val="22"/>
              </w:rPr>
              <w:t>9 класс</w:t>
            </w:r>
          </w:p>
        </w:tc>
        <w:tc>
          <w:tcPr>
            <w:tcW w:w="1134" w:type="dxa"/>
            <w:shd w:val="clear" w:color="auto" w:fill="auto"/>
            <w:vAlign w:val="center"/>
          </w:tcPr>
          <w:p w:rsidR="003B22EC" w:rsidRPr="00377FB0" w:rsidRDefault="003B22EC" w:rsidP="00311506">
            <w:pPr>
              <w:pStyle w:val="ab"/>
              <w:snapToGrid w:val="0"/>
              <w:jc w:val="center"/>
              <w:rPr>
                <w:b/>
              </w:rPr>
            </w:pPr>
            <w:r w:rsidRPr="00377FB0">
              <w:rPr>
                <w:b/>
                <w:sz w:val="22"/>
                <w:szCs w:val="22"/>
              </w:rPr>
              <w:t>10 класс</w:t>
            </w:r>
          </w:p>
        </w:tc>
        <w:tc>
          <w:tcPr>
            <w:tcW w:w="1080" w:type="dxa"/>
            <w:shd w:val="clear" w:color="auto" w:fill="auto"/>
            <w:vAlign w:val="center"/>
          </w:tcPr>
          <w:p w:rsidR="003B22EC" w:rsidRPr="00377FB0" w:rsidRDefault="003B22EC" w:rsidP="00311506">
            <w:pPr>
              <w:pStyle w:val="ab"/>
              <w:snapToGrid w:val="0"/>
              <w:jc w:val="center"/>
              <w:rPr>
                <w:b/>
              </w:rPr>
            </w:pPr>
            <w:r w:rsidRPr="00377FB0">
              <w:rPr>
                <w:b/>
                <w:sz w:val="22"/>
                <w:szCs w:val="22"/>
              </w:rPr>
              <w:t>11 класс</w:t>
            </w:r>
          </w:p>
        </w:tc>
        <w:tc>
          <w:tcPr>
            <w:tcW w:w="2071" w:type="dxa"/>
            <w:shd w:val="clear" w:color="auto" w:fill="auto"/>
            <w:vAlign w:val="center"/>
          </w:tcPr>
          <w:p w:rsidR="003B22EC" w:rsidRPr="00377FB0" w:rsidRDefault="003B22EC" w:rsidP="00311506">
            <w:pPr>
              <w:pStyle w:val="ab"/>
              <w:jc w:val="center"/>
              <w:rPr>
                <w:b/>
                <w:color w:val="000000"/>
              </w:rPr>
            </w:pPr>
            <w:r w:rsidRPr="00377FB0">
              <w:rPr>
                <w:b/>
                <w:color w:val="000000"/>
                <w:sz w:val="22"/>
                <w:szCs w:val="22"/>
              </w:rPr>
              <w:t>Общее количество/</w:t>
            </w:r>
          </w:p>
          <w:p w:rsidR="003B22EC" w:rsidRPr="00377FB0" w:rsidRDefault="003B22EC" w:rsidP="00311506">
            <w:pPr>
              <w:pStyle w:val="ab"/>
              <w:jc w:val="center"/>
              <w:rPr>
                <w:b/>
                <w:color w:val="000000"/>
              </w:rPr>
            </w:pPr>
            <w:r w:rsidRPr="00377FB0">
              <w:rPr>
                <w:b/>
                <w:color w:val="000000"/>
                <w:sz w:val="22"/>
                <w:szCs w:val="22"/>
              </w:rPr>
              <w:t>% от участников</w:t>
            </w:r>
          </w:p>
        </w:tc>
      </w:tr>
      <w:tr w:rsidR="003B22EC" w:rsidRPr="00311506" w:rsidTr="00377FB0">
        <w:trPr>
          <w:jc w:val="center"/>
        </w:trPr>
        <w:tc>
          <w:tcPr>
            <w:tcW w:w="2235" w:type="dxa"/>
            <w:shd w:val="clear" w:color="auto" w:fill="auto"/>
            <w:vAlign w:val="center"/>
          </w:tcPr>
          <w:p w:rsidR="003B22EC" w:rsidRPr="00377FB0" w:rsidRDefault="003B22EC" w:rsidP="00311506">
            <w:pPr>
              <w:pStyle w:val="ab"/>
              <w:snapToGrid w:val="0"/>
              <w:jc w:val="both"/>
              <w:rPr>
                <w:i/>
                <w:sz w:val="20"/>
              </w:rPr>
            </w:pPr>
            <w:r w:rsidRPr="00377FB0">
              <w:rPr>
                <w:i/>
                <w:sz w:val="20"/>
                <w:szCs w:val="22"/>
              </w:rPr>
              <w:t xml:space="preserve">Количество участников </w:t>
            </w:r>
          </w:p>
          <w:p w:rsidR="003B22EC" w:rsidRPr="00377FB0" w:rsidRDefault="003B22EC" w:rsidP="00311506">
            <w:pPr>
              <w:pStyle w:val="ab"/>
              <w:snapToGrid w:val="0"/>
              <w:jc w:val="both"/>
              <w:rPr>
                <w:i/>
                <w:sz w:val="20"/>
              </w:rPr>
            </w:pPr>
            <w:r w:rsidRPr="00377FB0">
              <w:rPr>
                <w:i/>
                <w:sz w:val="20"/>
                <w:szCs w:val="22"/>
                <w:lang w:val="en-US"/>
              </w:rPr>
              <w:t>II</w:t>
            </w:r>
            <w:r w:rsidRPr="00377FB0">
              <w:rPr>
                <w:i/>
                <w:sz w:val="20"/>
                <w:szCs w:val="22"/>
              </w:rPr>
              <w:t xml:space="preserve"> (муниципального) этапа</w:t>
            </w:r>
          </w:p>
        </w:tc>
        <w:tc>
          <w:tcPr>
            <w:tcW w:w="1062" w:type="dxa"/>
            <w:shd w:val="clear" w:color="auto" w:fill="auto"/>
            <w:vAlign w:val="center"/>
          </w:tcPr>
          <w:p w:rsidR="003B22EC" w:rsidRPr="00377FB0" w:rsidRDefault="003B22EC" w:rsidP="00311506">
            <w:pPr>
              <w:pStyle w:val="ab"/>
              <w:snapToGrid w:val="0"/>
              <w:jc w:val="center"/>
            </w:pPr>
            <w:r w:rsidRPr="00377FB0">
              <w:rPr>
                <w:sz w:val="22"/>
                <w:szCs w:val="22"/>
              </w:rPr>
              <w:t>3</w:t>
            </w:r>
          </w:p>
        </w:tc>
        <w:tc>
          <w:tcPr>
            <w:tcW w:w="993" w:type="dxa"/>
            <w:shd w:val="clear" w:color="auto" w:fill="auto"/>
            <w:vAlign w:val="center"/>
          </w:tcPr>
          <w:p w:rsidR="003B22EC" w:rsidRPr="00377FB0" w:rsidRDefault="003B22EC" w:rsidP="00311506">
            <w:pPr>
              <w:pStyle w:val="ab"/>
              <w:snapToGrid w:val="0"/>
              <w:jc w:val="center"/>
            </w:pPr>
            <w:r w:rsidRPr="00377FB0">
              <w:rPr>
                <w:sz w:val="22"/>
                <w:szCs w:val="22"/>
              </w:rPr>
              <w:t>2</w:t>
            </w:r>
          </w:p>
        </w:tc>
        <w:tc>
          <w:tcPr>
            <w:tcW w:w="992" w:type="dxa"/>
            <w:shd w:val="clear" w:color="auto" w:fill="auto"/>
            <w:vAlign w:val="center"/>
          </w:tcPr>
          <w:p w:rsidR="003B22EC" w:rsidRPr="00377FB0" w:rsidRDefault="003B22EC" w:rsidP="00311506">
            <w:pPr>
              <w:pStyle w:val="ab"/>
              <w:snapToGrid w:val="0"/>
              <w:jc w:val="center"/>
            </w:pPr>
            <w:r w:rsidRPr="00377FB0">
              <w:rPr>
                <w:sz w:val="22"/>
                <w:szCs w:val="22"/>
              </w:rPr>
              <w:t>3</w:t>
            </w:r>
          </w:p>
        </w:tc>
        <w:tc>
          <w:tcPr>
            <w:tcW w:w="1134" w:type="dxa"/>
            <w:shd w:val="clear" w:color="auto" w:fill="auto"/>
            <w:vAlign w:val="center"/>
          </w:tcPr>
          <w:p w:rsidR="003B22EC" w:rsidRPr="00377FB0" w:rsidRDefault="003B22EC" w:rsidP="00311506">
            <w:pPr>
              <w:pStyle w:val="ab"/>
              <w:snapToGrid w:val="0"/>
              <w:jc w:val="center"/>
            </w:pPr>
            <w:r w:rsidRPr="00377FB0">
              <w:rPr>
                <w:sz w:val="22"/>
                <w:szCs w:val="22"/>
              </w:rPr>
              <w:t>-</w:t>
            </w:r>
          </w:p>
        </w:tc>
        <w:tc>
          <w:tcPr>
            <w:tcW w:w="1080" w:type="dxa"/>
            <w:shd w:val="clear" w:color="auto" w:fill="auto"/>
            <w:vAlign w:val="center"/>
          </w:tcPr>
          <w:p w:rsidR="003B22EC" w:rsidRPr="00377FB0" w:rsidRDefault="003B22EC" w:rsidP="00311506">
            <w:pPr>
              <w:pStyle w:val="ab"/>
              <w:snapToGrid w:val="0"/>
              <w:jc w:val="center"/>
            </w:pPr>
            <w:r w:rsidRPr="00377FB0">
              <w:rPr>
                <w:sz w:val="22"/>
                <w:szCs w:val="22"/>
              </w:rPr>
              <w:t>1</w:t>
            </w:r>
          </w:p>
        </w:tc>
        <w:tc>
          <w:tcPr>
            <w:tcW w:w="2071" w:type="dxa"/>
            <w:shd w:val="clear" w:color="auto" w:fill="auto"/>
            <w:vAlign w:val="center"/>
          </w:tcPr>
          <w:p w:rsidR="003B22EC" w:rsidRPr="00377FB0" w:rsidRDefault="003B22EC" w:rsidP="00311506">
            <w:pPr>
              <w:pStyle w:val="ab"/>
              <w:snapToGrid w:val="0"/>
              <w:jc w:val="center"/>
              <w:rPr>
                <w:b/>
                <w:i/>
                <w:color w:val="000000"/>
              </w:rPr>
            </w:pPr>
            <w:r w:rsidRPr="00377FB0">
              <w:rPr>
                <w:b/>
                <w:i/>
                <w:color w:val="000000"/>
                <w:sz w:val="22"/>
                <w:szCs w:val="22"/>
              </w:rPr>
              <w:t>9</w:t>
            </w:r>
          </w:p>
        </w:tc>
      </w:tr>
      <w:tr w:rsidR="003B22EC" w:rsidRPr="00311506" w:rsidTr="00377FB0">
        <w:trPr>
          <w:jc w:val="center"/>
        </w:trPr>
        <w:tc>
          <w:tcPr>
            <w:tcW w:w="2235" w:type="dxa"/>
            <w:shd w:val="clear" w:color="auto" w:fill="auto"/>
            <w:vAlign w:val="center"/>
          </w:tcPr>
          <w:p w:rsidR="003B22EC" w:rsidRPr="00377FB0" w:rsidRDefault="003B22EC" w:rsidP="00311506">
            <w:pPr>
              <w:pStyle w:val="ab"/>
              <w:snapToGrid w:val="0"/>
              <w:jc w:val="both"/>
              <w:rPr>
                <w:i/>
                <w:sz w:val="20"/>
              </w:rPr>
            </w:pPr>
            <w:r w:rsidRPr="00377FB0">
              <w:rPr>
                <w:i/>
                <w:sz w:val="20"/>
                <w:szCs w:val="22"/>
              </w:rPr>
              <w:t>Количество победителей</w:t>
            </w:r>
          </w:p>
        </w:tc>
        <w:tc>
          <w:tcPr>
            <w:tcW w:w="1062" w:type="dxa"/>
            <w:shd w:val="clear" w:color="auto" w:fill="auto"/>
            <w:vAlign w:val="center"/>
          </w:tcPr>
          <w:p w:rsidR="003B22EC" w:rsidRPr="00377FB0" w:rsidRDefault="003B22EC" w:rsidP="00311506">
            <w:pPr>
              <w:pStyle w:val="ab"/>
              <w:snapToGrid w:val="0"/>
              <w:jc w:val="center"/>
            </w:pPr>
            <w:r w:rsidRPr="00377FB0">
              <w:rPr>
                <w:sz w:val="22"/>
                <w:szCs w:val="22"/>
              </w:rPr>
              <w:t>1</w:t>
            </w:r>
          </w:p>
        </w:tc>
        <w:tc>
          <w:tcPr>
            <w:tcW w:w="993" w:type="dxa"/>
            <w:shd w:val="clear" w:color="auto" w:fill="auto"/>
            <w:vAlign w:val="center"/>
          </w:tcPr>
          <w:p w:rsidR="003B22EC" w:rsidRPr="00377FB0" w:rsidRDefault="003B22EC" w:rsidP="00311506">
            <w:pPr>
              <w:pStyle w:val="ab"/>
              <w:snapToGrid w:val="0"/>
              <w:jc w:val="center"/>
            </w:pPr>
            <w:r w:rsidRPr="00377FB0">
              <w:rPr>
                <w:sz w:val="22"/>
                <w:szCs w:val="22"/>
              </w:rPr>
              <w:t>-</w:t>
            </w:r>
          </w:p>
        </w:tc>
        <w:tc>
          <w:tcPr>
            <w:tcW w:w="992" w:type="dxa"/>
            <w:shd w:val="clear" w:color="auto" w:fill="auto"/>
            <w:vAlign w:val="center"/>
          </w:tcPr>
          <w:p w:rsidR="003B22EC" w:rsidRPr="00377FB0" w:rsidRDefault="003B22EC" w:rsidP="00311506">
            <w:pPr>
              <w:pStyle w:val="ab"/>
              <w:snapToGrid w:val="0"/>
              <w:jc w:val="center"/>
            </w:pPr>
            <w:r w:rsidRPr="00377FB0">
              <w:rPr>
                <w:sz w:val="22"/>
                <w:szCs w:val="22"/>
              </w:rPr>
              <w:t>1</w:t>
            </w:r>
          </w:p>
        </w:tc>
        <w:tc>
          <w:tcPr>
            <w:tcW w:w="1134" w:type="dxa"/>
            <w:shd w:val="clear" w:color="auto" w:fill="auto"/>
            <w:vAlign w:val="center"/>
          </w:tcPr>
          <w:p w:rsidR="003B22EC" w:rsidRPr="00377FB0" w:rsidRDefault="003B22EC" w:rsidP="00311506">
            <w:pPr>
              <w:pStyle w:val="ab"/>
              <w:snapToGrid w:val="0"/>
              <w:jc w:val="center"/>
            </w:pPr>
            <w:r w:rsidRPr="00377FB0">
              <w:rPr>
                <w:sz w:val="22"/>
                <w:szCs w:val="22"/>
              </w:rPr>
              <w:t>-</w:t>
            </w:r>
          </w:p>
        </w:tc>
        <w:tc>
          <w:tcPr>
            <w:tcW w:w="1080" w:type="dxa"/>
            <w:shd w:val="clear" w:color="auto" w:fill="auto"/>
            <w:vAlign w:val="center"/>
          </w:tcPr>
          <w:p w:rsidR="003B22EC" w:rsidRPr="00377FB0" w:rsidRDefault="003B22EC" w:rsidP="00311506">
            <w:pPr>
              <w:pStyle w:val="ab"/>
              <w:snapToGrid w:val="0"/>
              <w:jc w:val="center"/>
            </w:pPr>
            <w:r w:rsidRPr="00377FB0">
              <w:rPr>
                <w:sz w:val="22"/>
                <w:szCs w:val="22"/>
              </w:rPr>
              <w:t>-</w:t>
            </w:r>
          </w:p>
        </w:tc>
        <w:tc>
          <w:tcPr>
            <w:tcW w:w="2071" w:type="dxa"/>
            <w:shd w:val="clear" w:color="auto" w:fill="auto"/>
            <w:vAlign w:val="center"/>
          </w:tcPr>
          <w:p w:rsidR="003B22EC" w:rsidRPr="00377FB0" w:rsidRDefault="003B22EC" w:rsidP="00311506">
            <w:pPr>
              <w:pStyle w:val="ab"/>
              <w:snapToGrid w:val="0"/>
              <w:jc w:val="center"/>
              <w:rPr>
                <w:b/>
                <w:i/>
                <w:color w:val="000000"/>
              </w:rPr>
            </w:pPr>
            <w:r w:rsidRPr="00377FB0">
              <w:rPr>
                <w:b/>
                <w:i/>
                <w:color w:val="000000"/>
                <w:sz w:val="22"/>
                <w:szCs w:val="22"/>
              </w:rPr>
              <w:t>2/22,2%</w:t>
            </w:r>
          </w:p>
        </w:tc>
      </w:tr>
      <w:tr w:rsidR="003B22EC" w:rsidRPr="00311506" w:rsidTr="00377FB0">
        <w:trPr>
          <w:jc w:val="center"/>
        </w:trPr>
        <w:tc>
          <w:tcPr>
            <w:tcW w:w="2235" w:type="dxa"/>
            <w:shd w:val="clear" w:color="auto" w:fill="auto"/>
            <w:vAlign w:val="center"/>
          </w:tcPr>
          <w:p w:rsidR="003B22EC" w:rsidRPr="00377FB0" w:rsidRDefault="003B22EC" w:rsidP="00311506">
            <w:pPr>
              <w:pStyle w:val="ab"/>
              <w:snapToGrid w:val="0"/>
              <w:jc w:val="both"/>
              <w:rPr>
                <w:i/>
                <w:sz w:val="20"/>
              </w:rPr>
            </w:pPr>
            <w:r w:rsidRPr="00377FB0">
              <w:rPr>
                <w:i/>
                <w:sz w:val="20"/>
                <w:szCs w:val="22"/>
              </w:rPr>
              <w:t>Количество призёров</w:t>
            </w:r>
          </w:p>
        </w:tc>
        <w:tc>
          <w:tcPr>
            <w:tcW w:w="1062" w:type="dxa"/>
            <w:shd w:val="clear" w:color="auto" w:fill="auto"/>
            <w:vAlign w:val="center"/>
          </w:tcPr>
          <w:p w:rsidR="003B22EC" w:rsidRPr="00377FB0" w:rsidRDefault="003B22EC" w:rsidP="00311506">
            <w:pPr>
              <w:pStyle w:val="ab"/>
              <w:snapToGrid w:val="0"/>
              <w:jc w:val="center"/>
            </w:pPr>
            <w:r w:rsidRPr="00377FB0">
              <w:rPr>
                <w:sz w:val="22"/>
                <w:szCs w:val="22"/>
              </w:rPr>
              <w:t>1</w:t>
            </w:r>
          </w:p>
        </w:tc>
        <w:tc>
          <w:tcPr>
            <w:tcW w:w="993" w:type="dxa"/>
            <w:shd w:val="clear" w:color="auto" w:fill="auto"/>
            <w:vAlign w:val="center"/>
          </w:tcPr>
          <w:p w:rsidR="003B22EC" w:rsidRPr="00377FB0" w:rsidRDefault="003B22EC" w:rsidP="00311506">
            <w:pPr>
              <w:pStyle w:val="ab"/>
              <w:snapToGrid w:val="0"/>
              <w:jc w:val="center"/>
            </w:pPr>
            <w:r w:rsidRPr="00377FB0">
              <w:rPr>
                <w:sz w:val="22"/>
                <w:szCs w:val="22"/>
              </w:rPr>
              <w:t>1</w:t>
            </w:r>
          </w:p>
        </w:tc>
        <w:tc>
          <w:tcPr>
            <w:tcW w:w="992" w:type="dxa"/>
            <w:shd w:val="clear" w:color="auto" w:fill="auto"/>
            <w:vAlign w:val="center"/>
          </w:tcPr>
          <w:p w:rsidR="003B22EC" w:rsidRPr="00377FB0" w:rsidRDefault="003B22EC" w:rsidP="00311506">
            <w:pPr>
              <w:pStyle w:val="ab"/>
              <w:snapToGrid w:val="0"/>
              <w:jc w:val="center"/>
            </w:pPr>
            <w:r w:rsidRPr="00377FB0">
              <w:rPr>
                <w:sz w:val="22"/>
                <w:szCs w:val="22"/>
              </w:rPr>
              <w:t>-</w:t>
            </w:r>
          </w:p>
        </w:tc>
        <w:tc>
          <w:tcPr>
            <w:tcW w:w="1134" w:type="dxa"/>
            <w:shd w:val="clear" w:color="auto" w:fill="auto"/>
            <w:vAlign w:val="center"/>
          </w:tcPr>
          <w:p w:rsidR="003B22EC" w:rsidRPr="00377FB0" w:rsidRDefault="003B22EC" w:rsidP="00311506">
            <w:pPr>
              <w:pStyle w:val="ab"/>
              <w:snapToGrid w:val="0"/>
              <w:jc w:val="center"/>
            </w:pPr>
            <w:r w:rsidRPr="00377FB0">
              <w:rPr>
                <w:sz w:val="22"/>
                <w:szCs w:val="22"/>
              </w:rPr>
              <w:t>-</w:t>
            </w:r>
          </w:p>
        </w:tc>
        <w:tc>
          <w:tcPr>
            <w:tcW w:w="1080" w:type="dxa"/>
            <w:shd w:val="clear" w:color="auto" w:fill="auto"/>
            <w:vAlign w:val="center"/>
          </w:tcPr>
          <w:p w:rsidR="003B22EC" w:rsidRPr="00377FB0" w:rsidRDefault="003B22EC" w:rsidP="00311506">
            <w:pPr>
              <w:pStyle w:val="ab"/>
              <w:snapToGrid w:val="0"/>
              <w:jc w:val="center"/>
            </w:pPr>
            <w:r w:rsidRPr="00377FB0">
              <w:rPr>
                <w:sz w:val="22"/>
                <w:szCs w:val="22"/>
              </w:rPr>
              <w:t>-</w:t>
            </w:r>
          </w:p>
        </w:tc>
        <w:tc>
          <w:tcPr>
            <w:tcW w:w="2071" w:type="dxa"/>
            <w:shd w:val="clear" w:color="auto" w:fill="auto"/>
            <w:vAlign w:val="center"/>
          </w:tcPr>
          <w:p w:rsidR="003B22EC" w:rsidRPr="00377FB0" w:rsidRDefault="003B22EC" w:rsidP="00311506">
            <w:pPr>
              <w:pStyle w:val="ab"/>
              <w:snapToGrid w:val="0"/>
              <w:jc w:val="center"/>
              <w:rPr>
                <w:b/>
                <w:i/>
                <w:color w:val="000000"/>
              </w:rPr>
            </w:pPr>
            <w:r w:rsidRPr="00377FB0">
              <w:rPr>
                <w:b/>
                <w:i/>
                <w:color w:val="000000"/>
                <w:sz w:val="22"/>
                <w:szCs w:val="22"/>
              </w:rPr>
              <w:t>2/22,2%</w:t>
            </w:r>
          </w:p>
        </w:tc>
      </w:tr>
      <w:tr w:rsidR="003B22EC" w:rsidRPr="00311506" w:rsidTr="00377FB0">
        <w:trPr>
          <w:jc w:val="center"/>
        </w:trPr>
        <w:tc>
          <w:tcPr>
            <w:tcW w:w="2235" w:type="dxa"/>
            <w:shd w:val="clear" w:color="auto" w:fill="auto"/>
            <w:vAlign w:val="center"/>
          </w:tcPr>
          <w:p w:rsidR="003B22EC" w:rsidRPr="00377FB0" w:rsidRDefault="003B22EC" w:rsidP="00311506">
            <w:pPr>
              <w:pStyle w:val="ab"/>
              <w:snapToGrid w:val="0"/>
              <w:jc w:val="both"/>
            </w:pPr>
            <w:r w:rsidRPr="00377FB0">
              <w:rPr>
                <w:b/>
                <w:sz w:val="22"/>
                <w:szCs w:val="22"/>
              </w:rPr>
              <w:t>Экология</w:t>
            </w:r>
          </w:p>
        </w:tc>
        <w:tc>
          <w:tcPr>
            <w:tcW w:w="1062" w:type="dxa"/>
            <w:shd w:val="clear" w:color="auto" w:fill="auto"/>
            <w:vAlign w:val="center"/>
          </w:tcPr>
          <w:p w:rsidR="003B22EC" w:rsidRPr="00377FB0" w:rsidRDefault="003B22EC" w:rsidP="00311506">
            <w:pPr>
              <w:pStyle w:val="ab"/>
              <w:jc w:val="center"/>
              <w:rPr>
                <w:b/>
              </w:rPr>
            </w:pPr>
            <w:r w:rsidRPr="00377FB0">
              <w:rPr>
                <w:b/>
                <w:sz w:val="22"/>
                <w:szCs w:val="22"/>
              </w:rPr>
              <w:t>7 класс</w:t>
            </w:r>
          </w:p>
        </w:tc>
        <w:tc>
          <w:tcPr>
            <w:tcW w:w="993" w:type="dxa"/>
            <w:shd w:val="clear" w:color="auto" w:fill="auto"/>
            <w:vAlign w:val="center"/>
          </w:tcPr>
          <w:p w:rsidR="003B22EC" w:rsidRPr="00377FB0" w:rsidRDefault="003B22EC" w:rsidP="00311506">
            <w:pPr>
              <w:pStyle w:val="ab"/>
              <w:jc w:val="center"/>
              <w:rPr>
                <w:b/>
              </w:rPr>
            </w:pPr>
            <w:r w:rsidRPr="00377FB0">
              <w:rPr>
                <w:b/>
                <w:sz w:val="22"/>
                <w:szCs w:val="22"/>
              </w:rPr>
              <w:t>8 класс</w:t>
            </w:r>
          </w:p>
        </w:tc>
        <w:tc>
          <w:tcPr>
            <w:tcW w:w="992" w:type="dxa"/>
            <w:shd w:val="clear" w:color="auto" w:fill="auto"/>
            <w:vAlign w:val="center"/>
          </w:tcPr>
          <w:p w:rsidR="003B22EC" w:rsidRPr="00377FB0" w:rsidRDefault="003B22EC" w:rsidP="00311506">
            <w:pPr>
              <w:pStyle w:val="ab"/>
              <w:jc w:val="center"/>
              <w:rPr>
                <w:b/>
              </w:rPr>
            </w:pPr>
            <w:r w:rsidRPr="00377FB0">
              <w:rPr>
                <w:b/>
                <w:sz w:val="22"/>
                <w:szCs w:val="22"/>
              </w:rPr>
              <w:t>9 класс</w:t>
            </w:r>
          </w:p>
        </w:tc>
        <w:tc>
          <w:tcPr>
            <w:tcW w:w="1134" w:type="dxa"/>
            <w:shd w:val="clear" w:color="auto" w:fill="auto"/>
            <w:vAlign w:val="center"/>
          </w:tcPr>
          <w:p w:rsidR="003B22EC" w:rsidRPr="00377FB0" w:rsidRDefault="003B22EC" w:rsidP="00311506">
            <w:pPr>
              <w:pStyle w:val="ab"/>
              <w:snapToGrid w:val="0"/>
              <w:jc w:val="center"/>
              <w:rPr>
                <w:b/>
              </w:rPr>
            </w:pPr>
            <w:r w:rsidRPr="00377FB0">
              <w:rPr>
                <w:b/>
                <w:sz w:val="22"/>
                <w:szCs w:val="22"/>
              </w:rPr>
              <w:t>10 класс</w:t>
            </w:r>
          </w:p>
        </w:tc>
        <w:tc>
          <w:tcPr>
            <w:tcW w:w="1080" w:type="dxa"/>
            <w:shd w:val="clear" w:color="auto" w:fill="auto"/>
            <w:vAlign w:val="center"/>
          </w:tcPr>
          <w:p w:rsidR="003B22EC" w:rsidRPr="00377FB0" w:rsidRDefault="003B22EC" w:rsidP="00311506">
            <w:pPr>
              <w:pStyle w:val="ab"/>
              <w:snapToGrid w:val="0"/>
              <w:jc w:val="center"/>
              <w:rPr>
                <w:b/>
              </w:rPr>
            </w:pPr>
            <w:r w:rsidRPr="00377FB0">
              <w:rPr>
                <w:b/>
                <w:sz w:val="22"/>
                <w:szCs w:val="22"/>
              </w:rPr>
              <w:t>11 класс</w:t>
            </w:r>
          </w:p>
        </w:tc>
        <w:tc>
          <w:tcPr>
            <w:tcW w:w="2071" w:type="dxa"/>
            <w:shd w:val="clear" w:color="auto" w:fill="auto"/>
            <w:vAlign w:val="center"/>
          </w:tcPr>
          <w:p w:rsidR="003B22EC" w:rsidRPr="00377FB0" w:rsidRDefault="003B22EC" w:rsidP="00311506">
            <w:pPr>
              <w:pStyle w:val="ab"/>
              <w:jc w:val="center"/>
              <w:rPr>
                <w:b/>
                <w:color w:val="000000"/>
              </w:rPr>
            </w:pPr>
            <w:r w:rsidRPr="00377FB0">
              <w:rPr>
                <w:b/>
                <w:color w:val="000000"/>
                <w:sz w:val="22"/>
                <w:szCs w:val="22"/>
              </w:rPr>
              <w:t>Общее количество/</w:t>
            </w:r>
          </w:p>
          <w:p w:rsidR="003B22EC" w:rsidRPr="00377FB0" w:rsidRDefault="003B22EC" w:rsidP="00311506">
            <w:pPr>
              <w:pStyle w:val="ab"/>
              <w:jc w:val="center"/>
              <w:rPr>
                <w:b/>
                <w:color w:val="000000"/>
              </w:rPr>
            </w:pPr>
            <w:r w:rsidRPr="00377FB0">
              <w:rPr>
                <w:b/>
                <w:color w:val="000000"/>
                <w:sz w:val="22"/>
                <w:szCs w:val="22"/>
              </w:rPr>
              <w:t>% от участников</w:t>
            </w:r>
          </w:p>
        </w:tc>
      </w:tr>
      <w:tr w:rsidR="003B22EC" w:rsidRPr="00311506" w:rsidTr="00377FB0">
        <w:trPr>
          <w:jc w:val="center"/>
        </w:trPr>
        <w:tc>
          <w:tcPr>
            <w:tcW w:w="2235" w:type="dxa"/>
            <w:shd w:val="clear" w:color="auto" w:fill="auto"/>
            <w:vAlign w:val="center"/>
          </w:tcPr>
          <w:p w:rsidR="003B22EC" w:rsidRPr="00377FB0" w:rsidRDefault="003B22EC" w:rsidP="00311506">
            <w:pPr>
              <w:pStyle w:val="ab"/>
              <w:snapToGrid w:val="0"/>
              <w:jc w:val="both"/>
              <w:rPr>
                <w:i/>
                <w:sz w:val="20"/>
              </w:rPr>
            </w:pPr>
            <w:r w:rsidRPr="00377FB0">
              <w:rPr>
                <w:i/>
                <w:sz w:val="20"/>
                <w:szCs w:val="22"/>
              </w:rPr>
              <w:t xml:space="preserve">Количество участников </w:t>
            </w:r>
          </w:p>
          <w:p w:rsidR="003B22EC" w:rsidRPr="00377FB0" w:rsidRDefault="003B22EC" w:rsidP="00311506">
            <w:pPr>
              <w:pStyle w:val="ab"/>
              <w:snapToGrid w:val="0"/>
              <w:jc w:val="both"/>
              <w:rPr>
                <w:i/>
                <w:sz w:val="20"/>
              </w:rPr>
            </w:pPr>
            <w:r w:rsidRPr="00377FB0">
              <w:rPr>
                <w:i/>
                <w:sz w:val="20"/>
                <w:szCs w:val="22"/>
                <w:lang w:val="en-US"/>
              </w:rPr>
              <w:t>II</w:t>
            </w:r>
            <w:r w:rsidRPr="00377FB0">
              <w:rPr>
                <w:i/>
                <w:sz w:val="20"/>
                <w:szCs w:val="22"/>
              </w:rPr>
              <w:t xml:space="preserve"> (муниципального) этапа</w:t>
            </w:r>
          </w:p>
        </w:tc>
        <w:tc>
          <w:tcPr>
            <w:tcW w:w="1062" w:type="dxa"/>
            <w:vMerge w:val="restart"/>
            <w:shd w:val="clear" w:color="auto" w:fill="auto"/>
            <w:vAlign w:val="center"/>
          </w:tcPr>
          <w:p w:rsidR="003B22EC" w:rsidRPr="00377FB0" w:rsidRDefault="003B22EC" w:rsidP="00311506">
            <w:pPr>
              <w:pStyle w:val="ab"/>
              <w:snapToGrid w:val="0"/>
              <w:jc w:val="center"/>
            </w:pPr>
          </w:p>
        </w:tc>
        <w:tc>
          <w:tcPr>
            <w:tcW w:w="993" w:type="dxa"/>
            <w:shd w:val="clear" w:color="auto" w:fill="auto"/>
            <w:vAlign w:val="center"/>
          </w:tcPr>
          <w:p w:rsidR="003B22EC" w:rsidRPr="00377FB0" w:rsidRDefault="003B22EC" w:rsidP="00311506">
            <w:pPr>
              <w:pStyle w:val="ab"/>
              <w:snapToGrid w:val="0"/>
              <w:jc w:val="center"/>
            </w:pPr>
            <w:r w:rsidRPr="00377FB0">
              <w:rPr>
                <w:sz w:val="22"/>
                <w:szCs w:val="22"/>
              </w:rPr>
              <w:t>3</w:t>
            </w:r>
          </w:p>
        </w:tc>
        <w:tc>
          <w:tcPr>
            <w:tcW w:w="992" w:type="dxa"/>
            <w:shd w:val="clear" w:color="auto" w:fill="auto"/>
            <w:vAlign w:val="center"/>
          </w:tcPr>
          <w:p w:rsidR="003B22EC" w:rsidRPr="00377FB0" w:rsidRDefault="003B22EC" w:rsidP="00311506">
            <w:pPr>
              <w:pStyle w:val="ab"/>
              <w:snapToGrid w:val="0"/>
              <w:jc w:val="center"/>
            </w:pPr>
            <w:r w:rsidRPr="00377FB0">
              <w:rPr>
                <w:sz w:val="22"/>
                <w:szCs w:val="22"/>
              </w:rPr>
              <w:t>2</w:t>
            </w:r>
          </w:p>
        </w:tc>
        <w:tc>
          <w:tcPr>
            <w:tcW w:w="1134" w:type="dxa"/>
            <w:shd w:val="clear" w:color="auto" w:fill="auto"/>
            <w:vAlign w:val="center"/>
          </w:tcPr>
          <w:p w:rsidR="003B22EC" w:rsidRPr="00377FB0" w:rsidRDefault="003B22EC" w:rsidP="00311506">
            <w:pPr>
              <w:pStyle w:val="ab"/>
              <w:snapToGrid w:val="0"/>
              <w:jc w:val="center"/>
            </w:pPr>
            <w:r w:rsidRPr="00377FB0">
              <w:rPr>
                <w:sz w:val="22"/>
                <w:szCs w:val="22"/>
              </w:rPr>
              <w:t>3</w:t>
            </w:r>
          </w:p>
        </w:tc>
        <w:tc>
          <w:tcPr>
            <w:tcW w:w="1080" w:type="dxa"/>
            <w:shd w:val="clear" w:color="auto" w:fill="auto"/>
            <w:vAlign w:val="center"/>
          </w:tcPr>
          <w:p w:rsidR="003B22EC" w:rsidRPr="00377FB0" w:rsidRDefault="003B22EC" w:rsidP="00311506">
            <w:pPr>
              <w:pStyle w:val="ab"/>
              <w:snapToGrid w:val="0"/>
              <w:jc w:val="center"/>
            </w:pPr>
            <w:r w:rsidRPr="00377FB0">
              <w:rPr>
                <w:sz w:val="22"/>
                <w:szCs w:val="22"/>
              </w:rPr>
              <w:t>3</w:t>
            </w:r>
          </w:p>
        </w:tc>
        <w:tc>
          <w:tcPr>
            <w:tcW w:w="2071" w:type="dxa"/>
            <w:shd w:val="clear" w:color="auto" w:fill="auto"/>
            <w:vAlign w:val="center"/>
          </w:tcPr>
          <w:p w:rsidR="003B22EC" w:rsidRPr="00377FB0" w:rsidRDefault="003B22EC" w:rsidP="00311506">
            <w:pPr>
              <w:pStyle w:val="ab"/>
              <w:snapToGrid w:val="0"/>
              <w:jc w:val="center"/>
              <w:rPr>
                <w:b/>
                <w:i/>
                <w:color w:val="000000"/>
              </w:rPr>
            </w:pPr>
            <w:r w:rsidRPr="00377FB0">
              <w:rPr>
                <w:b/>
                <w:i/>
                <w:color w:val="000000"/>
                <w:sz w:val="22"/>
                <w:szCs w:val="22"/>
              </w:rPr>
              <w:t>11</w:t>
            </w:r>
          </w:p>
        </w:tc>
      </w:tr>
      <w:tr w:rsidR="003B22EC" w:rsidRPr="00311506" w:rsidTr="00377FB0">
        <w:trPr>
          <w:jc w:val="center"/>
        </w:trPr>
        <w:tc>
          <w:tcPr>
            <w:tcW w:w="2235" w:type="dxa"/>
            <w:shd w:val="clear" w:color="auto" w:fill="auto"/>
            <w:vAlign w:val="center"/>
          </w:tcPr>
          <w:p w:rsidR="003B22EC" w:rsidRPr="00377FB0" w:rsidRDefault="003B22EC" w:rsidP="00311506">
            <w:pPr>
              <w:pStyle w:val="ab"/>
              <w:snapToGrid w:val="0"/>
              <w:jc w:val="both"/>
              <w:rPr>
                <w:i/>
                <w:sz w:val="20"/>
              </w:rPr>
            </w:pPr>
            <w:r w:rsidRPr="00377FB0">
              <w:rPr>
                <w:i/>
                <w:sz w:val="20"/>
                <w:szCs w:val="22"/>
              </w:rPr>
              <w:t>Количество победителей</w:t>
            </w:r>
          </w:p>
        </w:tc>
        <w:tc>
          <w:tcPr>
            <w:tcW w:w="1062" w:type="dxa"/>
            <w:vMerge/>
            <w:shd w:val="clear" w:color="auto" w:fill="auto"/>
            <w:vAlign w:val="center"/>
          </w:tcPr>
          <w:p w:rsidR="003B22EC" w:rsidRPr="00377FB0" w:rsidRDefault="003B22EC" w:rsidP="00311506">
            <w:pPr>
              <w:pStyle w:val="ab"/>
              <w:snapToGrid w:val="0"/>
              <w:jc w:val="center"/>
            </w:pPr>
          </w:p>
        </w:tc>
        <w:tc>
          <w:tcPr>
            <w:tcW w:w="993" w:type="dxa"/>
            <w:shd w:val="clear" w:color="auto" w:fill="auto"/>
            <w:vAlign w:val="center"/>
          </w:tcPr>
          <w:p w:rsidR="003B22EC" w:rsidRPr="00377FB0" w:rsidRDefault="003B22EC" w:rsidP="00311506">
            <w:pPr>
              <w:pStyle w:val="ab"/>
              <w:snapToGrid w:val="0"/>
              <w:jc w:val="center"/>
            </w:pPr>
            <w:r w:rsidRPr="00377FB0">
              <w:rPr>
                <w:sz w:val="22"/>
                <w:szCs w:val="22"/>
              </w:rPr>
              <w:t>-</w:t>
            </w:r>
          </w:p>
        </w:tc>
        <w:tc>
          <w:tcPr>
            <w:tcW w:w="992" w:type="dxa"/>
            <w:shd w:val="clear" w:color="auto" w:fill="auto"/>
            <w:vAlign w:val="center"/>
          </w:tcPr>
          <w:p w:rsidR="003B22EC" w:rsidRPr="00377FB0" w:rsidRDefault="003B22EC" w:rsidP="00311506">
            <w:pPr>
              <w:pStyle w:val="ab"/>
              <w:snapToGrid w:val="0"/>
              <w:jc w:val="center"/>
            </w:pPr>
            <w:r w:rsidRPr="00377FB0">
              <w:rPr>
                <w:sz w:val="22"/>
                <w:szCs w:val="22"/>
              </w:rPr>
              <w:t>-</w:t>
            </w:r>
          </w:p>
        </w:tc>
        <w:tc>
          <w:tcPr>
            <w:tcW w:w="1134" w:type="dxa"/>
            <w:shd w:val="clear" w:color="auto" w:fill="auto"/>
            <w:vAlign w:val="center"/>
          </w:tcPr>
          <w:p w:rsidR="003B22EC" w:rsidRPr="00377FB0" w:rsidRDefault="003B22EC" w:rsidP="00311506">
            <w:pPr>
              <w:pStyle w:val="ab"/>
              <w:snapToGrid w:val="0"/>
              <w:jc w:val="center"/>
            </w:pPr>
            <w:r w:rsidRPr="00377FB0">
              <w:rPr>
                <w:sz w:val="22"/>
                <w:szCs w:val="22"/>
              </w:rPr>
              <w:t>-</w:t>
            </w:r>
          </w:p>
        </w:tc>
        <w:tc>
          <w:tcPr>
            <w:tcW w:w="1080" w:type="dxa"/>
            <w:shd w:val="clear" w:color="auto" w:fill="auto"/>
            <w:vAlign w:val="center"/>
          </w:tcPr>
          <w:p w:rsidR="003B22EC" w:rsidRPr="00377FB0" w:rsidRDefault="003B22EC" w:rsidP="00311506">
            <w:pPr>
              <w:pStyle w:val="ab"/>
              <w:snapToGrid w:val="0"/>
              <w:jc w:val="center"/>
            </w:pPr>
            <w:r w:rsidRPr="00377FB0">
              <w:rPr>
                <w:sz w:val="22"/>
                <w:szCs w:val="22"/>
              </w:rPr>
              <w:t>-</w:t>
            </w:r>
          </w:p>
        </w:tc>
        <w:tc>
          <w:tcPr>
            <w:tcW w:w="2071" w:type="dxa"/>
            <w:shd w:val="clear" w:color="auto" w:fill="auto"/>
            <w:vAlign w:val="center"/>
          </w:tcPr>
          <w:p w:rsidR="003B22EC" w:rsidRPr="00377FB0" w:rsidRDefault="003B22EC" w:rsidP="00311506">
            <w:pPr>
              <w:pStyle w:val="ab"/>
              <w:snapToGrid w:val="0"/>
              <w:jc w:val="center"/>
              <w:rPr>
                <w:b/>
                <w:i/>
                <w:color w:val="000000"/>
              </w:rPr>
            </w:pPr>
            <w:r w:rsidRPr="00377FB0">
              <w:rPr>
                <w:b/>
                <w:i/>
                <w:color w:val="000000"/>
                <w:sz w:val="22"/>
                <w:szCs w:val="22"/>
              </w:rPr>
              <w:t>-</w:t>
            </w:r>
          </w:p>
        </w:tc>
      </w:tr>
      <w:tr w:rsidR="003B22EC" w:rsidRPr="00311506" w:rsidTr="00377FB0">
        <w:trPr>
          <w:jc w:val="center"/>
        </w:trPr>
        <w:tc>
          <w:tcPr>
            <w:tcW w:w="2235" w:type="dxa"/>
            <w:shd w:val="clear" w:color="auto" w:fill="auto"/>
            <w:vAlign w:val="center"/>
          </w:tcPr>
          <w:p w:rsidR="003B22EC" w:rsidRPr="00377FB0" w:rsidRDefault="003B22EC" w:rsidP="00311506">
            <w:pPr>
              <w:pStyle w:val="ab"/>
              <w:snapToGrid w:val="0"/>
              <w:jc w:val="both"/>
              <w:rPr>
                <w:i/>
                <w:sz w:val="20"/>
              </w:rPr>
            </w:pPr>
            <w:r w:rsidRPr="00377FB0">
              <w:rPr>
                <w:i/>
                <w:sz w:val="20"/>
                <w:szCs w:val="22"/>
              </w:rPr>
              <w:t>Количество призёров</w:t>
            </w:r>
          </w:p>
        </w:tc>
        <w:tc>
          <w:tcPr>
            <w:tcW w:w="1062" w:type="dxa"/>
            <w:vMerge/>
            <w:shd w:val="clear" w:color="auto" w:fill="auto"/>
            <w:vAlign w:val="center"/>
          </w:tcPr>
          <w:p w:rsidR="003B22EC" w:rsidRPr="00377FB0" w:rsidRDefault="003B22EC" w:rsidP="00311506">
            <w:pPr>
              <w:pStyle w:val="ab"/>
              <w:snapToGrid w:val="0"/>
              <w:jc w:val="center"/>
            </w:pPr>
          </w:p>
        </w:tc>
        <w:tc>
          <w:tcPr>
            <w:tcW w:w="993" w:type="dxa"/>
            <w:shd w:val="clear" w:color="auto" w:fill="auto"/>
            <w:vAlign w:val="center"/>
          </w:tcPr>
          <w:p w:rsidR="003B22EC" w:rsidRPr="00377FB0" w:rsidRDefault="003B22EC" w:rsidP="00311506">
            <w:pPr>
              <w:pStyle w:val="ab"/>
              <w:snapToGrid w:val="0"/>
              <w:jc w:val="center"/>
            </w:pPr>
            <w:r w:rsidRPr="00377FB0">
              <w:rPr>
                <w:sz w:val="22"/>
                <w:szCs w:val="22"/>
              </w:rPr>
              <w:t>2</w:t>
            </w:r>
          </w:p>
        </w:tc>
        <w:tc>
          <w:tcPr>
            <w:tcW w:w="992" w:type="dxa"/>
            <w:shd w:val="clear" w:color="auto" w:fill="auto"/>
            <w:vAlign w:val="center"/>
          </w:tcPr>
          <w:p w:rsidR="003B22EC" w:rsidRPr="00377FB0" w:rsidRDefault="003B22EC" w:rsidP="00311506">
            <w:pPr>
              <w:pStyle w:val="ab"/>
              <w:snapToGrid w:val="0"/>
              <w:jc w:val="center"/>
            </w:pPr>
            <w:r w:rsidRPr="00377FB0">
              <w:rPr>
                <w:sz w:val="22"/>
                <w:szCs w:val="22"/>
              </w:rPr>
              <w:t>2</w:t>
            </w:r>
          </w:p>
        </w:tc>
        <w:tc>
          <w:tcPr>
            <w:tcW w:w="1134" w:type="dxa"/>
            <w:shd w:val="clear" w:color="auto" w:fill="auto"/>
            <w:vAlign w:val="center"/>
          </w:tcPr>
          <w:p w:rsidR="003B22EC" w:rsidRPr="00377FB0" w:rsidRDefault="003B22EC" w:rsidP="00311506">
            <w:pPr>
              <w:pStyle w:val="ab"/>
              <w:snapToGrid w:val="0"/>
              <w:jc w:val="center"/>
            </w:pPr>
            <w:r w:rsidRPr="00377FB0">
              <w:rPr>
                <w:sz w:val="22"/>
                <w:szCs w:val="22"/>
              </w:rPr>
              <w:t>2</w:t>
            </w:r>
          </w:p>
        </w:tc>
        <w:tc>
          <w:tcPr>
            <w:tcW w:w="1080" w:type="dxa"/>
            <w:shd w:val="clear" w:color="auto" w:fill="auto"/>
            <w:vAlign w:val="center"/>
          </w:tcPr>
          <w:p w:rsidR="003B22EC" w:rsidRPr="00377FB0" w:rsidRDefault="003B22EC" w:rsidP="00311506">
            <w:pPr>
              <w:pStyle w:val="ab"/>
              <w:snapToGrid w:val="0"/>
              <w:jc w:val="center"/>
            </w:pPr>
            <w:r w:rsidRPr="00377FB0">
              <w:rPr>
                <w:sz w:val="22"/>
                <w:szCs w:val="22"/>
              </w:rPr>
              <w:t>2</w:t>
            </w:r>
          </w:p>
        </w:tc>
        <w:tc>
          <w:tcPr>
            <w:tcW w:w="2071" w:type="dxa"/>
            <w:shd w:val="clear" w:color="auto" w:fill="auto"/>
            <w:vAlign w:val="center"/>
          </w:tcPr>
          <w:p w:rsidR="003B22EC" w:rsidRPr="00377FB0" w:rsidRDefault="003B22EC" w:rsidP="00311506">
            <w:pPr>
              <w:pStyle w:val="ab"/>
              <w:snapToGrid w:val="0"/>
              <w:jc w:val="center"/>
              <w:rPr>
                <w:b/>
                <w:i/>
                <w:color w:val="000000"/>
              </w:rPr>
            </w:pPr>
            <w:r w:rsidRPr="00377FB0">
              <w:rPr>
                <w:b/>
                <w:i/>
                <w:color w:val="000000"/>
                <w:sz w:val="22"/>
                <w:szCs w:val="22"/>
              </w:rPr>
              <w:t>8/72,7%</w:t>
            </w:r>
          </w:p>
        </w:tc>
      </w:tr>
      <w:tr w:rsidR="003B22EC" w:rsidRPr="00311506" w:rsidTr="00377FB0">
        <w:trPr>
          <w:jc w:val="center"/>
        </w:trPr>
        <w:tc>
          <w:tcPr>
            <w:tcW w:w="2235" w:type="dxa"/>
            <w:shd w:val="clear" w:color="auto" w:fill="auto"/>
            <w:vAlign w:val="center"/>
          </w:tcPr>
          <w:p w:rsidR="003B22EC" w:rsidRPr="00377FB0" w:rsidRDefault="003B22EC" w:rsidP="00311506">
            <w:pPr>
              <w:pStyle w:val="ab"/>
              <w:snapToGrid w:val="0"/>
              <w:jc w:val="both"/>
            </w:pPr>
            <w:r w:rsidRPr="00377FB0">
              <w:rPr>
                <w:b/>
                <w:sz w:val="22"/>
                <w:szCs w:val="22"/>
              </w:rPr>
              <w:t>Биология</w:t>
            </w:r>
          </w:p>
        </w:tc>
        <w:tc>
          <w:tcPr>
            <w:tcW w:w="1062" w:type="dxa"/>
            <w:shd w:val="clear" w:color="auto" w:fill="auto"/>
            <w:vAlign w:val="center"/>
          </w:tcPr>
          <w:p w:rsidR="003B22EC" w:rsidRPr="00377FB0" w:rsidRDefault="003B22EC" w:rsidP="00311506">
            <w:pPr>
              <w:pStyle w:val="ab"/>
              <w:jc w:val="center"/>
              <w:rPr>
                <w:b/>
              </w:rPr>
            </w:pPr>
            <w:r w:rsidRPr="00377FB0">
              <w:rPr>
                <w:b/>
                <w:sz w:val="22"/>
                <w:szCs w:val="22"/>
              </w:rPr>
              <w:t>7 класс</w:t>
            </w:r>
          </w:p>
        </w:tc>
        <w:tc>
          <w:tcPr>
            <w:tcW w:w="993" w:type="dxa"/>
            <w:shd w:val="clear" w:color="auto" w:fill="auto"/>
            <w:vAlign w:val="center"/>
          </w:tcPr>
          <w:p w:rsidR="003B22EC" w:rsidRPr="00377FB0" w:rsidRDefault="003B22EC" w:rsidP="00311506">
            <w:pPr>
              <w:pStyle w:val="ab"/>
              <w:jc w:val="center"/>
              <w:rPr>
                <w:b/>
              </w:rPr>
            </w:pPr>
            <w:r w:rsidRPr="00377FB0">
              <w:rPr>
                <w:b/>
                <w:sz w:val="22"/>
                <w:szCs w:val="22"/>
              </w:rPr>
              <w:t>8 класс</w:t>
            </w:r>
          </w:p>
        </w:tc>
        <w:tc>
          <w:tcPr>
            <w:tcW w:w="992" w:type="dxa"/>
            <w:shd w:val="clear" w:color="auto" w:fill="auto"/>
            <w:vAlign w:val="center"/>
          </w:tcPr>
          <w:p w:rsidR="003B22EC" w:rsidRPr="00377FB0" w:rsidRDefault="003B22EC" w:rsidP="00311506">
            <w:pPr>
              <w:pStyle w:val="ab"/>
              <w:jc w:val="center"/>
              <w:rPr>
                <w:b/>
              </w:rPr>
            </w:pPr>
            <w:r w:rsidRPr="00377FB0">
              <w:rPr>
                <w:b/>
                <w:sz w:val="22"/>
                <w:szCs w:val="22"/>
              </w:rPr>
              <w:t>9 класс</w:t>
            </w:r>
          </w:p>
        </w:tc>
        <w:tc>
          <w:tcPr>
            <w:tcW w:w="1134" w:type="dxa"/>
            <w:shd w:val="clear" w:color="auto" w:fill="auto"/>
            <w:vAlign w:val="center"/>
          </w:tcPr>
          <w:p w:rsidR="003B22EC" w:rsidRPr="00377FB0" w:rsidRDefault="003B22EC" w:rsidP="00311506">
            <w:pPr>
              <w:pStyle w:val="ab"/>
              <w:snapToGrid w:val="0"/>
              <w:jc w:val="center"/>
              <w:rPr>
                <w:b/>
              </w:rPr>
            </w:pPr>
            <w:r w:rsidRPr="00377FB0">
              <w:rPr>
                <w:b/>
                <w:sz w:val="22"/>
                <w:szCs w:val="22"/>
              </w:rPr>
              <w:t>10 класс</w:t>
            </w:r>
          </w:p>
        </w:tc>
        <w:tc>
          <w:tcPr>
            <w:tcW w:w="1080" w:type="dxa"/>
            <w:shd w:val="clear" w:color="auto" w:fill="auto"/>
            <w:vAlign w:val="center"/>
          </w:tcPr>
          <w:p w:rsidR="003B22EC" w:rsidRPr="00377FB0" w:rsidRDefault="003B22EC" w:rsidP="00311506">
            <w:pPr>
              <w:pStyle w:val="ab"/>
              <w:snapToGrid w:val="0"/>
              <w:jc w:val="center"/>
              <w:rPr>
                <w:b/>
              </w:rPr>
            </w:pPr>
            <w:r w:rsidRPr="00377FB0">
              <w:rPr>
                <w:b/>
                <w:sz w:val="22"/>
                <w:szCs w:val="22"/>
              </w:rPr>
              <w:t>11 класс</w:t>
            </w:r>
          </w:p>
        </w:tc>
        <w:tc>
          <w:tcPr>
            <w:tcW w:w="2071" w:type="dxa"/>
            <w:shd w:val="clear" w:color="auto" w:fill="auto"/>
            <w:vAlign w:val="center"/>
          </w:tcPr>
          <w:p w:rsidR="003B22EC" w:rsidRPr="00377FB0" w:rsidRDefault="003B22EC" w:rsidP="00311506">
            <w:pPr>
              <w:pStyle w:val="ab"/>
              <w:jc w:val="center"/>
              <w:rPr>
                <w:b/>
                <w:color w:val="000000"/>
              </w:rPr>
            </w:pPr>
            <w:r w:rsidRPr="00377FB0">
              <w:rPr>
                <w:b/>
                <w:color w:val="000000"/>
                <w:sz w:val="22"/>
                <w:szCs w:val="22"/>
              </w:rPr>
              <w:t>Общее количество/</w:t>
            </w:r>
          </w:p>
          <w:p w:rsidR="003B22EC" w:rsidRPr="00377FB0" w:rsidRDefault="003B22EC" w:rsidP="00311506">
            <w:pPr>
              <w:pStyle w:val="ab"/>
              <w:jc w:val="center"/>
              <w:rPr>
                <w:b/>
                <w:color w:val="000000"/>
              </w:rPr>
            </w:pPr>
            <w:r w:rsidRPr="00377FB0">
              <w:rPr>
                <w:b/>
                <w:color w:val="000000"/>
                <w:sz w:val="22"/>
                <w:szCs w:val="22"/>
              </w:rPr>
              <w:t>% от участников</w:t>
            </w:r>
          </w:p>
        </w:tc>
      </w:tr>
      <w:tr w:rsidR="003B22EC" w:rsidRPr="00311506" w:rsidTr="00377FB0">
        <w:trPr>
          <w:jc w:val="center"/>
        </w:trPr>
        <w:tc>
          <w:tcPr>
            <w:tcW w:w="2235" w:type="dxa"/>
            <w:shd w:val="clear" w:color="auto" w:fill="auto"/>
            <w:vAlign w:val="center"/>
          </w:tcPr>
          <w:p w:rsidR="003B22EC" w:rsidRPr="00377FB0" w:rsidRDefault="003B22EC" w:rsidP="00311506">
            <w:pPr>
              <w:pStyle w:val="ab"/>
              <w:snapToGrid w:val="0"/>
              <w:jc w:val="both"/>
              <w:rPr>
                <w:i/>
                <w:sz w:val="20"/>
              </w:rPr>
            </w:pPr>
            <w:r w:rsidRPr="00377FB0">
              <w:rPr>
                <w:i/>
                <w:sz w:val="20"/>
                <w:szCs w:val="22"/>
              </w:rPr>
              <w:t xml:space="preserve">Количество участников </w:t>
            </w:r>
          </w:p>
          <w:p w:rsidR="003B22EC" w:rsidRPr="00377FB0" w:rsidRDefault="003B22EC" w:rsidP="00311506">
            <w:pPr>
              <w:pStyle w:val="ab"/>
              <w:snapToGrid w:val="0"/>
              <w:jc w:val="both"/>
              <w:rPr>
                <w:i/>
                <w:sz w:val="20"/>
              </w:rPr>
            </w:pPr>
            <w:r w:rsidRPr="00377FB0">
              <w:rPr>
                <w:i/>
                <w:sz w:val="20"/>
                <w:szCs w:val="22"/>
                <w:lang w:val="en-US"/>
              </w:rPr>
              <w:t>II</w:t>
            </w:r>
            <w:r w:rsidRPr="00377FB0">
              <w:rPr>
                <w:i/>
                <w:sz w:val="20"/>
                <w:szCs w:val="22"/>
              </w:rPr>
              <w:t xml:space="preserve"> (муниципального) этапа</w:t>
            </w:r>
          </w:p>
        </w:tc>
        <w:tc>
          <w:tcPr>
            <w:tcW w:w="1062" w:type="dxa"/>
            <w:shd w:val="clear" w:color="auto" w:fill="auto"/>
            <w:vAlign w:val="center"/>
          </w:tcPr>
          <w:p w:rsidR="003B22EC" w:rsidRPr="00377FB0" w:rsidRDefault="003B22EC" w:rsidP="00311506">
            <w:pPr>
              <w:pStyle w:val="ab"/>
              <w:snapToGrid w:val="0"/>
              <w:jc w:val="center"/>
            </w:pPr>
            <w:r w:rsidRPr="00377FB0">
              <w:rPr>
                <w:sz w:val="22"/>
                <w:szCs w:val="22"/>
              </w:rPr>
              <w:t>3</w:t>
            </w:r>
          </w:p>
        </w:tc>
        <w:tc>
          <w:tcPr>
            <w:tcW w:w="993" w:type="dxa"/>
            <w:shd w:val="clear" w:color="auto" w:fill="auto"/>
            <w:vAlign w:val="center"/>
          </w:tcPr>
          <w:p w:rsidR="003B22EC" w:rsidRPr="00377FB0" w:rsidRDefault="003B22EC" w:rsidP="00311506">
            <w:pPr>
              <w:pStyle w:val="ab"/>
              <w:snapToGrid w:val="0"/>
              <w:jc w:val="center"/>
            </w:pPr>
            <w:r w:rsidRPr="00377FB0">
              <w:rPr>
                <w:sz w:val="22"/>
                <w:szCs w:val="22"/>
              </w:rPr>
              <w:t>2</w:t>
            </w:r>
          </w:p>
        </w:tc>
        <w:tc>
          <w:tcPr>
            <w:tcW w:w="992" w:type="dxa"/>
            <w:shd w:val="clear" w:color="auto" w:fill="auto"/>
            <w:vAlign w:val="center"/>
          </w:tcPr>
          <w:p w:rsidR="003B22EC" w:rsidRPr="00377FB0" w:rsidRDefault="003B22EC" w:rsidP="00311506">
            <w:pPr>
              <w:pStyle w:val="ab"/>
              <w:snapToGrid w:val="0"/>
              <w:jc w:val="center"/>
            </w:pPr>
            <w:r w:rsidRPr="00377FB0">
              <w:rPr>
                <w:sz w:val="22"/>
                <w:szCs w:val="22"/>
              </w:rPr>
              <w:t>3</w:t>
            </w:r>
          </w:p>
        </w:tc>
        <w:tc>
          <w:tcPr>
            <w:tcW w:w="1134" w:type="dxa"/>
            <w:shd w:val="clear" w:color="auto" w:fill="auto"/>
            <w:vAlign w:val="center"/>
          </w:tcPr>
          <w:p w:rsidR="003B22EC" w:rsidRPr="00377FB0" w:rsidRDefault="003B22EC" w:rsidP="00311506">
            <w:pPr>
              <w:pStyle w:val="ab"/>
              <w:snapToGrid w:val="0"/>
              <w:jc w:val="center"/>
            </w:pPr>
            <w:r w:rsidRPr="00377FB0">
              <w:rPr>
                <w:sz w:val="22"/>
                <w:szCs w:val="22"/>
              </w:rPr>
              <w:t>2</w:t>
            </w:r>
          </w:p>
        </w:tc>
        <w:tc>
          <w:tcPr>
            <w:tcW w:w="1080" w:type="dxa"/>
            <w:shd w:val="clear" w:color="auto" w:fill="auto"/>
            <w:vAlign w:val="center"/>
          </w:tcPr>
          <w:p w:rsidR="003B22EC" w:rsidRPr="00377FB0" w:rsidRDefault="003B22EC" w:rsidP="00311506">
            <w:pPr>
              <w:pStyle w:val="ab"/>
              <w:snapToGrid w:val="0"/>
              <w:jc w:val="center"/>
            </w:pPr>
            <w:r w:rsidRPr="00377FB0">
              <w:rPr>
                <w:sz w:val="22"/>
                <w:szCs w:val="22"/>
              </w:rPr>
              <w:t>3</w:t>
            </w:r>
          </w:p>
        </w:tc>
        <w:tc>
          <w:tcPr>
            <w:tcW w:w="2071" w:type="dxa"/>
            <w:shd w:val="clear" w:color="auto" w:fill="auto"/>
            <w:vAlign w:val="center"/>
          </w:tcPr>
          <w:p w:rsidR="003B22EC" w:rsidRPr="00377FB0" w:rsidRDefault="003B22EC" w:rsidP="00311506">
            <w:pPr>
              <w:pStyle w:val="ab"/>
              <w:snapToGrid w:val="0"/>
              <w:jc w:val="center"/>
              <w:rPr>
                <w:b/>
                <w:i/>
                <w:color w:val="000000"/>
              </w:rPr>
            </w:pPr>
            <w:r w:rsidRPr="00377FB0">
              <w:rPr>
                <w:b/>
                <w:i/>
                <w:color w:val="000000"/>
                <w:sz w:val="22"/>
                <w:szCs w:val="22"/>
              </w:rPr>
              <w:t>13</w:t>
            </w:r>
          </w:p>
        </w:tc>
      </w:tr>
      <w:tr w:rsidR="003B22EC" w:rsidRPr="00311506" w:rsidTr="00377FB0">
        <w:trPr>
          <w:jc w:val="center"/>
        </w:trPr>
        <w:tc>
          <w:tcPr>
            <w:tcW w:w="2235" w:type="dxa"/>
            <w:shd w:val="clear" w:color="auto" w:fill="auto"/>
            <w:vAlign w:val="center"/>
          </w:tcPr>
          <w:p w:rsidR="003B22EC" w:rsidRPr="00377FB0" w:rsidRDefault="003B22EC" w:rsidP="00311506">
            <w:pPr>
              <w:pStyle w:val="ab"/>
              <w:snapToGrid w:val="0"/>
              <w:jc w:val="both"/>
              <w:rPr>
                <w:i/>
                <w:sz w:val="20"/>
              </w:rPr>
            </w:pPr>
            <w:r w:rsidRPr="00377FB0">
              <w:rPr>
                <w:i/>
                <w:sz w:val="20"/>
                <w:szCs w:val="22"/>
              </w:rPr>
              <w:t>Количество победителей</w:t>
            </w:r>
          </w:p>
        </w:tc>
        <w:tc>
          <w:tcPr>
            <w:tcW w:w="1062" w:type="dxa"/>
            <w:shd w:val="clear" w:color="auto" w:fill="auto"/>
            <w:vAlign w:val="center"/>
          </w:tcPr>
          <w:p w:rsidR="003B22EC" w:rsidRPr="00377FB0" w:rsidRDefault="003B22EC" w:rsidP="00311506">
            <w:pPr>
              <w:pStyle w:val="ab"/>
              <w:snapToGrid w:val="0"/>
              <w:jc w:val="center"/>
            </w:pPr>
            <w:r w:rsidRPr="00377FB0">
              <w:rPr>
                <w:sz w:val="22"/>
                <w:szCs w:val="22"/>
              </w:rPr>
              <w:t>-</w:t>
            </w:r>
          </w:p>
        </w:tc>
        <w:tc>
          <w:tcPr>
            <w:tcW w:w="993" w:type="dxa"/>
            <w:shd w:val="clear" w:color="auto" w:fill="auto"/>
            <w:vAlign w:val="center"/>
          </w:tcPr>
          <w:p w:rsidR="003B22EC" w:rsidRPr="00377FB0" w:rsidRDefault="003B22EC" w:rsidP="00311506">
            <w:pPr>
              <w:pStyle w:val="ab"/>
              <w:snapToGrid w:val="0"/>
              <w:jc w:val="center"/>
            </w:pPr>
            <w:r w:rsidRPr="00377FB0">
              <w:rPr>
                <w:sz w:val="22"/>
                <w:szCs w:val="22"/>
              </w:rPr>
              <w:t>-</w:t>
            </w:r>
          </w:p>
        </w:tc>
        <w:tc>
          <w:tcPr>
            <w:tcW w:w="992" w:type="dxa"/>
            <w:shd w:val="clear" w:color="auto" w:fill="auto"/>
            <w:vAlign w:val="center"/>
          </w:tcPr>
          <w:p w:rsidR="003B22EC" w:rsidRPr="00377FB0" w:rsidRDefault="003B22EC" w:rsidP="00311506">
            <w:pPr>
              <w:pStyle w:val="ab"/>
              <w:snapToGrid w:val="0"/>
              <w:jc w:val="center"/>
            </w:pPr>
            <w:r w:rsidRPr="00377FB0">
              <w:rPr>
                <w:sz w:val="22"/>
                <w:szCs w:val="22"/>
              </w:rPr>
              <w:t>-</w:t>
            </w:r>
          </w:p>
        </w:tc>
        <w:tc>
          <w:tcPr>
            <w:tcW w:w="1134" w:type="dxa"/>
            <w:shd w:val="clear" w:color="auto" w:fill="auto"/>
            <w:vAlign w:val="center"/>
          </w:tcPr>
          <w:p w:rsidR="003B22EC" w:rsidRPr="00377FB0" w:rsidRDefault="003B22EC" w:rsidP="00311506">
            <w:pPr>
              <w:pStyle w:val="ab"/>
              <w:snapToGrid w:val="0"/>
              <w:jc w:val="center"/>
            </w:pPr>
            <w:r w:rsidRPr="00377FB0">
              <w:rPr>
                <w:sz w:val="22"/>
                <w:szCs w:val="22"/>
              </w:rPr>
              <w:t>-</w:t>
            </w:r>
          </w:p>
        </w:tc>
        <w:tc>
          <w:tcPr>
            <w:tcW w:w="1080" w:type="dxa"/>
            <w:shd w:val="clear" w:color="auto" w:fill="auto"/>
            <w:vAlign w:val="center"/>
          </w:tcPr>
          <w:p w:rsidR="003B22EC" w:rsidRPr="00377FB0" w:rsidRDefault="003B22EC" w:rsidP="00311506">
            <w:pPr>
              <w:pStyle w:val="ab"/>
              <w:snapToGrid w:val="0"/>
              <w:jc w:val="center"/>
            </w:pPr>
            <w:r w:rsidRPr="00377FB0">
              <w:rPr>
                <w:sz w:val="22"/>
                <w:szCs w:val="22"/>
              </w:rPr>
              <w:t>1</w:t>
            </w:r>
          </w:p>
        </w:tc>
        <w:tc>
          <w:tcPr>
            <w:tcW w:w="2071" w:type="dxa"/>
            <w:shd w:val="clear" w:color="auto" w:fill="auto"/>
            <w:vAlign w:val="center"/>
          </w:tcPr>
          <w:p w:rsidR="003B22EC" w:rsidRPr="00377FB0" w:rsidRDefault="003B22EC" w:rsidP="00311506">
            <w:pPr>
              <w:pStyle w:val="ab"/>
              <w:snapToGrid w:val="0"/>
              <w:jc w:val="center"/>
              <w:rPr>
                <w:b/>
                <w:i/>
                <w:color w:val="000000"/>
              </w:rPr>
            </w:pPr>
            <w:r w:rsidRPr="00377FB0">
              <w:rPr>
                <w:b/>
                <w:i/>
                <w:color w:val="000000"/>
                <w:sz w:val="22"/>
                <w:szCs w:val="22"/>
              </w:rPr>
              <w:t>1/7,7%</w:t>
            </w:r>
          </w:p>
        </w:tc>
      </w:tr>
      <w:tr w:rsidR="003B22EC" w:rsidRPr="00311506" w:rsidTr="00377FB0">
        <w:trPr>
          <w:jc w:val="center"/>
        </w:trPr>
        <w:tc>
          <w:tcPr>
            <w:tcW w:w="2235" w:type="dxa"/>
            <w:shd w:val="clear" w:color="auto" w:fill="auto"/>
            <w:vAlign w:val="center"/>
          </w:tcPr>
          <w:p w:rsidR="003B22EC" w:rsidRPr="00377FB0" w:rsidRDefault="003B22EC" w:rsidP="00311506">
            <w:pPr>
              <w:pStyle w:val="ab"/>
              <w:snapToGrid w:val="0"/>
              <w:jc w:val="both"/>
              <w:rPr>
                <w:i/>
                <w:sz w:val="20"/>
              </w:rPr>
            </w:pPr>
            <w:r w:rsidRPr="00377FB0">
              <w:rPr>
                <w:i/>
                <w:sz w:val="20"/>
                <w:szCs w:val="22"/>
              </w:rPr>
              <w:t>Количество призёров</w:t>
            </w:r>
          </w:p>
        </w:tc>
        <w:tc>
          <w:tcPr>
            <w:tcW w:w="1062" w:type="dxa"/>
            <w:shd w:val="clear" w:color="auto" w:fill="auto"/>
            <w:vAlign w:val="center"/>
          </w:tcPr>
          <w:p w:rsidR="003B22EC" w:rsidRPr="00377FB0" w:rsidRDefault="003B22EC" w:rsidP="00311506">
            <w:pPr>
              <w:pStyle w:val="ab"/>
              <w:snapToGrid w:val="0"/>
              <w:jc w:val="center"/>
            </w:pPr>
            <w:r w:rsidRPr="00377FB0">
              <w:rPr>
                <w:sz w:val="22"/>
                <w:szCs w:val="22"/>
              </w:rPr>
              <w:t>2</w:t>
            </w:r>
          </w:p>
        </w:tc>
        <w:tc>
          <w:tcPr>
            <w:tcW w:w="993" w:type="dxa"/>
            <w:shd w:val="clear" w:color="auto" w:fill="auto"/>
            <w:vAlign w:val="center"/>
          </w:tcPr>
          <w:p w:rsidR="003B22EC" w:rsidRPr="00377FB0" w:rsidRDefault="003B22EC" w:rsidP="00311506">
            <w:pPr>
              <w:pStyle w:val="ab"/>
              <w:snapToGrid w:val="0"/>
              <w:jc w:val="center"/>
            </w:pPr>
            <w:r w:rsidRPr="00377FB0">
              <w:rPr>
                <w:sz w:val="22"/>
                <w:szCs w:val="22"/>
              </w:rPr>
              <w:t>1</w:t>
            </w:r>
          </w:p>
        </w:tc>
        <w:tc>
          <w:tcPr>
            <w:tcW w:w="992" w:type="dxa"/>
            <w:shd w:val="clear" w:color="auto" w:fill="auto"/>
            <w:vAlign w:val="center"/>
          </w:tcPr>
          <w:p w:rsidR="003B22EC" w:rsidRPr="00377FB0" w:rsidRDefault="003B22EC" w:rsidP="00311506">
            <w:pPr>
              <w:pStyle w:val="ab"/>
              <w:snapToGrid w:val="0"/>
              <w:jc w:val="center"/>
            </w:pPr>
            <w:r w:rsidRPr="00377FB0">
              <w:rPr>
                <w:sz w:val="22"/>
                <w:szCs w:val="22"/>
              </w:rPr>
              <w:t>1</w:t>
            </w:r>
          </w:p>
        </w:tc>
        <w:tc>
          <w:tcPr>
            <w:tcW w:w="1134" w:type="dxa"/>
            <w:shd w:val="clear" w:color="auto" w:fill="auto"/>
            <w:vAlign w:val="center"/>
          </w:tcPr>
          <w:p w:rsidR="003B22EC" w:rsidRPr="00377FB0" w:rsidRDefault="003B22EC" w:rsidP="00311506">
            <w:pPr>
              <w:pStyle w:val="ab"/>
              <w:snapToGrid w:val="0"/>
              <w:jc w:val="center"/>
            </w:pPr>
            <w:r w:rsidRPr="00377FB0">
              <w:rPr>
                <w:sz w:val="22"/>
                <w:szCs w:val="22"/>
              </w:rPr>
              <w:t>1</w:t>
            </w:r>
          </w:p>
        </w:tc>
        <w:tc>
          <w:tcPr>
            <w:tcW w:w="1080" w:type="dxa"/>
            <w:shd w:val="clear" w:color="auto" w:fill="auto"/>
            <w:vAlign w:val="center"/>
          </w:tcPr>
          <w:p w:rsidR="003B22EC" w:rsidRPr="00377FB0" w:rsidRDefault="003B22EC" w:rsidP="00311506">
            <w:pPr>
              <w:pStyle w:val="ab"/>
              <w:snapToGrid w:val="0"/>
              <w:jc w:val="center"/>
            </w:pPr>
            <w:r w:rsidRPr="00377FB0">
              <w:rPr>
                <w:sz w:val="22"/>
                <w:szCs w:val="22"/>
              </w:rPr>
              <w:t>1</w:t>
            </w:r>
          </w:p>
        </w:tc>
        <w:tc>
          <w:tcPr>
            <w:tcW w:w="2071" w:type="dxa"/>
            <w:shd w:val="clear" w:color="auto" w:fill="auto"/>
            <w:vAlign w:val="center"/>
          </w:tcPr>
          <w:p w:rsidR="003B22EC" w:rsidRPr="00377FB0" w:rsidRDefault="003B22EC" w:rsidP="00311506">
            <w:pPr>
              <w:pStyle w:val="ab"/>
              <w:snapToGrid w:val="0"/>
              <w:jc w:val="center"/>
              <w:rPr>
                <w:b/>
                <w:i/>
                <w:color w:val="000000"/>
              </w:rPr>
            </w:pPr>
            <w:r w:rsidRPr="00377FB0">
              <w:rPr>
                <w:b/>
                <w:i/>
                <w:color w:val="000000"/>
                <w:sz w:val="22"/>
                <w:szCs w:val="22"/>
              </w:rPr>
              <w:t xml:space="preserve"> 6/46,2%</w:t>
            </w:r>
          </w:p>
        </w:tc>
      </w:tr>
      <w:tr w:rsidR="003B22EC" w:rsidRPr="00311506" w:rsidTr="00377FB0">
        <w:trPr>
          <w:jc w:val="center"/>
        </w:trPr>
        <w:tc>
          <w:tcPr>
            <w:tcW w:w="2235" w:type="dxa"/>
            <w:shd w:val="clear" w:color="auto" w:fill="auto"/>
            <w:vAlign w:val="center"/>
          </w:tcPr>
          <w:p w:rsidR="003B22EC" w:rsidRPr="00377FB0" w:rsidRDefault="003B22EC" w:rsidP="00311506">
            <w:pPr>
              <w:pStyle w:val="ab"/>
              <w:snapToGrid w:val="0"/>
              <w:jc w:val="both"/>
              <w:rPr>
                <w:sz w:val="20"/>
              </w:rPr>
            </w:pPr>
            <w:r w:rsidRPr="00377FB0">
              <w:rPr>
                <w:b/>
                <w:sz w:val="20"/>
                <w:szCs w:val="22"/>
              </w:rPr>
              <w:t>Физика</w:t>
            </w:r>
          </w:p>
        </w:tc>
        <w:tc>
          <w:tcPr>
            <w:tcW w:w="1062" w:type="dxa"/>
            <w:shd w:val="clear" w:color="auto" w:fill="auto"/>
            <w:vAlign w:val="center"/>
          </w:tcPr>
          <w:p w:rsidR="003B22EC" w:rsidRPr="00377FB0" w:rsidRDefault="003B22EC" w:rsidP="00311506">
            <w:pPr>
              <w:pStyle w:val="ab"/>
              <w:jc w:val="center"/>
              <w:rPr>
                <w:b/>
              </w:rPr>
            </w:pPr>
            <w:r w:rsidRPr="00377FB0">
              <w:rPr>
                <w:b/>
                <w:sz w:val="22"/>
                <w:szCs w:val="22"/>
              </w:rPr>
              <w:t>7 класс</w:t>
            </w:r>
          </w:p>
        </w:tc>
        <w:tc>
          <w:tcPr>
            <w:tcW w:w="993" w:type="dxa"/>
            <w:shd w:val="clear" w:color="auto" w:fill="auto"/>
            <w:vAlign w:val="center"/>
          </w:tcPr>
          <w:p w:rsidR="003B22EC" w:rsidRPr="00377FB0" w:rsidRDefault="003B22EC" w:rsidP="00311506">
            <w:pPr>
              <w:pStyle w:val="ab"/>
              <w:jc w:val="center"/>
              <w:rPr>
                <w:b/>
              </w:rPr>
            </w:pPr>
            <w:r w:rsidRPr="00377FB0">
              <w:rPr>
                <w:b/>
                <w:sz w:val="22"/>
                <w:szCs w:val="22"/>
              </w:rPr>
              <w:t>8 класс</w:t>
            </w:r>
          </w:p>
        </w:tc>
        <w:tc>
          <w:tcPr>
            <w:tcW w:w="992" w:type="dxa"/>
            <w:shd w:val="clear" w:color="auto" w:fill="auto"/>
            <w:vAlign w:val="center"/>
          </w:tcPr>
          <w:p w:rsidR="003B22EC" w:rsidRPr="00377FB0" w:rsidRDefault="003B22EC" w:rsidP="00311506">
            <w:pPr>
              <w:pStyle w:val="ab"/>
              <w:jc w:val="center"/>
              <w:rPr>
                <w:b/>
              </w:rPr>
            </w:pPr>
            <w:r w:rsidRPr="00377FB0">
              <w:rPr>
                <w:b/>
                <w:sz w:val="22"/>
                <w:szCs w:val="22"/>
              </w:rPr>
              <w:t>9 класс</w:t>
            </w:r>
          </w:p>
        </w:tc>
        <w:tc>
          <w:tcPr>
            <w:tcW w:w="1134" w:type="dxa"/>
            <w:shd w:val="clear" w:color="auto" w:fill="auto"/>
            <w:vAlign w:val="center"/>
          </w:tcPr>
          <w:p w:rsidR="003B22EC" w:rsidRPr="00377FB0" w:rsidRDefault="003B22EC" w:rsidP="00311506">
            <w:pPr>
              <w:pStyle w:val="ab"/>
              <w:snapToGrid w:val="0"/>
              <w:jc w:val="center"/>
              <w:rPr>
                <w:b/>
              </w:rPr>
            </w:pPr>
            <w:r w:rsidRPr="00377FB0">
              <w:rPr>
                <w:b/>
                <w:sz w:val="22"/>
                <w:szCs w:val="22"/>
              </w:rPr>
              <w:t>10 класс</w:t>
            </w:r>
          </w:p>
        </w:tc>
        <w:tc>
          <w:tcPr>
            <w:tcW w:w="1080" w:type="dxa"/>
            <w:shd w:val="clear" w:color="auto" w:fill="auto"/>
            <w:vAlign w:val="center"/>
          </w:tcPr>
          <w:p w:rsidR="003B22EC" w:rsidRPr="00377FB0" w:rsidRDefault="003B22EC" w:rsidP="00311506">
            <w:pPr>
              <w:pStyle w:val="ab"/>
              <w:snapToGrid w:val="0"/>
              <w:jc w:val="center"/>
              <w:rPr>
                <w:b/>
              </w:rPr>
            </w:pPr>
            <w:r w:rsidRPr="00377FB0">
              <w:rPr>
                <w:b/>
                <w:sz w:val="22"/>
                <w:szCs w:val="22"/>
              </w:rPr>
              <w:t>11 класс</w:t>
            </w:r>
          </w:p>
        </w:tc>
        <w:tc>
          <w:tcPr>
            <w:tcW w:w="2071" w:type="dxa"/>
            <w:shd w:val="clear" w:color="auto" w:fill="auto"/>
            <w:vAlign w:val="center"/>
          </w:tcPr>
          <w:p w:rsidR="003B22EC" w:rsidRPr="00377FB0" w:rsidRDefault="003B22EC" w:rsidP="00311506">
            <w:pPr>
              <w:pStyle w:val="ab"/>
              <w:jc w:val="center"/>
              <w:rPr>
                <w:b/>
                <w:color w:val="000000"/>
              </w:rPr>
            </w:pPr>
            <w:r w:rsidRPr="00377FB0">
              <w:rPr>
                <w:b/>
                <w:color w:val="000000"/>
                <w:sz w:val="22"/>
                <w:szCs w:val="22"/>
              </w:rPr>
              <w:t>Общее количество/</w:t>
            </w:r>
          </w:p>
          <w:p w:rsidR="003B22EC" w:rsidRPr="00377FB0" w:rsidRDefault="003B22EC" w:rsidP="00311506">
            <w:pPr>
              <w:pStyle w:val="ab"/>
              <w:jc w:val="center"/>
              <w:rPr>
                <w:b/>
                <w:color w:val="000000"/>
              </w:rPr>
            </w:pPr>
            <w:r w:rsidRPr="00377FB0">
              <w:rPr>
                <w:b/>
                <w:color w:val="000000"/>
                <w:sz w:val="22"/>
                <w:szCs w:val="22"/>
              </w:rPr>
              <w:t>% от участников</w:t>
            </w:r>
          </w:p>
        </w:tc>
      </w:tr>
      <w:tr w:rsidR="003B22EC" w:rsidRPr="00311506" w:rsidTr="00377FB0">
        <w:trPr>
          <w:jc w:val="center"/>
        </w:trPr>
        <w:tc>
          <w:tcPr>
            <w:tcW w:w="2235" w:type="dxa"/>
            <w:shd w:val="clear" w:color="auto" w:fill="auto"/>
            <w:vAlign w:val="center"/>
          </w:tcPr>
          <w:p w:rsidR="003B22EC" w:rsidRPr="00377FB0" w:rsidRDefault="003B22EC" w:rsidP="00311506">
            <w:pPr>
              <w:pStyle w:val="ab"/>
              <w:snapToGrid w:val="0"/>
              <w:jc w:val="both"/>
              <w:rPr>
                <w:i/>
                <w:sz w:val="20"/>
              </w:rPr>
            </w:pPr>
            <w:r w:rsidRPr="00377FB0">
              <w:rPr>
                <w:i/>
                <w:sz w:val="20"/>
                <w:szCs w:val="22"/>
              </w:rPr>
              <w:t xml:space="preserve">Количество участников </w:t>
            </w:r>
          </w:p>
          <w:p w:rsidR="003B22EC" w:rsidRPr="00377FB0" w:rsidRDefault="003B22EC" w:rsidP="00311506">
            <w:pPr>
              <w:pStyle w:val="ab"/>
              <w:snapToGrid w:val="0"/>
              <w:jc w:val="both"/>
              <w:rPr>
                <w:i/>
                <w:sz w:val="20"/>
              </w:rPr>
            </w:pPr>
            <w:r w:rsidRPr="00377FB0">
              <w:rPr>
                <w:i/>
                <w:sz w:val="20"/>
                <w:szCs w:val="22"/>
                <w:lang w:val="en-US"/>
              </w:rPr>
              <w:t>II</w:t>
            </w:r>
            <w:r w:rsidRPr="00377FB0">
              <w:rPr>
                <w:i/>
                <w:sz w:val="20"/>
                <w:szCs w:val="22"/>
              </w:rPr>
              <w:t xml:space="preserve"> (муниципального) этапа</w:t>
            </w:r>
          </w:p>
        </w:tc>
        <w:tc>
          <w:tcPr>
            <w:tcW w:w="1062" w:type="dxa"/>
            <w:shd w:val="clear" w:color="auto" w:fill="auto"/>
            <w:vAlign w:val="center"/>
          </w:tcPr>
          <w:p w:rsidR="003B22EC" w:rsidRPr="00377FB0" w:rsidRDefault="003B22EC" w:rsidP="00311506">
            <w:pPr>
              <w:pStyle w:val="ab"/>
              <w:snapToGrid w:val="0"/>
              <w:jc w:val="center"/>
            </w:pPr>
            <w:r w:rsidRPr="00377FB0">
              <w:rPr>
                <w:sz w:val="22"/>
                <w:szCs w:val="22"/>
              </w:rPr>
              <w:t>-</w:t>
            </w:r>
          </w:p>
        </w:tc>
        <w:tc>
          <w:tcPr>
            <w:tcW w:w="993" w:type="dxa"/>
            <w:shd w:val="clear" w:color="auto" w:fill="auto"/>
            <w:vAlign w:val="center"/>
          </w:tcPr>
          <w:p w:rsidR="003B22EC" w:rsidRPr="00377FB0" w:rsidRDefault="003B22EC" w:rsidP="00311506">
            <w:pPr>
              <w:pStyle w:val="ab"/>
              <w:snapToGrid w:val="0"/>
              <w:jc w:val="center"/>
            </w:pPr>
            <w:r w:rsidRPr="00377FB0">
              <w:rPr>
                <w:sz w:val="22"/>
                <w:szCs w:val="22"/>
              </w:rPr>
              <w:t>-</w:t>
            </w:r>
          </w:p>
        </w:tc>
        <w:tc>
          <w:tcPr>
            <w:tcW w:w="992" w:type="dxa"/>
            <w:shd w:val="clear" w:color="auto" w:fill="auto"/>
            <w:vAlign w:val="center"/>
          </w:tcPr>
          <w:p w:rsidR="003B22EC" w:rsidRPr="00377FB0" w:rsidRDefault="003B22EC" w:rsidP="00311506">
            <w:pPr>
              <w:pStyle w:val="ab"/>
              <w:snapToGrid w:val="0"/>
              <w:jc w:val="center"/>
            </w:pPr>
            <w:r w:rsidRPr="00377FB0">
              <w:rPr>
                <w:sz w:val="22"/>
                <w:szCs w:val="22"/>
              </w:rPr>
              <w:t>2</w:t>
            </w:r>
          </w:p>
        </w:tc>
        <w:tc>
          <w:tcPr>
            <w:tcW w:w="1134" w:type="dxa"/>
            <w:shd w:val="clear" w:color="auto" w:fill="auto"/>
            <w:vAlign w:val="center"/>
          </w:tcPr>
          <w:p w:rsidR="003B22EC" w:rsidRPr="00377FB0" w:rsidRDefault="003B22EC" w:rsidP="00311506">
            <w:pPr>
              <w:pStyle w:val="ab"/>
              <w:snapToGrid w:val="0"/>
              <w:jc w:val="center"/>
            </w:pPr>
            <w:r w:rsidRPr="00377FB0">
              <w:rPr>
                <w:sz w:val="22"/>
                <w:szCs w:val="22"/>
              </w:rPr>
              <w:t>-</w:t>
            </w:r>
          </w:p>
        </w:tc>
        <w:tc>
          <w:tcPr>
            <w:tcW w:w="1080" w:type="dxa"/>
            <w:shd w:val="clear" w:color="auto" w:fill="auto"/>
            <w:vAlign w:val="center"/>
          </w:tcPr>
          <w:p w:rsidR="003B22EC" w:rsidRPr="00377FB0" w:rsidRDefault="003B22EC" w:rsidP="00311506">
            <w:pPr>
              <w:pStyle w:val="ab"/>
              <w:snapToGrid w:val="0"/>
              <w:jc w:val="center"/>
            </w:pPr>
            <w:r w:rsidRPr="00377FB0">
              <w:rPr>
                <w:sz w:val="22"/>
                <w:szCs w:val="22"/>
              </w:rPr>
              <w:t>1</w:t>
            </w:r>
          </w:p>
        </w:tc>
        <w:tc>
          <w:tcPr>
            <w:tcW w:w="2071" w:type="dxa"/>
            <w:shd w:val="clear" w:color="auto" w:fill="auto"/>
            <w:vAlign w:val="center"/>
          </w:tcPr>
          <w:p w:rsidR="003B22EC" w:rsidRPr="00377FB0" w:rsidRDefault="003B22EC" w:rsidP="00311506">
            <w:pPr>
              <w:pStyle w:val="ab"/>
              <w:snapToGrid w:val="0"/>
              <w:jc w:val="center"/>
              <w:rPr>
                <w:b/>
                <w:i/>
                <w:color w:val="000000"/>
              </w:rPr>
            </w:pPr>
            <w:r w:rsidRPr="00377FB0">
              <w:rPr>
                <w:b/>
                <w:i/>
                <w:color w:val="000000"/>
                <w:sz w:val="22"/>
                <w:szCs w:val="22"/>
              </w:rPr>
              <w:t>3</w:t>
            </w:r>
          </w:p>
        </w:tc>
      </w:tr>
      <w:tr w:rsidR="003B22EC" w:rsidRPr="00311506" w:rsidTr="00377FB0">
        <w:trPr>
          <w:jc w:val="center"/>
        </w:trPr>
        <w:tc>
          <w:tcPr>
            <w:tcW w:w="2235" w:type="dxa"/>
            <w:shd w:val="clear" w:color="auto" w:fill="auto"/>
            <w:vAlign w:val="center"/>
          </w:tcPr>
          <w:p w:rsidR="003B22EC" w:rsidRPr="00377FB0" w:rsidRDefault="003B22EC" w:rsidP="00311506">
            <w:pPr>
              <w:pStyle w:val="ab"/>
              <w:snapToGrid w:val="0"/>
              <w:jc w:val="both"/>
              <w:rPr>
                <w:i/>
                <w:sz w:val="20"/>
              </w:rPr>
            </w:pPr>
            <w:r w:rsidRPr="00377FB0">
              <w:rPr>
                <w:i/>
                <w:sz w:val="20"/>
                <w:szCs w:val="22"/>
              </w:rPr>
              <w:t>Количество победителей</w:t>
            </w:r>
          </w:p>
        </w:tc>
        <w:tc>
          <w:tcPr>
            <w:tcW w:w="1062" w:type="dxa"/>
            <w:shd w:val="clear" w:color="auto" w:fill="auto"/>
            <w:vAlign w:val="center"/>
          </w:tcPr>
          <w:p w:rsidR="003B22EC" w:rsidRPr="00377FB0" w:rsidRDefault="003B22EC" w:rsidP="00311506">
            <w:pPr>
              <w:pStyle w:val="ab"/>
              <w:snapToGrid w:val="0"/>
              <w:jc w:val="center"/>
            </w:pPr>
            <w:r w:rsidRPr="00377FB0">
              <w:rPr>
                <w:sz w:val="22"/>
                <w:szCs w:val="22"/>
              </w:rPr>
              <w:t>-</w:t>
            </w:r>
          </w:p>
        </w:tc>
        <w:tc>
          <w:tcPr>
            <w:tcW w:w="993" w:type="dxa"/>
            <w:shd w:val="clear" w:color="auto" w:fill="auto"/>
            <w:vAlign w:val="center"/>
          </w:tcPr>
          <w:p w:rsidR="003B22EC" w:rsidRPr="00377FB0" w:rsidRDefault="003B22EC" w:rsidP="00311506">
            <w:pPr>
              <w:pStyle w:val="ab"/>
              <w:snapToGrid w:val="0"/>
              <w:jc w:val="center"/>
            </w:pPr>
            <w:r w:rsidRPr="00377FB0">
              <w:rPr>
                <w:sz w:val="22"/>
                <w:szCs w:val="22"/>
              </w:rPr>
              <w:t>-</w:t>
            </w:r>
          </w:p>
        </w:tc>
        <w:tc>
          <w:tcPr>
            <w:tcW w:w="992" w:type="dxa"/>
            <w:shd w:val="clear" w:color="auto" w:fill="auto"/>
            <w:vAlign w:val="center"/>
          </w:tcPr>
          <w:p w:rsidR="003B22EC" w:rsidRPr="00377FB0" w:rsidRDefault="003B22EC" w:rsidP="00311506">
            <w:pPr>
              <w:pStyle w:val="ab"/>
              <w:snapToGrid w:val="0"/>
              <w:jc w:val="center"/>
            </w:pPr>
            <w:r w:rsidRPr="00377FB0">
              <w:rPr>
                <w:sz w:val="22"/>
                <w:szCs w:val="22"/>
              </w:rPr>
              <w:t>-</w:t>
            </w:r>
          </w:p>
        </w:tc>
        <w:tc>
          <w:tcPr>
            <w:tcW w:w="1134" w:type="dxa"/>
            <w:shd w:val="clear" w:color="auto" w:fill="auto"/>
            <w:vAlign w:val="center"/>
          </w:tcPr>
          <w:p w:rsidR="003B22EC" w:rsidRPr="00377FB0" w:rsidRDefault="003B22EC" w:rsidP="00311506">
            <w:pPr>
              <w:pStyle w:val="ab"/>
              <w:snapToGrid w:val="0"/>
              <w:jc w:val="center"/>
            </w:pPr>
            <w:r w:rsidRPr="00377FB0">
              <w:rPr>
                <w:sz w:val="22"/>
                <w:szCs w:val="22"/>
              </w:rPr>
              <w:t>-</w:t>
            </w:r>
          </w:p>
        </w:tc>
        <w:tc>
          <w:tcPr>
            <w:tcW w:w="1080" w:type="dxa"/>
            <w:shd w:val="clear" w:color="auto" w:fill="auto"/>
            <w:vAlign w:val="center"/>
          </w:tcPr>
          <w:p w:rsidR="003B22EC" w:rsidRPr="00377FB0" w:rsidRDefault="003B22EC" w:rsidP="00311506">
            <w:pPr>
              <w:pStyle w:val="ab"/>
              <w:snapToGrid w:val="0"/>
              <w:jc w:val="center"/>
            </w:pPr>
            <w:r w:rsidRPr="00377FB0">
              <w:rPr>
                <w:sz w:val="22"/>
                <w:szCs w:val="22"/>
              </w:rPr>
              <w:t>-</w:t>
            </w:r>
          </w:p>
        </w:tc>
        <w:tc>
          <w:tcPr>
            <w:tcW w:w="2071" w:type="dxa"/>
            <w:shd w:val="clear" w:color="auto" w:fill="auto"/>
            <w:vAlign w:val="center"/>
          </w:tcPr>
          <w:p w:rsidR="003B22EC" w:rsidRPr="00377FB0" w:rsidRDefault="003B22EC" w:rsidP="00311506">
            <w:pPr>
              <w:pStyle w:val="ab"/>
              <w:snapToGrid w:val="0"/>
              <w:jc w:val="center"/>
              <w:rPr>
                <w:b/>
                <w:i/>
                <w:color w:val="000000"/>
              </w:rPr>
            </w:pPr>
            <w:r w:rsidRPr="00377FB0">
              <w:rPr>
                <w:b/>
                <w:i/>
                <w:color w:val="000000"/>
                <w:sz w:val="22"/>
                <w:szCs w:val="22"/>
              </w:rPr>
              <w:t>-</w:t>
            </w:r>
          </w:p>
        </w:tc>
      </w:tr>
      <w:tr w:rsidR="003B22EC" w:rsidRPr="00311506" w:rsidTr="00377FB0">
        <w:trPr>
          <w:jc w:val="center"/>
        </w:trPr>
        <w:tc>
          <w:tcPr>
            <w:tcW w:w="2235" w:type="dxa"/>
            <w:shd w:val="clear" w:color="auto" w:fill="auto"/>
            <w:vAlign w:val="center"/>
          </w:tcPr>
          <w:p w:rsidR="003B22EC" w:rsidRPr="00377FB0" w:rsidRDefault="003B22EC" w:rsidP="00311506">
            <w:pPr>
              <w:pStyle w:val="ab"/>
              <w:snapToGrid w:val="0"/>
              <w:jc w:val="both"/>
              <w:rPr>
                <w:i/>
                <w:sz w:val="20"/>
              </w:rPr>
            </w:pPr>
            <w:r w:rsidRPr="00377FB0">
              <w:rPr>
                <w:i/>
                <w:sz w:val="20"/>
                <w:szCs w:val="22"/>
              </w:rPr>
              <w:t>Количество призёров</w:t>
            </w:r>
          </w:p>
        </w:tc>
        <w:tc>
          <w:tcPr>
            <w:tcW w:w="1062" w:type="dxa"/>
            <w:shd w:val="clear" w:color="auto" w:fill="auto"/>
            <w:vAlign w:val="center"/>
          </w:tcPr>
          <w:p w:rsidR="003B22EC" w:rsidRPr="00377FB0" w:rsidRDefault="003B22EC" w:rsidP="00311506">
            <w:pPr>
              <w:pStyle w:val="ab"/>
              <w:snapToGrid w:val="0"/>
              <w:jc w:val="center"/>
            </w:pPr>
            <w:r w:rsidRPr="00377FB0">
              <w:rPr>
                <w:sz w:val="22"/>
                <w:szCs w:val="22"/>
              </w:rPr>
              <w:t>-</w:t>
            </w:r>
          </w:p>
        </w:tc>
        <w:tc>
          <w:tcPr>
            <w:tcW w:w="993" w:type="dxa"/>
            <w:shd w:val="clear" w:color="auto" w:fill="auto"/>
            <w:vAlign w:val="center"/>
          </w:tcPr>
          <w:p w:rsidR="003B22EC" w:rsidRPr="00377FB0" w:rsidRDefault="003B22EC" w:rsidP="00311506">
            <w:pPr>
              <w:pStyle w:val="ab"/>
              <w:snapToGrid w:val="0"/>
              <w:jc w:val="center"/>
            </w:pPr>
            <w:r w:rsidRPr="00377FB0">
              <w:rPr>
                <w:sz w:val="22"/>
                <w:szCs w:val="22"/>
              </w:rPr>
              <w:t>-</w:t>
            </w:r>
          </w:p>
        </w:tc>
        <w:tc>
          <w:tcPr>
            <w:tcW w:w="992" w:type="dxa"/>
            <w:shd w:val="clear" w:color="auto" w:fill="auto"/>
            <w:vAlign w:val="center"/>
          </w:tcPr>
          <w:p w:rsidR="003B22EC" w:rsidRPr="00377FB0" w:rsidRDefault="003B22EC" w:rsidP="00311506">
            <w:pPr>
              <w:pStyle w:val="ab"/>
              <w:snapToGrid w:val="0"/>
              <w:jc w:val="center"/>
            </w:pPr>
            <w:r w:rsidRPr="00377FB0">
              <w:rPr>
                <w:sz w:val="22"/>
                <w:szCs w:val="22"/>
              </w:rPr>
              <w:t>-</w:t>
            </w:r>
          </w:p>
        </w:tc>
        <w:tc>
          <w:tcPr>
            <w:tcW w:w="1134" w:type="dxa"/>
            <w:shd w:val="clear" w:color="auto" w:fill="auto"/>
            <w:vAlign w:val="center"/>
          </w:tcPr>
          <w:p w:rsidR="003B22EC" w:rsidRPr="00377FB0" w:rsidRDefault="003B22EC" w:rsidP="00311506">
            <w:pPr>
              <w:pStyle w:val="ab"/>
              <w:snapToGrid w:val="0"/>
              <w:jc w:val="center"/>
            </w:pPr>
            <w:r w:rsidRPr="00377FB0">
              <w:rPr>
                <w:sz w:val="22"/>
                <w:szCs w:val="22"/>
              </w:rPr>
              <w:t>-</w:t>
            </w:r>
          </w:p>
        </w:tc>
        <w:tc>
          <w:tcPr>
            <w:tcW w:w="1080" w:type="dxa"/>
            <w:shd w:val="clear" w:color="auto" w:fill="auto"/>
            <w:vAlign w:val="center"/>
          </w:tcPr>
          <w:p w:rsidR="003B22EC" w:rsidRPr="00377FB0" w:rsidRDefault="003B22EC" w:rsidP="00311506">
            <w:pPr>
              <w:pStyle w:val="ab"/>
              <w:snapToGrid w:val="0"/>
              <w:jc w:val="center"/>
            </w:pPr>
            <w:r w:rsidRPr="00377FB0">
              <w:rPr>
                <w:sz w:val="22"/>
                <w:szCs w:val="22"/>
              </w:rPr>
              <w:t>-</w:t>
            </w:r>
          </w:p>
        </w:tc>
        <w:tc>
          <w:tcPr>
            <w:tcW w:w="2071" w:type="dxa"/>
            <w:shd w:val="clear" w:color="auto" w:fill="auto"/>
            <w:vAlign w:val="center"/>
          </w:tcPr>
          <w:p w:rsidR="003B22EC" w:rsidRPr="00377FB0" w:rsidRDefault="003B22EC" w:rsidP="00311506">
            <w:pPr>
              <w:pStyle w:val="ab"/>
              <w:snapToGrid w:val="0"/>
              <w:jc w:val="center"/>
              <w:rPr>
                <w:b/>
                <w:i/>
                <w:color w:val="000000"/>
              </w:rPr>
            </w:pPr>
            <w:r w:rsidRPr="00377FB0">
              <w:rPr>
                <w:b/>
                <w:i/>
                <w:color w:val="000000"/>
                <w:sz w:val="22"/>
                <w:szCs w:val="22"/>
              </w:rPr>
              <w:t>-</w:t>
            </w:r>
          </w:p>
        </w:tc>
      </w:tr>
      <w:tr w:rsidR="003B22EC" w:rsidRPr="00377FB0" w:rsidTr="00377FB0">
        <w:trPr>
          <w:jc w:val="center"/>
        </w:trPr>
        <w:tc>
          <w:tcPr>
            <w:tcW w:w="2235" w:type="dxa"/>
            <w:shd w:val="clear" w:color="auto" w:fill="auto"/>
            <w:vAlign w:val="center"/>
          </w:tcPr>
          <w:p w:rsidR="003B22EC" w:rsidRPr="00377FB0" w:rsidRDefault="003B22EC" w:rsidP="00311506">
            <w:pPr>
              <w:pStyle w:val="ab"/>
              <w:snapToGrid w:val="0"/>
              <w:jc w:val="both"/>
            </w:pPr>
            <w:r w:rsidRPr="00377FB0">
              <w:rPr>
                <w:b/>
                <w:sz w:val="22"/>
                <w:szCs w:val="22"/>
              </w:rPr>
              <w:t>География</w:t>
            </w:r>
          </w:p>
        </w:tc>
        <w:tc>
          <w:tcPr>
            <w:tcW w:w="1062" w:type="dxa"/>
            <w:shd w:val="clear" w:color="auto" w:fill="auto"/>
            <w:vAlign w:val="center"/>
          </w:tcPr>
          <w:p w:rsidR="003B22EC" w:rsidRPr="00377FB0" w:rsidRDefault="003B22EC" w:rsidP="00311506">
            <w:pPr>
              <w:pStyle w:val="ab"/>
              <w:jc w:val="center"/>
              <w:rPr>
                <w:b/>
              </w:rPr>
            </w:pPr>
            <w:r w:rsidRPr="00377FB0">
              <w:rPr>
                <w:b/>
                <w:sz w:val="22"/>
                <w:szCs w:val="22"/>
              </w:rPr>
              <w:t>7 класс</w:t>
            </w:r>
          </w:p>
        </w:tc>
        <w:tc>
          <w:tcPr>
            <w:tcW w:w="993" w:type="dxa"/>
            <w:shd w:val="clear" w:color="auto" w:fill="auto"/>
            <w:vAlign w:val="center"/>
          </w:tcPr>
          <w:p w:rsidR="003B22EC" w:rsidRPr="00377FB0" w:rsidRDefault="003B22EC" w:rsidP="00311506">
            <w:pPr>
              <w:pStyle w:val="ab"/>
              <w:jc w:val="center"/>
              <w:rPr>
                <w:b/>
              </w:rPr>
            </w:pPr>
            <w:r w:rsidRPr="00377FB0">
              <w:rPr>
                <w:b/>
                <w:sz w:val="22"/>
                <w:szCs w:val="22"/>
              </w:rPr>
              <w:t>8 класс</w:t>
            </w:r>
          </w:p>
        </w:tc>
        <w:tc>
          <w:tcPr>
            <w:tcW w:w="992" w:type="dxa"/>
            <w:shd w:val="clear" w:color="auto" w:fill="auto"/>
            <w:vAlign w:val="center"/>
          </w:tcPr>
          <w:p w:rsidR="003B22EC" w:rsidRPr="00377FB0" w:rsidRDefault="003B22EC" w:rsidP="00311506">
            <w:pPr>
              <w:pStyle w:val="ab"/>
              <w:jc w:val="center"/>
              <w:rPr>
                <w:b/>
              </w:rPr>
            </w:pPr>
            <w:r w:rsidRPr="00377FB0">
              <w:rPr>
                <w:b/>
                <w:sz w:val="22"/>
                <w:szCs w:val="22"/>
              </w:rPr>
              <w:t>9 класс</w:t>
            </w:r>
          </w:p>
        </w:tc>
        <w:tc>
          <w:tcPr>
            <w:tcW w:w="1134" w:type="dxa"/>
            <w:shd w:val="clear" w:color="auto" w:fill="auto"/>
            <w:vAlign w:val="center"/>
          </w:tcPr>
          <w:p w:rsidR="003B22EC" w:rsidRPr="00377FB0" w:rsidRDefault="003B22EC" w:rsidP="00311506">
            <w:pPr>
              <w:pStyle w:val="ab"/>
              <w:snapToGrid w:val="0"/>
              <w:jc w:val="center"/>
              <w:rPr>
                <w:b/>
              </w:rPr>
            </w:pPr>
            <w:r w:rsidRPr="00377FB0">
              <w:rPr>
                <w:b/>
                <w:sz w:val="22"/>
                <w:szCs w:val="22"/>
              </w:rPr>
              <w:t>10 класс</w:t>
            </w:r>
          </w:p>
        </w:tc>
        <w:tc>
          <w:tcPr>
            <w:tcW w:w="1080" w:type="dxa"/>
            <w:shd w:val="clear" w:color="auto" w:fill="auto"/>
            <w:vAlign w:val="center"/>
          </w:tcPr>
          <w:p w:rsidR="003B22EC" w:rsidRPr="00377FB0" w:rsidRDefault="003B22EC" w:rsidP="00311506">
            <w:pPr>
              <w:pStyle w:val="ab"/>
              <w:snapToGrid w:val="0"/>
              <w:jc w:val="center"/>
              <w:rPr>
                <w:b/>
              </w:rPr>
            </w:pPr>
            <w:r w:rsidRPr="00377FB0">
              <w:rPr>
                <w:b/>
                <w:sz w:val="22"/>
                <w:szCs w:val="22"/>
              </w:rPr>
              <w:t>11 класс</w:t>
            </w:r>
          </w:p>
        </w:tc>
        <w:tc>
          <w:tcPr>
            <w:tcW w:w="2071" w:type="dxa"/>
            <w:shd w:val="clear" w:color="auto" w:fill="auto"/>
            <w:vAlign w:val="center"/>
          </w:tcPr>
          <w:p w:rsidR="003B22EC" w:rsidRPr="00377FB0" w:rsidRDefault="003B22EC" w:rsidP="00311506">
            <w:pPr>
              <w:pStyle w:val="ab"/>
              <w:jc w:val="center"/>
              <w:rPr>
                <w:b/>
                <w:color w:val="000000"/>
              </w:rPr>
            </w:pPr>
            <w:r w:rsidRPr="00377FB0">
              <w:rPr>
                <w:b/>
                <w:color w:val="000000"/>
                <w:sz w:val="22"/>
                <w:szCs w:val="22"/>
              </w:rPr>
              <w:t>Общее количество/</w:t>
            </w:r>
          </w:p>
          <w:p w:rsidR="003B22EC" w:rsidRPr="00377FB0" w:rsidRDefault="003B22EC" w:rsidP="00311506">
            <w:pPr>
              <w:pStyle w:val="ab"/>
              <w:jc w:val="center"/>
              <w:rPr>
                <w:b/>
                <w:color w:val="000000"/>
              </w:rPr>
            </w:pPr>
            <w:r w:rsidRPr="00377FB0">
              <w:rPr>
                <w:b/>
                <w:color w:val="000000"/>
                <w:sz w:val="22"/>
                <w:szCs w:val="22"/>
              </w:rPr>
              <w:t>% от участников</w:t>
            </w:r>
          </w:p>
        </w:tc>
      </w:tr>
      <w:tr w:rsidR="003B22EC" w:rsidRPr="00311506" w:rsidTr="00377FB0">
        <w:trPr>
          <w:jc w:val="center"/>
        </w:trPr>
        <w:tc>
          <w:tcPr>
            <w:tcW w:w="2235" w:type="dxa"/>
            <w:shd w:val="clear" w:color="auto" w:fill="auto"/>
            <w:vAlign w:val="center"/>
          </w:tcPr>
          <w:p w:rsidR="003B22EC" w:rsidRPr="00377FB0" w:rsidRDefault="003B22EC" w:rsidP="00311506">
            <w:pPr>
              <w:pStyle w:val="ab"/>
              <w:snapToGrid w:val="0"/>
              <w:jc w:val="both"/>
              <w:rPr>
                <w:i/>
                <w:sz w:val="20"/>
              </w:rPr>
            </w:pPr>
            <w:r w:rsidRPr="00377FB0">
              <w:rPr>
                <w:i/>
                <w:sz w:val="20"/>
                <w:szCs w:val="22"/>
              </w:rPr>
              <w:t xml:space="preserve">Количество участников </w:t>
            </w:r>
          </w:p>
          <w:p w:rsidR="003B22EC" w:rsidRPr="00377FB0" w:rsidRDefault="003B22EC" w:rsidP="00311506">
            <w:pPr>
              <w:pStyle w:val="ab"/>
              <w:snapToGrid w:val="0"/>
              <w:jc w:val="both"/>
              <w:rPr>
                <w:i/>
                <w:sz w:val="20"/>
              </w:rPr>
            </w:pPr>
            <w:r w:rsidRPr="00377FB0">
              <w:rPr>
                <w:i/>
                <w:sz w:val="20"/>
                <w:szCs w:val="22"/>
                <w:lang w:val="en-US"/>
              </w:rPr>
              <w:t>II</w:t>
            </w:r>
            <w:r w:rsidRPr="00377FB0">
              <w:rPr>
                <w:i/>
                <w:sz w:val="20"/>
                <w:szCs w:val="22"/>
              </w:rPr>
              <w:t xml:space="preserve"> (муниципального) этапа</w:t>
            </w:r>
          </w:p>
        </w:tc>
        <w:tc>
          <w:tcPr>
            <w:tcW w:w="1062" w:type="dxa"/>
            <w:shd w:val="clear" w:color="auto" w:fill="auto"/>
            <w:vAlign w:val="center"/>
          </w:tcPr>
          <w:p w:rsidR="003B22EC" w:rsidRPr="00377FB0" w:rsidRDefault="003B22EC" w:rsidP="00311506">
            <w:pPr>
              <w:pStyle w:val="ab"/>
              <w:snapToGrid w:val="0"/>
              <w:jc w:val="center"/>
            </w:pPr>
            <w:r w:rsidRPr="00377FB0">
              <w:rPr>
                <w:sz w:val="22"/>
                <w:szCs w:val="22"/>
              </w:rPr>
              <w:t>3</w:t>
            </w:r>
          </w:p>
        </w:tc>
        <w:tc>
          <w:tcPr>
            <w:tcW w:w="993" w:type="dxa"/>
            <w:shd w:val="clear" w:color="auto" w:fill="auto"/>
            <w:vAlign w:val="center"/>
          </w:tcPr>
          <w:p w:rsidR="003B22EC" w:rsidRPr="00377FB0" w:rsidRDefault="003B22EC" w:rsidP="00311506">
            <w:pPr>
              <w:pStyle w:val="ab"/>
              <w:snapToGrid w:val="0"/>
              <w:jc w:val="center"/>
            </w:pPr>
            <w:r w:rsidRPr="00377FB0">
              <w:rPr>
                <w:sz w:val="22"/>
                <w:szCs w:val="22"/>
              </w:rPr>
              <w:t>3</w:t>
            </w:r>
          </w:p>
        </w:tc>
        <w:tc>
          <w:tcPr>
            <w:tcW w:w="992" w:type="dxa"/>
            <w:shd w:val="clear" w:color="auto" w:fill="auto"/>
            <w:vAlign w:val="center"/>
          </w:tcPr>
          <w:p w:rsidR="003B22EC" w:rsidRPr="00377FB0" w:rsidRDefault="003B22EC" w:rsidP="00311506">
            <w:pPr>
              <w:pStyle w:val="ab"/>
              <w:snapToGrid w:val="0"/>
              <w:jc w:val="center"/>
            </w:pPr>
            <w:r w:rsidRPr="00377FB0">
              <w:rPr>
                <w:sz w:val="22"/>
                <w:szCs w:val="22"/>
              </w:rPr>
              <w:t>3</w:t>
            </w:r>
          </w:p>
        </w:tc>
        <w:tc>
          <w:tcPr>
            <w:tcW w:w="1134" w:type="dxa"/>
            <w:shd w:val="clear" w:color="auto" w:fill="auto"/>
            <w:vAlign w:val="center"/>
          </w:tcPr>
          <w:p w:rsidR="003B22EC" w:rsidRPr="00377FB0" w:rsidRDefault="003B22EC" w:rsidP="00311506">
            <w:pPr>
              <w:pStyle w:val="ab"/>
              <w:snapToGrid w:val="0"/>
              <w:jc w:val="center"/>
            </w:pPr>
            <w:r w:rsidRPr="00377FB0">
              <w:rPr>
                <w:sz w:val="22"/>
                <w:szCs w:val="22"/>
              </w:rPr>
              <w:t>3</w:t>
            </w:r>
          </w:p>
        </w:tc>
        <w:tc>
          <w:tcPr>
            <w:tcW w:w="1080" w:type="dxa"/>
            <w:shd w:val="clear" w:color="auto" w:fill="auto"/>
            <w:vAlign w:val="center"/>
          </w:tcPr>
          <w:p w:rsidR="003B22EC" w:rsidRPr="00377FB0" w:rsidRDefault="003B22EC" w:rsidP="00311506">
            <w:pPr>
              <w:pStyle w:val="ab"/>
              <w:snapToGrid w:val="0"/>
              <w:jc w:val="center"/>
            </w:pPr>
            <w:r w:rsidRPr="00377FB0">
              <w:rPr>
                <w:sz w:val="22"/>
                <w:szCs w:val="22"/>
              </w:rPr>
              <w:t>2</w:t>
            </w:r>
          </w:p>
        </w:tc>
        <w:tc>
          <w:tcPr>
            <w:tcW w:w="2071" w:type="dxa"/>
            <w:shd w:val="clear" w:color="auto" w:fill="auto"/>
            <w:vAlign w:val="center"/>
          </w:tcPr>
          <w:p w:rsidR="003B22EC" w:rsidRPr="00377FB0" w:rsidRDefault="003B22EC" w:rsidP="00311506">
            <w:pPr>
              <w:pStyle w:val="ab"/>
              <w:snapToGrid w:val="0"/>
              <w:jc w:val="center"/>
              <w:rPr>
                <w:b/>
                <w:i/>
                <w:color w:val="000000"/>
              </w:rPr>
            </w:pPr>
            <w:r w:rsidRPr="00377FB0">
              <w:rPr>
                <w:b/>
                <w:i/>
                <w:color w:val="000000"/>
                <w:sz w:val="22"/>
                <w:szCs w:val="22"/>
              </w:rPr>
              <w:t>14</w:t>
            </w:r>
          </w:p>
        </w:tc>
      </w:tr>
      <w:tr w:rsidR="003B22EC" w:rsidRPr="00311506" w:rsidTr="00377FB0">
        <w:trPr>
          <w:jc w:val="center"/>
        </w:trPr>
        <w:tc>
          <w:tcPr>
            <w:tcW w:w="2235" w:type="dxa"/>
            <w:shd w:val="clear" w:color="auto" w:fill="auto"/>
            <w:vAlign w:val="center"/>
          </w:tcPr>
          <w:p w:rsidR="003B22EC" w:rsidRPr="00377FB0" w:rsidRDefault="003B22EC" w:rsidP="00311506">
            <w:pPr>
              <w:pStyle w:val="ab"/>
              <w:snapToGrid w:val="0"/>
              <w:jc w:val="both"/>
              <w:rPr>
                <w:i/>
                <w:sz w:val="20"/>
              </w:rPr>
            </w:pPr>
            <w:r w:rsidRPr="00377FB0">
              <w:rPr>
                <w:i/>
                <w:sz w:val="20"/>
                <w:szCs w:val="22"/>
              </w:rPr>
              <w:t>Количество победителей</w:t>
            </w:r>
          </w:p>
        </w:tc>
        <w:tc>
          <w:tcPr>
            <w:tcW w:w="1062" w:type="dxa"/>
            <w:shd w:val="clear" w:color="auto" w:fill="auto"/>
            <w:vAlign w:val="center"/>
          </w:tcPr>
          <w:p w:rsidR="003B22EC" w:rsidRPr="00377FB0" w:rsidRDefault="003B22EC" w:rsidP="00311506">
            <w:pPr>
              <w:pStyle w:val="ab"/>
              <w:snapToGrid w:val="0"/>
              <w:jc w:val="center"/>
            </w:pPr>
            <w:r w:rsidRPr="00377FB0">
              <w:rPr>
                <w:sz w:val="22"/>
                <w:szCs w:val="22"/>
              </w:rPr>
              <w:t>-</w:t>
            </w:r>
          </w:p>
        </w:tc>
        <w:tc>
          <w:tcPr>
            <w:tcW w:w="993" w:type="dxa"/>
            <w:shd w:val="clear" w:color="auto" w:fill="auto"/>
            <w:vAlign w:val="center"/>
          </w:tcPr>
          <w:p w:rsidR="003B22EC" w:rsidRPr="00377FB0" w:rsidRDefault="003B22EC" w:rsidP="00311506">
            <w:pPr>
              <w:pStyle w:val="ab"/>
              <w:snapToGrid w:val="0"/>
              <w:jc w:val="center"/>
            </w:pPr>
            <w:r w:rsidRPr="00377FB0">
              <w:rPr>
                <w:sz w:val="22"/>
                <w:szCs w:val="22"/>
              </w:rPr>
              <w:t>-</w:t>
            </w:r>
          </w:p>
        </w:tc>
        <w:tc>
          <w:tcPr>
            <w:tcW w:w="992" w:type="dxa"/>
            <w:shd w:val="clear" w:color="auto" w:fill="auto"/>
            <w:vAlign w:val="center"/>
          </w:tcPr>
          <w:p w:rsidR="003B22EC" w:rsidRPr="00377FB0" w:rsidRDefault="003B22EC" w:rsidP="00311506">
            <w:pPr>
              <w:pStyle w:val="ab"/>
              <w:snapToGrid w:val="0"/>
              <w:jc w:val="center"/>
            </w:pPr>
            <w:r w:rsidRPr="00377FB0">
              <w:rPr>
                <w:sz w:val="22"/>
                <w:szCs w:val="22"/>
              </w:rPr>
              <w:t>-</w:t>
            </w:r>
          </w:p>
        </w:tc>
        <w:tc>
          <w:tcPr>
            <w:tcW w:w="1134" w:type="dxa"/>
            <w:shd w:val="clear" w:color="auto" w:fill="auto"/>
            <w:vAlign w:val="center"/>
          </w:tcPr>
          <w:p w:rsidR="003B22EC" w:rsidRPr="00377FB0" w:rsidRDefault="003B22EC" w:rsidP="00311506">
            <w:pPr>
              <w:pStyle w:val="ab"/>
              <w:snapToGrid w:val="0"/>
              <w:jc w:val="center"/>
            </w:pPr>
            <w:r w:rsidRPr="00377FB0">
              <w:rPr>
                <w:sz w:val="22"/>
                <w:szCs w:val="22"/>
              </w:rPr>
              <w:t>-</w:t>
            </w:r>
          </w:p>
        </w:tc>
        <w:tc>
          <w:tcPr>
            <w:tcW w:w="1080" w:type="dxa"/>
            <w:shd w:val="clear" w:color="auto" w:fill="auto"/>
            <w:vAlign w:val="center"/>
          </w:tcPr>
          <w:p w:rsidR="003B22EC" w:rsidRPr="00377FB0" w:rsidRDefault="003B22EC" w:rsidP="00311506">
            <w:pPr>
              <w:pStyle w:val="ab"/>
              <w:snapToGrid w:val="0"/>
              <w:jc w:val="center"/>
            </w:pPr>
            <w:r w:rsidRPr="00377FB0">
              <w:rPr>
                <w:sz w:val="22"/>
                <w:szCs w:val="22"/>
              </w:rPr>
              <w:t>-</w:t>
            </w:r>
          </w:p>
        </w:tc>
        <w:tc>
          <w:tcPr>
            <w:tcW w:w="2071" w:type="dxa"/>
            <w:shd w:val="clear" w:color="auto" w:fill="auto"/>
            <w:vAlign w:val="center"/>
          </w:tcPr>
          <w:p w:rsidR="003B22EC" w:rsidRPr="00377FB0" w:rsidRDefault="003B22EC" w:rsidP="00311506">
            <w:pPr>
              <w:pStyle w:val="ab"/>
              <w:snapToGrid w:val="0"/>
              <w:jc w:val="center"/>
              <w:rPr>
                <w:b/>
                <w:i/>
                <w:color w:val="000000"/>
              </w:rPr>
            </w:pPr>
            <w:r w:rsidRPr="00377FB0">
              <w:rPr>
                <w:b/>
                <w:i/>
                <w:color w:val="000000"/>
                <w:sz w:val="22"/>
                <w:szCs w:val="22"/>
              </w:rPr>
              <w:t>-</w:t>
            </w:r>
          </w:p>
        </w:tc>
      </w:tr>
      <w:tr w:rsidR="003B22EC" w:rsidRPr="00311506" w:rsidTr="00377FB0">
        <w:trPr>
          <w:jc w:val="center"/>
        </w:trPr>
        <w:tc>
          <w:tcPr>
            <w:tcW w:w="2235" w:type="dxa"/>
            <w:shd w:val="clear" w:color="auto" w:fill="auto"/>
            <w:vAlign w:val="center"/>
          </w:tcPr>
          <w:p w:rsidR="003B22EC" w:rsidRPr="00377FB0" w:rsidRDefault="003B22EC" w:rsidP="00311506">
            <w:pPr>
              <w:pStyle w:val="ab"/>
              <w:snapToGrid w:val="0"/>
              <w:jc w:val="both"/>
              <w:rPr>
                <w:i/>
                <w:sz w:val="20"/>
              </w:rPr>
            </w:pPr>
            <w:r w:rsidRPr="00377FB0">
              <w:rPr>
                <w:i/>
                <w:sz w:val="20"/>
                <w:szCs w:val="22"/>
              </w:rPr>
              <w:t>Количество призёров</w:t>
            </w:r>
          </w:p>
        </w:tc>
        <w:tc>
          <w:tcPr>
            <w:tcW w:w="1062" w:type="dxa"/>
            <w:shd w:val="clear" w:color="auto" w:fill="auto"/>
            <w:vAlign w:val="center"/>
          </w:tcPr>
          <w:p w:rsidR="003B22EC" w:rsidRPr="00377FB0" w:rsidRDefault="003B22EC" w:rsidP="00311506">
            <w:pPr>
              <w:pStyle w:val="ab"/>
              <w:snapToGrid w:val="0"/>
              <w:jc w:val="center"/>
            </w:pPr>
            <w:r w:rsidRPr="00377FB0">
              <w:rPr>
                <w:sz w:val="22"/>
                <w:szCs w:val="22"/>
              </w:rPr>
              <w:t>-</w:t>
            </w:r>
          </w:p>
        </w:tc>
        <w:tc>
          <w:tcPr>
            <w:tcW w:w="993" w:type="dxa"/>
            <w:shd w:val="clear" w:color="auto" w:fill="auto"/>
            <w:vAlign w:val="center"/>
          </w:tcPr>
          <w:p w:rsidR="003B22EC" w:rsidRPr="00377FB0" w:rsidRDefault="003B22EC" w:rsidP="00311506">
            <w:pPr>
              <w:pStyle w:val="ab"/>
              <w:snapToGrid w:val="0"/>
              <w:jc w:val="center"/>
            </w:pPr>
            <w:r w:rsidRPr="00377FB0">
              <w:rPr>
                <w:sz w:val="22"/>
                <w:szCs w:val="22"/>
              </w:rPr>
              <w:t>-</w:t>
            </w:r>
          </w:p>
        </w:tc>
        <w:tc>
          <w:tcPr>
            <w:tcW w:w="992" w:type="dxa"/>
            <w:shd w:val="clear" w:color="auto" w:fill="auto"/>
            <w:vAlign w:val="center"/>
          </w:tcPr>
          <w:p w:rsidR="003B22EC" w:rsidRPr="00377FB0" w:rsidRDefault="003B22EC" w:rsidP="00311506">
            <w:pPr>
              <w:pStyle w:val="ab"/>
              <w:snapToGrid w:val="0"/>
              <w:jc w:val="center"/>
            </w:pPr>
            <w:r w:rsidRPr="00377FB0">
              <w:rPr>
                <w:sz w:val="22"/>
                <w:szCs w:val="22"/>
              </w:rPr>
              <w:t>-</w:t>
            </w:r>
          </w:p>
        </w:tc>
        <w:tc>
          <w:tcPr>
            <w:tcW w:w="1134" w:type="dxa"/>
            <w:shd w:val="clear" w:color="auto" w:fill="auto"/>
            <w:vAlign w:val="center"/>
          </w:tcPr>
          <w:p w:rsidR="003B22EC" w:rsidRPr="00377FB0" w:rsidRDefault="003B22EC" w:rsidP="00311506">
            <w:pPr>
              <w:pStyle w:val="ab"/>
              <w:snapToGrid w:val="0"/>
              <w:jc w:val="center"/>
            </w:pPr>
            <w:r w:rsidRPr="00377FB0">
              <w:rPr>
                <w:sz w:val="22"/>
                <w:szCs w:val="22"/>
              </w:rPr>
              <w:t>1</w:t>
            </w:r>
          </w:p>
        </w:tc>
        <w:tc>
          <w:tcPr>
            <w:tcW w:w="1080" w:type="dxa"/>
            <w:shd w:val="clear" w:color="auto" w:fill="auto"/>
            <w:vAlign w:val="center"/>
          </w:tcPr>
          <w:p w:rsidR="003B22EC" w:rsidRPr="00377FB0" w:rsidRDefault="003B22EC" w:rsidP="00311506">
            <w:pPr>
              <w:pStyle w:val="ab"/>
              <w:snapToGrid w:val="0"/>
              <w:jc w:val="center"/>
            </w:pPr>
            <w:r w:rsidRPr="00377FB0">
              <w:rPr>
                <w:sz w:val="22"/>
                <w:szCs w:val="22"/>
              </w:rPr>
              <w:t>1</w:t>
            </w:r>
          </w:p>
        </w:tc>
        <w:tc>
          <w:tcPr>
            <w:tcW w:w="2071" w:type="dxa"/>
            <w:shd w:val="clear" w:color="auto" w:fill="auto"/>
            <w:vAlign w:val="center"/>
          </w:tcPr>
          <w:p w:rsidR="003B22EC" w:rsidRPr="00377FB0" w:rsidRDefault="003B22EC" w:rsidP="00311506">
            <w:pPr>
              <w:pStyle w:val="ab"/>
              <w:snapToGrid w:val="0"/>
              <w:jc w:val="center"/>
              <w:rPr>
                <w:b/>
                <w:i/>
                <w:color w:val="000000"/>
              </w:rPr>
            </w:pPr>
            <w:r w:rsidRPr="00377FB0">
              <w:rPr>
                <w:b/>
                <w:i/>
                <w:color w:val="000000"/>
                <w:sz w:val="22"/>
                <w:szCs w:val="22"/>
              </w:rPr>
              <w:t>2/14,3%</w:t>
            </w:r>
          </w:p>
        </w:tc>
      </w:tr>
      <w:tr w:rsidR="003B22EC" w:rsidRPr="00311506" w:rsidTr="00377FB0">
        <w:trPr>
          <w:jc w:val="center"/>
        </w:trPr>
        <w:tc>
          <w:tcPr>
            <w:tcW w:w="2235" w:type="dxa"/>
            <w:shd w:val="clear" w:color="auto" w:fill="auto"/>
            <w:vAlign w:val="center"/>
          </w:tcPr>
          <w:p w:rsidR="003B22EC" w:rsidRPr="00377FB0" w:rsidRDefault="003B22EC" w:rsidP="00311506">
            <w:pPr>
              <w:pStyle w:val="ab"/>
              <w:snapToGrid w:val="0"/>
              <w:jc w:val="both"/>
            </w:pPr>
            <w:r w:rsidRPr="00377FB0">
              <w:rPr>
                <w:b/>
                <w:sz w:val="22"/>
                <w:szCs w:val="22"/>
              </w:rPr>
              <w:t>Химия</w:t>
            </w:r>
          </w:p>
        </w:tc>
        <w:tc>
          <w:tcPr>
            <w:tcW w:w="1062" w:type="dxa"/>
            <w:shd w:val="clear" w:color="auto" w:fill="auto"/>
            <w:vAlign w:val="center"/>
          </w:tcPr>
          <w:p w:rsidR="003B22EC" w:rsidRPr="00377FB0" w:rsidRDefault="003B22EC" w:rsidP="00311506">
            <w:pPr>
              <w:pStyle w:val="ab"/>
              <w:jc w:val="center"/>
              <w:rPr>
                <w:b/>
              </w:rPr>
            </w:pPr>
            <w:r w:rsidRPr="00377FB0">
              <w:rPr>
                <w:b/>
                <w:sz w:val="22"/>
                <w:szCs w:val="22"/>
              </w:rPr>
              <w:t>7 класс</w:t>
            </w:r>
          </w:p>
        </w:tc>
        <w:tc>
          <w:tcPr>
            <w:tcW w:w="993" w:type="dxa"/>
            <w:shd w:val="clear" w:color="auto" w:fill="auto"/>
            <w:vAlign w:val="center"/>
          </w:tcPr>
          <w:p w:rsidR="003B22EC" w:rsidRPr="00377FB0" w:rsidRDefault="003B22EC" w:rsidP="00311506">
            <w:pPr>
              <w:pStyle w:val="ab"/>
              <w:jc w:val="center"/>
              <w:rPr>
                <w:b/>
              </w:rPr>
            </w:pPr>
            <w:r w:rsidRPr="00377FB0">
              <w:rPr>
                <w:b/>
                <w:sz w:val="22"/>
                <w:szCs w:val="22"/>
              </w:rPr>
              <w:t>8 класс</w:t>
            </w:r>
          </w:p>
        </w:tc>
        <w:tc>
          <w:tcPr>
            <w:tcW w:w="992" w:type="dxa"/>
            <w:shd w:val="clear" w:color="auto" w:fill="auto"/>
            <w:vAlign w:val="center"/>
          </w:tcPr>
          <w:p w:rsidR="003B22EC" w:rsidRPr="00377FB0" w:rsidRDefault="003B22EC" w:rsidP="00311506">
            <w:pPr>
              <w:pStyle w:val="ab"/>
              <w:jc w:val="center"/>
              <w:rPr>
                <w:b/>
              </w:rPr>
            </w:pPr>
            <w:r w:rsidRPr="00377FB0">
              <w:rPr>
                <w:b/>
                <w:sz w:val="22"/>
                <w:szCs w:val="22"/>
              </w:rPr>
              <w:t>9 класс</w:t>
            </w:r>
          </w:p>
        </w:tc>
        <w:tc>
          <w:tcPr>
            <w:tcW w:w="1134" w:type="dxa"/>
            <w:shd w:val="clear" w:color="auto" w:fill="auto"/>
            <w:vAlign w:val="center"/>
          </w:tcPr>
          <w:p w:rsidR="003B22EC" w:rsidRPr="00377FB0" w:rsidRDefault="003B22EC" w:rsidP="00311506">
            <w:pPr>
              <w:pStyle w:val="ab"/>
              <w:snapToGrid w:val="0"/>
              <w:jc w:val="center"/>
              <w:rPr>
                <w:b/>
              </w:rPr>
            </w:pPr>
            <w:r w:rsidRPr="00377FB0">
              <w:rPr>
                <w:b/>
                <w:sz w:val="22"/>
                <w:szCs w:val="22"/>
              </w:rPr>
              <w:t>10 класс</w:t>
            </w:r>
          </w:p>
        </w:tc>
        <w:tc>
          <w:tcPr>
            <w:tcW w:w="1080" w:type="dxa"/>
            <w:shd w:val="clear" w:color="auto" w:fill="auto"/>
            <w:vAlign w:val="center"/>
          </w:tcPr>
          <w:p w:rsidR="003B22EC" w:rsidRPr="00377FB0" w:rsidRDefault="003B22EC" w:rsidP="00311506">
            <w:pPr>
              <w:pStyle w:val="ab"/>
              <w:snapToGrid w:val="0"/>
              <w:jc w:val="center"/>
              <w:rPr>
                <w:b/>
              </w:rPr>
            </w:pPr>
            <w:r w:rsidRPr="00377FB0">
              <w:rPr>
                <w:b/>
                <w:sz w:val="22"/>
                <w:szCs w:val="22"/>
              </w:rPr>
              <w:t>11 класс</w:t>
            </w:r>
          </w:p>
        </w:tc>
        <w:tc>
          <w:tcPr>
            <w:tcW w:w="2071" w:type="dxa"/>
            <w:shd w:val="clear" w:color="auto" w:fill="auto"/>
            <w:vAlign w:val="center"/>
          </w:tcPr>
          <w:p w:rsidR="003B22EC" w:rsidRPr="00377FB0" w:rsidRDefault="003B22EC" w:rsidP="00311506">
            <w:pPr>
              <w:pStyle w:val="ab"/>
              <w:jc w:val="center"/>
              <w:rPr>
                <w:b/>
                <w:color w:val="000000"/>
              </w:rPr>
            </w:pPr>
            <w:r w:rsidRPr="00377FB0">
              <w:rPr>
                <w:b/>
                <w:color w:val="000000"/>
                <w:sz w:val="22"/>
                <w:szCs w:val="22"/>
              </w:rPr>
              <w:t>Общее количество/</w:t>
            </w:r>
          </w:p>
          <w:p w:rsidR="003B22EC" w:rsidRPr="00377FB0" w:rsidRDefault="003B22EC" w:rsidP="00311506">
            <w:pPr>
              <w:pStyle w:val="ab"/>
              <w:jc w:val="center"/>
              <w:rPr>
                <w:b/>
                <w:color w:val="000000"/>
              </w:rPr>
            </w:pPr>
            <w:r w:rsidRPr="00377FB0">
              <w:rPr>
                <w:b/>
                <w:color w:val="000000"/>
                <w:sz w:val="22"/>
                <w:szCs w:val="22"/>
              </w:rPr>
              <w:t>% от участников</w:t>
            </w:r>
          </w:p>
        </w:tc>
      </w:tr>
      <w:tr w:rsidR="003B22EC" w:rsidRPr="00311506" w:rsidTr="00377FB0">
        <w:trPr>
          <w:jc w:val="center"/>
        </w:trPr>
        <w:tc>
          <w:tcPr>
            <w:tcW w:w="2235" w:type="dxa"/>
            <w:shd w:val="clear" w:color="auto" w:fill="auto"/>
            <w:vAlign w:val="center"/>
          </w:tcPr>
          <w:p w:rsidR="003B22EC" w:rsidRPr="00377FB0" w:rsidRDefault="003B22EC" w:rsidP="00311506">
            <w:pPr>
              <w:pStyle w:val="ab"/>
              <w:snapToGrid w:val="0"/>
              <w:jc w:val="both"/>
              <w:rPr>
                <w:i/>
                <w:sz w:val="20"/>
              </w:rPr>
            </w:pPr>
            <w:r w:rsidRPr="00377FB0">
              <w:rPr>
                <w:i/>
                <w:sz w:val="20"/>
                <w:szCs w:val="22"/>
              </w:rPr>
              <w:t xml:space="preserve">Количество участников </w:t>
            </w:r>
          </w:p>
          <w:p w:rsidR="003B22EC" w:rsidRPr="00377FB0" w:rsidRDefault="003B22EC" w:rsidP="00311506">
            <w:pPr>
              <w:pStyle w:val="ab"/>
              <w:snapToGrid w:val="0"/>
              <w:jc w:val="both"/>
              <w:rPr>
                <w:i/>
                <w:sz w:val="20"/>
              </w:rPr>
            </w:pPr>
            <w:r w:rsidRPr="00377FB0">
              <w:rPr>
                <w:i/>
                <w:sz w:val="20"/>
                <w:szCs w:val="22"/>
                <w:lang w:val="en-US"/>
              </w:rPr>
              <w:t>II</w:t>
            </w:r>
            <w:r w:rsidRPr="00377FB0">
              <w:rPr>
                <w:i/>
                <w:sz w:val="20"/>
                <w:szCs w:val="22"/>
              </w:rPr>
              <w:t xml:space="preserve"> (муниципального) этапа</w:t>
            </w:r>
          </w:p>
        </w:tc>
        <w:tc>
          <w:tcPr>
            <w:tcW w:w="1062" w:type="dxa"/>
            <w:vMerge w:val="restart"/>
            <w:shd w:val="clear" w:color="auto" w:fill="auto"/>
            <w:vAlign w:val="center"/>
          </w:tcPr>
          <w:p w:rsidR="003B22EC" w:rsidRPr="00377FB0" w:rsidRDefault="003B22EC" w:rsidP="00311506">
            <w:pPr>
              <w:pStyle w:val="ab"/>
              <w:snapToGrid w:val="0"/>
              <w:jc w:val="center"/>
            </w:pPr>
          </w:p>
        </w:tc>
        <w:tc>
          <w:tcPr>
            <w:tcW w:w="993" w:type="dxa"/>
            <w:shd w:val="clear" w:color="auto" w:fill="auto"/>
            <w:vAlign w:val="center"/>
          </w:tcPr>
          <w:p w:rsidR="003B22EC" w:rsidRPr="00377FB0" w:rsidRDefault="003B22EC" w:rsidP="00311506">
            <w:pPr>
              <w:pStyle w:val="ab"/>
              <w:snapToGrid w:val="0"/>
              <w:jc w:val="center"/>
            </w:pPr>
            <w:r w:rsidRPr="00377FB0">
              <w:rPr>
                <w:sz w:val="22"/>
                <w:szCs w:val="22"/>
              </w:rPr>
              <w:t>1</w:t>
            </w:r>
          </w:p>
        </w:tc>
        <w:tc>
          <w:tcPr>
            <w:tcW w:w="992" w:type="dxa"/>
            <w:shd w:val="clear" w:color="auto" w:fill="auto"/>
            <w:vAlign w:val="center"/>
          </w:tcPr>
          <w:p w:rsidR="003B22EC" w:rsidRPr="00377FB0" w:rsidRDefault="003B22EC" w:rsidP="00311506">
            <w:pPr>
              <w:pStyle w:val="ab"/>
              <w:snapToGrid w:val="0"/>
              <w:jc w:val="center"/>
            </w:pPr>
            <w:r w:rsidRPr="00377FB0">
              <w:rPr>
                <w:sz w:val="22"/>
                <w:szCs w:val="22"/>
              </w:rPr>
              <w:t>3</w:t>
            </w:r>
          </w:p>
        </w:tc>
        <w:tc>
          <w:tcPr>
            <w:tcW w:w="1134" w:type="dxa"/>
            <w:shd w:val="clear" w:color="auto" w:fill="auto"/>
            <w:vAlign w:val="center"/>
          </w:tcPr>
          <w:p w:rsidR="003B22EC" w:rsidRPr="00377FB0" w:rsidRDefault="003B22EC" w:rsidP="00311506">
            <w:pPr>
              <w:pStyle w:val="ab"/>
              <w:snapToGrid w:val="0"/>
              <w:jc w:val="center"/>
            </w:pPr>
            <w:r w:rsidRPr="00377FB0">
              <w:rPr>
                <w:sz w:val="22"/>
                <w:szCs w:val="22"/>
              </w:rPr>
              <w:t>-</w:t>
            </w:r>
          </w:p>
        </w:tc>
        <w:tc>
          <w:tcPr>
            <w:tcW w:w="1080" w:type="dxa"/>
            <w:shd w:val="clear" w:color="auto" w:fill="auto"/>
            <w:vAlign w:val="center"/>
          </w:tcPr>
          <w:p w:rsidR="003B22EC" w:rsidRPr="00377FB0" w:rsidRDefault="003B22EC" w:rsidP="00311506">
            <w:pPr>
              <w:pStyle w:val="ab"/>
              <w:snapToGrid w:val="0"/>
              <w:jc w:val="center"/>
            </w:pPr>
            <w:r w:rsidRPr="00377FB0">
              <w:rPr>
                <w:sz w:val="22"/>
                <w:szCs w:val="22"/>
              </w:rPr>
              <w:t>-</w:t>
            </w:r>
          </w:p>
        </w:tc>
        <w:tc>
          <w:tcPr>
            <w:tcW w:w="2071" w:type="dxa"/>
            <w:shd w:val="clear" w:color="auto" w:fill="auto"/>
            <w:vAlign w:val="center"/>
          </w:tcPr>
          <w:p w:rsidR="003B22EC" w:rsidRPr="00377FB0" w:rsidRDefault="003B22EC" w:rsidP="00311506">
            <w:pPr>
              <w:pStyle w:val="ab"/>
              <w:snapToGrid w:val="0"/>
              <w:jc w:val="center"/>
              <w:rPr>
                <w:b/>
                <w:i/>
                <w:color w:val="000000"/>
              </w:rPr>
            </w:pPr>
            <w:r w:rsidRPr="00377FB0">
              <w:rPr>
                <w:b/>
                <w:i/>
                <w:color w:val="000000"/>
                <w:sz w:val="22"/>
                <w:szCs w:val="22"/>
              </w:rPr>
              <w:t>4</w:t>
            </w:r>
          </w:p>
        </w:tc>
      </w:tr>
      <w:tr w:rsidR="003B22EC" w:rsidRPr="00311506" w:rsidTr="00377FB0">
        <w:trPr>
          <w:jc w:val="center"/>
        </w:trPr>
        <w:tc>
          <w:tcPr>
            <w:tcW w:w="2235" w:type="dxa"/>
            <w:shd w:val="clear" w:color="auto" w:fill="auto"/>
            <w:vAlign w:val="center"/>
          </w:tcPr>
          <w:p w:rsidR="003B22EC" w:rsidRPr="00377FB0" w:rsidRDefault="003B22EC" w:rsidP="00311506">
            <w:pPr>
              <w:pStyle w:val="ab"/>
              <w:snapToGrid w:val="0"/>
              <w:jc w:val="both"/>
              <w:rPr>
                <w:i/>
                <w:sz w:val="20"/>
              </w:rPr>
            </w:pPr>
            <w:r w:rsidRPr="00377FB0">
              <w:rPr>
                <w:i/>
                <w:sz w:val="20"/>
                <w:szCs w:val="22"/>
              </w:rPr>
              <w:lastRenderedPageBreak/>
              <w:t>Количество победителей</w:t>
            </w:r>
          </w:p>
        </w:tc>
        <w:tc>
          <w:tcPr>
            <w:tcW w:w="1062" w:type="dxa"/>
            <w:vMerge/>
            <w:shd w:val="clear" w:color="auto" w:fill="auto"/>
            <w:vAlign w:val="center"/>
          </w:tcPr>
          <w:p w:rsidR="003B22EC" w:rsidRPr="00377FB0" w:rsidRDefault="003B22EC" w:rsidP="00311506">
            <w:pPr>
              <w:pStyle w:val="ab"/>
              <w:snapToGrid w:val="0"/>
              <w:jc w:val="center"/>
            </w:pPr>
          </w:p>
        </w:tc>
        <w:tc>
          <w:tcPr>
            <w:tcW w:w="993" w:type="dxa"/>
            <w:shd w:val="clear" w:color="auto" w:fill="auto"/>
            <w:vAlign w:val="center"/>
          </w:tcPr>
          <w:p w:rsidR="003B22EC" w:rsidRPr="00377FB0" w:rsidRDefault="003B22EC" w:rsidP="00311506">
            <w:pPr>
              <w:pStyle w:val="ab"/>
              <w:snapToGrid w:val="0"/>
              <w:jc w:val="center"/>
            </w:pPr>
            <w:r w:rsidRPr="00377FB0">
              <w:rPr>
                <w:sz w:val="22"/>
                <w:szCs w:val="22"/>
              </w:rPr>
              <w:t>-</w:t>
            </w:r>
          </w:p>
        </w:tc>
        <w:tc>
          <w:tcPr>
            <w:tcW w:w="992" w:type="dxa"/>
            <w:shd w:val="clear" w:color="auto" w:fill="auto"/>
            <w:vAlign w:val="center"/>
          </w:tcPr>
          <w:p w:rsidR="003B22EC" w:rsidRPr="00377FB0" w:rsidRDefault="003B22EC" w:rsidP="00311506">
            <w:pPr>
              <w:pStyle w:val="ab"/>
              <w:snapToGrid w:val="0"/>
              <w:jc w:val="center"/>
            </w:pPr>
            <w:r w:rsidRPr="00377FB0">
              <w:rPr>
                <w:sz w:val="22"/>
                <w:szCs w:val="22"/>
              </w:rPr>
              <w:t>-</w:t>
            </w:r>
          </w:p>
        </w:tc>
        <w:tc>
          <w:tcPr>
            <w:tcW w:w="1134" w:type="dxa"/>
            <w:shd w:val="clear" w:color="auto" w:fill="auto"/>
            <w:vAlign w:val="center"/>
          </w:tcPr>
          <w:p w:rsidR="003B22EC" w:rsidRPr="00377FB0" w:rsidRDefault="003B22EC" w:rsidP="00311506">
            <w:pPr>
              <w:pStyle w:val="ab"/>
              <w:snapToGrid w:val="0"/>
              <w:jc w:val="center"/>
            </w:pPr>
            <w:r w:rsidRPr="00377FB0">
              <w:rPr>
                <w:sz w:val="22"/>
                <w:szCs w:val="22"/>
              </w:rPr>
              <w:t>-</w:t>
            </w:r>
          </w:p>
        </w:tc>
        <w:tc>
          <w:tcPr>
            <w:tcW w:w="1080" w:type="dxa"/>
            <w:shd w:val="clear" w:color="auto" w:fill="auto"/>
            <w:vAlign w:val="center"/>
          </w:tcPr>
          <w:p w:rsidR="003B22EC" w:rsidRPr="00377FB0" w:rsidRDefault="003B22EC" w:rsidP="00311506">
            <w:pPr>
              <w:pStyle w:val="ab"/>
              <w:snapToGrid w:val="0"/>
              <w:jc w:val="center"/>
            </w:pPr>
            <w:r w:rsidRPr="00377FB0">
              <w:rPr>
                <w:sz w:val="22"/>
                <w:szCs w:val="22"/>
              </w:rPr>
              <w:t>-</w:t>
            </w:r>
          </w:p>
        </w:tc>
        <w:tc>
          <w:tcPr>
            <w:tcW w:w="2071" w:type="dxa"/>
            <w:shd w:val="clear" w:color="auto" w:fill="auto"/>
            <w:vAlign w:val="center"/>
          </w:tcPr>
          <w:p w:rsidR="003B22EC" w:rsidRPr="00377FB0" w:rsidRDefault="003B22EC" w:rsidP="00311506">
            <w:pPr>
              <w:pStyle w:val="ab"/>
              <w:snapToGrid w:val="0"/>
              <w:jc w:val="center"/>
              <w:rPr>
                <w:b/>
                <w:i/>
                <w:color w:val="000000"/>
              </w:rPr>
            </w:pPr>
            <w:r w:rsidRPr="00377FB0">
              <w:rPr>
                <w:b/>
                <w:i/>
                <w:color w:val="000000"/>
                <w:sz w:val="22"/>
                <w:szCs w:val="22"/>
              </w:rPr>
              <w:t>-</w:t>
            </w:r>
          </w:p>
        </w:tc>
      </w:tr>
      <w:tr w:rsidR="003B22EC" w:rsidRPr="00311506" w:rsidTr="00377FB0">
        <w:trPr>
          <w:jc w:val="center"/>
        </w:trPr>
        <w:tc>
          <w:tcPr>
            <w:tcW w:w="2235" w:type="dxa"/>
            <w:shd w:val="clear" w:color="auto" w:fill="auto"/>
            <w:vAlign w:val="center"/>
          </w:tcPr>
          <w:p w:rsidR="003B22EC" w:rsidRPr="00377FB0" w:rsidRDefault="003B22EC" w:rsidP="00311506">
            <w:pPr>
              <w:pStyle w:val="ab"/>
              <w:snapToGrid w:val="0"/>
              <w:jc w:val="both"/>
              <w:rPr>
                <w:i/>
                <w:sz w:val="20"/>
              </w:rPr>
            </w:pPr>
            <w:r w:rsidRPr="00377FB0">
              <w:rPr>
                <w:i/>
                <w:sz w:val="20"/>
                <w:szCs w:val="22"/>
              </w:rPr>
              <w:t>Количество призёров</w:t>
            </w:r>
          </w:p>
        </w:tc>
        <w:tc>
          <w:tcPr>
            <w:tcW w:w="1062" w:type="dxa"/>
            <w:vMerge/>
            <w:shd w:val="clear" w:color="auto" w:fill="auto"/>
            <w:vAlign w:val="center"/>
          </w:tcPr>
          <w:p w:rsidR="003B22EC" w:rsidRPr="00377FB0" w:rsidRDefault="003B22EC" w:rsidP="00311506">
            <w:pPr>
              <w:pStyle w:val="ab"/>
              <w:snapToGrid w:val="0"/>
              <w:jc w:val="center"/>
            </w:pPr>
          </w:p>
        </w:tc>
        <w:tc>
          <w:tcPr>
            <w:tcW w:w="993" w:type="dxa"/>
            <w:shd w:val="clear" w:color="auto" w:fill="auto"/>
            <w:vAlign w:val="center"/>
          </w:tcPr>
          <w:p w:rsidR="003B22EC" w:rsidRPr="00377FB0" w:rsidRDefault="003B22EC" w:rsidP="00311506">
            <w:pPr>
              <w:pStyle w:val="ab"/>
              <w:snapToGrid w:val="0"/>
              <w:jc w:val="center"/>
            </w:pPr>
            <w:r w:rsidRPr="00377FB0">
              <w:rPr>
                <w:sz w:val="22"/>
                <w:szCs w:val="22"/>
              </w:rPr>
              <w:t>-</w:t>
            </w:r>
          </w:p>
        </w:tc>
        <w:tc>
          <w:tcPr>
            <w:tcW w:w="992" w:type="dxa"/>
            <w:shd w:val="clear" w:color="auto" w:fill="auto"/>
            <w:vAlign w:val="center"/>
          </w:tcPr>
          <w:p w:rsidR="003B22EC" w:rsidRPr="00377FB0" w:rsidRDefault="003B22EC" w:rsidP="00311506">
            <w:pPr>
              <w:pStyle w:val="ab"/>
              <w:snapToGrid w:val="0"/>
              <w:jc w:val="center"/>
            </w:pPr>
            <w:r w:rsidRPr="00377FB0">
              <w:rPr>
                <w:sz w:val="22"/>
                <w:szCs w:val="22"/>
              </w:rPr>
              <w:t>-</w:t>
            </w:r>
          </w:p>
        </w:tc>
        <w:tc>
          <w:tcPr>
            <w:tcW w:w="1134" w:type="dxa"/>
            <w:shd w:val="clear" w:color="auto" w:fill="auto"/>
            <w:vAlign w:val="center"/>
          </w:tcPr>
          <w:p w:rsidR="003B22EC" w:rsidRPr="00377FB0" w:rsidRDefault="003B22EC" w:rsidP="00311506">
            <w:pPr>
              <w:pStyle w:val="ab"/>
              <w:snapToGrid w:val="0"/>
              <w:jc w:val="center"/>
            </w:pPr>
            <w:r w:rsidRPr="00377FB0">
              <w:rPr>
                <w:sz w:val="22"/>
                <w:szCs w:val="22"/>
              </w:rPr>
              <w:t>-</w:t>
            </w:r>
          </w:p>
        </w:tc>
        <w:tc>
          <w:tcPr>
            <w:tcW w:w="1080" w:type="dxa"/>
            <w:shd w:val="clear" w:color="auto" w:fill="auto"/>
            <w:vAlign w:val="center"/>
          </w:tcPr>
          <w:p w:rsidR="003B22EC" w:rsidRPr="00377FB0" w:rsidRDefault="003B22EC" w:rsidP="00311506">
            <w:pPr>
              <w:pStyle w:val="ab"/>
              <w:snapToGrid w:val="0"/>
              <w:jc w:val="center"/>
            </w:pPr>
            <w:r w:rsidRPr="00377FB0">
              <w:rPr>
                <w:sz w:val="22"/>
                <w:szCs w:val="22"/>
              </w:rPr>
              <w:t>-</w:t>
            </w:r>
          </w:p>
        </w:tc>
        <w:tc>
          <w:tcPr>
            <w:tcW w:w="2071" w:type="dxa"/>
            <w:shd w:val="clear" w:color="auto" w:fill="auto"/>
            <w:vAlign w:val="center"/>
          </w:tcPr>
          <w:p w:rsidR="003B22EC" w:rsidRPr="00377FB0" w:rsidRDefault="003B22EC" w:rsidP="00311506">
            <w:pPr>
              <w:pStyle w:val="ab"/>
              <w:snapToGrid w:val="0"/>
              <w:jc w:val="center"/>
              <w:rPr>
                <w:b/>
                <w:i/>
                <w:color w:val="000000"/>
              </w:rPr>
            </w:pPr>
            <w:r w:rsidRPr="00377FB0">
              <w:rPr>
                <w:b/>
                <w:i/>
                <w:color w:val="000000"/>
                <w:sz w:val="22"/>
                <w:szCs w:val="22"/>
              </w:rPr>
              <w:t>-</w:t>
            </w:r>
          </w:p>
        </w:tc>
      </w:tr>
    </w:tbl>
    <w:p w:rsidR="003B22EC" w:rsidRPr="00311506" w:rsidRDefault="003B22EC" w:rsidP="00311506">
      <w:pPr>
        <w:rPr>
          <w:b/>
          <w:bCs/>
        </w:rPr>
      </w:pPr>
    </w:p>
    <w:p w:rsidR="003B22EC" w:rsidRPr="00377FB0" w:rsidRDefault="003B22EC" w:rsidP="006A69EE">
      <w:pPr>
        <w:pStyle w:val="a6"/>
        <w:numPr>
          <w:ilvl w:val="0"/>
          <w:numId w:val="44"/>
        </w:numPr>
        <w:jc w:val="center"/>
        <w:rPr>
          <w:b/>
          <w:bCs/>
          <w:sz w:val="24"/>
          <w:szCs w:val="24"/>
        </w:rPr>
      </w:pPr>
      <w:r w:rsidRPr="00377FB0">
        <w:rPr>
          <w:b/>
          <w:bCs/>
          <w:sz w:val="24"/>
          <w:szCs w:val="24"/>
        </w:rPr>
        <w:t xml:space="preserve">О результатах </w:t>
      </w:r>
      <w:r w:rsidRPr="00377FB0">
        <w:rPr>
          <w:b/>
          <w:bCs/>
          <w:sz w:val="24"/>
          <w:szCs w:val="24"/>
          <w:lang w:val="en-US"/>
        </w:rPr>
        <w:t>III</w:t>
      </w:r>
      <w:r w:rsidRPr="00377FB0">
        <w:rPr>
          <w:b/>
          <w:bCs/>
          <w:sz w:val="24"/>
          <w:szCs w:val="24"/>
        </w:rPr>
        <w:t xml:space="preserve"> (регионального) этапа всероссийской олимпиады школьников </w:t>
      </w:r>
    </w:p>
    <w:p w:rsidR="003B22EC" w:rsidRPr="00377FB0" w:rsidRDefault="003B22EC" w:rsidP="00311506">
      <w:pPr>
        <w:jc w:val="center"/>
        <w:rPr>
          <w:b/>
          <w:bCs/>
        </w:rPr>
      </w:pPr>
      <w:r w:rsidRPr="00377FB0">
        <w:rPr>
          <w:b/>
          <w:bCs/>
        </w:rPr>
        <w:t>в 2014 – 2015 учебном году</w:t>
      </w:r>
    </w:p>
    <w:p w:rsidR="00377FB0" w:rsidRPr="00311506" w:rsidRDefault="00377FB0" w:rsidP="00311506">
      <w:pPr>
        <w:jc w:val="center"/>
        <w:rPr>
          <w:b/>
          <w:bCs/>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0"/>
        <w:gridCol w:w="2299"/>
        <w:gridCol w:w="963"/>
        <w:gridCol w:w="1776"/>
        <w:gridCol w:w="1469"/>
        <w:gridCol w:w="2323"/>
      </w:tblGrid>
      <w:tr w:rsidR="003B22EC" w:rsidRPr="00311506" w:rsidTr="00377FB0">
        <w:tc>
          <w:tcPr>
            <w:tcW w:w="810" w:type="dxa"/>
            <w:vAlign w:val="center"/>
          </w:tcPr>
          <w:p w:rsidR="003B22EC" w:rsidRPr="00377FB0" w:rsidRDefault="003B22EC" w:rsidP="00311506">
            <w:pPr>
              <w:jc w:val="center"/>
            </w:pPr>
            <w:r w:rsidRPr="00377FB0">
              <w:rPr>
                <w:sz w:val="22"/>
              </w:rPr>
              <w:t>№№ п/п</w:t>
            </w:r>
          </w:p>
        </w:tc>
        <w:tc>
          <w:tcPr>
            <w:tcW w:w="2299" w:type="dxa"/>
            <w:vAlign w:val="center"/>
          </w:tcPr>
          <w:p w:rsidR="003B22EC" w:rsidRPr="00377FB0" w:rsidRDefault="003B22EC" w:rsidP="00311506">
            <w:pPr>
              <w:ind w:left="283"/>
              <w:jc w:val="center"/>
            </w:pPr>
            <w:r w:rsidRPr="00377FB0">
              <w:rPr>
                <w:sz w:val="22"/>
              </w:rPr>
              <w:t>Фамилия, имя учащегося</w:t>
            </w:r>
          </w:p>
        </w:tc>
        <w:tc>
          <w:tcPr>
            <w:tcW w:w="963" w:type="dxa"/>
            <w:vAlign w:val="center"/>
          </w:tcPr>
          <w:p w:rsidR="003B22EC" w:rsidRPr="00377FB0" w:rsidRDefault="003B22EC" w:rsidP="00311506">
            <w:pPr>
              <w:ind w:left="80"/>
              <w:jc w:val="center"/>
            </w:pPr>
            <w:r w:rsidRPr="00377FB0">
              <w:rPr>
                <w:sz w:val="22"/>
              </w:rPr>
              <w:t>класс</w:t>
            </w:r>
          </w:p>
        </w:tc>
        <w:tc>
          <w:tcPr>
            <w:tcW w:w="1776" w:type="dxa"/>
            <w:vAlign w:val="center"/>
          </w:tcPr>
          <w:p w:rsidR="003B22EC" w:rsidRPr="00377FB0" w:rsidRDefault="003B22EC" w:rsidP="00311506">
            <w:pPr>
              <w:ind w:left="283"/>
              <w:jc w:val="center"/>
            </w:pPr>
            <w:r w:rsidRPr="00377FB0">
              <w:rPr>
                <w:sz w:val="22"/>
              </w:rPr>
              <w:t>предмет</w:t>
            </w:r>
          </w:p>
        </w:tc>
        <w:tc>
          <w:tcPr>
            <w:tcW w:w="1469" w:type="dxa"/>
            <w:vAlign w:val="center"/>
          </w:tcPr>
          <w:p w:rsidR="003B22EC" w:rsidRPr="00377FB0" w:rsidRDefault="003B22EC" w:rsidP="00311506">
            <w:pPr>
              <w:ind w:left="283"/>
              <w:jc w:val="center"/>
            </w:pPr>
            <w:r w:rsidRPr="00377FB0">
              <w:rPr>
                <w:sz w:val="22"/>
              </w:rPr>
              <w:t>место</w:t>
            </w:r>
          </w:p>
        </w:tc>
        <w:tc>
          <w:tcPr>
            <w:tcW w:w="2323" w:type="dxa"/>
            <w:vAlign w:val="center"/>
          </w:tcPr>
          <w:p w:rsidR="003B22EC" w:rsidRPr="00377FB0" w:rsidRDefault="003B22EC" w:rsidP="00311506">
            <w:pPr>
              <w:ind w:left="283"/>
              <w:jc w:val="center"/>
            </w:pPr>
            <w:r w:rsidRPr="00377FB0">
              <w:rPr>
                <w:sz w:val="22"/>
              </w:rPr>
              <w:t>ФИО учителя</w:t>
            </w:r>
          </w:p>
        </w:tc>
      </w:tr>
      <w:tr w:rsidR="003B22EC" w:rsidRPr="00311506" w:rsidTr="00377FB0">
        <w:tc>
          <w:tcPr>
            <w:tcW w:w="810" w:type="dxa"/>
            <w:vAlign w:val="center"/>
          </w:tcPr>
          <w:p w:rsidR="003B22EC" w:rsidRPr="00377FB0" w:rsidRDefault="003B22EC" w:rsidP="006A69EE">
            <w:pPr>
              <w:pStyle w:val="a6"/>
              <w:numPr>
                <w:ilvl w:val="0"/>
                <w:numId w:val="25"/>
              </w:numPr>
              <w:suppressAutoHyphens w:val="0"/>
              <w:jc w:val="center"/>
              <w:rPr>
                <w:sz w:val="22"/>
                <w:szCs w:val="24"/>
              </w:rPr>
            </w:pPr>
          </w:p>
        </w:tc>
        <w:tc>
          <w:tcPr>
            <w:tcW w:w="2299" w:type="dxa"/>
            <w:vAlign w:val="center"/>
          </w:tcPr>
          <w:p w:rsidR="003B22EC" w:rsidRPr="00377FB0" w:rsidRDefault="003B22EC" w:rsidP="00311506">
            <w:pPr>
              <w:ind w:left="283"/>
              <w:jc w:val="center"/>
            </w:pPr>
            <w:r w:rsidRPr="00377FB0">
              <w:rPr>
                <w:sz w:val="22"/>
              </w:rPr>
              <w:t>Таубе Владимир</w:t>
            </w:r>
          </w:p>
        </w:tc>
        <w:tc>
          <w:tcPr>
            <w:tcW w:w="963" w:type="dxa"/>
            <w:vAlign w:val="center"/>
          </w:tcPr>
          <w:p w:rsidR="003B22EC" w:rsidRPr="00377FB0" w:rsidRDefault="003B22EC" w:rsidP="00311506">
            <w:pPr>
              <w:ind w:left="80"/>
              <w:jc w:val="center"/>
            </w:pPr>
            <w:r w:rsidRPr="00377FB0">
              <w:rPr>
                <w:sz w:val="22"/>
              </w:rPr>
              <w:t>9а</w:t>
            </w:r>
          </w:p>
        </w:tc>
        <w:tc>
          <w:tcPr>
            <w:tcW w:w="1776" w:type="dxa"/>
            <w:vAlign w:val="center"/>
          </w:tcPr>
          <w:p w:rsidR="003B22EC" w:rsidRPr="00377FB0" w:rsidRDefault="003B22EC" w:rsidP="00311506">
            <w:pPr>
              <w:ind w:left="283"/>
              <w:jc w:val="center"/>
            </w:pPr>
            <w:r w:rsidRPr="00377FB0">
              <w:rPr>
                <w:sz w:val="22"/>
              </w:rPr>
              <w:t>математика</w:t>
            </w:r>
          </w:p>
        </w:tc>
        <w:tc>
          <w:tcPr>
            <w:tcW w:w="1469" w:type="dxa"/>
            <w:vAlign w:val="center"/>
          </w:tcPr>
          <w:p w:rsidR="003B22EC" w:rsidRPr="00377FB0" w:rsidRDefault="003B22EC" w:rsidP="00311506">
            <w:pPr>
              <w:ind w:left="283"/>
              <w:jc w:val="center"/>
            </w:pPr>
            <w:r w:rsidRPr="00377FB0">
              <w:rPr>
                <w:sz w:val="22"/>
              </w:rPr>
              <w:t>18 из 18</w:t>
            </w:r>
          </w:p>
        </w:tc>
        <w:tc>
          <w:tcPr>
            <w:tcW w:w="2323" w:type="dxa"/>
            <w:vAlign w:val="center"/>
          </w:tcPr>
          <w:p w:rsidR="003B22EC" w:rsidRPr="00377FB0" w:rsidRDefault="003B22EC" w:rsidP="00311506">
            <w:pPr>
              <w:ind w:left="283"/>
              <w:jc w:val="center"/>
            </w:pPr>
            <w:r w:rsidRPr="00377FB0">
              <w:rPr>
                <w:sz w:val="22"/>
              </w:rPr>
              <w:t>Гордеева О.Н.</w:t>
            </w:r>
          </w:p>
        </w:tc>
      </w:tr>
      <w:tr w:rsidR="003B22EC" w:rsidRPr="00311506" w:rsidTr="00377FB0">
        <w:tc>
          <w:tcPr>
            <w:tcW w:w="810" w:type="dxa"/>
            <w:vAlign w:val="center"/>
          </w:tcPr>
          <w:p w:rsidR="003B22EC" w:rsidRPr="00377FB0" w:rsidRDefault="003B22EC" w:rsidP="006A69EE">
            <w:pPr>
              <w:pStyle w:val="a6"/>
              <w:numPr>
                <w:ilvl w:val="0"/>
                <w:numId w:val="25"/>
              </w:numPr>
              <w:suppressAutoHyphens w:val="0"/>
              <w:jc w:val="center"/>
              <w:rPr>
                <w:sz w:val="22"/>
                <w:szCs w:val="24"/>
              </w:rPr>
            </w:pPr>
          </w:p>
        </w:tc>
        <w:tc>
          <w:tcPr>
            <w:tcW w:w="2299" w:type="dxa"/>
            <w:vAlign w:val="center"/>
          </w:tcPr>
          <w:p w:rsidR="003B22EC" w:rsidRPr="00377FB0" w:rsidRDefault="003B22EC" w:rsidP="00311506">
            <w:pPr>
              <w:ind w:left="283"/>
              <w:jc w:val="center"/>
            </w:pPr>
            <w:proofErr w:type="spellStart"/>
            <w:r w:rsidRPr="00377FB0">
              <w:rPr>
                <w:sz w:val="22"/>
              </w:rPr>
              <w:t>Семко</w:t>
            </w:r>
            <w:proofErr w:type="spellEnd"/>
            <w:r w:rsidRPr="00377FB0">
              <w:rPr>
                <w:sz w:val="22"/>
              </w:rPr>
              <w:t xml:space="preserve"> Евгений</w:t>
            </w:r>
          </w:p>
        </w:tc>
        <w:tc>
          <w:tcPr>
            <w:tcW w:w="963" w:type="dxa"/>
            <w:vAlign w:val="center"/>
          </w:tcPr>
          <w:p w:rsidR="003B22EC" w:rsidRPr="00377FB0" w:rsidRDefault="003B22EC" w:rsidP="00311506">
            <w:pPr>
              <w:ind w:left="80"/>
              <w:jc w:val="center"/>
            </w:pPr>
            <w:r w:rsidRPr="00377FB0">
              <w:rPr>
                <w:sz w:val="22"/>
              </w:rPr>
              <w:t>11а</w:t>
            </w:r>
          </w:p>
        </w:tc>
        <w:tc>
          <w:tcPr>
            <w:tcW w:w="1776" w:type="dxa"/>
            <w:vAlign w:val="center"/>
          </w:tcPr>
          <w:p w:rsidR="003B22EC" w:rsidRPr="00377FB0" w:rsidRDefault="003B22EC" w:rsidP="00311506">
            <w:pPr>
              <w:ind w:left="283"/>
              <w:jc w:val="center"/>
            </w:pPr>
            <w:r w:rsidRPr="00377FB0">
              <w:rPr>
                <w:sz w:val="22"/>
              </w:rPr>
              <w:t>экология</w:t>
            </w:r>
          </w:p>
        </w:tc>
        <w:tc>
          <w:tcPr>
            <w:tcW w:w="1469" w:type="dxa"/>
            <w:vAlign w:val="center"/>
          </w:tcPr>
          <w:p w:rsidR="003B22EC" w:rsidRPr="00377FB0" w:rsidRDefault="003B22EC" w:rsidP="00311506">
            <w:pPr>
              <w:ind w:left="283"/>
              <w:jc w:val="center"/>
            </w:pPr>
            <w:r w:rsidRPr="00377FB0">
              <w:rPr>
                <w:sz w:val="22"/>
              </w:rPr>
              <w:t>22 из 27</w:t>
            </w:r>
          </w:p>
        </w:tc>
        <w:tc>
          <w:tcPr>
            <w:tcW w:w="2323" w:type="dxa"/>
            <w:vAlign w:val="center"/>
          </w:tcPr>
          <w:p w:rsidR="003B22EC" w:rsidRPr="00377FB0" w:rsidRDefault="003B22EC" w:rsidP="00311506">
            <w:pPr>
              <w:ind w:left="283"/>
              <w:jc w:val="center"/>
            </w:pPr>
            <w:r w:rsidRPr="00377FB0">
              <w:rPr>
                <w:sz w:val="22"/>
              </w:rPr>
              <w:t>Говорун О.Ю.</w:t>
            </w:r>
          </w:p>
        </w:tc>
      </w:tr>
    </w:tbl>
    <w:p w:rsidR="00377FB0" w:rsidRDefault="00377FB0" w:rsidP="00311506">
      <w:pPr>
        <w:ind w:firstLine="284"/>
        <w:jc w:val="both"/>
      </w:pPr>
    </w:p>
    <w:p w:rsidR="003B22EC" w:rsidRPr="00311506" w:rsidRDefault="003B22EC" w:rsidP="00377FB0">
      <w:pPr>
        <w:ind w:firstLine="708"/>
        <w:jc w:val="both"/>
      </w:pPr>
      <w:r w:rsidRPr="00311506">
        <w:t xml:space="preserve">О достижениях обучающихся свидетельствуют </w:t>
      </w:r>
      <w:r w:rsidRPr="00311506">
        <w:rPr>
          <w:i/>
          <w:iCs/>
        </w:rPr>
        <w:t>Почетные грамоты и Дипломы</w:t>
      </w:r>
      <w:r w:rsidRPr="00311506">
        <w:t>, которыми они награждались по итогам работы.</w:t>
      </w:r>
    </w:p>
    <w:p w:rsidR="00377FB0" w:rsidRDefault="00377FB0" w:rsidP="00311506">
      <w:pPr>
        <w:jc w:val="center"/>
        <w:rPr>
          <w:b/>
          <w:bCs/>
        </w:rPr>
      </w:pPr>
    </w:p>
    <w:p w:rsidR="003B22EC" w:rsidRPr="00377FB0" w:rsidRDefault="003B22EC" w:rsidP="006A69EE">
      <w:pPr>
        <w:pStyle w:val="a6"/>
        <w:numPr>
          <w:ilvl w:val="0"/>
          <w:numId w:val="44"/>
        </w:numPr>
        <w:jc w:val="center"/>
        <w:rPr>
          <w:b/>
          <w:bCs/>
          <w:sz w:val="24"/>
        </w:rPr>
      </w:pPr>
      <w:r w:rsidRPr="00377FB0">
        <w:rPr>
          <w:b/>
          <w:bCs/>
          <w:sz w:val="24"/>
        </w:rPr>
        <w:t>Победители и призеры игровых конкурсов</w:t>
      </w:r>
    </w:p>
    <w:p w:rsidR="00377FB0" w:rsidRPr="00377FB0" w:rsidRDefault="00377FB0" w:rsidP="00377FB0">
      <w:pPr>
        <w:pStyle w:val="a6"/>
        <w:ind w:left="360"/>
        <w:rPr>
          <w:b/>
          <w:bCs/>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340"/>
        <w:gridCol w:w="2340"/>
        <w:gridCol w:w="2520"/>
      </w:tblGrid>
      <w:tr w:rsidR="003B22EC" w:rsidRPr="00311506" w:rsidTr="00377FB0">
        <w:trPr>
          <w:trHeight w:val="377"/>
        </w:trPr>
        <w:tc>
          <w:tcPr>
            <w:tcW w:w="2268" w:type="dxa"/>
          </w:tcPr>
          <w:p w:rsidR="003B22EC" w:rsidRPr="00377FB0" w:rsidRDefault="003B22EC" w:rsidP="00377FB0">
            <w:pPr>
              <w:jc w:val="center"/>
              <w:rPr>
                <w:b/>
                <w:bCs/>
              </w:rPr>
            </w:pPr>
            <w:r w:rsidRPr="00377FB0">
              <w:rPr>
                <w:b/>
                <w:bCs/>
                <w:sz w:val="22"/>
                <w:szCs w:val="22"/>
              </w:rPr>
              <w:t>Название конкурса</w:t>
            </w:r>
          </w:p>
        </w:tc>
        <w:tc>
          <w:tcPr>
            <w:tcW w:w="2340" w:type="dxa"/>
          </w:tcPr>
          <w:p w:rsidR="003B22EC" w:rsidRPr="00377FB0" w:rsidRDefault="003B22EC" w:rsidP="00377FB0">
            <w:pPr>
              <w:jc w:val="center"/>
              <w:rPr>
                <w:b/>
                <w:bCs/>
              </w:rPr>
            </w:pPr>
            <w:r w:rsidRPr="00377FB0">
              <w:rPr>
                <w:b/>
                <w:bCs/>
                <w:sz w:val="22"/>
                <w:szCs w:val="22"/>
              </w:rPr>
              <w:t>Количество</w:t>
            </w:r>
          </w:p>
          <w:p w:rsidR="003B22EC" w:rsidRPr="00377FB0" w:rsidRDefault="003B22EC" w:rsidP="00377FB0">
            <w:pPr>
              <w:jc w:val="center"/>
              <w:rPr>
                <w:b/>
                <w:bCs/>
              </w:rPr>
            </w:pPr>
            <w:r w:rsidRPr="00377FB0">
              <w:rPr>
                <w:b/>
                <w:bCs/>
                <w:sz w:val="22"/>
                <w:szCs w:val="22"/>
              </w:rPr>
              <w:t>победителей</w:t>
            </w:r>
          </w:p>
        </w:tc>
        <w:tc>
          <w:tcPr>
            <w:tcW w:w="2340" w:type="dxa"/>
          </w:tcPr>
          <w:p w:rsidR="003B22EC" w:rsidRPr="00377FB0" w:rsidRDefault="003B22EC" w:rsidP="00377FB0">
            <w:pPr>
              <w:jc w:val="center"/>
              <w:rPr>
                <w:b/>
                <w:bCs/>
              </w:rPr>
            </w:pPr>
            <w:r w:rsidRPr="00377FB0">
              <w:rPr>
                <w:b/>
                <w:bCs/>
                <w:sz w:val="22"/>
                <w:szCs w:val="22"/>
              </w:rPr>
              <w:t>Количество</w:t>
            </w:r>
          </w:p>
          <w:p w:rsidR="003B22EC" w:rsidRPr="00377FB0" w:rsidRDefault="00377FB0" w:rsidP="00377FB0">
            <w:pPr>
              <w:jc w:val="center"/>
              <w:rPr>
                <w:b/>
                <w:bCs/>
              </w:rPr>
            </w:pPr>
            <w:r>
              <w:rPr>
                <w:b/>
                <w:bCs/>
                <w:sz w:val="22"/>
                <w:szCs w:val="22"/>
              </w:rPr>
              <w:t>п</w:t>
            </w:r>
            <w:r w:rsidR="003B22EC" w:rsidRPr="00377FB0">
              <w:rPr>
                <w:b/>
                <w:bCs/>
                <w:sz w:val="22"/>
                <w:szCs w:val="22"/>
              </w:rPr>
              <w:t>ризеров</w:t>
            </w:r>
            <w:r>
              <w:rPr>
                <w:b/>
                <w:bCs/>
                <w:sz w:val="22"/>
                <w:szCs w:val="22"/>
              </w:rPr>
              <w:t xml:space="preserve"> </w:t>
            </w:r>
            <w:r w:rsidR="003B22EC" w:rsidRPr="00377FB0">
              <w:rPr>
                <w:b/>
                <w:bCs/>
                <w:sz w:val="22"/>
                <w:szCs w:val="22"/>
              </w:rPr>
              <w:t>(2 место)</w:t>
            </w:r>
          </w:p>
        </w:tc>
        <w:tc>
          <w:tcPr>
            <w:tcW w:w="2520" w:type="dxa"/>
          </w:tcPr>
          <w:p w:rsidR="003B22EC" w:rsidRPr="00377FB0" w:rsidRDefault="003B22EC" w:rsidP="00377FB0">
            <w:pPr>
              <w:jc w:val="center"/>
              <w:rPr>
                <w:b/>
                <w:bCs/>
              </w:rPr>
            </w:pPr>
            <w:r w:rsidRPr="00377FB0">
              <w:rPr>
                <w:b/>
                <w:bCs/>
                <w:sz w:val="22"/>
                <w:szCs w:val="22"/>
              </w:rPr>
              <w:t>Количество</w:t>
            </w:r>
          </w:p>
          <w:p w:rsidR="003B22EC" w:rsidRPr="00377FB0" w:rsidRDefault="00377FB0" w:rsidP="00377FB0">
            <w:pPr>
              <w:jc w:val="center"/>
              <w:rPr>
                <w:b/>
                <w:bCs/>
              </w:rPr>
            </w:pPr>
            <w:r>
              <w:rPr>
                <w:b/>
                <w:bCs/>
                <w:sz w:val="22"/>
                <w:szCs w:val="22"/>
              </w:rPr>
              <w:t>п</w:t>
            </w:r>
            <w:r w:rsidR="003B22EC" w:rsidRPr="00377FB0">
              <w:rPr>
                <w:b/>
                <w:bCs/>
                <w:sz w:val="22"/>
                <w:szCs w:val="22"/>
              </w:rPr>
              <w:t>ризеров</w:t>
            </w:r>
            <w:r>
              <w:rPr>
                <w:b/>
                <w:bCs/>
                <w:sz w:val="22"/>
                <w:szCs w:val="22"/>
              </w:rPr>
              <w:t xml:space="preserve"> </w:t>
            </w:r>
            <w:r w:rsidR="003B22EC" w:rsidRPr="00377FB0">
              <w:rPr>
                <w:b/>
                <w:bCs/>
                <w:sz w:val="22"/>
                <w:szCs w:val="22"/>
              </w:rPr>
              <w:t>(3 место)</w:t>
            </w:r>
          </w:p>
        </w:tc>
      </w:tr>
      <w:tr w:rsidR="003B22EC" w:rsidRPr="00311506">
        <w:tc>
          <w:tcPr>
            <w:tcW w:w="2268" w:type="dxa"/>
          </w:tcPr>
          <w:p w:rsidR="003B22EC" w:rsidRPr="00377FB0" w:rsidRDefault="003B22EC" w:rsidP="00377FB0">
            <w:pPr>
              <w:jc w:val="center"/>
            </w:pPr>
            <w:r w:rsidRPr="00377FB0">
              <w:rPr>
                <w:sz w:val="22"/>
                <w:szCs w:val="22"/>
              </w:rPr>
              <w:t xml:space="preserve"> «Ребус-2014»</w:t>
            </w:r>
          </w:p>
        </w:tc>
        <w:tc>
          <w:tcPr>
            <w:tcW w:w="2340" w:type="dxa"/>
          </w:tcPr>
          <w:p w:rsidR="003B22EC" w:rsidRPr="00377FB0" w:rsidRDefault="003B22EC" w:rsidP="00377FB0">
            <w:pPr>
              <w:jc w:val="center"/>
            </w:pPr>
            <w:r w:rsidRPr="00377FB0">
              <w:rPr>
                <w:sz w:val="22"/>
                <w:szCs w:val="22"/>
              </w:rPr>
              <w:t>2 (по России)</w:t>
            </w:r>
          </w:p>
        </w:tc>
        <w:tc>
          <w:tcPr>
            <w:tcW w:w="2340" w:type="dxa"/>
          </w:tcPr>
          <w:p w:rsidR="003B22EC" w:rsidRPr="00377FB0" w:rsidRDefault="003B22EC" w:rsidP="00377FB0">
            <w:pPr>
              <w:jc w:val="center"/>
            </w:pPr>
            <w:r w:rsidRPr="00377FB0">
              <w:rPr>
                <w:sz w:val="22"/>
                <w:szCs w:val="22"/>
              </w:rPr>
              <w:t>3 (по России)</w:t>
            </w:r>
          </w:p>
        </w:tc>
        <w:tc>
          <w:tcPr>
            <w:tcW w:w="2520" w:type="dxa"/>
          </w:tcPr>
          <w:p w:rsidR="003B22EC" w:rsidRPr="00377FB0" w:rsidRDefault="003B22EC" w:rsidP="00377FB0">
            <w:pPr>
              <w:jc w:val="center"/>
            </w:pPr>
            <w:r w:rsidRPr="00377FB0">
              <w:rPr>
                <w:sz w:val="22"/>
                <w:szCs w:val="22"/>
              </w:rPr>
              <w:t>2 (по России)</w:t>
            </w:r>
          </w:p>
        </w:tc>
      </w:tr>
      <w:tr w:rsidR="003B22EC" w:rsidRPr="00311506">
        <w:tc>
          <w:tcPr>
            <w:tcW w:w="2268" w:type="dxa"/>
          </w:tcPr>
          <w:p w:rsidR="003B22EC" w:rsidRPr="00377FB0" w:rsidRDefault="003B22EC" w:rsidP="00377FB0">
            <w:pPr>
              <w:jc w:val="center"/>
            </w:pPr>
            <w:r w:rsidRPr="00377FB0">
              <w:rPr>
                <w:sz w:val="22"/>
                <w:szCs w:val="22"/>
              </w:rPr>
              <w:t>«Я энциклопедия»</w:t>
            </w:r>
          </w:p>
        </w:tc>
        <w:tc>
          <w:tcPr>
            <w:tcW w:w="2340" w:type="dxa"/>
          </w:tcPr>
          <w:p w:rsidR="003B22EC" w:rsidRPr="00377FB0" w:rsidRDefault="003B22EC" w:rsidP="00377FB0">
            <w:pPr>
              <w:jc w:val="center"/>
            </w:pPr>
            <w:r w:rsidRPr="00377FB0">
              <w:rPr>
                <w:sz w:val="22"/>
                <w:szCs w:val="22"/>
              </w:rPr>
              <w:t>2 (по России)</w:t>
            </w:r>
          </w:p>
        </w:tc>
        <w:tc>
          <w:tcPr>
            <w:tcW w:w="2340" w:type="dxa"/>
          </w:tcPr>
          <w:p w:rsidR="003B22EC" w:rsidRPr="00377FB0" w:rsidRDefault="003B22EC" w:rsidP="00377FB0">
            <w:pPr>
              <w:jc w:val="center"/>
            </w:pPr>
            <w:r w:rsidRPr="00377FB0">
              <w:rPr>
                <w:sz w:val="22"/>
                <w:szCs w:val="22"/>
              </w:rPr>
              <w:t>-</w:t>
            </w:r>
          </w:p>
        </w:tc>
        <w:tc>
          <w:tcPr>
            <w:tcW w:w="2520" w:type="dxa"/>
          </w:tcPr>
          <w:p w:rsidR="003B22EC" w:rsidRPr="00377FB0" w:rsidRDefault="003B22EC" w:rsidP="00377FB0">
            <w:pPr>
              <w:jc w:val="center"/>
            </w:pPr>
            <w:r w:rsidRPr="00377FB0">
              <w:rPr>
                <w:sz w:val="22"/>
                <w:szCs w:val="22"/>
              </w:rPr>
              <w:t>6 (по России)</w:t>
            </w:r>
          </w:p>
        </w:tc>
      </w:tr>
      <w:tr w:rsidR="003B22EC" w:rsidRPr="00311506">
        <w:tc>
          <w:tcPr>
            <w:tcW w:w="2268" w:type="dxa"/>
          </w:tcPr>
          <w:p w:rsidR="003B22EC" w:rsidRPr="00377FB0" w:rsidRDefault="003B22EC" w:rsidP="00377FB0">
            <w:pPr>
              <w:jc w:val="center"/>
            </w:pPr>
            <w:r w:rsidRPr="00377FB0">
              <w:rPr>
                <w:sz w:val="22"/>
                <w:szCs w:val="22"/>
              </w:rPr>
              <w:t>«Осенний марафон» по географии</w:t>
            </w:r>
          </w:p>
        </w:tc>
        <w:tc>
          <w:tcPr>
            <w:tcW w:w="2340" w:type="dxa"/>
          </w:tcPr>
          <w:p w:rsidR="003B22EC" w:rsidRPr="00377FB0" w:rsidRDefault="003B22EC" w:rsidP="00377FB0">
            <w:pPr>
              <w:jc w:val="center"/>
            </w:pPr>
          </w:p>
          <w:p w:rsidR="003B22EC" w:rsidRPr="00377FB0" w:rsidRDefault="003B22EC" w:rsidP="00377FB0">
            <w:pPr>
              <w:jc w:val="center"/>
            </w:pPr>
            <w:r w:rsidRPr="00377FB0">
              <w:rPr>
                <w:sz w:val="22"/>
                <w:szCs w:val="22"/>
              </w:rPr>
              <w:t>-</w:t>
            </w:r>
          </w:p>
        </w:tc>
        <w:tc>
          <w:tcPr>
            <w:tcW w:w="2340" w:type="dxa"/>
          </w:tcPr>
          <w:p w:rsidR="003B22EC" w:rsidRPr="00377FB0" w:rsidRDefault="003B22EC" w:rsidP="00377FB0">
            <w:pPr>
              <w:jc w:val="center"/>
            </w:pPr>
          </w:p>
          <w:p w:rsidR="003B22EC" w:rsidRPr="00377FB0" w:rsidRDefault="003B22EC" w:rsidP="00377FB0">
            <w:pPr>
              <w:jc w:val="center"/>
            </w:pPr>
            <w:r w:rsidRPr="00377FB0">
              <w:rPr>
                <w:sz w:val="22"/>
                <w:szCs w:val="22"/>
              </w:rPr>
              <w:t>-</w:t>
            </w:r>
          </w:p>
        </w:tc>
        <w:tc>
          <w:tcPr>
            <w:tcW w:w="2520" w:type="dxa"/>
          </w:tcPr>
          <w:p w:rsidR="003B22EC" w:rsidRPr="00377FB0" w:rsidRDefault="003B22EC" w:rsidP="00377FB0">
            <w:pPr>
              <w:jc w:val="center"/>
            </w:pPr>
          </w:p>
          <w:p w:rsidR="003B22EC" w:rsidRPr="00377FB0" w:rsidRDefault="003B22EC" w:rsidP="00377FB0">
            <w:pPr>
              <w:jc w:val="center"/>
            </w:pPr>
            <w:r w:rsidRPr="00377FB0">
              <w:rPr>
                <w:sz w:val="22"/>
                <w:szCs w:val="22"/>
              </w:rPr>
              <w:t>1 (по региону)</w:t>
            </w:r>
          </w:p>
        </w:tc>
      </w:tr>
      <w:tr w:rsidR="003B22EC" w:rsidRPr="00311506">
        <w:tc>
          <w:tcPr>
            <w:tcW w:w="2268" w:type="dxa"/>
          </w:tcPr>
          <w:p w:rsidR="003B22EC" w:rsidRPr="00377FB0" w:rsidRDefault="003B22EC" w:rsidP="00377FB0">
            <w:pPr>
              <w:jc w:val="center"/>
            </w:pPr>
            <w:r w:rsidRPr="00377FB0">
              <w:rPr>
                <w:sz w:val="22"/>
                <w:szCs w:val="22"/>
              </w:rPr>
              <w:t>«Кенгуру-2014»</w:t>
            </w:r>
          </w:p>
        </w:tc>
        <w:tc>
          <w:tcPr>
            <w:tcW w:w="2340" w:type="dxa"/>
          </w:tcPr>
          <w:p w:rsidR="003B22EC" w:rsidRPr="00377FB0" w:rsidRDefault="003B22EC" w:rsidP="00377FB0">
            <w:pPr>
              <w:jc w:val="center"/>
            </w:pPr>
            <w:r w:rsidRPr="00377FB0">
              <w:rPr>
                <w:sz w:val="22"/>
                <w:szCs w:val="22"/>
              </w:rPr>
              <w:t>8 (по школе)</w:t>
            </w:r>
          </w:p>
          <w:p w:rsidR="003B22EC" w:rsidRPr="00377FB0" w:rsidRDefault="003B22EC" w:rsidP="00377FB0">
            <w:pPr>
              <w:jc w:val="center"/>
            </w:pPr>
            <w:r w:rsidRPr="00377FB0">
              <w:rPr>
                <w:sz w:val="22"/>
                <w:szCs w:val="22"/>
              </w:rPr>
              <w:t>7 (по району)</w:t>
            </w:r>
          </w:p>
        </w:tc>
        <w:tc>
          <w:tcPr>
            <w:tcW w:w="2340" w:type="dxa"/>
          </w:tcPr>
          <w:p w:rsidR="003B22EC" w:rsidRPr="00377FB0" w:rsidRDefault="003B22EC" w:rsidP="00377FB0">
            <w:pPr>
              <w:jc w:val="center"/>
            </w:pPr>
            <w:r w:rsidRPr="00377FB0">
              <w:rPr>
                <w:sz w:val="22"/>
                <w:szCs w:val="22"/>
              </w:rPr>
              <w:t>9 (по школе)</w:t>
            </w:r>
          </w:p>
          <w:p w:rsidR="003B22EC" w:rsidRPr="00377FB0" w:rsidRDefault="003B22EC" w:rsidP="00377FB0">
            <w:pPr>
              <w:jc w:val="center"/>
            </w:pPr>
            <w:r w:rsidRPr="00377FB0">
              <w:rPr>
                <w:sz w:val="22"/>
                <w:szCs w:val="22"/>
              </w:rPr>
              <w:t>4 (по району)</w:t>
            </w:r>
          </w:p>
        </w:tc>
        <w:tc>
          <w:tcPr>
            <w:tcW w:w="2520" w:type="dxa"/>
          </w:tcPr>
          <w:p w:rsidR="003B22EC" w:rsidRPr="00377FB0" w:rsidRDefault="003B22EC" w:rsidP="00377FB0">
            <w:pPr>
              <w:jc w:val="center"/>
            </w:pPr>
            <w:r w:rsidRPr="00377FB0">
              <w:rPr>
                <w:sz w:val="22"/>
                <w:szCs w:val="22"/>
              </w:rPr>
              <w:t>4 (по школе)</w:t>
            </w:r>
          </w:p>
          <w:p w:rsidR="003B22EC" w:rsidRPr="00377FB0" w:rsidRDefault="003B22EC" w:rsidP="00377FB0">
            <w:pPr>
              <w:jc w:val="center"/>
            </w:pPr>
            <w:r w:rsidRPr="00377FB0">
              <w:rPr>
                <w:sz w:val="22"/>
                <w:szCs w:val="22"/>
              </w:rPr>
              <w:t>1 (по району)</w:t>
            </w:r>
          </w:p>
        </w:tc>
      </w:tr>
      <w:tr w:rsidR="003B22EC" w:rsidRPr="00311506">
        <w:tc>
          <w:tcPr>
            <w:tcW w:w="2268" w:type="dxa"/>
          </w:tcPr>
          <w:p w:rsidR="003B22EC" w:rsidRPr="00377FB0" w:rsidRDefault="003B22EC" w:rsidP="00377FB0">
            <w:pPr>
              <w:jc w:val="center"/>
            </w:pPr>
            <w:r w:rsidRPr="00377FB0">
              <w:rPr>
                <w:sz w:val="22"/>
                <w:szCs w:val="22"/>
              </w:rPr>
              <w:t>«Леонардо»</w:t>
            </w:r>
          </w:p>
        </w:tc>
        <w:tc>
          <w:tcPr>
            <w:tcW w:w="2340" w:type="dxa"/>
          </w:tcPr>
          <w:p w:rsidR="003B22EC" w:rsidRPr="00377FB0" w:rsidRDefault="003B22EC" w:rsidP="00377FB0">
            <w:pPr>
              <w:jc w:val="center"/>
            </w:pPr>
            <w:r w:rsidRPr="00377FB0">
              <w:rPr>
                <w:sz w:val="22"/>
                <w:szCs w:val="22"/>
              </w:rPr>
              <w:t>5 (по школе)</w:t>
            </w:r>
          </w:p>
          <w:p w:rsidR="003B22EC" w:rsidRPr="00377FB0" w:rsidRDefault="003B22EC" w:rsidP="00377FB0">
            <w:pPr>
              <w:jc w:val="center"/>
            </w:pPr>
            <w:r w:rsidRPr="00377FB0">
              <w:rPr>
                <w:sz w:val="22"/>
                <w:szCs w:val="22"/>
              </w:rPr>
              <w:t>3 (по району)</w:t>
            </w:r>
          </w:p>
        </w:tc>
        <w:tc>
          <w:tcPr>
            <w:tcW w:w="2340" w:type="dxa"/>
          </w:tcPr>
          <w:p w:rsidR="003B22EC" w:rsidRPr="00377FB0" w:rsidRDefault="003B22EC" w:rsidP="00377FB0">
            <w:pPr>
              <w:jc w:val="center"/>
            </w:pPr>
            <w:r w:rsidRPr="00377FB0">
              <w:rPr>
                <w:sz w:val="22"/>
                <w:szCs w:val="22"/>
              </w:rPr>
              <w:t>6 (по школе)</w:t>
            </w:r>
          </w:p>
          <w:p w:rsidR="003B22EC" w:rsidRPr="00377FB0" w:rsidRDefault="003B22EC" w:rsidP="00377FB0">
            <w:pPr>
              <w:jc w:val="center"/>
            </w:pPr>
            <w:r w:rsidRPr="00377FB0">
              <w:rPr>
                <w:sz w:val="22"/>
                <w:szCs w:val="22"/>
              </w:rPr>
              <w:t>4 (по району)</w:t>
            </w:r>
          </w:p>
        </w:tc>
        <w:tc>
          <w:tcPr>
            <w:tcW w:w="2520" w:type="dxa"/>
          </w:tcPr>
          <w:p w:rsidR="003B22EC" w:rsidRPr="00377FB0" w:rsidRDefault="003B22EC" w:rsidP="00377FB0">
            <w:pPr>
              <w:jc w:val="center"/>
            </w:pPr>
            <w:r w:rsidRPr="00377FB0">
              <w:rPr>
                <w:sz w:val="22"/>
                <w:szCs w:val="22"/>
              </w:rPr>
              <w:t>1 (по школе)</w:t>
            </w:r>
          </w:p>
          <w:p w:rsidR="003B22EC" w:rsidRPr="00377FB0" w:rsidRDefault="003B22EC" w:rsidP="00377FB0">
            <w:pPr>
              <w:jc w:val="center"/>
            </w:pPr>
          </w:p>
        </w:tc>
      </w:tr>
      <w:tr w:rsidR="003B22EC" w:rsidRPr="00311506">
        <w:trPr>
          <w:trHeight w:val="319"/>
        </w:trPr>
        <w:tc>
          <w:tcPr>
            <w:tcW w:w="2268" w:type="dxa"/>
          </w:tcPr>
          <w:p w:rsidR="003B22EC" w:rsidRPr="00377FB0" w:rsidRDefault="003B22EC" w:rsidP="00377FB0">
            <w:pPr>
              <w:jc w:val="center"/>
            </w:pPr>
            <w:r w:rsidRPr="00377FB0">
              <w:rPr>
                <w:sz w:val="22"/>
                <w:szCs w:val="22"/>
              </w:rPr>
              <w:t>«КИТ»</w:t>
            </w:r>
          </w:p>
        </w:tc>
        <w:tc>
          <w:tcPr>
            <w:tcW w:w="2340" w:type="dxa"/>
          </w:tcPr>
          <w:p w:rsidR="003B22EC" w:rsidRPr="00377FB0" w:rsidRDefault="003B22EC" w:rsidP="00377FB0">
            <w:pPr>
              <w:jc w:val="center"/>
            </w:pPr>
            <w:r w:rsidRPr="00377FB0">
              <w:rPr>
                <w:sz w:val="22"/>
                <w:szCs w:val="22"/>
              </w:rPr>
              <w:t>10 (по школе)</w:t>
            </w:r>
          </w:p>
          <w:p w:rsidR="003B22EC" w:rsidRPr="00377FB0" w:rsidRDefault="003B22EC" w:rsidP="00377FB0">
            <w:pPr>
              <w:jc w:val="center"/>
            </w:pPr>
            <w:r w:rsidRPr="00377FB0">
              <w:rPr>
                <w:sz w:val="22"/>
                <w:szCs w:val="22"/>
              </w:rPr>
              <w:t>9 (по району)</w:t>
            </w:r>
          </w:p>
        </w:tc>
        <w:tc>
          <w:tcPr>
            <w:tcW w:w="2340" w:type="dxa"/>
          </w:tcPr>
          <w:p w:rsidR="003B22EC" w:rsidRPr="00377FB0" w:rsidRDefault="003B22EC" w:rsidP="00377FB0">
            <w:pPr>
              <w:jc w:val="center"/>
            </w:pPr>
            <w:r w:rsidRPr="00377FB0">
              <w:rPr>
                <w:sz w:val="22"/>
                <w:szCs w:val="22"/>
              </w:rPr>
              <w:t>11 (по школе)</w:t>
            </w:r>
          </w:p>
          <w:p w:rsidR="003B22EC" w:rsidRPr="00377FB0" w:rsidRDefault="003B22EC" w:rsidP="00377FB0">
            <w:pPr>
              <w:jc w:val="center"/>
            </w:pPr>
            <w:r w:rsidRPr="00377FB0">
              <w:rPr>
                <w:sz w:val="22"/>
                <w:szCs w:val="22"/>
              </w:rPr>
              <w:t>11 (по району)</w:t>
            </w:r>
          </w:p>
        </w:tc>
        <w:tc>
          <w:tcPr>
            <w:tcW w:w="2520" w:type="dxa"/>
          </w:tcPr>
          <w:p w:rsidR="003B22EC" w:rsidRPr="00377FB0" w:rsidRDefault="003B22EC" w:rsidP="00377FB0">
            <w:pPr>
              <w:jc w:val="center"/>
            </w:pPr>
            <w:r w:rsidRPr="00377FB0">
              <w:rPr>
                <w:sz w:val="22"/>
                <w:szCs w:val="22"/>
              </w:rPr>
              <w:t>5 (по школе)</w:t>
            </w:r>
          </w:p>
          <w:p w:rsidR="003B22EC" w:rsidRPr="00377FB0" w:rsidRDefault="003B22EC" w:rsidP="00377FB0">
            <w:pPr>
              <w:jc w:val="center"/>
            </w:pPr>
            <w:r w:rsidRPr="00377FB0">
              <w:rPr>
                <w:sz w:val="22"/>
                <w:szCs w:val="22"/>
              </w:rPr>
              <w:t>3 (по району)</w:t>
            </w:r>
          </w:p>
        </w:tc>
      </w:tr>
      <w:tr w:rsidR="003B22EC" w:rsidRPr="00311506">
        <w:tc>
          <w:tcPr>
            <w:tcW w:w="2268" w:type="dxa"/>
          </w:tcPr>
          <w:p w:rsidR="003B22EC" w:rsidRPr="00377FB0" w:rsidRDefault="003B22EC" w:rsidP="00377FB0">
            <w:pPr>
              <w:jc w:val="center"/>
            </w:pPr>
            <w:r w:rsidRPr="00377FB0">
              <w:rPr>
                <w:sz w:val="22"/>
                <w:szCs w:val="22"/>
              </w:rPr>
              <w:t>«МИФ»</w:t>
            </w:r>
          </w:p>
        </w:tc>
        <w:tc>
          <w:tcPr>
            <w:tcW w:w="2340" w:type="dxa"/>
          </w:tcPr>
          <w:p w:rsidR="003B22EC" w:rsidRPr="00377FB0" w:rsidRDefault="003B22EC" w:rsidP="00377FB0">
            <w:pPr>
              <w:jc w:val="center"/>
            </w:pPr>
            <w:r w:rsidRPr="00377FB0">
              <w:rPr>
                <w:sz w:val="22"/>
                <w:szCs w:val="22"/>
              </w:rPr>
              <w:t>1 (по России)</w:t>
            </w:r>
          </w:p>
        </w:tc>
        <w:tc>
          <w:tcPr>
            <w:tcW w:w="2340" w:type="dxa"/>
          </w:tcPr>
          <w:p w:rsidR="003B22EC" w:rsidRPr="00377FB0" w:rsidRDefault="003B22EC" w:rsidP="00377FB0">
            <w:pPr>
              <w:jc w:val="center"/>
            </w:pPr>
            <w:r w:rsidRPr="00377FB0">
              <w:rPr>
                <w:sz w:val="22"/>
                <w:szCs w:val="22"/>
              </w:rPr>
              <w:t>2 (по России)</w:t>
            </w:r>
          </w:p>
        </w:tc>
        <w:tc>
          <w:tcPr>
            <w:tcW w:w="2520" w:type="dxa"/>
          </w:tcPr>
          <w:p w:rsidR="003B22EC" w:rsidRPr="00377FB0" w:rsidRDefault="003B22EC" w:rsidP="00377FB0">
            <w:pPr>
              <w:jc w:val="center"/>
            </w:pPr>
            <w:r w:rsidRPr="00377FB0">
              <w:rPr>
                <w:sz w:val="22"/>
                <w:szCs w:val="22"/>
              </w:rPr>
              <w:t>-</w:t>
            </w:r>
          </w:p>
        </w:tc>
      </w:tr>
      <w:tr w:rsidR="003B22EC" w:rsidRPr="00311506">
        <w:tc>
          <w:tcPr>
            <w:tcW w:w="2268" w:type="dxa"/>
          </w:tcPr>
          <w:p w:rsidR="003B22EC" w:rsidRPr="00377FB0" w:rsidRDefault="003B22EC" w:rsidP="00377FB0">
            <w:pPr>
              <w:jc w:val="center"/>
            </w:pPr>
            <w:r w:rsidRPr="00377FB0">
              <w:rPr>
                <w:sz w:val="22"/>
                <w:szCs w:val="22"/>
              </w:rPr>
              <w:t>«</w:t>
            </w:r>
            <w:proofErr w:type="spellStart"/>
            <w:r w:rsidRPr="00377FB0">
              <w:rPr>
                <w:sz w:val="22"/>
                <w:szCs w:val="22"/>
              </w:rPr>
              <w:t>Инфознайка</w:t>
            </w:r>
            <w:proofErr w:type="spellEnd"/>
            <w:r w:rsidRPr="00377FB0">
              <w:rPr>
                <w:sz w:val="22"/>
                <w:szCs w:val="22"/>
              </w:rPr>
              <w:t xml:space="preserve"> 2014»</w:t>
            </w:r>
          </w:p>
        </w:tc>
        <w:tc>
          <w:tcPr>
            <w:tcW w:w="2340" w:type="dxa"/>
          </w:tcPr>
          <w:p w:rsidR="003B22EC" w:rsidRPr="00377FB0" w:rsidRDefault="003B22EC" w:rsidP="00377FB0">
            <w:pPr>
              <w:jc w:val="center"/>
            </w:pPr>
            <w:r w:rsidRPr="00377FB0">
              <w:rPr>
                <w:sz w:val="22"/>
                <w:szCs w:val="22"/>
              </w:rPr>
              <w:t>13 (по школе)</w:t>
            </w:r>
          </w:p>
          <w:p w:rsidR="003B22EC" w:rsidRPr="00377FB0" w:rsidRDefault="003B22EC" w:rsidP="00377FB0">
            <w:pPr>
              <w:jc w:val="center"/>
            </w:pPr>
            <w:r w:rsidRPr="00377FB0">
              <w:rPr>
                <w:sz w:val="22"/>
                <w:szCs w:val="22"/>
              </w:rPr>
              <w:t>4 (по району)</w:t>
            </w:r>
          </w:p>
          <w:p w:rsidR="003B22EC" w:rsidRPr="00377FB0" w:rsidRDefault="003B22EC" w:rsidP="00377FB0">
            <w:pPr>
              <w:jc w:val="center"/>
            </w:pPr>
            <w:r w:rsidRPr="00377FB0">
              <w:rPr>
                <w:sz w:val="22"/>
                <w:szCs w:val="22"/>
              </w:rPr>
              <w:t>5 (по России)</w:t>
            </w:r>
          </w:p>
        </w:tc>
        <w:tc>
          <w:tcPr>
            <w:tcW w:w="2340" w:type="dxa"/>
          </w:tcPr>
          <w:p w:rsidR="003B22EC" w:rsidRPr="00377FB0" w:rsidRDefault="003B22EC" w:rsidP="00377FB0">
            <w:pPr>
              <w:jc w:val="center"/>
            </w:pPr>
          </w:p>
          <w:p w:rsidR="003B22EC" w:rsidRPr="00377FB0" w:rsidRDefault="003B22EC" w:rsidP="00377FB0">
            <w:pPr>
              <w:jc w:val="center"/>
            </w:pPr>
            <w:r w:rsidRPr="00377FB0">
              <w:rPr>
                <w:sz w:val="22"/>
                <w:szCs w:val="22"/>
              </w:rPr>
              <w:t>-</w:t>
            </w:r>
          </w:p>
        </w:tc>
        <w:tc>
          <w:tcPr>
            <w:tcW w:w="2520" w:type="dxa"/>
          </w:tcPr>
          <w:p w:rsidR="003B22EC" w:rsidRPr="00377FB0" w:rsidRDefault="003B22EC" w:rsidP="00377FB0">
            <w:pPr>
              <w:jc w:val="center"/>
            </w:pPr>
          </w:p>
          <w:p w:rsidR="003B22EC" w:rsidRPr="00377FB0" w:rsidRDefault="003B22EC" w:rsidP="00377FB0">
            <w:pPr>
              <w:jc w:val="center"/>
            </w:pPr>
            <w:r w:rsidRPr="00377FB0">
              <w:rPr>
                <w:sz w:val="22"/>
                <w:szCs w:val="22"/>
              </w:rPr>
              <w:t>-</w:t>
            </w:r>
          </w:p>
        </w:tc>
      </w:tr>
      <w:tr w:rsidR="003B22EC" w:rsidRPr="00311506">
        <w:tc>
          <w:tcPr>
            <w:tcW w:w="2268" w:type="dxa"/>
          </w:tcPr>
          <w:p w:rsidR="003B22EC" w:rsidRPr="00377FB0" w:rsidRDefault="003B22EC" w:rsidP="00377FB0">
            <w:pPr>
              <w:jc w:val="center"/>
            </w:pPr>
            <w:r w:rsidRPr="00377FB0">
              <w:rPr>
                <w:sz w:val="22"/>
                <w:szCs w:val="22"/>
              </w:rPr>
              <w:t>«Осенний марафон» по химии</w:t>
            </w:r>
          </w:p>
        </w:tc>
        <w:tc>
          <w:tcPr>
            <w:tcW w:w="2340" w:type="dxa"/>
          </w:tcPr>
          <w:p w:rsidR="003B22EC" w:rsidRPr="00377FB0" w:rsidRDefault="003B22EC" w:rsidP="00377FB0">
            <w:pPr>
              <w:jc w:val="center"/>
            </w:pPr>
          </w:p>
          <w:p w:rsidR="003B22EC" w:rsidRPr="00377FB0" w:rsidRDefault="003B22EC" w:rsidP="00377FB0">
            <w:pPr>
              <w:jc w:val="center"/>
            </w:pPr>
            <w:r w:rsidRPr="00377FB0">
              <w:rPr>
                <w:sz w:val="22"/>
                <w:szCs w:val="22"/>
              </w:rPr>
              <w:t>3 (по региону)</w:t>
            </w:r>
          </w:p>
        </w:tc>
        <w:tc>
          <w:tcPr>
            <w:tcW w:w="2340" w:type="dxa"/>
          </w:tcPr>
          <w:p w:rsidR="003B22EC" w:rsidRPr="00377FB0" w:rsidRDefault="003B22EC" w:rsidP="00377FB0">
            <w:pPr>
              <w:jc w:val="center"/>
            </w:pPr>
          </w:p>
          <w:p w:rsidR="003B22EC" w:rsidRPr="00377FB0" w:rsidRDefault="003B22EC" w:rsidP="00377FB0">
            <w:pPr>
              <w:jc w:val="center"/>
            </w:pPr>
            <w:r w:rsidRPr="00377FB0">
              <w:rPr>
                <w:sz w:val="22"/>
                <w:szCs w:val="22"/>
              </w:rPr>
              <w:t>3 (по региону)</w:t>
            </w:r>
          </w:p>
        </w:tc>
        <w:tc>
          <w:tcPr>
            <w:tcW w:w="2520" w:type="dxa"/>
          </w:tcPr>
          <w:p w:rsidR="003B22EC" w:rsidRPr="00377FB0" w:rsidRDefault="003B22EC" w:rsidP="00377FB0">
            <w:pPr>
              <w:jc w:val="center"/>
            </w:pPr>
          </w:p>
          <w:p w:rsidR="003B22EC" w:rsidRPr="00377FB0" w:rsidRDefault="003B22EC" w:rsidP="00377FB0">
            <w:pPr>
              <w:jc w:val="center"/>
            </w:pPr>
            <w:r w:rsidRPr="00377FB0">
              <w:rPr>
                <w:sz w:val="22"/>
                <w:szCs w:val="22"/>
              </w:rPr>
              <w:t>2 (по региону)</w:t>
            </w:r>
          </w:p>
        </w:tc>
      </w:tr>
      <w:tr w:rsidR="003B22EC" w:rsidRPr="00311506" w:rsidTr="00377FB0">
        <w:trPr>
          <w:trHeight w:val="685"/>
        </w:trPr>
        <w:tc>
          <w:tcPr>
            <w:tcW w:w="2268" w:type="dxa"/>
          </w:tcPr>
          <w:p w:rsidR="003B22EC" w:rsidRPr="00377FB0" w:rsidRDefault="003B22EC" w:rsidP="00377FB0">
            <w:pPr>
              <w:jc w:val="center"/>
            </w:pPr>
            <w:r w:rsidRPr="00377FB0">
              <w:rPr>
                <w:sz w:val="22"/>
                <w:szCs w:val="22"/>
              </w:rPr>
              <w:t>«Зимние интеллектуальные игры 2014»</w:t>
            </w:r>
          </w:p>
        </w:tc>
        <w:tc>
          <w:tcPr>
            <w:tcW w:w="2340" w:type="dxa"/>
            <w:vAlign w:val="center"/>
          </w:tcPr>
          <w:p w:rsidR="003B22EC" w:rsidRPr="00377FB0" w:rsidRDefault="003B22EC" w:rsidP="00377FB0">
            <w:pPr>
              <w:jc w:val="center"/>
            </w:pPr>
            <w:r w:rsidRPr="00377FB0">
              <w:rPr>
                <w:sz w:val="22"/>
                <w:szCs w:val="22"/>
              </w:rPr>
              <w:t>6 (по школе)</w:t>
            </w:r>
          </w:p>
          <w:p w:rsidR="003B22EC" w:rsidRPr="00377FB0" w:rsidRDefault="003B22EC" w:rsidP="00377FB0">
            <w:pPr>
              <w:jc w:val="center"/>
            </w:pPr>
            <w:r w:rsidRPr="00377FB0">
              <w:rPr>
                <w:sz w:val="22"/>
                <w:szCs w:val="22"/>
              </w:rPr>
              <w:t>6 (по району)</w:t>
            </w:r>
          </w:p>
        </w:tc>
        <w:tc>
          <w:tcPr>
            <w:tcW w:w="2340" w:type="dxa"/>
            <w:vAlign w:val="center"/>
          </w:tcPr>
          <w:p w:rsidR="003B22EC" w:rsidRPr="00377FB0" w:rsidRDefault="003B22EC" w:rsidP="00377FB0">
            <w:pPr>
              <w:jc w:val="center"/>
            </w:pPr>
          </w:p>
          <w:p w:rsidR="003B22EC" w:rsidRPr="00377FB0" w:rsidRDefault="003B22EC" w:rsidP="00377FB0">
            <w:pPr>
              <w:jc w:val="center"/>
            </w:pPr>
            <w:r w:rsidRPr="00377FB0">
              <w:rPr>
                <w:sz w:val="22"/>
                <w:szCs w:val="22"/>
              </w:rPr>
              <w:t>7 (по школе)</w:t>
            </w:r>
          </w:p>
          <w:p w:rsidR="003B22EC" w:rsidRPr="00377FB0" w:rsidRDefault="003B22EC" w:rsidP="00377FB0">
            <w:pPr>
              <w:jc w:val="center"/>
            </w:pPr>
            <w:r w:rsidRPr="00377FB0">
              <w:rPr>
                <w:sz w:val="22"/>
                <w:szCs w:val="22"/>
              </w:rPr>
              <w:t>7 (по району)</w:t>
            </w:r>
          </w:p>
          <w:p w:rsidR="003B22EC" w:rsidRPr="00377FB0" w:rsidRDefault="003B22EC" w:rsidP="00377FB0">
            <w:pPr>
              <w:jc w:val="center"/>
            </w:pPr>
          </w:p>
        </w:tc>
        <w:tc>
          <w:tcPr>
            <w:tcW w:w="2520" w:type="dxa"/>
            <w:vAlign w:val="center"/>
          </w:tcPr>
          <w:p w:rsidR="003B22EC" w:rsidRPr="00377FB0" w:rsidRDefault="003B22EC" w:rsidP="00377FB0">
            <w:pPr>
              <w:jc w:val="center"/>
            </w:pPr>
          </w:p>
          <w:p w:rsidR="003B22EC" w:rsidRPr="00377FB0" w:rsidRDefault="003B22EC" w:rsidP="00377FB0">
            <w:pPr>
              <w:jc w:val="center"/>
            </w:pPr>
            <w:r w:rsidRPr="00377FB0">
              <w:rPr>
                <w:sz w:val="22"/>
                <w:szCs w:val="22"/>
              </w:rPr>
              <w:t>7 (по школе)</w:t>
            </w:r>
          </w:p>
          <w:p w:rsidR="003B22EC" w:rsidRPr="00377FB0" w:rsidRDefault="003B22EC" w:rsidP="00377FB0">
            <w:pPr>
              <w:jc w:val="center"/>
            </w:pPr>
            <w:r w:rsidRPr="00377FB0">
              <w:rPr>
                <w:sz w:val="22"/>
                <w:szCs w:val="22"/>
              </w:rPr>
              <w:t>7 (по району)</w:t>
            </w:r>
          </w:p>
          <w:p w:rsidR="003B22EC" w:rsidRPr="00377FB0" w:rsidRDefault="003B22EC" w:rsidP="00377FB0">
            <w:pPr>
              <w:jc w:val="center"/>
            </w:pPr>
          </w:p>
        </w:tc>
      </w:tr>
    </w:tbl>
    <w:p w:rsidR="003B22EC" w:rsidRPr="00311506" w:rsidRDefault="003B22EC" w:rsidP="00311506">
      <w:pPr>
        <w:jc w:val="center"/>
        <w:rPr>
          <w:b/>
          <w:bCs/>
          <w:smallCaps/>
        </w:rPr>
      </w:pPr>
    </w:p>
    <w:p w:rsidR="003B22EC" w:rsidRPr="0072061A" w:rsidRDefault="003B22EC" w:rsidP="00377FB0">
      <w:pPr>
        <w:jc w:val="both"/>
        <w:rPr>
          <w:b/>
          <w:bCs/>
          <w:smallCaps/>
        </w:rPr>
      </w:pPr>
      <w:r w:rsidRPr="0072061A">
        <w:rPr>
          <w:b/>
          <w:bCs/>
          <w:smallCaps/>
          <w:lang w:val="en-US"/>
        </w:rPr>
        <w:t>V</w:t>
      </w:r>
      <w:r w:rsidRPr="0072061A">
        <w:rPr>
          <w:b/>
          <w:bCs/>
          <w:smallCaps/>
        </w:rPr>
        <w:t>. участие обучающихся в проектах научно-практических конференциях</w:t>
      </w:r>
    </w:p>
    <w:p w:rsidR="003B22EC" w:rsidRPr="00311506" w:rsidRDefault="003B22EC" w:rsidP="00311506">
      <w:pPr>
        <w:jc w:val="center"/>
        <w:rPr>
          <w:b/>
          <w:bCs/>
          <w:smallCaps/>
        </w:rPr>
      </w:pPr>
    </w:p>
    <w:p w:rsidR="003B22EC" w:rsidRPr="00311506" w:rsidRDefault="003B22EC" w:rsidP="00311506">
      <w:pPr>
        <w:ind w:firstLine="709"/>
        <w:jc w:val="both"/>
      </w:pPr>
      <w:r w:rsidRPr="00311506">
        <w:t>Учеб</w:t>
      </w:r>
      <w:r w:rsidRPr="00311506">
        <w:softHyphen/>
        <w:t>ную деятельность обучающихся   учителя МО математики, информатики, физики организует таким образом, чтобы она являлась средством их профессиональной ориентации и социализации. Поэтому весьма актуальным в ее работе явля</w:t>
      </w:r>
      <w:r w:rsidRPr="00311506">
        <w:softHyphen/>
        <w:t xml:space="preserve">ется переход от репродуктивных методов обучения </w:t>
      </w:r>
      <w:proofErr w:type="gramStart"/>
      <w:r w:rsidRPr="00311506">
        <w:t>к</w:t>
      </w:r>
      <w:proofErr w:type="gramEnd"/>
      <w:r w:rsidRPr="00311506">
        <w:t xml:space="preserve"> исследовательским. </w:t>
      </w:r>
    </w:p>
    <w:p w:rsidR="003B22EC" w:rsidRPr="00311506" w:rsidRDefault="003B22EC" w:rsidP="00311506">
      <w:pPr>
        <w:ind w:firstLine="708"/>
        <w:jc w:val="both"/>
      </w:pPr>
      <w:r w:rsidRPr="00311506">
        <w:t>Учителя стараются</w:t>
      </w:r>
      <w:r w:rsidR="0072061A">
        <w:t xml:space="preserve"> увлечь учащихся работой проектно-</w:t>
      </w:r>
      <w:r w:rsidRPr="00311506">
        <w:t>исследовательского характера.  Некоторые  работы являются интегрированными с другими учебными дисциплинами.</w:t>
      </w:r>
    </w:p>
    <w:p w:rsidR="003B22EC" w:rsidRPr="00311506" w:rsidRDefault="0072061A" w:rsidP="00311506">
      <w:pPr>
        <w:ind w:firstLine="708"/>
        <w:jc w:val="both"/>
      </w:pPr>
      <w:r>
        <w:t xml:space="preserve">Учитель информатики </w:t>
      </w:r>
      <w:proofErr w:type="spellStart"/>
      <w:r>
        <w:t>Нетесова</w:t>
      </w:r>
      <w:proofErr w:type="spellEnd"/>
      <w:r>
        <w:t xml:space="preserve"> Н.</w:t>
      </w:r>
      <w:r w:rsidR="003B22EC" w:rsidRPr="00311506">
        <w:t xml:space="preserve">А. подготовила учащихся 10 класса с социальным проектом по теме «Жизнь без сигарет», в основе которого была большая работа с </w:t>
      </w:r>
      <w:r>
        <w:t xml:space="preserve">использованием </w:t>
      </w:r>
      <w:proofErr w:type="gramStart"/>
      <w:r w:rsidR="003B22EC" w:rsidRPr="00311506">
        <w:t>информационн</w:t>
      </w:r>
      <w:r>
        <w:t>о-коммуникационными</w:t>
      </w:r>
      <w:proofErr w:type="gramEnd"/>
      <w:r>
        <w:t xml:space="preserve"> технологий</w:t>
      </w:r>
      <w:r w:rsidR="003B22EC" w:rsidRPr="00311506">
        <w:t xml:space="preserve"> </w:t>
      </w:r>
    </w:p>
    <w:p w:rsidR="003B22EC" w:rsidRPr="00311506" w:rsidRDefault="0072061A" w:rsidP="00311506">
      <w:pPr>
        <w:ind w:firstLine="708"/>
        <w:jc w:val="both"/>
      </w:pPr>
      <w:r>
        <w:lastRenderedPageBreak/>
        <w:t xml:space="preserve">Учитель информатики </w:t>
      </w:r>
      <w:proofErr w:type="spellStart"/>
      <w:r>
        <w:t>Нетесова</w:t>
      </w:r>
      <w:proofErr w:type="spellEnd"/>
      <w:r>
        <w:t xml:space="preserve"> Н.А. провела </w:t>
      </w:r>
      <w:proofErr w:type="spellStart"/>
      <w:proofErr w:type="gramStart"/>
      <w:r>
        <w:t>Интернет-</w:t>
      </w:r>
      <w:r w:rsidR="003B22EC" w:rsidRPr="00311506">
        <w:t>уроки</w:t>
      </w:r>
      <w:proofErr w:type="spellEnd"/>
      <w:proofErr w:type="gramEnd"/>
      <w:r w:rsidR="003B22EC" w:rsidRPr="00311506">
        <w:t xml:space="preserve">  «ЧАС КОДА» по программированию для учащихся 7-8 классов (в соответствие с письмом Министерства образования Калининградской области).</w:t>
      </w:r>
    </w:p>
    <w:p w:rsidR="003B22EC" w:rsidRPr="00311506" w:rsidRDefault="003B22EC" w:rsidP="00311506">
      <w:pPr>
        <w:ind w:firstLine="708"/>
        <w:jc w:val="both"/>
        <w:rPr>
          <w:color w:val="000000"/>
        </w:rPr>
      </w:pPr>
      <w:r w:rsidRPr="00311506">
        <w:rPr>
          <w:color w:val="000000"/>
        </w:rPr>
        <w:t xml:space="preserve">Учителя математики Бабкина К. С и Гордеева О. Н. с учащимися 5-9 классов – неоднократно принимали участие в </w:t>
      </w:r>
      <w:proofErr w:type="spellStart"/>
      <w:r w:rsidR="0072061A">
        <w:rPr>
          <w:color w:val="000000"/>
        </w:rPr>
        <w:t>облатсном</w:t>
      </w:r>
      <w:proofErr w:type="spellEnd"/>
      <w:r w:rsidR="0072061A">
        <w:rPr>
          <w:color w:val="000000"/>
        </w:rPr>
        <w:t xml:space="preserve"> </w:t>
      </w:r>
      <w:r w:rsidRPr="00311506">
        <w:rPr>
          <w:color w:val="000000"/>
        </w:rPr>
        <w:t xml:space="preserve">конкурсе «Математическая регата». </w:t>
      </w:r>
    </w:p>
    <w:p w:rsidR="003B22EC" w:rsidRPr="00311506" w:rsidRDefault="003B22EC" w:rsidP="00311506">
      <w:pPr>
        <w:jc w:val="center"/>
        <w:rPr>
          <w:b/>
          <w:bCs/>
        </w:rPr>
      </w:pPr>
    </w:p>
    <w:p w:rsidR="003B22EC" w:rsidRPr="00311506" w:rsidRDefault="0072061A" w:rsidP="00311506">
      <w:pPr>
        <w:jc w:val="center"/>
        <w:rPr>
          <w:b/>
          <w:bCs/>
        </w:rPr>
      </w:pPr>
      <w:r>
        <w:rPr>
          <w:b/>
          <w:bCs/>
          <w:lang w:val="en-US"/>
        </w:rPr>
        <w:t>VI</w:t>
      </w:r>
      <w:r>
        <w:rPr>
          <w:b/>
          <w:bCs/>
        </w:rPr>
        <w:t xml:space="preserve">. </w:t>
      </w:r>
      <w:r w:rsidR="003B22EC" w:rsidRPr="00311506">
        <w:rPr>
          <w:b/>
          <w:bCs/>
        </w:rPr>
        <w:t xml:space="preserve">Внеклассная </w:t>
      </w:r>
      <w:proofErr w:type="gramStart"/>
      <w:r w:rsidR="003B22EC" w:rsidRPr="00311506">
        <w:rPr>
          <w:b/>
          <w:bCs/>
        </w:rPr>
        <w:t xml:space="preserve">работа  </w:t>
      </w:r>
      <w:r>
        <w:rPr>
          <w:b/>
          <w:bCs/>
        </w:rPr>
        <w:t>Ш</w:t>
      </w:r>
      <w:r w:rsidR="003B22EC" w:rsidRPr="00311506">
        <w:rPr>
          <w:b/>
          <w:bCs/>
        </w:rPr>
        <w:t>МО</w:t>
      </w:r>
      <w:proofErr w:type="gramEnd"/>
      <w:r w:rsidR="003B22EC" w:rsidRPr="00311506">
        <w:rPr>
          <w:b/>
          <w:bCs/>
        </w:rPr>
        <w:t xml:space="preserve"> по  математике, информатике, физике, географии, биологии, химии.</w:t>
      </w:r>
    </w:p>
    <w:p w:rsidR="003B22EC" w:rsidRPr="00311506" w:rsidRDefault="003B22EC" w:rsidP="00311506">
      <w:pPr>
        <w:jc w:val="center"/>
        <w:rPr>
          <w:b/>
          <w:bCs/>
        </w:rPr>
      </w:pPr>
    </w:p>
    <w:p w:rsidR="003B22EC" w:rsidRPr="00311506" w:rsidRDefault="003B22EC" w:rsidP="00311506">
      <w:pPr>
        <w:ind w:firstLine="720"/>
        <w:jc w:val="both"/>
      </w:pPr>
      <w:r w:rsidRPr="00311506">
        <w:t xml:space="preserve"> В школе регулярно проводится </w:t>
      </w:r>
      <w:r w:rsidR="0072061A">
        <w:t>предметная неделя естественно-</w:t>
      </w:r>
      <w:r w:rsidRPr="00311506">
        <w:t>математических дисциплин, которая демонстрирует  высокий уровень методического мастерства учителей, их творческий подход к преподаванию учебных дисциплин, ежедневную серьезную работу по подготовке учащихся школы к итоговой аттестации в форме ЕГЭ.</w:t>
      </w:r>
    </w:p>
    <w:p w:rsidR="003B22EC" w:rsidRPr="00311506" w:rsidRDefault="003B22EC" w:rsidP="00311506">
      <w:pPr>
        <w:ind w:firstLine="708"/>
        <w:jc w:val="both"/>
        <w:rPr>
          <w:bCs/>
          <w:color w:val="000000"/>
        </w:rPr>
      </w:pPr>
      <w:r w:rsidRPr="00311506">
        <w:rPr>
          <w:bCs/>
          <w:color w:val="000000"/>
        </w:rPr>
        <w:t xml:space="preserve">В 2014-2015 учебном году учителями в рамках декады естественно-математических дисциплин была организована выставка рисунков, созданных в текстовом редакторе, и с помощью двоичной системы счисления. </w:t>
      </w:r>
    </w:p>
    <w:p w:rsidR="003B22EC" w:rsidRPr="00311506" w:rsidRDefault="0072061A" w:rsidP="00311506">
      <w:pPr>
        <w:ind w:firstLine="708"/>
        <w:jc w:val="both"/>
      </w:pPr>
      <w:r>
        <w:t xml:space="preserve">Учитель информатики </w:t>
      </w:r>
      <w:proofErr w:type="spellStart"/>
      <w:r>
        <w:t>Нетесова</w:t>
      </w:r>
      <w:proofErr w:type="spellEnd"/>
      <w:r>
        <w:t xml:space="preserve"> Н.</w:t>
      </w:r>
      <w:r w:rsidR="003B22EC" w:rsidRPr="00311506">
        <w:t xml:space="preserve">А. приняла участие в фотовыставке и подготовила учащуюся 8а класса </w:t>
      </w:r>
      <w:proofErr w:type="spellStart"/>
      <w:r w:rsidR="003B22EC" w:rsidRPr="00311506">
        <w:t>Нетесову</w:t>
      </w:r>
      <w:proofErr w:type="spellEnd"/>
      <w:r w:rsidR="003B22EC" w:rsidRPr="00311506">
        <w:t xml:space="preserve"> Екатерину к конкурсу фотографий «Сердца моего святыни», где заняли 3 место.</w:t>
      </w:r>
    </w:p>
    <w:p w:rsidR="003B22EC" w:rsidRPr="00311506" w:rsidRDefault="003B22EC" w:rsidP="00311506">
      <w:pPr>
        <w:ind w:firstLine="709"/>
        <w:jc w:val="both"/>
        <w:rPr>
          <w:noProof/>
        </w:rPr>
      </w:pPr>
      <w:r w:rsidRPr="00311506">
        <w:rPr>
          <w:noProof/>
        </w:rPr>
        <w:t xml:space="preserve">Говорун </w:t>
      </w:r>
      <w:r w:rsidR="0072061A">
        <w:rPr>
          <w:noProof/>
        </w:rPr>
        <w:t>О.Ю.</w:t>
      </w:r>
      <w:r w:rsidRPr="00311506">
        <w:rPr>
          <w:noProof/>
        </w:rPr>
        <w:t xml:space="preserve"> совместно с учащимися 8а кл. была проведена ученическая конференция в рамках предметной  декады «Анатомия</w:t>
      </w:r>
      <w:r w:rsidR="0072061A">
        <w:rPr>
          <w:noProof/>
        </w:rPr>
        <w:t xml:space="preserve"> </w:t>
      </w:r>
      <w:r w:rsidRPr="00311506">
        <w:rPr>
          <w:noProof/>
        </w:rPr>
        <w:t>-</w:t>
      </w:r>
      <w:r w:rsidR="0072061A">
        <w:rPr>
          <w:noProof/>
        </w:rPr>
        <w:t xml:space="preserve"> </w:t>
      </w:r>
      <w:r w:rsidRPr="00311506">
        <w:rPr>
          <w:noProof/>
        </w:rPr>
        <w:t xml:space="preserve">это интересно!». Учащиеся выступали с проектами по актуальным в наше время проблемам среди взрослых и детей, связанным с анатомией человека. </w:t>
      </w:r>
    </w:p>
    <w:p w:rsidR="003B22EC" w:rsidRPr="00311506" w:rsidRDefault="003B22EC" w:rsidP="00311506">
      <w:pPr>
        <w:ind w:firstLine="709"/>
        <w:jc w:val="both"/>
        <w:rPr>
          <w:noProof/>
        </w:rPr>
      </w:pPr>
      <w:r w:rsidRPr="00311506">
        <w:rPr>
          <w:noProof/>
        </w:rPr>
        <w:t xml:space="preserve"> Так же в рамках декады учителем</w:t>
      </w:r>
      <w:r w:rsidR="0072061A">
        <w:rPr>
          <w:noProof/>
        </w:rPr>
        <w:t xml:space="preserve"> биологии и экологии Говорун О.</w:t>
      </w:r>
      <w:r w:rsidRPr="00311506">
        <w:rPr>
          <w:noProof/>
        </w:rPr>
        <w:t xml:space="preserve">Ю. был проведен конкурс слоганов «Не допусти беды» среди учащихся 5-8 классов. </w:t>
      </w:r>
    </w:p>
    <w:p w:rsidR="003B22EC" w:rsidRPr="00311506" w:rsidRDefault="003B22EC" w:rsidP="00311506">
      <w:pPr>
        <w:ind w:firstLine="709"/>
        <w:jc w:val="both"/>
        <w:rPr>
          <w:bCs/>
        </w:rPr>
      </w:pPr>
      <w:r w:rsidRPr="00311506">
        <w:rPr>
          <w:bCs/>
        </w:rPr>
        <w:t xml:space="preserve">Учитель математики Гордеева </w:t>
      </w:r>
      <w:r w:rsidR="0072061A">
        <w:rPr>
          <w:bCs/>
        </w:rPr>
        <w:t>О.Н.</w:t>
      </w:r>
      <w:r w:rsidRPr="00311506">
        <w:rPr>
          <w:bCs/>
        </w:rPr>
        <w:t xml:space="preserve"> подготовила:</w:t>
      </w:r>
    </w:p>
    <w:p w:rsidR="003B22EC" w:rsidRPr="00311506" w:rsidRDefault="003B22EC" w:rsidP="006A69EE">
      <w:pPr>
        <w:pStyle w:val="a6"/>
        <w:numPr>
          <w:ilvl w:val="0"/>
          <w:numId w:val="29"/>
        </w:numPr>
        <w:ind w:left="426"/>
        <w:jc w:val="both"/>
        <w:rPr>
          <w:bCs/>
          <w:sz w:val="24"/>
          <w:szCs w:val="24"/>
        </w:rPr>
      </w:pPr>
      <w:r w:rsidRPr="00311506">
        <w:rPr>
          <w:bCs/>
          <w:sz w:val="24"/>
          <w:szCs w:val="24"/>
        </w:rPr>
        <w:t xml:space="preserve">победителей </w:t>
      </w:r>
      <w:r w:rsidRPr="00311506">
        <w:rPr>
          <w:bCs/>
          <w:sz w:val="24"/>
          <w:szCs w:val="24"/>
          <w:lang w:val="en-US"/>
        </w:rPr>
        <w:t>III</w:t>
      </w:r>
      <w:r w:rsidRPr="00311506">
        <w:rPr>
          <w:bCs/>
          <w:sz w:val="24"/>
          <w:szCs w:val="24"/>
        </w:rPr>
        <w:t xml:space="preserve"> регионального конкурса ученических рефератов по физике и астрономии «Эврика – 2014»;</w:t>
      </w:r>
    </w:p>
    <w:p w:rsidR="003B22EC" w:rsidRPr="00311506" w:rsidRDefault="003B22EC" w:rsidP="006A69EE">
      <w:pPr>
        <w:pStyle w:val="a6"/>
        <w:numPr>
          <w:ilvl w:val="0"/>
          <w:numId w:val="29"/>
        </w:numPr>
        <w:ind w:left="426"/>
        <w:jc w:val="both"/>
        <w:rPr>
          <w:bCs/>
          <w:sz w:val="24"/>
          <w:szCs w:val="24"/>
        </w:rPr>
      </w:pPr>
      <w:r w:rsidRPr="00311506">
        <w:rPr>
          <w:bCs/>
          <w:sz w:val="24"/>
          <w:szCs w:val="24"/>
        </w:rPr>
        <w:t>участников естественно-математического конкурса (олимпиады) «</w:t>
      </w:r>
      <w:proofErr w:type="spellStart"/>
      <w:r w:rsidRPr="00311506">
        <w:rPr>
          <w:bCs/>
          <w:sz w:val="24"/>
          <w:szCs w:val="24"/>
        </w:rPr>
        <w:t>Калининград-Ольштын</w:t>
      </w:r>
      <w:proofErr w:type="spellEnd"/>
      <w:r w:rsidRPr="00311506">
        <w:rPr>
          <w:bCs/>
          <w:sz w:val="24"/>
          <w:szCs w:val="24"/>
        </w:rPr>
        <w:t>» (2 участника);</w:t>
      </w:r>
    </w:p>
    <w:p w:rsidR="003B22EC" w:rsidRPr="00311506" w:rsidRDefault="003B22EC" w:rsidP="006A69EE">
      <w:pPr>
        <w:pStyle w:val="a6"/>
        <w:numPr>
          <w:ilvl w:val="0"/>
          <w:numId w:val="29"/>
        </w:numPr>
        <w:ind w:left="426"/>
        <w:jc w:val="both"/>
        <w:rPr>
          <w:bCs/>
          <w:sz w:val="24"/>
          <w:szCs w:val="24"/>
        </w:rPr>
      </w:pPr>
      <w:r w:rsidRPr="00311506">
        <w:rPr>
          <w:bCs/>
          <w:sz w:val="24"/>
          <w:szCs w:val="24"/>
        </w:rPr>
        <w:t>участников научно-образовательного форума «Старт в науку» (2 участника).</w:t>
      </w:r>
    </w:p>
    <w:p w:rsidR="003B22EC" w:rsidRPr="00311506" w:rsidRDefault="003B22EC" w:rsidP="00311506">
      <w:pPr>
        <w:ind w:firstLine="709"/>
        <w:jc w:val="both"/>
        <w:rPr>
          <w:bCs/>
        </w:rPr>
      </w:pPr>
      <w:r w:rsidRPr="00311506">
        <w:rPr>
          <w:bCs/>
        </w:rPr>
        <w:t>Бабкина</w:t>
      </w:r>
      <w:r w:rsidR="0072061A">
        <w:rPr>
          <w:bCs/>
        </w:rPr>
        <w:t xml:space="preserve"> К.С.</w:t>
      </w:r>
      <w:r w:rsidRPr="00311506">
        <w:rPr>
          <w:bCs/>
        </w:rPr>
        <w:t xml:space="preserve"> – международный математический конкурс «Математика без границ» (3 участника 5 класса)</w:t>
      </w:r>
    </w:p>
    <w:p w:rsidR="003B22EC" w:rsidRPr="00311506" w:rsidRDefault="003B22EC" w:rsidP="00311506">
      <w:pPr>
        <w:ind w:firstLine="709"/>
        <w:jc w:val="both"/>
        <w:rPr>
          <w:bCs/>
        </w:rPr>
      </w:pPr>
      <w:r w:rsidRPr="00311506">
        <w:rPr>
          <w:bCs/>
        </w:rPr>
        <w:t>Бохан С. В. – чемпионат по бережливому производству среди школьников старших классов (10а класс 8 участников)</w:t>
      </w:r>
    </w:p>
    <w:p w:rsidR="003B22EC" w:rsidRPr="00311506" w:rsidRDefault="003B22EC" w:rsidP="00311506">
      <w:pPr>
        <w:ind w:firstLine="709"/>
        <w:jc w:val="both"/>
        <w:rPr>
          <w:bCs/>
        </w:rPr>
      </w:pPr>
    </w:p>
    <w:p w:rsidR="003B22EC" w:rsidRDefault="0072061A" w:rsidP="0072061A">
      <w:pPr>
        <w:jc w:val="both"/>
        <w:rPr>
          <w:b/>
          <w:bCs/>
        </w:rPr>
      </w:pPr>
      <w:r>
        <w:rPr>
          <w:b/>
          <w:bCs/>
          <w:lang w:val="en-US"/>
        </w:rPr>
        <w:t>VII</w:t>
      </w:r>
      <w:r>
        <w:rPr>
          <w:b/>
          <w:bCs/>
        </w:rPr>
        <w:t xml:space="preserve">. </w:t>
      </w:r>
      <w:r w:rsidR="003B22EC" w:rsidRPr="00311506">
        <w:rPr>
          <w:b/>
          <w:bCs/>
        </w:rPr>
        <w:t xml:space="preserve">Прохождение курсов повышения квалификации в 2014-2015 </w:t>
      </w:r>
      <w:proofErr w:type="spellStart"/>
      <w:r w:rsidR="003B22EC" w:rsidRPr="00311506">
        <w:rPr>
          <w:b/>
          <w:bCs/>
        </w:rPr>
        <w:t>уч</w:t>
      </w:r>
      <w:proofErr w:type="spellEnd"/>
      <w:r w:rsidR="003B22EC" w:rsidRPr="00311506">
        <w:rPr>
          <w:b/>
          <w:bCs/>
        </w:rPr>
        <w:t>. году.</w:t>
      </w:r>
    </w:p>
    <w:p w:rsidR="0072061A" w:rsidRPr="00311506" w:rsidRDefault="0072061A" w:rsidP="0072061A">
      <w:pPr>
        <w:ind w:left="180"/>
        <w:jc w:val="both"/>
        <w:rPr>
          <w:b/>
          <w:bCs/>
        </w:rPr>
      </w:pPr>
    </w:p>
    <w:tbl>
      <w:tblPr>
        <w:tblW w:w="96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3305"/>
        <w:gridCol w:w="1440"/>
        <w:gridCol w:w="1080"/>
        <w:gridCol w:w="1980"/>
      </w:tblGrid>
      <w:tr w:rsidR="003B22EC" w:rsidRPr="00311506" w:rsidTr="0072061A">
        <w:trPr>
          <w:trHeight w:val="459"/>
        </w:trPr>
        <w:tc>
          <w:tcPr>
            <w:tcW w:w="1843" w:type="dxa"/>
            <w:vAlign w:val="center"/>
          </w:tcPr>
          <w:p w:rsidR="003B22EC" w:rsidRPr="0072061A" w:rsidRDefault="003B22EC" w:rsidP="0072061A">
            <w:pPr>
              <w:jc w:val="center"/>
              <w:rPr>
                <w:b/>
                <w:bCs/>
              </w:rPr>
            </w:pPr>
            <w:r w:rsidRPr="0072061A">
              <w:rPr>
                <w:b/>
                <w:bCs/>
                <w:sz w:val="22"/>
                <w:szCs w:val="22"/>
              </w:rPr>
              <w:t>Учителя</w:t>
            </w:r>
          </w:p>
        </w:tc>
        <w:tc>
          <w:tcPr>
            <w:tcW w:w="3305" w:type="dxa"/>
            <w:vAlign w:val="center"/>
          </w:tcPr>
          <w:p w:rsidR="003B22EC" w:rsidRPr="0072061A" w:rsidRDefault="003B22EC" w:rsidP="0072061A">
            <w:pPr>
              <w:jc w:val="center"/>
              <w:rPr>
                <w:b/>
                <w:bCs/>
              </w:rPr>
            </w:pPr>
            <w:r w:rsidRPr="0072061A">
              <w:rPr>
                <w:b/>
                <w:bCs/>
                <w:sz w:val="22"/>
                <w:szCs w:val="22"/>
              </w:rPr>
              <w:t>Тема</w:t>
            </w:r>
          </w:p>
        </w:tc>
        <w:tc>
          <w:tcPr>
            <w:tcW w:w="1440" w:type="dxa"/>
            <w:vAlign w:val="center"/>
          </w:tcPr>
          <w:p w:rsidR="003B22EC" w:rsidRPr="0072061A" w:rsidRDefault="003B22EC" w:rsidP="0072061A">
            <w:pPr>
              <w:jc w:val="center"/>
              <w:rPr>
                <w:b/>
                <w:bCs/>
              </w:rPr>
            </w:pPr>
            <w:r w:rsidRPr="0072061A">
              <w:rPr>
                <w:b/>
                <w:bCs/>
                <w:sz w:val="22"/>
                <w:szCs w:val="22"/>
              </w:rPr>
              <w:t>Дата</w:t>
            </w:r>
          </w:p>
        </w:tc>
        <w:tc>
          <w:tcPr>
            <w:tcW w:w="1080" w:type="dxa"/>
            <w:vAlign w:val="center"/>
          </w:tcPr>
          <w:p w:rsidR="003B22EC" w:rsidRPr="0072061A" w:rsidRDefault="003B22EC" w:rsidP="0072061A">
            <w:pPr>
              <w:ind w:left="-64" w:hanging="64"/>
              <w:jc w:val="center"/>
              <w:rPr>
                <w:b/>
                <w:bCs/>
              </w:rPr>
            </w:pPr>
            <w:r w:rsidRPr="0072061A">
              <w:rPr>
                <w:b/>
                <w:bCs/>
                <w:sz w:val="22"/>
                <w:szCs w:val="22"/>
              </w:rPr>
              <w:t>Кол-во часов</w:t>
            </w:r>
          </w:p>
        </w:tc>
        <w:tc>
          <w:tcPr>
            <w:tcW w:w="1980" w:type="dxa"/>
            <w:vAlign w:val="center"/>
          </w:tcPr>
          <w:p w:rsidR="0072061A" w:rsidRDefault="003B22EC" w:rsidP="0072061A">
            <w:pPr>
              <w:ind w:left="-64" w:hanging="64"/>
              <w:jc w:val="center"/>
              <w:rPr>
                <w:b/>
                <w:bCs/>
              </w:rPr>
            </w:pPr>
            <w:r w:rsidRPr="0072061A">
              <w:rPr>
                <w:b/>
                <w:bCs/>
                <w:sz w:val="22"/>
                <w:szCs w:val="22"/>
              </w:rPr>
              <w:t>Место</w:t>
            </w:r>
          </w:p>
          <w:p w:rsidR="003B22EC" w:rsidRPr="0072061A" w:rsidRDefault="003B22EC" w:rsidP="0072061A">
            <w:pPr>
              <w:ind w:left="-64" w:hanging="64"/>
              <w:jc w:val="center"/>
              <w:rPr>
                <w:b/>
                <w:bCs/>
              </w:rPr>
            </w:pPr>
            <w:r w:rsidRPr="0072061A">
              <w:rPr>
                <w:b/>
                <w:bCs/>
                <w:sz w:val="22"/>
                <w:szCs w:val="22"/>
              </w:rPr>
              <w:t>проведения</w:t>
            </w:r>
          </w:p>
        </w:tc>
      </w:tr>
      <w:tr w:rsidR="003B22EC" w:rsidRPr="00311506" w:rsidTr="0072061A">
        <w:trPr>
          <w:trHeight w:val="781"/>
        </w:trPr>
        <w:tc>
          <w:tcPr>
            <w:tcW w:w="1843" w:type="dxa"/>
            <w:vAlign w:val="center"/>
          </w:tcPr>
          <w:p w:rsidR="003B22EC" w:rsidRPr="0072061A" w:rsidRDefault="003B22EC" w:rsidP="0072061A">
            <w:pPr>
              <w:jc w:val="center"/>
              <w:rPr>
                <w:b/>
                <w:bCs/>
              </w:rPr>
            </w:pPr>
            <w:r w:rsidRPr="0072061A">
              <w:rPr>
                <w:b/>
                <w:bCs/>
                <w:sz w:val="22"/>
                <w:szCs w:val="22"/>
              </w:rPr>
              <w:t>Бохан С. В.</w:t>
            </w:r>
          </w:p>
        </w:tc>
        <w:tc>
          <w:tcPr>
            <w:tcW w:w="3305" w:type="dxa"/>
          </w:tcPr>
          <w:p w:rsidR="003B22EC" w:rsidRPr="0072061A" w:rsidRDefault="003B22EC" w:rsidP="0072061A">
            <w:pPr>
              <w:tabs>
                <w:tab w:val="left" w:pos="1221"/>
              </w:tabs>
              <w:ind w:left="1"/>
              <w:jc w:val="both"/>
              <w:rPr>
                <w:lang w:eastAsia="en-US"/>
              </w:rPr>
            </w:pPr>
            <w:r w:rsidRPr="0072061A">
              <w:rPr>
                <w:sz w:val="22"/>
                <w:szCs w:val="22"/>
                <w:lang w:eastAsia="en-US"/>
              </w:rPr>
              <w:t xml:space="preserve">«Перспективы развития среднего (полного) общего образования в условиях введения ФГОС» </w:t>
            </w:r>
          </w:p>
        </w:tc>
        <w:tc>
          <w:tcPr>
            <w:tcW w:w="1440" w:type="dxa"/>
            <w:vAlign w:val="center"/>
          </w:tcPr>
          <w:p w:rsidR="003B22EC" w:rsidRPr="0072061A" w:rsidRDefault="003B22EC" w:rsidP="0072061A">
            <w:pPr>
              <w:tabs>
                <w:tab w:val="left" w:pos="1221"/>
              </w:tabs>
              <w:jc w:val="center"/>
              <w:rPr>
                <w:lang w:eastAsia="en-US"/>
              </w:rPr>
            </w:pPr>
            <w:r w:rsidRPr="0072061A">
              <w:rPr>
                <w:sz w:val="22"/>
                <w:szCs w:val="22"/>
                <w:lang w:eastAsia="en-US"/>
              </w:rPr>
              <w:t>с 12.09.14 по 31.10.14</w:t>
            </w:r>
          </w:p>
        </w:tc>
        <w:tc>
          <w:tcPr>
            <w:tcW w:w="1080" w:type="dxa"/>
            <w:vAlign w:val="center"/>
          </w:tcPr>
          <w:p w:rsidR="003B22EC" w:rsidRPr="0072061A" w:rsidRDefault="003B22EC" w:rsidP="0072061A">
            <w:pPr>
              <w:jc w:val="center"/>
              <w:rPr>
                <w:lang w:eastAsia="en-US"/>
              </w:rPr>
            </w:pPr>
            <w:r w:rsidRPr="0072061A">
              <w:rPr>
                <w:sz w:val="22"/>
                <w:szCs w:val="22"/>
                <w:lang w:eastAsia="en-US"/>
              </w:rPr>
              <w:t>72 ч.</w:t>
            </w:r>
          </w:p>
        </w:tc>
        <w:tc>
          <w:tcPr>
            <w:tcW w:w="1980" w:type="dxa"/>
          </w:tcPr>
          <w:p w:rsidR="003B22EC" w:rsidRPr="0072061A" w:rsidRDefault="003B22EC" w:rsidP="0072061A">
            <w:pPr>
              <w:jc w:val="both"/>
              <w:rPr>
                <w:sz w:val="20"/>
              </w:rPr>
            </w:pPr>
            <w:r w:rsidRPr="0072061A">
              <w:rPr>
                <w:sz w:val="20"/>
                <w:szCs w:val="22"/>
                <w:lang w:eastAsia="en-US"/>
              </w:rPr>
              <w:t>МАУ «Учебно-методический образовательный центр»</w:t>
            </w:r>
          </w:p>
        </w:tc>
      </w:tr>
      <w:tr w:rsidR="003B22EC" w:rsidRPr="00311506" w:rsidTr="0072061A">
        <w:trPr>
          <w:trHeight w:val="365"/>
        </w:trPr>
        <w:tc>
          <w:tcPr>
            <w:tcW w:w="1843" w:type="dxa"/>
            <w:vAlign w:val="center"/>
          </w:tcPr>
          <w:p w:rsidR="003B22EC" w:rsidRPr="0072061A" w:rsidRDefault="003B22EC" w:rsidP="0072061A">
            <w:pPr>
              <w:jc w:val="center"/>
              <w:rPr>
                <w:b/>
                <w:bCs/>
              </w:rPr>
            </w:pPr>
            <w:r w:rsidRPr="0072061A">
              <w:rPr>
                <w:b/>
                <w:bCs/>
                <w:sz w:val="22"/>
                <w:szCs w:val="22"/>
              </w:rPr>
              <w:t>Гордеева О. Н.</w:t>
            </w:r>
          </w:p>
        </w:tc>
        <w:tc>
          <w:tcPr>
            <w:tcW w:w="3305" w:type="dxa"/>
          </w:tcPr>
          <w:p w:rsidR="003B22EC" w:rsidRPr="0072061A" w:rsidRDefault="003B22EC" w:rsidP="0072061A">
            <w:pPr>
              <w:tabs>
                <w:tab w:val="left" w:pos="1221"/>
              </w:tabs>
              <w:ind w:left="1"/>
              <w:jc w:val="both"/>
              <w:rPr>
                <w:lang w:eastAsia="en-US"/>
              </w:rPr>
            </w:pPr>
            <w:r w:rsidRPr="0072061A">
              <w:rPr>
                <w:sz w:val="22"/>
                <w:szCs w:val="22"/>
                <w:lang w:eastAsia="en-US"/>
              </w:rPr>
              <w:t>«Организация инклюзивного образования детей-инвалидов с ОВЗ в общеобразовательных организациях»</w:t>
            </w:r>
          </w:p>
        </w:tc>
        <w:tc>
          <w:tcPr>
            <w:tcW w:w="1440" w:type="dxa"/>
            <w:vAlign w:val="center"/>
          </w:tcPr>
          <w:p w:rsidR="003B22EC" w:rsidRPr="0072061A" w:rsidRDefault="003B22EC" w:rsidP="0072061A">
            <w:pPr>
              <w:tabs>
                <w:tab w:val="left" w:pos="1221"/>
              </w:tabs>
              <w:jc w:val="center"/>
              <w:rPr>
                <w:lang w:eastAsia="en-US"/>
              </w:rPr>
            </w:pPr>
            <w:r w:rsidRPr="0072061A">
              <w:rPr>
                <w:sz w:val="22"/>
                <w:szCs w:val="22"/>
                <w:lang w:eastAsia="en-US"/>
              </w:rPr>
              <w:t>с 17.09.14 по 17.11.14</w:t>
            </w:r>
          </w:p>
        </w:tc>
        <w:tc>
          <w:tcPr>
            <w:tcW w:w="1080" w:type="dxa"/>
            <w:vAlign w:val="center"/>
          </w:tcPr>
          <w:p w:rsidR="003B22EC" w:rsidRPr="0072061A" w:rsidRDefault="003B22EC" w:rsidP="0072061A">
            <w:pPr>
              <w:jc w:val="center"/>
              <w:rPr>
                <w:lang w:eastAsia="en-US"/>
              </w:rPr>
            </w:pPr>
            <w:r w:rsidRPr="0072061A">
              <w:rPr>
                <w:sz w:val="22"/>
                <w:szCs w:val="22"/>
                <w:lang w:eastAsia="en-US"/>
              </w:rPr>
              <w:t>72 ч.</w:t>
            </w:r>
          </w:p>
        </w:tc>
        <w:tc>
          <w:tcPr>
            <w:tcW w:w="1980" w:type="dxa"/>
          </w:tcPr>
          <w:p w:rsidR="003B22EC" w:rsidRPr="0072061A" w:rsidRDefault="003B22EC" w:rsidP="0072061A">
            <w:pPr>
              <w:jc w:val="both"/>
              <w:rPr>
                <w:sz w:val="20"/>
                <w:lang w:eastAsia="en-US"/>
              </w:rPr>
            </w:pPr>
            <w:r w:rsidRPr="0072061A">
              <w:rPr>
                <w:sz w:val="20"/>
                <w:szCs w:val="22"/>
                <w:lang w:eastAsia="en-US"/>
              </w:rPr>
              <w:t>ГБОУ ВПО  г. Москвы «Московский городской педагогический университет»</w:t>
            </w:r>
          </w:p>
        </w:tc>
      </w:tr>
      <w:tr w:rsidR="003B22EC" w:rsidRPr="00311506" w:rsidTr="0072061A">
        <w:trPr>
          <w:trHeight w:val="365"/>
        </w:trPr>
        <w:tc>
          <w:tcPr>
            <w:tcW w:w="1843" w:type="dxa"/>
            <w:vAlign w:val="center"/>
          </w:tcPr>
          <w:p w:rsidR="003B22EC" w:rsidRPr="0072061A" w:rsidRDefault="003B22EC" w:rsidP="0072061A">
            <w:pPr>
              <w:jc w:val="center"/>
              <w:rPr>
                <w:b/>
                <w:bCs/>
              </w:rPr>
            </w:pPr>
            <w:proofErr w:type="spellStart"/>
            <w:r w:rsidRPr="0072061A">
              <w:rPr>
                <w:b/>
                <w:bCs/>
                <w:sz w:val="22"/>
                <w:szCs w:val="22"/>
              </w:rPr>
              <w:t>Нетесова</w:t>
            </w:r>
            <w:proofErr w:type="spellEnd"/>
            <w:r w:rsidRPr="0072061A">
              <w:rPr>
                <w:b/>
                <w:bCs/>
                <w:sz w:val="22"/>
                <w:szCs w:val="22"/>
              </w:rPr>
              <w:t xml:space="preserve"> Н.А.</w:t>
            </w:r>
          </w:p>
        </w:tc>
        <w:tc>
          <w:tcPr>
            <w:tcW w:w="3305" w:type="dxa"/>
          </w:tcPr>
          <w:p w:rsidR="003B22EC" w:rsidRPr="0072061A" w:rsidRDefault="003B22EC" w:rsidP="0072061A">
            <w:pPr>
              <w:tabs>
                <w:tab w:val="left" w:pos="1221"/>
              </w:tabs>
              <w:ind w:left="1"/>
              <w:jc w:val="both"/>
              <w:rPr>
                <w:lang w:eastAsia="en-US"/>
              </w:rPr>
            </w:pPr>
            <w:r w:rsidRPr="0072061A">
              <w:rPr>
                <w:sz w:val="22"/>
                <w:szCs w:val="22"/>
                <w:lang w:eastAsia="en-US"/>
              </w:rPr>
              <w:t xml:space="preserve">«Перспективы развития среднего (полного) общего образования в условиях введения ФГОС» </w:t>
            </w:r>
          </w:p>
        </w:tc>
        <w:tc>
          <w:tcPr>
            <w:tcW w:w="1440" w:type="dxa"/>
            <w:vAlign w:val="center"/>
          </w:tcPr>
          <w:p w:rsidR="003B22EC" w:rsidRPr="0072061A" w:rsidRDefault="003B22EC" w:rsidP="0072061A">
            <w:pPr>
              <w:tabs>
                <w:tab w:val="left" w:pos="1221"/>
              </w:tabs>
              <w:jc w:val="center"/>
              <w:rPr>
                <w:lang w:eastAsia="en-US"/>
              </w:rPr>
            </w:pPr>
            <w:r w:rsidRPr="0072061A">
              <w:rPr>
                <w:sz w:val="22"/>
                <w:szCs w:val="22"/>
                <w:lang w:eastAsia="en-US"/>
              </w:rPr>
              <w:t>с 12.09.14 по 31.10.14</w:t>
            </w:r>
          </w:p>
        </w:tc>
        <w:tc>
          <w:tcPr>
            <w:tcW w:w="1080" w:type="dxa"/>
            <w:vAlign w:val="center"/>
          </w:tcPr>
          <w:p w:rsidR="003B22EC" w:rsidRPr="0072061A" w:rsidRDefault="003B22EC" w:rsidP="0072061A">
            <w:pPr>
              <w:jc w:val="center"/>
              <w:rPr>
                <w:lang w:eastAsia="en-US"/>
              </w:rPr>
            </w:pPr>
            <w:r w:rsidRPr="0072061A">
              <w:rPr>
                <w:sz w:val="22"/>
                <w:szCs w:val="22"/>
                <w:lang w:eastAsia="en-US"/>
              </w:rPr>
              <w:t>72 ч.</w:t>
            </w:r>
          </w:p>
        </w:tc>
        <w:tc>
          <w:tcPr>
            <w:tcW w:w="1980" w:type="dxa"/>
          </w:tcPr>
          <w:p w:rsidR="003B22EC" w:rsidRPr="0072061A" w:rsidRDefault="003B22EC" w:rsidP="0072061A">
            <w:pPr>
              <w:jc w:val="both"/>
              <w:rPr>
                <w:sz w:val="20"/>
              </w:rPr>
            </w:pPr>
            <w:r w:rsidRPr="0072061A">
              <w:rPr>
                <w:sz w:val="20"/>
                <w:szCs w:val="22"/>
                <w:lang w:eastAsia="en-US"/>
              </w:rPr>
              <w:t>МАУ «Учебно-методический образовательный центр»</w:t>
            </w:r>
          </w:p>
        </w:tc>
      </w:tr>
      <w:tr w:rsidR="003B22EC" w:rsidRPr="00311506" w:rsidTr="0072061A">
        <w:trPr>
          <w:trHeight w:val="365"/>
        </w:trPr>
        <w:tc>
          <w:tcPr>
            <w:tcW w:w="1843" w:type="dxa"/>
            <w:vAlign w:val="center"/>
          </w:tcPr>
          <w:p w:rsidR="003B22EC" w:rsidRPr="0072061A" w:rsidRDefault="003B22EC" w:rsidP="0072061A">
            <w:pPr>
              <w:jc w:val="center"/>
              <w:rPr>
                <w:b/>
                <w:bCs/>
              </w:rPr>
            </w:pPr>
            <w:proofErr w:type="spellStart"/>
            <w:r w:rsidRPr="0072061A">
              <w:rPr>
                <w:b/>
                <w:bCs/>
                <w:sz w:val="22"/>
                <w:szCs w:val="22"/>
              </w:rPr>
              <w:lastRenderedPageBreak/>
              <w:t>Лашко</w:t>
            </w:r>
            <w:proofErr w:type="spellEnd"/>
            <w:r w:rsidRPr="0072061A">
              <w:rPr>
                <w:b/>
                <w:bCs/>
                <w:sz w:val="22"/>
                <w:szCs w:val="22"/>
              </w:rPr>
              <w:t xml:space="preserve"> Н. С.</w:t>
            </w:r>
          </w:p>
        </w:tc>
        <w:tc>
          <w:tcPr>
            <w:tcW w:w="3305" w:type="dxa"/>
          </w:tcPr>
          <w:p w:rsidR="003B22EC" w:rsidRPr="0072061A" w:rsidRDefault="003B22EC" w:rsidP="0072061A">
            <w:pPr>
              <w:tabs>
                <w:tab w:val="left" w:pos="1221"/>
              </w:tabs>
              <w:ind w:left="1"/>
              <w:jc w:val="both"/>
              <w:rPr>
                <w:lang w:eastAsia="en-US"/>
              </w:rPr>
            </w:pPr>
            <w:r w:rsidRPr="0072061A">
              <w:rPr>
                <w:sz w:val="22"/>
                <w:szCs w:val="22"/>
                <w:lang w:eastAsia="en-US"/>
              </w:rPr>
              <w:t>«Перспективы развития основного общего образования в условиях реализации ФГОС»</w:t>
            </w:r>
          </w:p>
        </w:tc>
        <w:tc>
          <w:tcPr>
            <w:tcW w:w="1440" w:type="dxa"/>
            <w:vAlign w:val="center"/>
          </w:tcPr>
          <w:p w:rsidR="003B22EC" w:rsidRPr="0072061A" w:rsidRDefault="003B22EC" w:rsidP="0072061A">
            <w:pPr>
              <w:tabs>
                <w:tab w:val="left" w:pos="1221"/>
              </w:tabs>
              <w:ind w:left="1"/>
              <w:jc w:val="center"/>
              <w:rPr>
                <w:lang w:eastAsia="en-US"/>
              </w:rPr>
            </w:pPr>
            <w:r w:rsidRPr="0072061A">
              <w:rPr>
                <w:sz w:val="22"/>
                <w:szCs w:val="22"/>
                <w:lang w:eastAsia="en-US"/>
              </w:rPr>
              <w:t>с 11.06.15  по 25.06.15</w:t>
            </w:r>
          </w:p>
        </w:tc>
        <w:tc>
          <w:tcPr>
            <w:tcW w:w="1080" w:type="dxa"/>
            <w:vAlign w:val="center"/>
          </w:tcPr>
          <w:p w:rsidR="003B22EC" w:rsidRPr="0072061A" w:rsidRDefault="003B22EC" w:rsidP="0072061A">
            <w:pPr>
              <w:jc w:val="center"/>
              <w:rPr>
                <w:lang w:eastAsia="en-US"/>
              </w:rPr>
            </w:pPr>
            <w:r w:rsidRPr="0072061A">
              <w:rPr>
                <w:sz w:val="22"/>
                <w:szCs w:val="22"/>
                <w:lang w:eastAsia="en-US"/>
              </w:rPr>
              <w:t>72 ч.</w:t>
            </w:r>
          </w:p>
        </w:tc>
        <w:tc>
          <w:tcPr>
            <w:tcW w:w="1980" w:type="dxa"/>
          </w:tcPr>
          <w:p w:rsidR="003B22EC" w:rsidRPr="0072061A" w:rsidRDefault="003B22EC" w:rsidP="0072061A">
            <w:pPr>
              <w:jc w:val="both"/>
              <w:rPr>
                <w:sz w:val="20"/>
              </w:rPr>
            </w:pPr>
            <w:r w:rsidRPr="0072061A">
              <w:rPr>
                <w:sz w:val="20"/>
                <w:szCs w:val="22"/>
                <w:lang w:eastAsia="en-US"/>
              </w:rPr>
              <w:t>МАУ «Учебно-методический образовательный центр»</w:t>
            </w:r>
          </w:p>
        </w:tc>
      </w:tr>
      <w:tr w:rsidR="003B22EC" w:rsidRPr="00311506" w:rsidTr="0072061A">
        <w:trPr>
          <w:trHeight w:val="134"/>
        </w:trPr>
        <w:tc>
          <w:tcPr>
            <w:tcW w:w="1843" w:type="dxa"/>
            <w:vAlign w:val="center"/>
          </w:tcPr>
          <w:p w:rsidR="003B22EC" w:rsidRPr="0072061A" w:rsidRDefault="003B22EC" w:rsidP="0072061A">
            <w:pPr>
              <w:jc w:val="center"/>
              <w:rPr>
                <w:b/>
                <w:bCs/>
              </w:rPr>
            </w:pPr>
            <w:r w:rsidRPr="0072061A">
              <w:rPr>
                <w:b/>
                <w:bCs/>
                <w:sz w:val="22"/>
                <w:szCs w:val="22"/>
              </w:rPr>
              <w:t>Говорун О. Ю.</w:t>
            </w:r>
          </w:p>
        </w:tc>
        <w:tc>
          <w:tcPr>
            <w:tcW w:w="3305" w:type="dxa"/>
          </w:tcPr>
          <w:p w:rsidR="003B22EC" w:rsidRPr="0072061A" w:rsidRDefault="003B22EC" w:rsidP="0072061A">
            <w:pPr>
              <w:tabs>
                <w:tab w:val="left" w:pos="1221"/>
              </w:tabs>
              <w:ind w:left="1"/>
              <w:jc w:val="both"/>
              <w:rPr>
                <w:lang w:eastAsia="en-US"/>
              </w:rPr>
            </w:pPr>
            <w:r w:rsidRPr="0072061A">
              <w:rPr>
                <w:sz w:val="22"/>
                <w:szCs w:val="22"/>
                <w:lang w:eastAsia="en-US"/>
              </w:rPr>
              <w:t xml:space="preserve">«Перспективы развития среднего (полного) общего образования в условиях введения ФГОС» </w:t>
            </w:r>
          </w:p>
        </w:tc>
        <w:tc>
          <w:tcPr>
            <w:tcW w:w="1440" w:type="dxa"/>
            <w:vAlign w:val="center"/>
          </w:tcPr>
          <w:p w:rsidR="003B22EC" w:rsidRPr="0072061A" w:rsidRDefault="003B22EC" w:rsidP="0072061A">
            <w:pPr>
              <w:tabs>
                <w:tab w:val="left" w:pos="1221"/>
              </w:tabs>
              <w:jc w:val="center"/>
              <w:rPr>
                <w:lang w:eastAsia="en-US"/>
              </w:rPr>
            </w:pPr>
            <w:r w:rsidRPr="0072061A">
              <w:rPr>
                <w:sz w:val="22"/>
                <w:szCs w:val="22"/>
                <w:lang w:eastAsia="en-US"/>
              </w:rPr>
              <w:t>с 12.09.14  по 31.10.14</w:t>
            </w:r>
          </w:p>
        </w:tc>
        <w:tc>
          <w:tcPr>
            <w:tcW w:w="1080" w:type="dxa"/>
            <w:vAlign w:val="center"/>
          </w:tcPr>
          <w:p w:rsidR="003B22EC" w:rsidRPr="0072061A" w:rsidRDefault="003B22EC" w:rsidP="0072061A">
            <w:pPr>
              <w:jc w:val="center"/>
              <w:rPr>
                <w:lang w:eastAsia="en-US"/>
              </w:rPr>
            </w:pPr>
            <w:r w:rsidRPr="0072061A">
              <w:rPr>
                <w:sz w:val="22"/>
                <w:szCs w:val="22"/>
                <w:lang w:eastAsia="en-US"/>
              </w:rPr>
              <w:t>72 ч.</w:t>
            </w:r>
          </w:p>
        </w:tc>
        <w:tc>
          <w:tcPr>
            <w:tcW w:w="1980" w:type="dxa"/>
          </w:tcPr>
          <w:p w:rsidR="003B22EC" w:rsidRPr="0072061A" w:rsidRDefault="003B22EC" w:rsidP="0072061A">
            <w:pPr>
              <w:jc w:val="both"/>
              <w:rPr>
                <w:sz w:val="20"/>
              </w:rPr>
            </w:pPr>
            <w:r w:rsidRPr="0072061A">
              <w:rPr>
                <w:sz w:val="20"/>
                <w:szCs w:val="22"/>
                <w:lang w:eastAsia="en-US"/>
              </w:rPr>
              <w:t>МАУ «Учебно-методический образовательный центр»</w:t>
            </w:r>
          </w:p>
        </w:tc>
      </w:tr>
    </w:tbl>
    <w:p w:rsidR="003B22EC" w:rsidRPr="00311506" w:rsidRDefault="003B22EC" w:rsidP="0072061A">
      <w:pPr>
        <w:jc w:val="both"/>
        <w:rPr>
          <w:b/>
          <w:bCs/>
          <w:u w:val="single"/>
        </w:rPr>
      </w:pPr>
    </w:p>
    <w:p w:rsidR="003B22EC" w:rsidRDefault="003B22EC" w:rsidP="00311506">
      <w:pPr>
        <w:jc w:val="both"/>
        <w:rPr>
          <w:b/>
          <w:bCs/>
          <w:i/>
          <w:iCs/>
        </w:rPr>
      </w:pPr>
      <w:r w:rsidRPr="00311506">
        <w:rPr>
          <w:b/>
          <w:bCs/>
          <w:lang w:val="en-US"/>
        </w:rPr>
        <w:t>VII</w:t>
      </w:r>
      <w:r w:rsidR="0072061A">
        <w:rPr>
          <w:b/>
          <w:bCs/>
          <w:lang w:val="en-US"/>
        </w:rPr>
        <w:t>I</w:t>
      </w:r>
      <w:proofErr w:type="gramStart"/>
      <w:r w:rsidR="0072061A" w:rsidRPr="0072061A">
        <w:rPr>
          <w:b/>
          <w:bCs/>
        </w:rPr>
        <w:t>.</w:t>
      </w:r>
      <w:r w:rsidRPr="00311506">
        <w:rPr>
          <w:b/>
          <w:bCs/>
        </w:rPr>
        <w:t xml:space="preserve">  Участие</w:t>
      </w:r>
      <w:proofErr w:type="gramEnd"/>
      <w:r w:rsidRPr="00311506">
        <w:rPr>
          <w:b/>
          <w:bCs/>
        </w:rPr>
        <w:t xml:space="preserve"> в семинарах, конференциях и др. </w:t>
      </w:r>
      <w:proofErr w:type="gramStart"/>
      <w:r w:rsidRPr="00311506">
        <w:rPr>
          <w:b/>
          <w:bCs/>
        </w:rPr>
        <w:t>мероприятиях</w:t>
      </w:r>
      <w:proofErr w:type="gramEnd"/>
      <w:r w:rsidR="0072061A">
        <w:rPr>
          <w:b/>
          <w:bCs/>
          <w:i/>
          <w:iCs/>
        </w:rPr>
        <w:t>:</w:t>
      </w:r>
    </w:p>
    <w:p w:rsidR="0072061A" w:rsidRPr="00311506" w:rsidRDefault="0072061A" w:rsidP="00311506">
      <w:pPr>
        <w:jc w:val="both"/>
        <w:rPr>
          <w:b/>
          <w:bCs/>
          <w:i/>
          <w:iCs/>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5580"/>
        <w:gridCol w:w="1800"/>
      </w:tblGrid>
      <w:tr w:rsidR="003B22EC" w:rsidRPr="00311506" w:rsidTr="008178B2">
        <w:trPr>
          <w:trHeight w:val="302"/>
        </w:trPr>
        <w:tc>
          <w:tcPr>
            <w:tcW w:w="2088" w:type="dxa"/>
            <w:vAlign w:val="center"/>
          </w:tcPr>
          <w:p w:rsidR="003B22EC" w:rsidRPr="0072061A" w:rsidRDefault="003B22EC" w:rsidP="008178B2">
            <w:pPr>
              <w:jc w:val="center"/>
              <w:rPr>
                <w:b/>
                <w:bCs/>
              </w:rPr>
            </w:pPr>
            <w:r w:rsidRPr="0072061A">
              <w:rPr>
                <w:b/>
                <w:bCs/>
                <w:sz w:val="22"/>
                <w:szCs w:val="22"/>
              </w:rPr>
              <w:t>Учителя</w:t>
            </w:r>
          </w:p>
        </w:tc>
        <w:tc>
          <w:tcPr>
            <w:tcW w:w="5580" w:type="dxa"/>
            <w:vAlign w:val="center"/>
          </w:tcPr>
          <w:p w:rsidR="003B22EC" w:rsidRPr="0072061A" w:rsidRDefault="003B22EC" w:rsidP="00311506">
            <w:pPr>
              <w:jc w:val="both"/>
              <w:rPr>
                <w:b/>
                <w:bCs/>
              </w:rPr>
            </w:pPr>
            <w:r w:rsidRPr="0072061A">
              <w:rPr>
                <w:b/>
                <w:bCs/>
                <w:sz w:val="22"/>
                <w:szCs w:val="22"/>
              </w:rPr>
              <w:t>Дата, тема и уровень методического мероприятия.</w:t>
            </w:r>
          </w:p>
        </w:tc>
        <w:tc>
          <w:tcPr>
            <w:tcW w:w="1800" w:type="dxa"/>
            <w:vAlign w:val="center"/>
          </w:tcPr>
          <w:p w:rsidR="003B22EC" w:rsidRPr="0072061A" w:rsidRDefault="003B22EC" w:rsidP="008178B2">
            <w:pPr>
              <w:ind w:left="-64" w:hanging="64"/>
              <w:jc w:val="center"/>
              <w:rPr>
                <w:b/>
                <w:bCs/>
              </w:rPr>
            </w:pPr>
            <w:r w:rsidRPr="0072061A">
              <w:rPr>
                <w:b/>
                <w:bCs/>
                <w:sz w:val="22"/>
                <w:szCs w:val="22"/>
              </w:rPr>
              <w:t>Формат участия</w:t>
            </w:r>
          </w:p>
        </w:tc>
      </w:tr>
      <w:tr w:rsidR="003B22EC" w:rsidRPr="00311506" w:rsidTr="008178B2">
        <w:trPr>
          <w:trHeight w:val="419"/>
        </w:trPr>
        <w:tc>
          <w:tcPr>
            <w:tcW w:w="2088" w:type="dxa"/>
            <w:vMerge w:val="restart"/>
            <w:vAlign w:val="center"/>
          </w:tcPr>
          <w:p w:rsidR="003B22EC" w:rsidRPr="0072061A" w:rsidRDefault="003B22EC" w:rsidP="008178B2">
            <w:pPr>
              <w:jc w:val="center"/>
              <w:rPr>
                <w:b/>
                <w:bCs/>
              </w:rPr>
            </w:pPr>
            <w:proofErr w:type="spellStart"/>
            <w:r w:rsidRPr="0072061A">
              <w:rPr>
                <w:b/>
                <w:bCs/>
                <w:sz w:val="22"/>
                <w:szCs w:val="22"/>
              </w:rPr>
              <w:t>Нетесова</w:t>
            </w:r>
            <w:proofErr w:type="spellEnd"/>
            <w:r w:rsidRPr="0072061A">
              <w:rPr>
                <w:b/>
                <w:bCs/>
                <w:sz w:val="22"/>
                <w:szCs w:val="22"/>
              </w:rPr>
              <w:t xml:space="preserve"> Н.А</w:t>
            </w:r>
          </w:p>
        </w:tc>
        <w:tc>
          <w:tcPr>
            <w:tcW w:w="5580" w:type="dxa"/>
          </w:tcPr>
          <w:p w:rsidR="003B22EC" w:rsidRPr="0072061A" w:rsidRDefault="003B22EC" w:rsidP="00311506">
            <w:pPr>
              <w:jc w:val="both"/>
            </w:pPr>
            <w:r w:rsidRPr="0072061A">
              <w:rPr>
                <w:sz w:val="22"/>
                <w:szCs w:val="22"/>
              </w:rPr>
              <w:t>Консультационный семинар «Порядок проведения процедуры аттестации педагогических работников».</w:t>
            </w:r>
          </w:p>
        </w:tc>
        <w:tc>
          <w:tcPr>
            <w:tcW w:w="1800" w:type="dxa"/>
            <w:vAlign w:val="center"/>
          </w:tcPr>
          <w:p w:rsidR="003B22EC" w:rsidRPr="0072061A" w:rsidRDefault="003B22EC" w:rsidP="008178B2">
            <w:pPr>
              <w:jc w:val="center"/>
            </w:pPr>
            <w:r w:rsidRPr="0072061A">
              <w:rPr>
                <w:sz w:val="22"/>
                <w:szCs w:val="22"/>
              </w:rPr>
              <w:t>Слушатель</w:t>
            </w:r>
          </w:p>
        </w:tc>
      </w:tr>
      <w:tr w:rsidR="003B22EC" w:rsidRPr="00311506" w:rsidTr="008178B2">
        <w:trPr>
          <w:trHeight w:val="880"/>
        </w:trPr>
        <w:tc>
          <w:tcPr>
            <w:tcW w:w="2088" w:type="dxa"/>
            <w:vMerge/>
            <w:vAlign w:val="center"/>
          </w:tcPr>
          <w:p w:rsidR="003B22EC" w:rsidRPr="0072061A" w:rsidRDefault="003B22EC" w:rsidP="008178B2">
            <w:pPr>
              <w:jc w:val="center"/>
              <w:rPr>
                <w:b/>
                <w:bCs/>
              </w:rPr>
            </w:pPr>
          </w:p>
        </w:tc>
        <w:tc>
          <w:tcPr>
            <w:tcW w:w="5580" w:type="dxa"/>
          </w:tcPr>
          <w:p w:rsidR="003B22EC" w:rsidRPr="0072061A" w:rsidRDefault="003B22EC" w:rsidP="00311506">
            <w:pPr>
              <w:jc w:val="both"/>
            </w:pPr>
            <w:r w:rsidRPr="0072061A">
              <w:rPr>
                <w:sz w:val="22"/>
                <w:szCs w:val="22"/>
              </w:rPr>
              <w:t xml:space="preserve">Муниципальный семинар-практикум «Осуществление преемственности дошкольного и начального общего образования в условиях реализации ФГОС </w:t>
            </w:r>
            <w:proofErr w:type="gramStart"/>
            <w:r w:rsidRPr="0072061A">
              <w:rPr>
                <w:sz w:val="22"/>
                <w:szCs w:val="22"/>
              </w:rPr>
              <w:t>ДО</w:t>
            </w:r>
            <w:proofErr w:type="gramEnd"/>
            <w:r w:rsidRPr="0072061A">
              <w:rPr>
                <w:sz w:val="22"/>
                <w:szCs w:val="22"/>
              </w:rPr>
              <w:t xml:space="preserve"> и ФГОС НОО».</w:t>
            </w:r>
          </w:p>
        </w:tc>
        <w:tc>
          <w:tcPr>
            <w:tcW w:w="1800" w:type="dxa"/>
            <w:vAlign w:val="center"/>
          </w:tcPr>
          <w:p w:rsidR="003B22EC" w:rsidRPr="0072061A" w:rsidRDefault="003B22EC" w:rsidP="008178B2">
            <w:pPr>
              <w:jc w:val="center"/>
            </w:pPr>
            <w:r w:rsidRPr="0072061A">
              <w:rPr>
                <w:sz w:val="22"/>
                <w:szCs w:val="22"/>
              </w:rPr>
              <w:t>Участник</w:t>
            </w:r>
          </w:p>
        </w:tc>
      </w:tr>
      <w:tr w:rsidR="003B22EC" w:rsidRPr="00311506" w:rsidTr="008178B2">
        <w:trPr>
          <w:trHeight w:val="754"/>
        </w:trPr>
        <w:tc>
          <w:tcPr>
            <w:tcW w:w="2088" w:type="dxa"/>
            <w:vMerge/>
            <w:vAlign w:val="center"/>
          </w:tcPr>
          <w:p w:rsidR="003B22EC" w:rsidRPr="0072061A" w:rsidRDefault="003B22EC" w:rsidP="008178B2">
            <w:pPr>
              <w:jc w:val="center"/>
              <w:rPr>
                <w:b/>
                <w:bCs/>
              </w:rPr>
            </w:pPr>
          </w:p>
        </w:tc>
        <w:tc>
          <w:tcPr>
            <w:tcW w:w="5580" w:type="dxa"/>
          </w:tcPr>
          <w:p w:rsidR="003B22EC" w:rsidRPr="0072061A" w:rsidRDefault="003B22EC" w:rsidP="00311506">
            <w:pPr>
              <w:jc w:val="both"/>
            </w:pPr>
            <w:r w:rsidRPr="0072061A">
              <w:rPr>
                <w:sz w:val="22"/>
                <w:szCs w:val="22"/>
              </w:rPr>
              <w:t>Областная конференция «Сетевое взаимодействие образовательных организаций в условиях реализации ФГОС».</w:t>
            </w:r>
          </w:p>
        </w:tc>
        <w:tc>
          <w:tcPr>
            <w:tcW w:w="1800" w:type="dxa"/>
            <w:vAlign w:val="center"/>
          </w:tcPr>
          <w:p w:rsidR="003B22EC" w:rsidRPr="0072061A" w:rsidRDefault="003B22EC" w:rsidP="008178B2">
            <w:pPr>
              <w:jc w:val="center"/>
            </w:pPr>
            <w:r w:rsidRPr="0072061A">
              <w:rPr>
                <w:sz w:val="22"/>
                <w:szCs w:val="22"/>
              </w:rPr>
              <w:t>Слушатель</w:t>
            </w:r>
          </w:p>
        </w:tc>
      </w:tr>
      <w:tr w:rsidR="003B22EC" w:rsidRPr="00311506" w:rsidTr="008178B2">
        <w:trPr>
          <w:trHeight w:val="880"/>
        </w:trPr>
        <w:tc>
          <w:tcPr>
            <w:tcW w:w="2088" w:type="dxa"/>
            <w:vMerge/>
            <w:vAlign w:val="center"/>
          </w:tcPr>
          <w:p w:rsidR="003B22EC" w:rsidRPr="0072061A" w:rsidRDefault="003B22EC" w:rsidP="008178B2">
            <w:pPr>
              <w:jc w:val="center"/>
              <w:rPr>
                <w:b/>
                <w:bCs/>
              </w:rPr>
            </w:pPr>
          </w:p>
        </w:tc>
        <w:tc>
          <w:tcPr>
            <w:tcW w:w="5580" w:type="dxa"/>
          </w:tcPr>
          <w:p w:rsidR="003B22EC" w:rsidRPr="0072061A" w:rsidRDefault="003B22EC" w:rsidP="00311506">
            <w:pPr>
              <w:jc w:val="both"/>
            </w:pPr>
            <w:r w:rsidRPr="0072061A">
              <w:rPr>
                <w:sz w:val="22"/>
                <w:szCs w:val="22"/>
              </w:rPr>
              <w:t>Августовская педагогическая конференция работников системы образования Калининградской области «Новые качественные результаты как приоритет государственной политики в сфере образования в Калининградской области».</w:t>
            </w:r>
          </w:p>
        </w:tc>
        <w:tc>
          <w:tcPr>
            <w:tcW w:w="1800" w:type="dxa"/>
            <w:vAlign w:val="center"/>
          </w:tcPr>
          <w:p w:rsidR="003B22EC" w:rsidRPr="0072061A" w:rsidRDefault="003B22EC" w:rsidP="008178B2">
            <w:pPr>
              <w:jc w:val="center"/>
            </w:pPr>
            <w:r w:rsidRPr="0072061A">
              <w:rPr>
                <w:sz w:val="22"/>
                <w:szCs w:val="22"/>
              </w:rPr>
              <w:t>Слушатель</w:t>
            </w:r>
          </w:p>
        </w:tc>
      </w:tr>
      <w:tr w:rsidR="003B22EC" w:rsidRPr="00311506" w:rsidTr="008178B2">
        <w:trPr>
          <w:trHeight w:val="654"/>
        </w:trPr>
        <w:tc>
          <w:tcPr>
            <w:tcW w:w="2088" w:type="dxa"/>
            <w:vMerge/>
            <w:vAlign w:val="center"/>
          </w:tcPr>
          <w:p w:rsidR="003B22EC" w:rsidRPr="0072061A" w:rsidRDefault="003B22EC" w:rsidP="008178B2">
            <w:pPr>
              <w:jc w:val="center"/>
              <w:rPr>
                <w:b/>
                <w:bCs/>
              </w:rPr>
            </w:pPr>
          </w:p>
        </w:tc>
        <w:tc>
          <w:tcPr>
            <w:tcW w:w="5580" w:type="dxa"/>
          </w:tcPr>
          <w:p w:rsidR="003B22EC" w:rsidRPr="0072061A" w:rsidRDefault="003B22EC" w:rsidP="00311506">
            <w:pPr>
              <w:jc w:val="both"/>
            </w:pPr>
            <w:r w:rsidRPr="0072061A">
              <w:rPr>
                <w:sz w:val="22"/>
                <w:szCs w:val="22"/>
                <w:lang w:val="en-US"/>
              </w:rPr>
              <w:t>XV</w:t>
            </w:r>
            <w:r w:rsidRPr="0072061A">
              <w:rPr>
                <w:sz w:val="22"/>
                <w:szCs w:val="22"/>
              </w:rPr>
              <w:t xml:space="preserve"> Международная научно-практическая конференция «Современный университет как центр </w:t>
            </w:r>
            <w:proofErr w:type="spellStart"/>
            <w:r w:rsidRPr="0072061A">
              <w:rPr>
                <w:sz w:val="22"/>
                <w:szCs w:val="22"/>
              </w:rPr>
              <w:t>трансфера</w:t>
            </w:r>
            <w:proofErr w:type="spellEnd"/>
            <w:r w:rsidRPr="0072061A">
              <w:rPr>
                <w:sz w:val="22"/>
                <w:szCs w:val="22"/>
              </w:rPr>
              <w:t xml:space="preserve"> новых технологий» </w:t>
            </w:r>
          </w:p>
        </w:tc>
        <w:tc>
          <w:tcPr>
            <w:tcW w:w="1800" w:type="dxa"/>
            <w:vAlign w:val="center"/>
          </w:tcPr>
          <w:p w:rsidR="003B22EC" w:rsidRPr="0072061A" w:rsidRDefault="003B22EC" w:rsidP="008178B2">
            <w:pPr>
              <w:jc w:val="center"/>
            </w:pPr>
            <w:r w:rsidRPr="0072061A">
              <w:rPr>
                <w:sz w:val="22"/>
                <w:szCs w:val="22"/>
              </w:rPr>
              <w:t>Слушатель</w:t>
            </w:r>
          </w:p>
        </w:tc>
      </w:tr>
      <w:tr w:rsidR="003B22EC" w:rsidRPr="00311506" w:rsidTr="008178B2">
        <w:trPr>
          <w:trHeight w:val="736"/>
        </w:trPr>
        <w:tc>
          <w:tcPr>
            <w:tcW w:w="2088" w:type="dxa"/>
            <w:vMerge/>
            <w:vAlign w:val="center"/>
          </w:tcPr>
          <w:p w:rsidR="003B22EC" w:rsidRPr="0072061A" w:rsidRDefault="003B22EC" w:rsidP="008178B2">
            <w:pPr>
              <w:jc w:val="center"/>
              <w:rPr>
                <w:b/>
                <w:bCs/>
              </w:rPr>
            </w:pPr>
          </w:p>
        </w:tc>
        <w:tc>
          <w:tcPr>
            <w:tcW w:w="5580" w:type="dxa"/>
          </w:tcPr>
          <w:p w:rsidR="003B22EC" w:rsidRPr="0072061A" w:rsidRDefault="003B22EC" w:rsidP="00311506">
            <w:pPr>
              <w:jc w:val="both"/>
            </w:pPr>
            <w:r w:rsidRPr="0072061A">
              <w:rPr>
                <w:sz w:val="22"/>
                <w:szCs w:val="22"/>
              </w:rPr>
              <w:t>Областной выездной семинар-практикум базовой площадки МАОУ НОШ №53 «Духовно-нравственное развитие школьников через внеурочную деятельность»</w:t>
            </w:r>
          </w:p>
        </w:tc>
        <w:tc>
          <w:tcPr>
            <w:tcW w:w="1800" w:type="dxa"/>
            <w:vAlign w:val="center"/>
          </w:tcPr>
          <w:p w:rsidR="003B22EC" w:rsidRPr="0072061A" w:rsidRDefault="003B22EC" w:rsidP="008178B2">
            <w:pPr>
              <w:jc w:val="center"/>
            </w:pPr>
            <w:r w:rsidRPr="0072061A">
              <w:rPr>
                <w:sz w:val="22"/>
                <w:szCs w:val="22"/>
              </w:rPr>
              <w:t>Слушатель</w:t>
            </w:r>
          </w:p>
        </w:tc>
      </w:tr>
      <w:tr w:rsidR="003B22EC" w:rsidRPr="00311506" w:rsidTr="008178B2">
        <w:trPr>
          <w:trHeight w:val="393"/>
        </w:trPr>
        <w:tc>
          <w:tcPr>
            <w:tcW w:w="2088" w:type="dxa"/>
            <w:vMerge/>
            <w:vAlign w:val="center"/>
          </w:tcPr>
          <w:p w:rsidR="003B22EC" w:rsidRPr="0072061A" w:rsidRDefault="003B22EC" w:rsidP="008178B2">
            <w:pPr>
              <w:jc w:val="center"/>
              <w:rPr>
                <w:b/>
                <w:bCs/>
              </w:rPr>
            </w:pPr>
          </w:p>
        </w:tc>
        <w:tc>
          <w:tcPr>
            <w:tcW w:w="5580" w:type="dxa"/>
          </w:tcPr>
          <w:p w:rsidR="003B22EC" w:rsidRPr="0072061A" w:rsidRDefault="003B22EC" w:rsidP="00311506">
            <w:pPr>
              <w:jc w:val="both"/>
            </w:pPr>
            <w:r w:rsidRPr="0072061A">
              <w:rPr>
                <w:sz w:val="22"/>
                <w:szCs w:val="22"/>
              </w:rPr>
              <w:t>Областной семинар-тренинг по проверке заданий ГИА экзаменационных работ в форме ОГЭ по информатике.</w:t>
            </w:r>
          </w:p>
        </w:tc>
        <w:tc>
          <w:tcPr>
            <w:tcW w:w="1800" w:type="dxa"/>
            <w:vAlign w:val="center"/>
          </w:tcPr>
          <w:p w:rsidR="003B22EC" w:rsidRPr="0072061A" w:rsidRDefault="003B22EC" w:rsidP="008178B2">
            <w:pPr>
              <w:jc w:val="center"/>
            </w:pPr>
            <w:r w:rsidRPr="0072061A">
              <w:rPr>
                <w:sz w:val="22"/>
                <w:szCs w:val="22"/>
              </w:rPr>
              <w:t>Участник</w:t>
            </w:r>
          </w:p>
        </w:tc>
      </w:tr>
      <w:tr w:rsidR="003B22EC" w:rsidRPr="00311506" w:rsidTr="008178B2">
        <w:trPr>
          <w:trHeight w:val="726"/>
        </w:trPr>
        <w:tc>
          <w:tcPr>
            <w:tcW w:w="2088" w:type="dxa"/>
            <w:vMerge/>
            <w:vAlign w:val="center"/>
          </w:tcPr>
          <w:p w:rsidR="003B22EC" w:rsidRPr="0072061A" w:rsidRDefault="003B22EC" w:rsidP="008178B2">
            <w:pPr>
              <w:jc w:val="center"/>
              <w:rPr>
                <w:b/>
                <w:bCs/>
              </w:rPr>
            </w:pPr>
          </w:p>
        </w:tc>
        <w:tc>
          <w:tcPr>
            <w:tcW w:w="5580" w:type="dxa"/>
          </w:tcPr>
          <w:p w:rsidR="003B22EC" w:rsidRPr="0072061A" w:rsidRDefault="003B22EC" w:rsidP="00311506">
            <w:pPr>
              <w:jc w:val="both"/>
            </w:pPr>
            <w:r w:rsidRPr="0072061A">
              <w:rPr>
                <w:sz w:val="22"/>
                <w:szCs w:val="22"/>
              </w:rPr>
              <w:t>Консультационно-информационный семинар «Структура и содержание официального сайта образовательной организации».</w:t>
            </w:r>
          </w:p>
        </w:tc>
        <w:tc>
          <w:tcPr>
            <w:tcW w:w="1800" w:type="dxa"/>
            <w:vAlign w:val="center"/>
          </w:tcPr>
          <w:p w:rsidR="003B22EC" w:rsidRPr="0072061A" w:rsidRDefault="003B22EC" w:rsidP="008178B2">
            <w:pPr>
              <w:jc w:val="center"/>
            </w:pPr>
            <w:r w:rsidRPr="0072061A">
              <w:rPr>
                <w:sz w:val="22"/>
                <w:szCs w:val="22"/>
              </w:rPr>
              <w:t>Слушатель</w:t>
            </w:r>
          </w:p>
        </w:tc>
      </w:tr>
      <w:tr w:rsidR="003B22EC" w:rsidRPr="00311506" w:rsidTr="008178B2">
        <w:trPr>
          <w:trHeight w:val="666"/>
        </w:trPr>
        <w:tc>
          <w:tcPr>
            <w:tcW w:w="2088" w:type="dxa"/>
            <w:vMerge/>
            <w:vAlign w:val="center"/>
          </w:tcPr>
          <w:p w:rsidR="003B22EC" w:rsidRPr="0072061A" w:rsidRDefault="003B22EC" w:rsidP="008178B2">
            <w:pPr>
              <w:jc w:val="center"/>
              <w:rPr>
                <w:b/>
                <w:bCs/>
              </w:rPr>
            </w:pPr>
          </w:p>
        </w:tc>
        <w:tc>
          <w:tcPr>
            <w:tcW w:w="5580" w:type="dxa"/>
          </w:tcPr>
          <w:p w:rsidR="003B22EC" w:rsidRPr="0072061A" w:rsidRDefault="003B22EC" w:rsidP="00311506">
            <w:pPr>
              <w:jc w:val="both"/>
            </w:pPr>
            <w:proofErr w:type="spellStart"/>
            <w:r w:rsidRPr="0072061A">
              <w:rPr>
                <w:sz w:val="22"/>
                <w:szCs w:val="22"/>
              </w:rPr>
              <w:t>Вебинар</w:t>
            </w:r>
            <w:proofErr w:type="spellEnd"/>
            <w:r w:rsidRPr="0072061A">
              <w:rPr>
                <w:sz w:val="22"/>
                <w:szCs w:val="22"/>
              </w:rPr>
              <w:t xml:space="preserve"> «Реализация требований ФГОС по информатике средствами УМК издательства «Просвещение»»</w:t>
            </w:r>
          </w:p>
        </w:tc>
        <w:tc>
          <w:tcPr>
            <w:tcW w:w="1800" w:type="dxa"/>
            <w:vAlign w:val="center"/>
          </w:tcPr>
          <w:p w:rsidR="003B22EC" w:rsidRPr="0072061A" w:rsidRDefault="003B22EC" w:rsidP="008178B2">
            <w:pPr>
              <w:jc w:val="center"/>
            </w:pPr>
            <w:r w:rsidRPr="0072061A">
              <w:rPr>
                <w:sz w:val="22"/>
                <w:szCs w:val="22"/>
              </w:rPr>
              <w:t>Участник</w:t>
            </w:r>
          </w:p>
        </w:tc>
      </w:tr>
      <w:tr w:rsidR="003B22EC" w:rsidRPr="00311506" w:rsidTr="008178B2">
        <w:trPr>
          <w:trHeight w:val="748"/>
        </w:trPr>
        <w:tc>
          <w:tcPr>
            <w:tcW w:w="2088" w:type="dxa"/>
            <w:vMerge/>
            <w:vAlign w:val="center"/>
          </w:tcPr>
          <w:p w:rsidR="003B22EC" w:rsidRPr="0072061A" w:rsidRDefault="003B22EC" w:rsidP="008178B2">
            <w:pPr>
              <w:jc w:val="center"/>
              <w:rPr>
                <w:b/>
                <w:bCs/>
              </w:rPr>
            </w:pPr>
          </w:p>
        </w:tc>
        <w:tc>
          <w:tcPr>
            <w:tcW w:w="5580" w:type="dxa"/>
          </w:tcPr>
          <w:p w:rsidR="003B22EC" w:rsidRPr="0072061A" w:rsidRDefault="003B22EC" w:rsidP="00311506">
            <w:pPr>
              <w:jc w:val="both"/>
            </w:pPr>
            <w:proofErr w:type="spellStart"/>
            <w:r w:rsidRPr="0072061A">
              <w:rPr>
                <w:sz w:val="22"/>
                <w:szCs w:val="22"/>
              </w:rPr>
              <w:t>Вебинар</w:t>
            </w:r>
            <w:proofErr w:type="spellEnd"/>
            <w:r w:rsidRPr="0072061A">
              <w:rPr>
                <w:sz w:val="22"/>
                <w:szCs w:val="22"/>
              </w:rPr>
              <w:t xml:space="preserve"> «Построение </w:t>
            </w:r>
            <w:proofErr w:type="spellStart"/>
            <w:r w:rsidRPr="0072061A">
              <w:rPr>
                <w:sz w:val="22"/>
                <w:szCs w:val="22"/>
              </w:rPr>
              <w:t>деятельностной</w:t>
            </w:r>
            <w:proofErr w:type="spellEnd"/>
            <w:r w:rsidRPr="0072061A">
              <w:rPr>
                <w:sz w:val="22"/>
                <w:szCs w:val="22"/>
              </w:rPr>
              <w:t xml:space="preserve"> модели ПМПК для реализации вариантов адаптированных образовательных программ»</w:t>
            </w:r>
          </w:p>
        </w:tc>
        <w:tc>
          <w:tcPr>
            <w:tcW w:w="1800" w:type="dxa"/>
            <w:vAlign w:val="center"/>
          </w:tcPr>
          <w:p w:rsidR="003B22EC" w:rsidRPr="0072061A" w:rsidRDefault="003B22EC" w:rsidP="008178B2">
            <w:pPr>
              <w:jc w:val="center"/>
            </w:pPr>
            <w:r w:rsidRPr="0072061A">
              <w:rPr>
                <w:sz w:val="22"/>
                <w:szCs w:val="22"/>
              </w:rPr>
              <w:t>Участник</w:t>
            </w:r>
          </w:p>
        </w:tc>
      </w:tr>
      <w:tr w:rsidR="003B22EC" w:rsidRPr="00311506" w:rsidTr="008178B2">
        <w:trPr>
          <w:trHeight w:val="405"/>
        </w:trPr>
        <w:tc>
          <w:tcPr>
            <w:tcW w:w="2088" w:type="dxa"/>
            <w:vMerge w:val="restart"/>
            <w:vAlign w:val="center"/>
          </w:tcPr>
          <w:p w:rsidR="003B22EC" w:rsidRPr="0072061A" w:rsidRDefault="003B22EC" w:rsidP="008178B2">
            <w:pPr>
              <w:jc w:val="center"/>
              <w:rPr>
                <w:b/>
                <w:bCs/>
              </w:rPr>
            </w:pPr>
          </w:p>
          <w:p w:rsidR="003B22EC" w:rsidRPr="0072061A" w:rsidRDefault="003B22EC" w:rsidP="008178B2">
            <w:pPr>
              <w:jc w:val="center"/>
              <w:rPr>
                <w:b/>
                <w:bCs/>
              </w:rPr>
            </w:pPr>
          </w:p>
          <w:p w:rsidR="003B22EC" w:rsidRPr="0072061A" w:rsidRDefault="003B22EC" w:rsidP="008178B2">
            <w:pPr>
              <w:jc w:val="center"/>
              <w:rPr>
                <w:b/>
                <w:bCs/>
              </w:rPr>
            </w:pPr>
          </w:p>
          <w:p w:rsidR="003B22EC" w:rsidRPr="0072061A" w:rsidRDefault="003B22EC" w:rsidP="008178B2">
            <w:pPr>
              <w:jc w:val="center"/>
              <w:rPr>
                <w:b/>
                <w:bCs/>
              </w:rPr>
            </w:pPr>
          </w:p>
          <w:p w:rsidR="003B22EC" w:rsidRPr="0072061A" w:rsidRDefault="003B22EC" w:rsidP="008178B2">
            <w:pPr>
              <w:jc w:val="center"/>
              <w:rPr>
                <w:b/>
                <w:bCs/>
              </w:rPr>
            </w:pPr>
          </w:p>
          <w:p w:rsidR="003B22EC" w:rsidRPr="0072061A" w:rsidRDefault="003B22EC" w:rsidP="008178B2">
            <w:pPr>
              <w:jc w:val="center"/>
              <w:rPr>
                <w:b/>
                <w:bCs/>
              </w:rPr>
            </w:pPr>
          </w:p>
          <w:p w:rsidR="003B22EC" w:rsidRPr="0072061A" w:rsidRDefault="003B22EC" w:rsidP="008178B2">
            <w:pPr>
              <w:jc w:val="center"/>
              <w:rPr>
                <w:b/>
                <w:bCs/>
              </w:rPr>
            </w:pPr>
          </w:p>
          <w:p w:rsidR="003B22EC" w:rsidRPr="0072061A" w:rsidRDefault="003B22EC" w:rsidP="008178B2">
            <w:pPr>
              <w:jc w:val="center"/>
              <w:rPr>
                <w:b/>
                <w:bCs/>
              </w:rPr>
            </w:pPr>
          </w:p>
          <w:p w:rsidR="003B22EC" w:rsidRPr="0072061A" w:rsidRDefault="003B22EC" w:rsidP="008178B2">
            <w:pPr>
              <w:jc w:val="center"/>
              <w:rPr>
                <w:b/>
                <w:bCs/>
              </w:rPr>
            </w:pPr>
          </w:p>
          <w:p w:rsidR="003B22EC" w:rsidRPr="0072061A" w:rsidRDefault="003B22EC" w:rsidP="008178B2">
            <w:pPr>
              <w:jc w:val="center"/>
              <w:rPr>
                <w:b/>
                <w:bCs/>
              </w:rPr>
            </w:pPr>
          </w:p>
          <w:p w:rsidR="003B22EC" w:rsidRPr="0072061A" w:rsidRDefault="003B22EC" w:rsidP="008178B2">
            <w:pPr>
              <w:jc w:val="center"/>
              <w:rPr>
                <w:b/>
                <w:bCs/>
              </w:rPr>
            </w:pPr>
          </w:p>
          <w:p w:rsidR="003B22EC" w:rsidRPr="0072061A" w:rsidRDefault="003B22EC" w:rsidP="008178B2">
            <w:pPr>
              <w:jc w:val="center"/>
              <w:rPr>
                <w:b/>
                <w:bCs/>
              </w:rPr>
            </w:pPr>
          </w:p>
          <w:p w:rsidR="003B22EC" w:rsidRPr="0072061A" w:rsidRDefault="003B22EC" w:rsidP="008178B2">
            <w:pPr>
              <w:jc w:val="center"/>
              <w:rPr>
                <w:b/>
                <w:bCs/>
              </w:rPr>
            </w:pPr>
          </w:p>
          <w:p w:rsidR="003B22EC" w:rsidRPr="0072061A" w:rsidRDefault="003B22EC" w:rsidP="008178B2">
            <w:pPr>
              <w:jc w:val="center"/>
              <w:rPr>
                <w:b/>
                <w:bCs/>
              </w:rPr>
            </w:pPr>
          </w:p>
          <w:p w:rsidR="003B22EC" w:rsidRPr="0072061A" w:rsidRDefault="003B22EC" w:rsidP="008178B2">
            <w:pPr>
              <w:jc w:val="center"/>
              <w:rPr>
                <w:b/>
                <w:bCs/>
              </w:rPr>
            </w:pPr>
          </w:p>
          <w:p w:rsidR="003B22EC" w:rsidRPr="0072061A" w:rsidRDefault="003B22EC" w:rsidP="008178B2">
            <w:pPr>
              <w:jc w:val="center"/>
              <w:rPr>
                <w:b/>
                <w:bCs/>
              </w:rPr>
            </w:pPr>
          </w:p>
          <w:p w:rsidR="003B22EC" w:rsidRPr="0072061A" w:rsidRDefault="003B22EC" w:rsidP="008178B2">
            <w:pPr>
              <w:jc w:val="center"/>
              <w:rPr>
                <w:b/>
                <w:bCs/>
              </w:rPr>
            </w:pPr>
          </w:p>
          <w:p w:rsidR="003B22EC" w:rsidRPr="0072061A" w:rsidRDefault="003B22EC" w:rsidP="008178B2">
            <w:pPr>
              <w:jc w:val="center"/>
              <w:rPr>
                <w:b/>
                <w:bCs/>
              </w:rPr>
            </w:pPr>
          </w:p>
          <w:p w:rsidR="003B22EC" w:rsidRPr="0072061A" w:rsidRDefault="003B22EC" w:rsidP="008178B2">
            <w:pPr>
              <w:jc w:val="center"/>
              <w:rPr>
                <w:b/>
                <w:bCs/>
              </w:rPr>
            </w:pPr>
          </w:p>
          <w:p w:rsidR="003B22EC" w:rsidRPr="0072061A" w:rsidRDefault="003B22EC" w:rsidP="008178B2">
            <w:pPr>
              <w:jc w:val="center"/>
              <w:rPr>
                <w:b/>
                <w:bCs/>
              </w:rPr>
            </w:pPr>
          </w:p>
          <w:p w:rsidR="003B22EC" w:rsidRPr="0072061A" w:rsidRDefault="003B22EC" w:rsidP="008178B2">
            <w:pPr>
              <w:jc w:val="center"/>
              <w:rPr>
                <w:b/>
                <w:bCs/>
              </w:rPr>
            </w:pPr>
          </w:p>
          <w:p w:rsidR="003B22EC" w:rsidRPr="0072061A" w:rsidRDefault="003B22EC" w:rsidP="008178B2">
            <w:pPr>
              <w:jc w:val="center"/>
              <w:rPr>
                <w:b/>
                <w:bCs/>
              </w:rPr>
            </w:pPr>
            <w:r w:rsidRPr="0072061A">
              <w:rPr>
                <w:b/>
                <w:bCs/>
                <w:sz w:val="22"/>
                <w:szCs w:val="22"/>
              </w:rPr>
              <w:t>Гордеева О.Н.</w:t>
            </w:r>
          </w:p>
        </w:tc>
        <w:tc>
          <w:tcPr>
            <w:tcW w:w="5580" w:type="dxa"/>
          </w:tcPr>
          <w:p w:rsidR="003B22EC" w:rsidRPr="0072061A" w:rsidRDefault="003B22EC" w:rsidP="00311506">
            <w:pPr>
              <w:jc w:val="both"/>
            </w:pPr>
            <w:r w:rsidRPr="0072061A">
              <w:rPr>
                <w:sz w:val="22"/>
                <w:szCs w:val="22"/>
              </w:rPr>
              <w:lastRenderedPageBreak/>
              <w:t>Консультационный семинар «Порядок проведения процедуры аттестации педагогических работников».</w:t>
            </w:r>
          </w:p>
        </w:tc>
        <w:tc>
          <w:tcPr>
            <w:tcW w:w="1800" w:type="dxa"/>
            <w:vAlign w:val="center"/>
          </w:tcPr>
          <w:p w:rsidR="003B22EC" w:rsidRPr="0072061A" w:rsidRDefault="003B22EC" w:rsidP="008178B2">
            <w:pPr>
              <w:jc w:val="center"/>
            </w:pPr>
            <w:r w:rsidRPr="0072061A">
              <w:rPr>
                <w:sz w:val="22"/>
                <w:szCs w:val="22"/>
              </w:rPr>
              <w:t>Слушатель</w:t>
            </w:r>
          </w:p>
        </w:tc>
      </w:tr>
      <w:tr w:rsidR="003B22EC" w:rsidRPr="00311506" w:rsidTr="008178B2">
        <w:trPr>
          <w:trHeight w:val="880"/>
        </w:trPr>
        <w:tc>
          <w:tcPr>
            <w:tcW w:w="2088" w:type="dxa"/>
            <w:vMerge/>
            <w:vAlign w:val="center"/>
          </w:tcPr>
          <w:p w:rsidR="003B22EC" w:rsidRPr="0072061A" w:rsidRDefault="003B22EC" w:rsidP="008178B2">
            <w:pPr>
              <w:jc w:val="center"/>
              <w:rPr>
                <w:b/>
                <w:bCs/>
              </w:rPr>
            </w:pPr>
          </w:p>
        </w:tc>
        <w:tc>
          <w:tcPr>
            <w:tcW w:w="5580" w:type="dxa"/>
          </w:tcPr>
          <w:p w:rsidR="003B22EC" w:rsidRPr="0072061A" w:rsidRDefault="003B22EC" w:rsidP="00311506">
            <w:pPr>
              <w:jc w:val="both"/>
            </w:pPr>
            <w:r w:rsidRPr="0072061A">
              <w:rPr>
                <w:sz w:val="22"/>
                <w:szCs w:val="22"/>
              </w:rPr>
              <w:t xml:space="preserve">Муниципальный семинар-практикум «Осуществление преемственности дошкольного и начального общего образования в условиях реализации ФГОС </w:t>
            </w:r>
            <w:proofErr w:type="gramStart"/>
            <w:r w:rsidRPr="0072061A">
              <w:rPr>
                <w:sz w:val="22"/>
                <w:szCs w:val="22"/>
              </w:rPr>
              <w:t>ДО</w:t>
            </w:r>
            <w:proofErr w:type="gramEnd"/>
            <w:r w:rsidRPr="0072061A">
              <w:rPr>
                <w:sz w:val="22"/>
                <w:szCs w:val="22"/>
              </w:rPr>
              <w:t xml:space="preserve"> и ФГОС НОО».</w:t>
            </w:r>
          </w:p>
        </w:tc>
        <w:tc>
          <w:tcPr>
            <w:tcW w:w="1800" w:type="dxa"/>
            <w:vAlign w:val="center"/>
          </w:tcPr>
          <w:p w:rsidR="003B22EC" w:rsidRPr="0072061A" w:rsidRDefault="003B22EC" w:rsidP="008178B2">
            <w:pPr>
              <w:jc w:val="center"/>
            </w:pPr>
            <w:r w:rsidRPr="0072061A">
              <w:rPr>
                <w:sz w:val="22"/>
                <w:szCs w:val="22"/>
              </w:rPr>
              <w:t>Участник</w:t>
            </w:r>
          </w:p>
        </w:tc>
      </w:tr>
      <w:tr w:rsidR="003B22EC" w:rsidRPr="00311506" w:rsidTr="008178B2">
        <w:trPr>
          <w:trHeight w:val="711"/>
        </w:trPr>
        <w:tc>
          <w:tcPr>
            <w:tcW w:w="2088" w:type="dxa"/>
            <w:vMerge/>
            <w:vAlign w:val="center"/>
          </w:tcPr>
          <w:p w:rsidR="003B22EC" w:rsidRPr="0072061A" w:rsidRDefault="003B22EC" w:rsidP="008178B2">
            <w:pPr>
              <w:jc w:val="center"/>
              <w:rPr>
                <w:b/>
                <w:bCs/>
              </w:rPr>
            </w:pPr>
          </w:p>
        </w:tc>
        <w:tc>
          <w:tcPr>
            <w:tcW w:w="5580" w:type="dxa"/>
          </w:tcPr>
          <w:p w:rsidR="003B22EC" w:rsidRPr="0072061A" w:rsidRDefault="003B22EC" w:rsidP="00311506">
            <w:pPr>
              <w:jc w:val="both"/>
            </w:pPr>
            <w:r w:rsidRPr="0072061A">
              <w:rPr>
                <w:sz w:val="22"/>
                <w:szCs w:val="22"/>
              </w:rPr>
              <w:t>Областная конференция «Сетевое взаимодействие образовательных организаций в условиях реализации ФГОС».</w:t>
            </w:r>
          </w:p>
        </w:tc>
        <w:tc>
          <w:tcPr>
            <w:tcW w:w="1800" w:type="dxa"/>
            <w:vAlign w:val="center"/>
          </w:tcPr>
          <w:p w:rsidR="003B22EC" w:rsidRPr="0072061A" w:rsidRDefault="003B22EC" w:rsidP="008178B2">
            <w:pPr>
              <w:jc w:val="center"/>
            </w:pPr>
            <w:r w:rsidRPr="0072061A">
              <w:rPr>
                <w:sz w:val="22"/>
                <w:szCs w:val="22"/>
              </w:rPr>
              <w:t>Слушатель</w:t>
            </w:r>
          </w:p>
        </w:tc>
      </w:tr>
      <w:tr w:rsidR="003B22EC" w:rsidRPr="00311506" w:rsidTr="008178B2">
        <w:trPr>
          <w:trHeight w:val="650"/>
        </w:trPr>
        <w:tc>
          <w:tcPr>
            <w:tcW w:w="2088" w:type="dxa"/>
            <w:vMerge/>
            <w:vAlign w:val="center"/>
          </w:tcPr>
          <w:p w:rsidR="003B22EC" w:rsidRPr="0072061A" w:rsidRDefault="003B22EC" w:rsidP="008178B2">
            <w:pPr>
              <w:jc w:val="center"/>
              <w:rPr>
                <w:b/>
                <w:bCs/>
              </w:rPr>
            </w:pPr>
          </w:p>
        </w:tc>
        <w:tc>
          <w:tcPr>
            <w:tcW w:w="5580" w:type="dxa"/>
          </w:tcPr>
          <w:p w:rsidR="003B22EC" w:rsidRPr="0072061A" w:rsidRDefault="003B22EC" w:rsidP="00311506">
            <w:pPr>
              <w:jc w:val="both"/>
            </w:pPr>
            <w:r w:rsidRPr="0072061A">
              <w:rPr>
                <w:sz w:val="22"/>
                <w:szCs w:val="22"/>
                <w:lang w:val="en-US"/>
              </w:rPr>
              <w:t>XV</w:t>
            </w:r>
            <w:r w:rsidRPr="0072061A">
              <w:rPr>
                <w:sz w:val="22"/>
                <w:szCs w:val="22"/>
              </w:rPr>
              <w:t xml:space="preserve"> Международная научно-практическая конференция «Современный университет как центр </w:t>
            </w:r>
            <w:proofErr w:type="spellStart"/>
            <w:r w:rsidRPr="0072061A">
              <w:rPr>
                <w:sz w:val="22"/>
                <w:szCs w:val="22"/>
              </w:rPr>
              <w:t>трансфера</w:t>
            </w:r>
            <w:proofErr w:type="spellEnd"/>
            <w:r w:rsidRPr="0072061A">
              <w:rPr>
                <w:sz w:val="22"/>
                <w:szCs w:val="22"/>
              </w:rPr>
              <w:t xml:space="preserve"> новых технологий» </w:t>
            </w:r>
          </w:p>
        </w:tc>
        <w:tc>
          <w:tcPr>
            <w:tcW w:w="1800" w:type="dxa"/>
            <w:vAlign w:val="center"/>
          </w:tcPr>
          <w:p w:rsidR="003B22EC" w:rsidRPr="0072061A" w:rsidRDefault="003B22EC" w:rsidP="008178B2">
            <w:pPr>
              <w:jc w:val="center"/>
            </w:pPr>
            <w:r w:rsidRPr="0072061A">
              <w:rPr>
                <w:sz w:val="22"/>
                <w:szCs w:val="22"/>
              </w:rPr>
              <w:t>Слушатель</w:t>
            </w:r>
          </w:p>
        </w:tc>
      </w:tr>
      <w:tr w:rsidR="003B22EC" w:rsidRPr="00311506" w:rsidTr="008178B2">
        <w:trPr>
          <w:trHeight w:val="880"/>
        </w:trPr>
        <w:tc>
          <w:tcPr>
            <w:tcW w:w="2088" w:type="dxa"/>
            <w:vMerge/>
            <w:vAlign w:val="center"/>
          </w:tcPr>
          <w:p w:rsidR="003B22EC" w:rsidRPr="0072061A" w:rsidRDefault="003B22EC" w:rsidP="008178B2">
            <w:pPr>
              <w:jc w:val="center"/>
              <w:rPr>
                <w:b/>
                <w:bCs/>
              </w:rPr>
            </w:pPr>
          </w:p>
        </w:tc>
        <w:tc>
          <w:tcPr>
            <w:tcW w:w="5580" w:type="dxa"/>
          </w:tcPr>
          <w:p w:rsidR="003B22EC" w:rsidRPr="0072061A" w:rsidRDefault="003B22EC" w:rsidP="00311506">
            <w:pPr>
              <w:jc w:val="both"/>
            </w:pPr>
            <w:r w:rsidRPr="0072061A">
              <w:rPr>
                <w:sz w:val="22"/>
                <w:szCs w:val="22"/>
              </w:rPr>
              <w:t>Августовская педагогическая конференция работников системы образования Калининградской области «Новые качественные результаты как приоритет государственной политики в сфере образования в Калининградской области».</w:t>
            </w:r>
          </w:p>
        </w:tc>
        <w:tc>
          <w:tcPr>
            <w:tcW w:w="1800" w:type="dxa"/>
            <w:vAlign w:val="center"/>
          </w:tcPr>
          <w:p w:rsidR="003B22EC" w:rsidRPr="0072061A" w:rsidRDefault="003B22EC" w:rsidP="008178B2">
            <w:pPr>
              <w:jc w:val="center"/>
            </w:pPr>
            <w:r w:rsidRPr="0072061A">
              <w:rPr>
                <w:sz w:val="22"/>
                <w:szCs w:val="22"/>
              </w:rPr>
              <w:t>Слушатель</w:t>
            </w:r>
          </w:p>
        </w:tc>
      </w:tr>
      <w:tr w:rsidR="003B22EC" w:rsidRPr="00311506" w:rsidTr="008178B2">
        <w:trPr>
          <w:trHeight w:val="884"/>
        </w:trPr>
        <w:tc>
          <w:tcPr>
            <w:tcW w:w="2088" w:type="dxa"/>
            <w:vMerge/>
            <w:vAlign w:val="center"/>
          </w:tcPr>
          <w:p w:rsidR="003B22EC" w:rsidRPr="0072061A" w:rsidRDefault="003B22EC" w:rsidP="008178B2">
            <w:pPr>
              <w:jc w:val="center"/>
              <w:rPr>
                <w:b/>
                <w:bCs/>
              </w:rPr>
            </w:pPr>
          </w:p>
        </w:tc>
        <w:tc>
          <w:tcPr>
            <w:tcW w:w="5580" w:type="dxa"/>
          </w:tcPr>
          <w:p w:rsidR="003B22EC" w:rsidRPr="0072061A" w:rsidRDefault="003B22EC" w:rsidP="00311506">
            <w:pPr>
              <w:jc w:val="both"/>
            </w:pPr>
            <w:r w:rsidRPr="0072061A">
              <w:rPr>
                <w:sz w:val="22"/>
                <w:szCs w:val="22"/>
              </w:rPr>
              <w:t xml:space="preserve">Открытая научно-практическая конференция «Формирование </w:t>
            </w:r>
            <w:proofErr w:type="spellStart"/>
            <w:r w:rsidRPr="0072061A">
              <w:rPr>
                <w:sz w:val="22"/>
                <w:szCs w:val="22"/>
              </w:rPr>
              <w:t>метапредметной</w:t>
            </w:r>
            <w:proofErr w:type="spellEnd"/>
            <w:r w:rsidRPr="0072061A">
              <w:rPr>
                <w:sz w:val="22"/>
                <w:szCs w:val="22"/>
              </w:rPr>
              <w:t xml:space="preserve"> среды образовательной организации как необходимое условие повышения качества образования в условиях ФГОС ООО»</w:t>
            </w:r>
          </w:p>
        </w:tc>
        <w:tc>
          <w:tcPr>
            <w:tcW w:w="1800" w:type="dxa"/>
            <w:vAlign w:val="center"/>
          </w:tcPr>
          <w:p w:rsidR="003B22EC" w:rsidRPr="0072061A" w:rsidRDefault="003B22EC" w:rsidP="008178B2">
            <w:pPr>
              <w:jc w:val="center"/>
            </w:pPr>
            <w:r w:rsidRPr="0072061A">
              <w:rPr>
                <w:sz w:val="22"/>
                <w:szCs w:val="22"/>
              </w:rPr>
              <w:t>Слушатель</w:t>
            </w:r>
          </w:p>
        </w:tc>
      </w:tr>
      <w:tr w:rsidR="003B22EC" w:rsidRPr="00311506" w:rsidTr="008178B2">
        <w:trPr>
          <w:trHeight w:val="701"/>
        </w:trPr>
        <w:tc>
          <w:tcPr>
            <w:tcW w:w="2088" w:type="dxa"/>
            <w:vMerge/>
            <w:vAlign w:val="center"/>
          </w:tcPr>
          <w:p w:rsidR="003B22EC" w:rsidRPr="0072061A" w:rsidRDefault="003B22EC" w:rsidP="008178B2">
            <w:pPr>
              <w:jc w:val="center"/>
              <w:rPr>
                <w:b/>
                <w:bCs/>
              </w:rPr>
            </w:pPr>
          </w:p>
        </w:tc>
        <w:tc>
          <w:tcPr>
            <w:tcW w:w="5580" w:type="dxa"/>
          </w:tcPr>
          <w:p w:rsidR="003B22EC" w:rsidRPr="0072061A" w:rsidRDefault="003B22EC" w:rsidP="00311506">
            <w:pPr>
              <w:jc w:val="both"/>
            </w:pPr>
            <w:r w:rsidRPr="0072061A">
              <w:rPr>
                <w:sz w:val="22"/>
                <w:szCs w:val="22"/>
              </w:rPr>
              <w:t>Региональный семинар «Формирование технического мышления кадет Андрея Первозванного Кадетского морского корпуса в урочное и внеурочное время»</w:t>
            </w:r>
          </w:p>
        </w:tc>
        <w:tc>
          <w:tcPr>
            <w:tcW w:w="1800" w:type="dxa"/>
            <w:vAlign w:val="center"/>
          </w:tcPr>
          <w:p w:rsidR="003B22EC" w:rsidRPr="0072061A" w:rsidRDefault="003B22EC" w:rsidP="008178B2">
            <w:pPr>
              <w:jc w:val="center"/>
            </w:pPr>
            <w:r w:rsidRPr="0072061A">
              <w:rPr>
                <w:sz w:val="22"/>
                <w:szCs w:val="22"/>
              </w:rPr>
              <w:t>Слушатель</w:t>
            </w:r>
          </w:p>
        </w:tc>
      </w:tr>
      <w:tr w:rsidR="003B22EC" w:rsidRPr="00311506" w:rsidTr="008178B2">
        <w:trPr>
          <w:trHeight w:val="641"/>
        </w:trPr>
        <w:tc>
          <w:tcPr>
            <w:tcW w:w="2088" w:type="dxa"/>
            <w:vMerge/>
            <w:vAlign w:val="center"/>
          </w:tcPr>
          <w:p w:rsidR="003B22EC" w:rsidRPr="0072061A" w:rsidRDefault="003B22EC" w:rsidP="008178B2">
            <w:pPr>
              <w:jc w:val="center"/>
              <w:rPr>
                <w:b/>
                <w:bCs/>
              </w:rPr>
            </w:pPr>
          </w:p>
        </w:tc>
        <w:tc>
          <w:tcPr>
            <w:tcW w:w="5580" w:type="dxa"/>
          </w:tcPr>
          <w:p w:rsidR="003B22EC" w:rsidRPr="0072061A" w:rsidRDefault="003B22EC" w:rsidP="00311506">
            <w:pPr>
              <w:jc w:val="both"/>
            </w:pPr>
            <w:r w:rsidRPr="0072061A">
              <w:rPr>
                <w:sz w:val="22"/>
                <w:szCs w:val="22"/>
              </w:rPr>
              <w:t>Городской методический семинар «Духовно-нравственное воспитание школьников в условиях реализации ФГОС».</w:t>
            </w:r>
          </w:p>
        </w:tc>
        <w:tc>
          <w:tcPr>
            <w:tcW w:w="1800" w:type="dxa"/>
            <w:vAlign w:val="center"/>
          </w:tcPr>
          <w:p w:rsidR="003B22EC" w:rsidRPr="0072061A" w:rsidRDefault="003B22EC" w:rsidP="008178B2">
            <w:pPr>
              <w:jc w:val="center"/>
            </w:pPr>
            <w:r w:rsidRPr="0072061A">
              <w:rPr>
                <w:sz w:val="22"/>
                <w:szCs w:val="22"/>
              </w:rPr>
              <w:t>Слушатель</w:t>
            </w:r>
          </w:p>
        </w:tc>
      </w:tr>
      <w:tr w:rsidR="003B22EC" w:rsidRPr="00311506" w:rsidTr="008178B2">
        <w:trPr>
          <w:trHeight w:val="722"/>
        </w:trPr>
        <w:tc>
          <w:tcPr>
            <w:tcW w:w="2088" w:type="dxa"/>
            <w:vMerge/>
            <w:vAlign w:val="center"/>
          </w:tcPr>
          <w:p w:rsidR="003B22EC" w:rsidRPr="0072061A" w:rsidRDefault="003B22EC" w:rsidP="008178B2">
            <w:pPr>
              <w:jc w:val="center"/>
              <w:rPr>
                <w:b/>
                <w:bCs/>
              </w:rPr>
            </w:pPr>
          </w:p>
        </w:tc>
        <w:tc>
          <w:tcPr>
            <w:tcW w:w="5580" w:type="dxa"/>
          </w:tcPr>
          <w:p w:rsidR="003B22EC" w:rsidRPr="0072061A" w:rsidRDefault="003B22EC" w:rsidP="00311506">
            <w:pPr>
              <w:jc w:val="both"/>
            </w:pPr>
            <w:r w:rsidRPr="0072061A">
              <w:rPr>
                <w:sz w:val="22"/>
                <w:szCs w:val="22"/>
              </w:rPr>
              <w:t>Областной выездной семинар-практикум базовой площадки МАОУ НОШ №53 «Духовно-нравственное развитие школьников через внеурочную деятельность»</w:t>
            </w:r>
          </w:p>
        </w:tc>
        <w:tc>
          <w:tcPr>
            <w:tcW w:w="1800" w:type="dxa"/>
            <w:vAlign w:val="center"/>
          </w:tcPr>
          <w:p w:rsidR="003B22EC" w:rsidRPr="0072061A" w:rsidRDefault="003B22EC" w:rsidP="008178B2">
            <w:pPr>
              <w:jc w:val="center"/>
            </w:pPr>
            <w:r w:rsidRPr="0072061A">
              <w:rPr>
                <w:sz w:val="22"/>
                <w:szCs w:val="22"/>
              </w:rPr>
              <w:t>Слушатель</w:t>
            </w:r>
          </w:p>
        </w:tc>
      </w:tr>
      <w:tr w:rsidR="003B22EC" w:rsidRPr="00311506" w:rsidTr="008178B2">
        <w:trPr>
          <w:trHeight w:val="379"/>
        </w:trPr>
        <w:tc>
          <w:tcPr>
            <w:tcW w:w="2088" w:type="dxa"/>
            <w:vMerge/>
            <w:vAlign w:val="center"/>
          </w:tcPr>
          <w:p w:rsidR="003B22EC" w:rsidRPr="0072061A" w:rsidRDefault="003B22EC" w:rsidP="008178B2">
            <w:pPr>
              <w:jc w:val="center"/>
              <w:rPr>
                <w:b/>
                <w:bCs/>
              </w:rPr>
            </w:pPr>
          </w:p>
        </w:tc>
        <w:tc>
          <w:tcPr>
            <w:tcW w:w="5580" w:type="dxa"/>
          </w:tcPr>
          <w:p w:rsidR="003B22EC" w:rsidRPr="0072061A" w:rsidRDefault="003B22EC" w:rsidP="00311506">
            <w:pPr>
              <w:jc w:val="both"/>
            </w:pPr>
            <w:r w:rsidRPr="0072061A">
              <w:rPr>
                <w:sz w:val="22"/>
                <w:szCs w:val="22"/>
              </w:rPr>
              <w:t>Областная педагогическая конференция «</w:t>
            </w:r>
            <w:r w:rsidRPr="0072061A">
              <w:rPr>
                <w:sz w:val="22"/>
                <w:szCs w:val="22"/>
                <w:lang w:val="en-US"/>
              </w:rPr>
              <w:t>XII</w:t>
            </w:r>
            <w:r w:rsidRPr="0072061A">
              <w:rPr>
                <w:sz w:val="22"/>
                <w:szCs w:val="22"/>
              </w:rPr>
              <w:t xml:space="preserve"> Кирилло-Мефодиевские чтения».</w:t>
            </w:r>
          </w:p>
        </w:tc>
        <w:tc>
          <w:tcPr>
            <w:tcW w:w="1800" w:type="dxa"/>
            <w:vAlign w:val="center"/>
          </w:tcPr>
          <w:p w:rsidR="003B22EC" w:rsidRPr="0072061A" w:rsidRDefault="003B22EC" w:rsidP="008178B2">
            <w:pPr>
              <w:jc w:val="center"/>
            </w:pPr>
            <w:r w:rsidRPr="0072061A">
              <w:rPr>
                <w:sz w:val="22"/>
                <w:szCs w:val="22"/>
              </w:rPr>
              <w:t>Слушатель</w:t>
            </w:r>
          </w:p>
        </w:tc>
      </w:tr>
      <w:tr w:rsidR="003B22EC" w:rsidRPr="00311506" w:rsidTr="008178B2">
        <w:trPr>
          <w:trHeight w:val="712"/>
        </w:trPr>
        <w:tc>
          <w:tcPr>
            <w:tcW w:w="2088" w:type="dxa"/>
            <w:vMerge/>
            <w:vAlign w:val="center"/>
          </w:tcPr>
          <w:p w:rsidR="003B22EC" w:rsidRPr="0072061A" w:rsidRDefault="003B22EC" w:rsidP="008178B2">
            <w:pPr>
              <w:jc w:val="center"/>
              <w:rPr>
                <w:b/>
                <w:bCs/>
              </w:rPr>
            </w:pPr>
          </w:p>
        </w:tc>
        <w:tc>
          <w:tcPr>
            <w:tcW w:w="5580" w:type="dxa"/>
          </w:tcPr>
          <w:p w:rsidR="003B22EC" w:rsidRPr="0072061A" w:rsidRDefault="003B22EC" w:rsidP="00311506">
            <w:pPr>
              <w:jc w:val="both"/>
            </w:pPr>
            <w:r w:rsidRPr="0072061A">
              <w:rPr>
                <w:sz w:val="22"/>
                <w:szCs w:val="22"/>
                <w:lang w:val="en-US"/>
              </w:rPr>
              <w:t>XII</w:t>
            </w:r>
            <w:r w:rsidRPr="0072061A">
              <w:rPr>
                <w:sz w:val="22"/>
                <w:szCs w:val="22"/>
              </w:rPr>
              <w:t xml:space="preserve"> Областные педагогические Рождественские чтения «Базовые национальные ценности в современной системе образования Калининградской области»</w:t>
            </w:r>
          </w:p>
        </w:tc>
        <w:tc>
          <w:tcPr>
            <w:tcW w:w="1800" w:type="dxa"/>
            <w:vAlign w:val="center"/>
          </w:tcPr>
          <w:p w:rsidR="003B22EC" w:rsidRPr="0072061A" w:rsidRDefault="003B22EC" w:rsidP="008178B2">
            <w:pPr>
              <w:jc w:val="center"/>
            </w:pPr>
            <w:r w:rsidRPr="0072061A">
              <w:rPr>
                <w:sz w:val="22"/>
                <w:szCs w:val="22"/>
              </w:rPr>
              <w:t>Слушатель</w:t>
            </w:r>
          </w:p>
        </w:tc>
      </w:tr>
      <w:tr w:rsidR="003B22EC" w:rsidRPr="00311506" w:rsidTr="008178B2">
        <w:trPr>
          <w:trHeight w:val="510"/>
        </w:trPr>
        <w:tc>
          <w:tcPr>
            <w:tcW w:w="2088" w:type="dxa"/>
            <w:vMerge/>
            <w:vAlign w:val="center"/>
          </w:tcPr>
          <w:p w:rsidR="003B22EC" w:rsidRPr="0072061A" w:rsidRDefault="003B22EC" w:rsidP="008178B2">
            <w:pPr>
              <w:jc w:val="center"/>
              <w:rPr>
                <w:b/>
                <w:bCs/>
              </w:rPr>
            </w:pPr>
          </w:p>
        </w:tc>
        <w:tc>
          <w:tcPr>
            <w:tcW w:w="5580" w:type="dxa"/>
          </w:tcPr>
          <w:p w:rsidR="003B22EC" w:rsidRPr="0072061A" w:rsidRDefault="003B22EC" w:rsidP="00311506">
            <w:pPr>
              <w:jc w:val="both"/>
            </w:pPr>
            <w:r w:rsidRPr="0072061A">
              <w:rPr>
                <w:sz w:val="22"/>
                <w:szCs w:val="22"/>
              </w:rPr>
              <w:t xml:space="preserve">Областная педагогическая конференция </w:t>
            </w:r>
            <w:r w:rsidRPr="0072061A">
              <w:rPr>
                <w:sz w:val="22"/>
                <w:szCs w:val="22"/>
                <w:lang w:val="en-US"/>
              </w:rPr>
              <w:t>XII</w:t>
            </w:r>
            <w:r w:rsidRPr="0072061A">
              <w:rPr>
                <w:sz w:val="22"/>
                <w:szCs w:val="22"/>
              </w:rPr>
              <w:t xml:space="preserve"> Кирилло-Мефодиевские чтения.</w:t>
            </w:r>
          </w:p>
        </w:tc>
        <w:tc>
          <w:tcPr>
            <w:tcW w:w="1800" w:type="dxa"/>
            <w:vAlign w:val="center"/>
          </w:tcPr>
          <w:p w:rsidR="003B22EC" w:rsidRPr="0072061A" w:rsidRDefault="003B22EC" w:rsidP="008178B2">
            <w:pPr>
              <w:jc w:val="center"/>
            </w:pPr>
            <w:r w:rsidRPr="0072061A">
              <w:rPr>
                <w:sz w:val="22"/>
                <w:szCs w:val="22"/>
              </w:rPr>
              <w:t>Слушатель</w:t>
            </w:r>
          </w:p>
        </w:tc>
      </w:tr>
      <w:tr w:rsidR="003B22EC" w:rsidRPr="00311506" w:rsidTr="008178B2">
        <w:trPr>
          <w:trHeight w:val="560"/>
        </w:trPr>
        <w:tc>
          <w:tcPr>
            <w:tcW w:w="2088" w:type="dxa"/>
            <w:vMerge/>
            <w:vAlign w:val="center"/>
          </w:tcPr>
          <w:p w:rsidR="003B22EC" w:rsidRPr="0072061A" w:rsidRDefault="003B22EC" w:rsidP="008178B2">
            <w:pPr>
              <w:jc w:val="center"/>
              <w:rPr>
                <w:b/>
                <w:bCs/>
              </w:rPr>
            </w:pPr>
          </w:p>
        </w:tc>
        <w:tc>
          <w:tcPr>
            <w:tcW w:w="5580" w:type="dxa"/>
          </w:tcPr>
          <w:p w:rsidR="003B22EC" w:rsidRPr="0072061A" w:rsidRDefault="003B22EC" w:rsidP="00311506">
            <w:pPr>
              <w:jc w:val="both"/>
            </w:pPr>
            <w:proofErr w:type="spellStart"/>
            <w:r w:rsidRPr="0072061A">
              <w:rPr>
                <w:sz w:val="22"/>
                <w:szCs w:val="22"/>
              </w:rPr>
              <w:t>Вебинар</w:t>
            </w:r>
            <w:proofErr w:type="spellEnd"/>
            <w:r w:rsidRPr="0072061A">
              <w:rPr>
                <w:sz w:val="22"/>
                <w:szCs w:val="22"/>
              </w:rPr>
              <w:t xml:space="preserve"> «Построение </w:t>
            </w:r>
            <w:proofErr w:type="spellStart"/>
            <w:r w:rsidRPr="0072061A">
              <w:rPr>
                <w:sz w:val="22"/>
                <w:szCs w:val="22"/>
              </w:rPr>
              <w:t>деятельностной</w:t>
            </w:r>
            <w:proofErr w:type="spellEnd"/>
            <w:r w:rsidRPr="0072061A">
              <w:rPr>
                <w:sz w:val="22"/>
                <w:szCs w:val="22"/>
              </w:rPr>
              <w:t xml:space="preserve"> модели ПМПК для реализации вариантов адаптированных образовательных программ»</w:t>
            </w:r>
          </w:p>
        </w:tc>
        <w:tc>
          <w:tcPr>
            <w:tcW w:w="1800" w:type="dxa"/>
            <w:vAlign w:val="center"/>
          </w:tcPr>
          <w:p w:rsidR="003B22EC" w:rsidRPr="0072061A" w:rsidRDefault="003B22EC" w:rsidP="008178B2">
            <w:pPr>
              <w:jc w:val="center"/>
            </w:pPr>
            <w:r w:rsidRPr="0072061A">
              <w:rPr>
                <w:sz w:val="22"/>
                <w:szCs w:val="22"/>
              </w:rPr>
              <w:t>Участник</w:t>
            </w:r>
          </w:p>
        </w:tc>
      </w:tr>
      <w:tr w:rsidR="003B22EC" w:rsidRPr="00311506" w:rsidTr="008178B2">
        <w:trPr>
          <w:trHeight w:val="643"/>
        </w:trPr>
        <w:tc>
          <w:tcPr>
            <w:tcW w:w="2088" w:type="dxa"/>
            <w:vAlign w:val="center"/>
          </w:tcPr>
          <w:p w:rsidR="003B22EC" w:rsidRPr="0072061A" w:rsidRDefault="003B22EC" w:rsidP="008178B2">
            <w:pPr>
              <w:jc w:val="center"/>
              <w:rPr>
                <w:b/>
                <w:bCs/>
              </w:rPr>
            </w:pPr>
            <w:r w:rsidRPr="0072061A">
              <w:rPr>
                <w:b/>
                <w:bCs/>
                <w:sz w:val="22"/>
                <w:szCs w:val="22"/>
              </w:rPr>
              <w:t>Бохан С. В.</w:t>
            </w:r>
          </w:p>
        </w:tc>
        <w:tc>
          <w:tcPr>
            <w:tcW w:w="5580" w:type="dxa"/>
          </w:tcPr>
          <w:p w:rsidR="003B22EC" w:rsidRPr="0072061A" w:rsidRDefault="003B22EC" w:rsidP="00311506">
            <w:pPr>
              <w:jc w:val="both"/>
            </w:pPr>
            <w:r w:rsidRPr="0072061A">
              <w:rPr>
                <w:sz w:val="22"/>
                <w:szCs w:val="22"/>
              </w:rPr>
              <w:t>Областной выездной семинар-практикум базовой площадки МАОУ НОШ №53 «Духовно-нравственное развитие школьников через внеурочную деятельность»</w:t>
            </w:r>
          </w:p>
        </w:tc>
        <w:tc>
          <w:tcPr>
            <w:tcW w:w="1800" w:type="dxa"/>
            <w:vAlign w:val="center"/>
          </w:tcPr>
          <w:p w:rsidR="003B22EC" w:rsidRPr="0072061A" w:rsidRDefault="003B22EC" w:rsidP="008178B2">
            <w:pPr>
              <w:jc w:val="center"/>
            </w:pPr>
            <w:r w:rsidRPr="0072061A">
              <w:rPr>
                <w:sz w:val="22"/>
                <w:szCs w:val="22"/>
              </w:rPr>
              <w:t>Участник</w:t>
            </w:r>
          </w:p>
        </w:tc>
      </w:tr>
      <w:tr w:rsidR="003B22EC" w:rsidRPr="00311506" w:rsidTr="008178B2">
        <w:trPr>
          <w:trHeight w:val="724"/>
        </w:trPr>
        <w:tc>
          <w:tcPr>
            <w:tcW w:w="2088" w:type="dxa"/>
            <w:vMerge w:val="restart"/>
            <w:vAlign w:val="center"/>
          </w:tcPr>
          <w:p w:rsidR="003B22EC" w:rsidRPr="0072061A" w:rsidRDefault="003B22EC" w:rsidP="008178B2">
            <w:pPr>
              <w:jc w:val="center"/>
              <w:rPr>
                <w:b/>
                <w:bCs/>
              </w:rPr>
            </w:pPr>
          </w:p>
          <w:p w:rsidR="003B22EC" w:rsidRPr="0072061A" w:rsidRDefault="003B22EC" w:rsidP="008178B2">
            <w:pPr>
              <w:jc w:val="center"/>
              <w:rPr>
                <w:b/>
                <w:bCs/>
              </w:rPr>
            </w:pPr>
          </w:p>
          <w:p w:rsidR="003B22EC" w:rsidRPr="0072061A" w:rsidRDefault="003B22EC" w:rsidP="008178B2">
            <w:pPr>
              <w:jc w:val="center"/>
              <w:rPr>
                <w:b/>
                <w:bCs/>
              </w:rPr>
            </w:pPr>
          </w:p>
          <w:p w:rsidR="003B22EC" w:rsidRPr="0072061A" w:rsidRDefault="003B22EC" w:rsidP="008178B2">
            <w:pPr>
              <w:jc w:val="center"/>
              <w:rPr>
                <w:b/>
                <w:bCs/>
              </w:rPr>
            </w:pPr>
            <w:r w:rsidRPr="0072061A">
              <w:rPr>
                <w:b/>
                <w:bCs/>
                <w:sz w:val="22"/>
                <w:szCs w:val="22"/>
              </w:rPr>
              <w:t>Бабкина К. С.</w:t>
            </w:r>
          </w:p>
        </w:tc>
        <w:tc>
          <w:tcPr>
            <w:tcW w:w="5580" w:type="dxa"/>
          </w:tcPr>
          <w:p w:rsidR="003B22EC" w:rsidRPr="0072061A" w:rsidRDefault="003B22EC" w:rsidP="00311506">
            <w:pPr>
              <w:jc w:val="both"/>
            </w:pPr>
            <w:r w:rsidRPr="0072061A">
              <w:rPr>
                <w:sz w:val="22"/>
                <w:szCs w:val="22"/>
              </w:rPr>
              <w:t>Областной выездной семинар-практикум базовой площадки МАОУ НОШ №53 «Духовно-нравственное развитие школьников через внеурочную деятельность»</w:t>
            </w:r>
          </w:p>
        </w:tc>
        <w:tc>
          <w:tcPr>
            <w:tcW w:w="1800" w:type="dxa"/>
            <w:vAlign w:val="center"/>
          </w:tcPr>
          <w:p w:rsidR="003B22EC" w:rsidRPr="0072061A" w:rsidRDefault="003B22EC" w:rsidP="008178B2">
            <w:pPr>
              <w:jc w:val="center"/>
            </w:pPr>
            <w:r w:rsidRPr="0072061A">
              <w:rPr>
                <w:sz w:val="22"/>
                <w:szCs w:val="22"/>
              </w:rPr>
              <w:t>Слушатель</w:t>
            </w:r>
          </w:p>
        </w:tc>
      </w:tr>
      <w:tr w:rsidR="003B22EC" w:rsidRPr="00311506" w:rsidTr="008178B2">
        <w:trPr>
          <w:trHeight w:val="664"/>
        </w:trPr>
        <w:tc>
          <w:tcPr>
            <w:tcW w:w="2088" w:type="dxa"/>
            <w:vMerge/>
            <w:vAlign w:val="center"/>
          </w:tcPr>
          <w:p w:rsidR="003B22EC" w:rsidRPr="0072061A" w:rsidRDefault="003B22EC" w:rsidP="008178B2">
            <w:pPr>
              <w:jc w:val="center"/>
              <w:rPr>
                <w:b/>
                <w:bCs/>
              </w:rPr>
            </w:pPr>
          </w:p>
        </w:tc>
        <w:tc>
          <w:tcPr>
            <w:tcW w:w="5580" w:type="dxa"/>
          </w:tcPr>
          <w:p w:rsidR="003B22EC" w:rsidRPr="0072061A" w:rsidRDefault="003B22EC" w:rsidP="00311506">
            <w:pPr>
              <w:jc w:val="both"/>
            </w:pPr>
            <w:r w:rsidRPr="0072061A">
              <w:rPr>
                <w:sz w:val="22"/>
                <w:szCs w:val="22"/>
              </w:rPr>
              <w:t>Областная конференция «Сетевое взаимодействие образовательных организаций в условиях реализации ФГОС».</w:t>
            </w:r>
          </w:p>
        </w:tc>
        <w:tc>
          <w:tcPr>
            <w:tcW w:w="1800" w:type="dxa"/>
            <w:vAlign w:val="center"/>
          </w:tcPr>
          <w:p w:rsidR="003B22EC" w:rsidRPr="0072061A" w:rsidRDefault="003B22EC" w:rsidP="008178B2">
            <w:pPr>
              <w:jc w:val="center"/>
            </w:pPr>
            <w:r w:rsidRPr="0072061A">
              <w:rPr>
                <w:sz w:val="22"/>
                <w:szCs w:val="22"/>
              </w:rPr>
              <w:t>Слушатель</w:t>
            </w:r>
          </w:p>
        </w:tc>
      </w:tr>
      <w:tr w:rsidR="003B22EC" w:rsidRPr="00311506" w:rsidTr="008178B2">
        <w:trPr>
          <w:trHeight w:val="605"/>
        </w:trPr>
        <w:tc>
          <w:tcPr>
            <w:tcW w:w="2088" w:type="dxa"/>
            <w:vMerge/>
            <w:vAlign w:val="center"/>
          </w:tcPr>
          <w:p w:rsidR="003B22EC" w:rsidRPr="0072061A" w:rsidRDefault="003B22EC" w:rsidP="008178B2">
            <w:pPr>
              <w:jc w:val="center"/>
              <w:rPr>
                <w:b/>
                <w:bCs/>
              </w:rPr>
            </w:pPr>
          </w:p>
        </w:tc>
        <w:tc>
          <w:tcPr>
            <w:tcW w:w="5580" w:type="dxa"/>
          </w:tcPr>
          <w:p w:rsidR="003B22EC" w:rsidRPr="0072061A" w:rsidRDefault="003B22EC" w:rsidP="00311506">
            <w:pPr>
              <w:jc w:val="both"/>
            </w:pPr>
            <w:proofErr w:type="spellStart"/>
            <w:r w:rsidRPr="0072061A">
              <w:rPr>
                <w:sz w:val="22"/>
                <w:szCs w:val="22"/>
              </w:rPr>
              <w:t>Вебинар</w:t>
            </w:r>
            <w:proofErr w:type="spellEnd"/>
            <w:r w:rsidRPr="0072061A">
              <w:rPr>
                <w:sz w:val="22"/>
                <w:szCs w:val="22"/>
              </w:rPr>
              <w:t xml:space="preserve"> «Эффективные приемы формирования ключевых компетентностей при работе с УМК «Сферы. Математика» издательства «Просвещение» </w:t>
            </w:r>
          </w:p>
        </w:tc>
        <w:tc>
          <w:tcPr>
            <w:tcW w:w="1800" w:type="dxa"/>
            <w:vAlign w:val="center"/>
          </w:tcPr>
          <w:p w:rsidR="003B22EC" w:rsidRPr="0072061A" w:rsidRDefault="003B22EC" w:rsidP="008178B2">
            <w:pPr>
              <w:jc w:val="center"/>
            </w:pPr>
            <w:r w:rsidRPr="0072061A">
              <w:rPr>
                <w:sz w:val="22"/>
                <w:szCs w:val="22"/>
              </w:rPr>
              <w:t>Участник</w:t>
            </w:r>
          </w:p>
        </w:tc>
      </w:tr>
      <w:tr w:rsidR="003B22EC" w:rsidRPr="00311506" w:rsidTr="008178B2">
        <w:trPr>
          <w:trHeight w:val="672"/>
        </w:trPr>
        <w:tc>
          <w:tcPr>
            <w:tcW w:w="2088" w:type="dxa"/>
            <w:vMerge w:val="restart"/>
            <w:vAlign w:val="center"/>
          </w:tcPr>
          <w:p w:rsidR="003B22EC" w:rsidRPr="0072061A" w:rsidRDefault="003B22EC" w:rsidP="008178B2">
            <w:pPr>
              <w:jc w:val="center"/>
              <w:rPr>
                <w:b/>
                <w:bCs/>
              </w:rPr>
            </w:pPr>
            <w:r w:rsidRPr="0072061A">
              <w:rPr>
                <w:b/>
                <w:bCs/>
                <w:sz w:val="22"/>
                <w:szCs w:val="22"/>
              </w:rPr>
              <w:t>Локоть Ю. В.</w:t>
            </w:r>
          </w:p>
        </w:tc>
        <w:tc>
          <w:tcPr>
            <w:tcW w:w="5580" w:type="dxa"/>
          </w:tcPr>
          <w:p w:rsidR="003B22EC" w:rsidRPr="0072061A" w:rsidRDefault="003B22EC" w:rsidP="00311506">
            <w:pPr>
              <w:jc w:val="both"/>
            </w:pPr>
            <w:r w:rsidRPr="0072061A">
              <w:rPr>
                <w:sz w:val="22"/>
                <w:szCs w:val="22"/>
                <w:lang w:val="en-US"/>
              </w:rPr>
              <w:t>XV</w:t>
            </w:r>
            <w:r w:rsidRPr="0072061A">
              <w:rPr>
                <w:sz w:val="22"/>
                <w:szCs w:val="22"/>
              </w:rPr>
              <w:t xml:space="preserve"> Международная научно-практическая конференция «Современный университет как центр </w:t>
            </w:r>
            <w:proofErr w:type="spellStart"/>
            <w:r w:rsidRPr="0072061A">
              <w:rPr>
                <w:sz w:val="22"/>
                <w:szCs w:val="22"/>
              </w:rPr>
              <w:t>трансфера</w:t>
            </w:r>
            <w:proofErr w:type="spellEnd"/>
            <w:r w:rsidRPr="0072061A">
              <w:rPr>
                <w:sz w:val="22"/>
                <w:szCs w:val="22"/>
              </w:rPr>
              <w:t xml:space="preserve"> новых технологий» </w:t>
            </w:r>
          </w:p>
        </w:tc>
        <w:tc>
          <w:tcPr>
            <w:tcW w:w="1800" w:type="dxa"/>
            <w:vAlign w:val="center"/>
          </w:tcPr>
          <w:p w:rsidR="003B22EC" w:rsidRPr="0072061A" w:rsidRDefault="003B22EC" w:rsidP="008178B2">
            <w:pPr>
              <w:jc w:val="center"/>
            </w:pPr>
            <w:r w:rsidRPr="0072061A">
              <w:rPr>
                <w:sz w:val="22"/>
                <w:szCs w:val="22"/>
              </w:rPr>
              <w:t>Слушатель</w:t>
            </w:r>
          </w:p>
        </w:tc>
      </w:tr>
      <w:tr w:rsidR="003B22EC" w:rsidRPr="00311506" w:rsidTr="008178B2">
        <w:trPr>
          <w:trHeight w:val="768"/>
        </w:trPr>
        <w:tc>
          <w:tcPr>
            <w:tcW w:w="2088" w:type="dxa"/>
            <w:vMerge/>
            <w:vAlign w:val="center"/>
          </w:tcPr>
          <w:p w:rsidR="003B22EC" w:rsidRPr="0072061A" w:rsidRDefault="003B22EC" w:rsidP="008178B2">
            <w:pPr>
              <w:jc w:val="center"/>
              <w:rPr>
                <w:b/>
                <w:bCs/>
              </w:rPr>
            </w:pPr>
          </w:p>
        </w:tc>
        <w:tc>
          <w:tcPr>
            <w:tcW w:w="5580" w:type="dxa"/>
          </w:tcPr>
          <w:p w:rsidR="003B22EC" w:rsidRPr="0072061A" w:rsidRDefault="003B22EC" w:rsidP="00311506">
            <w:pPr>
              <w:jc w:val="both"/>
            </w:pPr>
            <w:r w:rsidRPr="0072061A">
              <w:rPr>
                <w:sz w:val="22"/>
                <w:szCs w:val="22"/>
              </w:rPr>
              <w:t>Областной выездной семинар-практикум базовой площадки МАОУ НОШ №53 «Духовно-нравственное развитие школьников через внеурочную деятельность»</w:t>
            </w:r>
          </w:p>
        </w:tc>
        <w:tc>
          <w:tcPr>
            <w:tcW w:w="1800" w:type="dxa"/>
            <w:vAlign w:val="center"/>
          </w:tcPr>
          <w:p w:rsidR="003B22EC" w:rsidRPr="0072061A" w:rsidRDefault="003B22EC" w:rsidP="008178B2">
            <w:pPr>
              <w:jc w:val="center"/>
            </w:pPr>
            <w:r w:rsidRPr="0072061A">
              <w:rPr>
                <w:sz w:val="22"/>
                <w:szCs w:val="22"/>
              </w:rPr>
              <w:t>Слушатель</w:t>
            </w:r>
          </w:p>
        </w:tc>
      </w:tr>
      <w:tr w:rsidR="003B22EC" w:rsidRPr="00311506" w:rsidTr="008178B2">
        <w:trPr>
          <w:trHeight w:val="695"/>
        </w:trPr>
        <w:tc>
          <w:tcPr>
            <w:tcW w:w="2088" w:type="dxa"/>
            <w:vMerge w:val="restart"/>
            <w:vAlign w:val="center"/>
          </w:tcPr>
          <w:p w:rsidR="003B22EC" w:rsidRPr="0072061A" w:rsidRDefault="003B22EC" w:rsidP="008178B2">
            <w:pPr>
              <w:jc w:val="center"/>
              <w:rPr>
                <w:b/>
                <w:bCs/>
              </w:rPr>
            </w:pPr>
            <w:r w:rsidRPr="0072061A">
              <w:rPr>
                <w:b/>
                <w:bCs/>
                <w:sz w:val="22"/>
                <w:szCs w:val="22"/>
              </w:rPr>
              <w:t>Говорун О. Ю.</w:t>
            </w:r>
          </w:p>
        </w:tc>
        <w:tc>
          <w:tcPr>
            <w:tcW w:w="5580" w:type="dxa"/>
          </w:tcPr>
          <w:p w:rsidR="003B22EC" w:rsidRPr="0072061A" w:rsidRDefault="003B22EC" w:rsidP="00311506">
            <w:pPr>
              <w:jc w:val="both"/>
            </w:pPr>
            <w:r w:rsidRPr="0072061A">
              <w:rPr>
                <w:sz w:val="22"/>
                <w:szCs w:val="22"/>
                <w:lang w:val="en-US"/>
              </w:rPr>
              <w:t>XV</w:t>
            </w:r>
            <w:r w:rsidRPr="0072061A">
              <w:rPr>
                <w:sz w:val="22"/>
                <w:szCs w:val="22"/>
              </w:rPr>
              <w:t xml:space="preserve"> Международная научно-практическая конференция «Современный университет как центр </w:t>
            </w:r>
            <w:proofErr w:type="spellStart"/>
            <w:r w:rsidRPr="0072061A">
              <w:rPr>
                <w:sz w:val="22"/>
                <w:szCs w:val="22"/>
              </w:rPr>
              <w:t>трансфера</w:t>
            </w:r>
            <w:proofErr w:type="spellEnd"/>
            <w:r w:rsidRPr="0072061A">
              <w:rPr>
                <w:sz w:val="22"/>
                <w:szCs w:val="22"/>
              </w:rPr>
              <w:t xml:space="preserve"> новых технологий» </w:t>
            </w:r>
          </w:p>
        </w:tc>
        <w:tc>
          <w:tcPr>
            <w:tcW w:w="1800" w:type="dxa"/>
            <w:vAlign w:val="center"/>
          </w:tcPr>
          <w:p w:rsidR="003B22EC" w:rsidRPr="0072061A" w:rsidRDefault="003B22EC" w:rsidP="008178B2">
            <w:pPr>
              <w:jc w:val="center"/>
            </w:pPr>
            <w:r w:rsidRPr="0072061A">
              <w:rPr>
                <w:sz w:val="22"/>
                <w:szCs w:val="22"/>
              </w:rPr>
              <w:t>Слушатель</w:t>
            </w:r>
          </w:p>
        </w:tc>
      </w:tr>
      <w:tr w:rsidR="003B22EC" w:rsidRPr="00311506" w:rsidTr="008178B2">
        <w:trPr>
          <w:trHeight w:val="776"/>
        </w:trPr>
        <w:tc>
          <w:tcPr>
            <w:tcW w:w="2088" w:type="dxa"/>
            <w:vMerge/>
            <w:vAlign w:val="center"/>
          </w:tcPr>
          <w:p w:rsidR="003B22EC" w:rsidRPr="0072061A" w:rsidRDefault="003B22EC" w:rsidP="008178B2">
            <w:pPr>
              <w:jc w:val="center"/>
              <w:rPr>
                <w:b/>
                <w:bCs/>
              </w:rPr>
            </w:pPr>
          </w:p>
        </w:tc>
        <w:tc>
          <w:tcPr>
            <w:tcW w:w="5580" w:type="dxa"/>
          </w:tcPr>
          <w:p w:rsidR="003B22EC" w:rsidRPr="0072061A" w:rsidRDefault="003B22EC" w:rsidP="00311506">
            <w:pPr>
              <w:jc w:val="both"/>
            </w:pPr>
            <w:r w:rsidRPr="0072061A">
              <w:rPr>
                <w:sz w:val="22"/>
                <w:szCs w:val="22"/>
              </w:rPr>
              <w:t>Областной выездной семинар-практикум базовой площадки МАОУ НОШ №53 «Духовно-нравственное развитие школьников через внеурочную деятельность»</w:t>
            </w:r>
          </w:p>
        </w:tc>
        <w:tc>
          <w:tcPr>
            <w:tcW w:w="1800" w:type="dxa"/>
            <w:vAlign w:val="center"/>
          </w:tcPr>
          <w:p w:rsidR="003B22EC" w:rsidRPr="0072061A" w:rsidRDefault="003B22EC" w:rsidP="008178B2">
            <w:pPr>
              <w:jc w:val="center"/>
            </w:pPr>
            <w:r w:rsidRPr="0072061A">
              <w:rPr>
                <w:sz w:val="22"/>
                <w:szCs w:val="22"/>
              </w:rPr>
              <w:t>Участник</w:t>
            </w:r>
          </w:p>
        </w:tc>
      </w:tr>
      <w:tr w:rsidR="003B22EC" w:rsidRPr="00311506" w:rsidTr="008178B2">
        <w:trPr>
          <w:trHeight w:val="702"/>
        </w:trPr>
        <w:tc>
          <w:tcPr>
            <w:tcW w:w="2088" w:type="dxa"/>
            <w:vAlign w:val="center"/>
          </w:tcPr>
          <w:p w:rsidR="003B22EC" w:rsidRPr="0072061A" w:rsidRDefault="003B22EC" w:rsidP="008178B2">
            <w:pPr>
              <w:jc w:val="center"/>
              <w:rPr>
                <w:b/>
                <w:bCs/>
              </w:rPr>
            </w:pPr>
            <w:r w:rsidRPr="0072061A">
              <w:rPr>
                <w:b/>
                <w:bCs/>
                <w:sz w:val="22"/>
                <w:szCs w:val="22"/>
              </w:rPr>
              <w:t>Попова В. В.</w:t>
            </w:r>
          </w:p>
        </w:tc>
        <w:tc>
          <w:tcPr>
            <w:tcW w:w="5580" w:type="dxa"/>
          </w:tcPr>
          <w:p w:rsidR="003B22EC" w:rsidRPr="0072061A" w:rsidRDefault="003B22EC" w:rsidP="00311506">
            <w:pPr>
              <w:jc w:val="both"/>
            </w:pPr>
            <w:r w:rsidRPr="0072061A">
              <w:rPr>
                <w:sz w:val="22"/>
                <w:szCs w:val="22"/>
              </w:rPr>
              <w:t>Областной выездной семинар-практикум базовой площадки МАОУ НОШ №53 «Духовно-нравственное развитие школьников через внеурочную деятельность»</w:t>
            </w:r>
          </w:p>
        </w:tc>
        <w:tc>
          <w:tcPr>
            <w:tcW w:w="1800" w:type="dxa"/>
            <w:vAlign w:val="center"/>
          </w:tcPr>
          <w:p w:rsidR="003B22EC" w:rsidRPr="0072061A" w:rsidRDefault="003B22EC" w:rsidP="008178B2">
            <w:pPr>
              <w:jc w:val="center"/>
            </w:pPr>
            <w:r w:rsidRPr="0072061A">
              <w:rPr>
                <w:sz w:val="22"/>
                <w:szCs w:val="22"/>
              </w:rPr>
              <w:t>Слушатель</w:t>
            </w:r>
          </w:p>
        </w:tc>
      </w:tr>
      <w:tr w:rsidR="003B22EC" w:rsidRPr="00311506" w:rsidTr="008178B2">
        <w:trPr>
          <w:trHeight w:val="770"/>
        </w:trPr>
        <w:tc>
          <w:tcPr>
            <w:tcW w:w="2088" w:type="dxa"/>
            <w:vMerge w:val="restart"/>
            <w:vAlign w:val="center"/>
          </w:tcPr>
          <w:p w:rsidR="003B22EC" w:rsidRPr="0072061A" w:rsidRDefault="003B22EC" w:rsidP="008178B2">
            <w:pPr>
              <w:jc w:val="center"/>
              <w:rPr>
                <w:b/>
                <w:bCs/>
              </w:rPr>
            </w:pPr>
            <w:r w:rsidRPr="0072061A">
              <w:rPr>
                <w:b/>
                <w:bCs/>
                <w:sz w:val="22"/>
                <w:szCs w:val="22"/>
              </w:rPr>
              <w:lastRenderedPageBreak/>
              <w:t>Ракович Л. В.</w:t>
            </w:r>
          </w:p>
        </w:tc>
        <w:tc>
          <w:tcPr>
            <w:tcW w:w="5580" w:type="dxa"/>
          </w:tcPr>
          <w:p w:rsidR="003B22EC" w:rsidRPr="0072061A" w:rsidRDefault="003B22EC" w:rsidP="00311506">
            <w:pPr>
              <w:jc w:val="both"/>
            </w:pPr>
            <w:r w:rsidRPr="0072061A">
              <w:rPr>
                <w:sz w:val="22"/>
                <w:szCs w:val="22"/>
              </w:rPr>
              <w:t>Областной выездной семинар-практикум базовой площадки МАОУ НОШ №53 «Духовно-нравственное развитие школьников через внеурочную деятельность»</w:t>
            </w:r>
          </w:p>
        </w:tc>
        <w:tc>
          <w:tcPr>
            <w:tcW w:w="1800" w:type="dxa"/>
            <w:vAlign w:val="center"/>
          </w:tcPr>
          <w:p w:rsidR="003B22EC" w:rsidRPr="0072061A" w:rsidRDefault="003B22EC" w:rsidP="008178B2">
            <w:pPr>
              <w:jc w:val="center"/>
            </w:pPr>
            <w:r w:rsidRPr="0072061A">
              <w:rPr>
                <w:sz w:val="22"/>
                <w:szCs w:val="22"/>
              </w:rPr>
              <w:t>Слушатель</w:t>
            </w:r>
          </w:p>
        </w:tc>
      </w:tr>
      <w:tr w:rsidR="003B22EC" w:rsidRPr="00311506" w:rsidTr="008178B2">
        <w:trPr>
          <w:trHeight w:val="568"/>
        </w:trPr>
        <w:tc>
          <w:tcPr>
            <w:tcW w:w="2088" w:type="dxa"/>
            <w:vMerge/>
            <w:vAlign w:val="center"/>
          </w:tcPr>
          <w:p w:rsidR="003B22EC" w:rsidRPr="0072061A" w:rsidRDefault="003B22EC" w:rsidP="008178B2">
            <w:pPr>
              <w:jc w:val="center"/>
              <w:rPr>
                <w:b/>
                <w:bCs/>
              </w:rPr>
            </w:pPr>
          </w:p>
        </w:tc>
        <w:tc>
          <w:tcPr>
            <w:tcW w:w="5580" w:type="dxa"/>
          </w:tcPr>
          <w:p w:rsidR="003B22EC" w:rsidRPr="0072061A" w:rsidRDefault="003B22EC" w:rsidP="00311506">
            <w:pPr>
              <w:jc w:val="both"/>
            </w:pPr>
            <w:r w:rsidRPr="0072061A">
              <w:rPr>
                <w:sz w:val="22"/>
                <w:szCs w:val="22"/>
                <w:lang w:val="en-US"/>
              </w:rPr>
              <w:t>XV</w:t>
            </w:r>
            <w:r w:rsidRPr="0072061A">
              <w:rPr>
                <w:sz w:val="22"/>
                <w:szCs w:val="22"/>
              </w:rPr>
              <w:t xml:space="preserve"> Международная научно-практическая конференция «Современный университет как центр </w:t>
            </w:r>
            <w:proofErr w:type="spellStart"/>
            <w:r w:rsidRPr="0072061A">
              <w:rPr>
                <w:sz w:val="22"/>
                <w:szCs w:val="22"/>
              </w:rPr>
              <w:t>трансфера</w:t>
            </w:r>
            <w:proofErr w:type="spellEnd"/>
            <w:r w:rsidRPr="0072061A">
              <w:rPr>
                <w:sz w:val="22"/>
                <w:szCs w:val="22"/>
              </w:rPr>
              <w:t xml:space="preserve"> новых технологий» </w:t>
            </w:r>
          </w:p>
        </w:tc>
        <w:tc>
          <w:tcPr>
            <w:tcW w:w="1800" w:type="dxa"/>
            <w:vAlign w:val="center"/>
          </w:tcPr>
          <w:p w:rsidR="003B22EC" w:rsidRPr="0072061A" w:rsidRDefault="003B22EC" w:rsidP="008178B2">
            <w:pPr>
              <w:jc w:val="center"/>
            </w:pPr>
            <w:r w:rsidRPr="0072061A">
              <w:rPr>
                <w:sz w:val="22"/>
                <w:szCs w:val="22"/>
              </w:rPr>
              <w:t>Слушатель</w:t>
            </w:r>
          </w:p>
        </w:tc>
      </w:tr>
      <w:tr w:rsidR="003B22EC" w:rsidRPr="00311506" w:rsidTr="008178B2">
        <w:trPr>
          <w:trHeight w:val="651"/>
        </w:trPr>
        <w:tc>
          <w:tcPr>
            <w:tcW w:w="2088" w:type="dxa"/>
            <w:vMerge/>
            <w:vAlign w:val="center"/>
          </w:tcPr>
          <w:p w:rsidR="003B22EC" w:rsidRPr="0072061A" w:rsidRDefault="003B22EC" w:rsidP="008178B2">
            <w:pPr>
              <w:jc w:val="center"/>
              <w:rPr>
                <w:b/>
                <w:bCs/>
              </w:rPr>
            </w:pPr>
          </w:p>
        </w:tc>
        <w:tc>
          <w:tcPr>
            <w:tcW w:w="5580" w:type="dxa"/>
          </w:tcPr>
          <w:p w:rsidR="003B22EC" w:rsidRPr="0072061A" w:rsidRDefault="003B22EC" w:rsidP="00311506">
            <w:pPr>
              <w:jc w:val="both"/>
            </w:pPr>
            <w:r w:rsidRPr="0072061A">
              <w:rPr>
                <w:sz w:val="22"/>
                <w:szCs w:val="22"/>
              </w:rPr>
              <w:t>Проектный семинар «Распространение лучших практик реализации моделей успешной социализации детей в системе общего образования в 2014 году»</w:t>
            </w:r>
          </w:p>
        </w:tc>
        <w:tc>
          <w:tcPr>
            <w:tcW w:w="1800" w:type="dxa"/>
            <w:vAlign w:val="center"/>
          </w:tcPr>
          <w:p w:rsidR="003B22EC" w:rsidRPr="0072061A" w:rsidRDefault="003B22EC" w:rsidP="008178B2">
            <w:pPr>
              <w:jc w:val="center"/>
            </w:pPr>
            <w:r w:rsidRPr="0072061A">
              <w:rPr>
                <w:sz w:val="22"/>
                <w:szCs w:val="22"/>
              </w:rPr>
              <w:t>Слушатель</w:t>
            </w:r>
          </w:p>
          <w:p w:rsidR="003B22EC" w:rsidRPr="0072061A" w:rsidRDefault="003B22EC" w:rsidP="008178B2">
            <w:pPr>
              <w:jc w:val="center"/>
            </w:pPr>
          </w:p>
        </w:tc>
      </w:tr>
      <w:tr w:rsidR="003B22EC" w:rsidRPr="00311506" w:rsidTr="008178B2">
        <w:trPr>
          <w:trHeight w:val="701"/>
        </w:trPr>
        <w:tc>
          <w:tcPr>
            <w:tcW w:w="2088" w:type="dxa"/>
            <w:vMerge/>
            <w:vAlign w:val="center"/>
          </w:tcPr>
          <w:p w:rsidR="003B22EC" w:rsidRPr="0072061A" w:rsidRDefault="003B22EC" w:rsidP="008178B2">
            <w:pPr>
              <w:jc w:val="center"/>
              <w:rPr>
                <w:b/>
                <w:bCs/>
              </w:rPr>
            </w:pPr>
          </w:p>
        </w:tc>
        <w:tc>
          <w:tcPr>
            <w:tcW w:w="5580" w:type="dxa"/>
          </w:tcPr>
          <w:p w:rsidR="003B22EC" w:rsidRPr="0072061A" w:rsidRDefault="003B22EC" w:rsidP="00311506">
            <w:pPr>
              <w:jc w:val="both"/>
            </w:pPr>
            <w:r w:rsidRPr="0072061A">
              <w:rPr>
                <w:sz w:val="22"/>
                <w:szCs w:val="22"/>
                <w:lang w:val="en-US"/>
              </w:rPr>
              <w:t>XII</w:t>
            </w:r>
            <w:r w:rsidRPr="0072061A">
              <w:rPr>
                <w:sz w:val="22"/>
                <w:szCs w:val="22"/>
              </w:rPr>
              <w:t xml:space="preserve"> Областные педагогические Рождественские чтения «Базовые национальные ценности в современной системе образования Калининградской области»</w:t>
            </w:r>
          </w:p>
        </w:tc>
        <w:tc>
          <w:tcPr>
            <w:tcW w:w="1800" w:type="dxa"/>
            <w:vAlign w:val="center"/>
          </w:tcPr>
          <w:p w:rsidR="003B22EC" w:rsidRPr="0072061A" w:rsidRDefault="003B22EC" w:rsidP="008178B2">
            <w:pPr>
              <w:jc w:val="center"/>
            </w:pPr>
            <w:r w:rsidRPr="0072061A">
              <w:rPr>
                <w:sz w:val="22"/>
                <w:szCs w:val="22"/>
              </w:rPr>
              <w:t>Слушатель</w:t>
            </w:r>
          </w:p>
        </w:tc>
      </w:tr>
    </w:tbl>
    <w:p w:rsidR="003B22EC" w:rsidRPr="00311506" w:rsidRDefault="003B22EC" w:rsidP="00311506">
      <w:pPr>
        <w:shd w:val="clear" w:color="auto" w:fill="FFFFFF"/>
        <w:jc w:val="both"/>
        <w:rPr>
          <w:b/>
          <w:bCs/>
          <w:color w:val="000000"/>
          <w:spacing w:val="-3"/>
        </w:rPr>
      </w:pPr>
    </w:p>
    <w:p w:rsidR="003B22EC" w:rsidRPr="008178B2" w:rsidRDefault="008178B2" w:rsidP="008178B2">
      <w:pPr>
        <w:shd w:val="clear" w:color="auto" w:fill="FFFFFF"/>
        <w:rPr>
          <w:b/>
          <w:bCs/>
        </w:rPr>
      </w:pPr>
      <w:r w:rsidRPr="008178B2">
        <w:rPr>
          <w:b/>
          <w:bCs/>
          <w:lang w:val="en-US"/>
        </w:rPr>
        <w:t>IX</w:t>
      </w:r>
      <w:r w:rsidRPr="008178B2">
        <w:rPr>
          <w:b/>
          <w:bCs/>
        </w:rPr>
        <w:t>.</w:t>
      </w:r>
      <w:r w:rsidR="003B22EC" w:rsidRPr="008178B2">
        <w:rPr>
          <w:b/>
          <w:bCs/>
        </w:rPr>
        <w:t xml:space="preserve"> Информация об участии в конкурсах</w:t>
      </w:r>
    </w:p>
    <w:p w:rsidR="003B22EC" w:rsidRPr="00311506" w:rsidRDefault="003B22EC" w:rsidP="00311506">
      <w:pPr>
        <w:shd w:val="clear" w:color="auto" w:fill="FFFFFF"/>
        <w:jc w:val="both"/>
        <w:rPr>
          <w:b/>
          <w:bCs/>
          <w:u w:val="single"/>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57"/>
        <w:gridCol w:w="5528"/>
        <w:gridCol w:w="1883"/>
      </w:tblGrid>
      <w:tr w:rsidR="003B22EC" w:rsidRPr="00311506" w:rsidTr="008178B2">
        <w:trPr>
          <w:trHeight w:val="386"/>
        </w:trPr>
        <w:tc>
          <w:tcPr>
            <w:tcW w:w="2057" w:type="dxa"/>
            <w:vAlign w:val="center"/>
          </w:tcPr>
          <w:p w:rsidR="003B22EC" w:rsidRPr="008178B2" w:rsidRDefault="003B22EC" w:rsidP="008178B2">
            <w:pPr>
              <w:jc w:val="center"/>
              <w:rPr>
                <w:b/>
                <w:bCs/>
              </w:rPr>
            </w:pPr>
            <w:r w:rsidRPr="008178B2">
              <w:rPr>
                <w:b/>
                <w:bCs/>
                <w:sz w:val="22"/>
              </w:rPr>
              <w:t>Учителя</w:t>
            </w:r>
          </w:p>
        </w:tc>
        <w:tc>
          <w:tcPr>
            <w:tcW w:w="5528" w:type="dxa"/>
          </w:tcPr>
          <w:p w:rsidR="003B22EC" w:rsidRPr="008178B2" w:rsidRDefault="003B22EC" w:rsidP="00311506">
            <w:pPr>
              <w:tabs>
                <w:tab w:val="left" w:pos="1221"/>
              </w:tabs>
              <w:ind w:left="540"/>
              <w:jc w:val="center"/>
              <w:rPr>
                <w:b/>
                <w:bCs/>
              </w:rPr>
            </w:pPr>
            <w:r w:rsidRPr="008178B2">
              <w:rPr>
                <w:b/>
                <w:bCs/>
                <w:sz w:val="22"/>
              </w:rPr>
              <w:t>Тема</w:t>
            </w:r>
          </w:p>
        </w:tc>
        <w:tc>
          <w:tcPr>
            <w:tcW w:w="1883" w:type="dxa"/>
            <w:vAlign w:val="center"/>
          </w:tcPr>
          <w:p w:rsidR="003B22EC" w:rsidRPr="008178B2" w:rsidRDefault="003B22EC" w:rsidP="008178B2">
            <w:pPr>
              <w:jc w:val="center"/>
              <w:rPr>
                <w:b/>
                <w:bCs/>
              </w:rPr>
            </w:pPr>
            <w:r w:rsidRPr="008178B2">
              <w:rPr>
                <w:b/>
                <w:bCs/>
                <w:sz w:val="22"/>
              </w:rPr>
              <w:t>Формат участия</w:t>
            </w:r>
          </w:p>
        </w:tc>
      </w:tr>
      <w:tr w:rsidR="003B22EC" w:rsidRPr="00311506" w:rsidTr="008178B2">
        <w:trPr>
          <w:trHeight w:val="276"/>
        </w:trPr>
        <w:tc>
          <w:tcPr>
            <w:tcW w:w="2057" w:type="dxa"/>
            <w:vAlign w:val="center"/>
          </w:tcPr>
          <w:p w:rsidR="003B22EC" w:rsidRPr="008178B2" w:rsidRDefault="003B22EC" w:rsidP="008178B2">
            <w:pPr>
              <w:jc w:val="center"/>
              <w:rPr>
                <w:b/>
                <w:bCs/>
              </w:rPr>
            </w:pPr>
            <w:proofErr w:type="spellStart"/>
            <w:r w:rsidRPr="008178B2">
              <w:rPr>
                <w:b/>
                <w:bCs/>
                <w:sz w:val="22"/>
              </w:rPr>
              <w:t>Нетесова</w:t>
            </w:r>
            <w:proofErr w:type="spellEnd"/>
            <w:r w:rsidRPr="008178B2">
              <w:rPr>
                <w:b/>
                <w:bCs/>
                <w:sz w:val="22"/>
              </w:rPr>
              <w:t xml:space="preserve"> Н.А.</w:t>
            </w:r>
          </w:p>
        </w:tc>
        <w:tc>
          <w:tcPr>
            <w:tcW w:w="5528" w:type="dxa"/>
          </w:tcPr>
          <w:p w:rsidR="003B22EC" w:rsidRPr="008178B2" w:rsidRDefault="003B22EC" w:rsidP="008178B2">
            <w:pPr>
              <w:jc w:val="both"/>
            </w:pPr>
            <w:r w:rsidRPr="008178B2">
              <w:rPr>
                <w:sz w:val="22"/>
              </w:rPr>
              <w:t>Общероссийский конкурс «Лучший урок (занятие) по информатике и ИКТ».</w:t>
            </w:r>
          </w:p>
        </w:tc>
        <w:tc>
          <w:tcPr>
            <w:tcW w:w="1883" w:type="dxa"/>
            <w:vAlign w:val="center"/>
          </w:tcPr>
          <w:p w:rsidR="003B22EC" w:rsidRPr="008178B2" w:rsidRDefault="003B22EC" w:rsidP="008178B2">
            <w:pPr>
              <w:jc w:val="center"/>
            </w:pPr>
            <w:r w:rsidRPr="008178B2">
              <w:rPr>
                <w:sz w:val="22"/>
              </w:rPr>
              <w:t>Общероссийский</w:t>
            </w:r>
          </w:p>
          <w:p w:rsidR="003B22EC" w:rsidRPr="008178B2" w:rsidRDefault="003B22EC" w:rsidP="008178B2">
            <w:pPr>
              <w:jc w:val="center"/>
            </w:pPr>
            <w:r w:rsidRPr="008178B2">
              <w:rPr>
                <w:sz w:val="22"/>
              </w:rPr>
              <w:t>(3 место)</w:t>
            </w:r>
          </w:p>
        </w:tc>
      </w:tr>
      <w:tr w:rsidR="003B22EC" w:rsidRPr="00311506" w:rsidTr="008178B2">
        <w:trPr>
          <w:trHeight w:val="887"/>
        </w:trPr>
        <w:tc>
          <w:tcPr>
            <w:tcW w:w="2057" w:type="dxa"/>
            <w:vAlign w:val="center"/>
          </w:tcPr>
          <w:p w:rsidR="003B22EC" w:rsidRPr="008178B2" w:rsidRDefault="003B22EC" w:rsidP="008178B2">
            <w:pPr>
              <w:jc w:val="center"/>
              <w:rPr>
                <w:b/>
                <w:bCs/>
              </w:rPr>
            </w:pPr>
            <w:proofErr w:type="spellStart"/>
            <w:r w:rsidRPr="008178B2">
              <w:rPr>
                <w:b/>
                <w:bCs/>
                <w:sz w:val="22"/>
              </w:rPr>
              <w:t>Нетесова</w:t>
            </w:r>
            <w:proofErr w:type="spellEnd"/>
            <w:r w:rsidRPr="008178B2">
              <w:rPr>
                <w:b/>
                <w:bCs/>
                <w:sz w:val="22"/>
              </w:rPr>
              <w:t xml:space="preserve"> Н.А.</w:t>
            </w:r>
          </w:p>
        </w:tc>
        <w:tc>
          <w:tcPr>
            <w:tcW w:w="5528" w:type="dxa"/>
          </w:tcPr>
          <w:p w:rsidR="003B22EC" w:rsidRPr="008178B2" w:rsidRDefault="003B22EC" w:rsidP="00311506">
            <w:pPr>
              <w:jc w:val="both"/>
            </w:pPr>
            <w:r w:rsidRPr="008178B2">
              <w:rPr>
                <w:sz w:val="22"/>
              </w:rPr>
              <w:t xml:space="preserve">Выставка фоторабот областного конкурса фотографий «Сердца моего святыни» в рамках </w:t>
            </w:r>
            <w:r w:rsidRPr="008178B2">
              <w:rPr>
                <w:sz w:val="22"/>
                <w:lang w:val="en-US"/>
              </w:rPr>
              <w:t>XII</w:t>
            </w:r>
            <w:r w:rsidRPr="008178B2">
              <w:rPr>
                <w:sz w:val="22"/>
              </w:rPr>
              <w:t xml:space="preserve"> Областных Рождественских педагогических чтений.</w:t>
            </w:r>
          </w:p>
        </w:tc>
        <w:tc>
          <w:tcPr>
            <w:tcW w:w="1883" w:type="dxa"/>
            <w:vAlign w:val="center"/>
          </w:tcPr>
          <w:p w:rsidR="003B22EC" w:rsidRPr="008178B2" w:rsidRDefault="003B22EC" w:rsidP="008178B2">
            <w:pPr>
              <w:jc w:val="center"/>
            </w:pPr>
            <w:r w:rsidRPr="008178B2">
              <w:rPr>
                <w:sz w:val="22"/>
              </w:rPr>
              <w:t>Областной</w:t>
            </w:r>
          </w:p>
        </w:tc>
      </w:tr>
      <w:tr w:rsidR="003B22EC" w:rsidRPr="00311506" w:rsidTr="008178B2">
        <w:trPr>
          <w:trHeight w:val="692"/>
        </w:trPr>
        <w:tc>
          <w:tcPr>
            <w:tcW w:w="2057" w:type="dxa"/>
            <w:vAlign w:val="center"/>
          </w:tcPr>
          <w:p w:rsidR="003B22EC" w:rsidRPr="008178B2" w:rsidRDefault="003B22EC" w:rsidP="008178B2">
            <w:pPr>
              <w:jc w:val="center"/>
              <w:rPr>
                <w:b/>
                <w:bCs/>
              </w:rPr>
            </w:pPr>
            <w:r w:rsidRPr="008178B2">
              <w:rPr>
                <w:b/>
                <w:bCs/>
                <w:sz w:val="22"/>
              </w:rPr>
              <w:t>Гордеева О.Н.</w:t>
            </w:r>
          </w:p>
        </w:tc>
        <w:tc>
          <w:tcPr>
            <w:tcW w:w="5528" w:type="dxa"/>
          </w:tcPr>
          <w:p w:rsidR="003B22EC" w:rsidRPr="008178B2" w:rsidRDefault="003B22EC" w:rsidP="008178B2">
            <w:pPr>
              <w:jc w:val="both"/>
            </w:pPr>
            <w:r w:rsidRPr="008178B2">
              <w:rPr>
                <w:color w:val="000000"/>
                <w:sz w:val="22"/>
              </w:rPr>
              <w:t>Общероссийский конкурс методических разработок классных часов, занятий и мероприятий для педагогов «Используем ИКТ при проведении классного часа».</w:t>
            </w:r>
          </w:p>
        </w:tc>
        <w:tc>
          <w:tcPr>
            <w:tcW w:w="1883" w:type="dxa"/>
            <w:vAlign w:val="center"/>
          </w:tcPr>
          <w:p w:rsidR="003B22EC" w:rsidRPr="008178B2" w:rsidRDefault="003B22EC" w:rsidP="008178B2">
            <w:pPr>
              <w:jc w:val="center"/>
              <w:rPr>
                <w:color w:val="000000"/>
              </w:rPr>
            </w:pPr>
            <w:r w:rsidRPr="008178B2">
              <w:rPr>
                <w:color w:val="000000"/>
                <w:sz w:val="22"/>
              </w:rPr>
              <w:t>Общероссийский</w:t>
            </w:r>
          </w:p>
          <w:p w:rsidR="003B22EC" w:rsidRPr="008178B2" w:rsidRDefault="003B22EC" w:rsidP="008178B2">
            <w:pPr>
              <w:jc w:val="center"/>
            </w:pPr>
            <w:r w:rsidRPr="008178B2">
              <w:rPr>
                <w:color w:val="000000"/>
                <w:sz w:val="22"/>
              </w:rPr>
              <w:t>(1 место)</w:t>
            </w:r>
          </w:p>
        </w:tc>
      </w:tr>
    </w:tbl>
    <w:p w:rsidR="003B22EC" w:rsidRPr="00311506" w:rsidRDefault="003B22EC" w:rsidP="00311506">
      <w:pPr>
        <w:jc w:val="both"/>
      </w:pPr>
    </w:p>
    <w:p w:rsidR="003B22EC" w:rsidRPr="00311506" w:rsidRDefault="003B22EC" w:rsidP="00311506">
      <w:pPr>
        <w:shd w:val="clear" w:color="auto" w:fill="FFFFFF"/>
        <w:ind w:firstLine="206"/>
        <w:jc w:val="both"/>
        <w:rPr>
          <w:spacing w:val="-3"/>
        </w:rPr>
      </w:pPr>
      <w:proofErr w:type="gramStart"/>
      <w:r w:rsidRPr="00311506">
        <w:rPr>
          <w:spacing w:val="-3"/>
        </w:rPr>
        <w:t>Исходя из вышеизложенного, следует признать работу методического объединения удовлетворительной и определить на новый учебный год следующие задачи:</w:t>
      </w:r>
      <w:proofErr w:type="gramEnd"/>
    </w:p>
    <w:p w:rsidR="003B22EC" w:rsidRPr="00311506" w:rsidRDefault="003B22EC" w:rsidP="008178B2">
      <w:pPr>
        <w:shd w:val="clear" w:color="auto" w:fill="FFFFFF"/>
        <w:tabs>
          <w:tab w:val="left" w:pos="1902"/>
        </w:tabs>
        <w:jc w:val="both"/>
        <w:rPr>
          <w:spacing w:val="-2"/>
        </w:rPr>
      </w:pPr>
      <w:r w:rsidRPr="00311506">
        <w:rPr>
          <w:spacing w:val="-2"/>
        </w:rPr>
        <w:t>1. Продолжить работу над темой МО.</w:t>
      </w:r>
    </w:p>
    <w:p w:rsidR="003B22EC" w:rsidRPr="00311506" w:rsidRDefault="003B22EC" w:rsidP="008178B2">
      <w:pPr>
        <w:shd w:val="clear" w:color="auto" w:fill="FFFFFF"/>
        <w:tabs>
          <w:tab w:val="left" w:pos="6926"/>
        </w:tabs>
        <w:jc w:val="both"/>
      </w:pPr>
      <w:r w:rsidRPr="00311506">
        <w:t>2. Продолжить знакомство с нормативными документами ФГОС ООО.</w:t>
      </w:r>
    </w:p>
    <w:p w:rsidR="003B22EC" w:rsidRPr="00311506" w:rsidRDefault="003B22EC" w:rsidP="008178B2">
      <w:pPr>
        <w:shd w:val="clear" w:color="auto" w:fill="FFFFFF"/>
        <w:tabs>
          <w:tab w:val="left" w:pos="6926"/>
        </w:tabs>
        <w:jc w:val="both"/>
      </w:pPr>
      <w:r w:rsidRPr="00311506">
        <w:t>3. Формировать творческий подход в организации уроков с применением но</w:t>
      </w:r>
      <w:r w:rsidRPr="00311506">
        <w:softHyphen/>
        <w:t>вых   федеральных государственных образовательных стандартов.</w:t>
      </w:r>
    </w:p>
    <w:p w:rsidR="003B22EC" w:rsidRPr="00311506" w:rsidRDefault="003B22EC" w:rsidP="008178B2">
      <w:pPr>
        <w:shd w:val="clear" w:color="auto" w:fill="FFFFFF"/>
        <w:tabs>
          <w:tab w:val="left" w:pos="6926"/>
        </w:tabs>
        <w:jc w:val="both"/>
      </w:pPr>
      <w:r w:rsidRPr="00311506">
        <w:t xml:space="preserve">4. Использовать </w:t>
      </w:r>
      <w:proofErr w:type="spellStart"/>
      <w:r w:rsidRPr="00311506">
        <w:t>системно-деятельностный</w:t>
      </w:r>
      <w:proofErr w:type="spellEnd"/>
      <w:r w:rsidRPr="00311506">
        <w:t xml:space="preserve"> подход к обучению как средство реализации ФГОС второго поколения.</w:t>
      </w:r>
    </w:p>
    <w:p w:rsidR="003B22EC" w:rsidRPr="00311506" w:rsidRDefault="003B22EC" w:rsidP="008178B2">
      <w:pPr>
        <w:shd w:val="clear" w:color="auto" w:fill="FFFFFF"/>
        <w:jc w:val="both"/>
      </w:pPr>
      <w:r w:rsidRPr="00311506">
        <w:rPr>
          <w:spacing w:val="-3"/>
        </w:rPr>
        <w:t>5. Добиваться повышения качества знаний по предметам.</w:t>
      </w:r>
    </w:p>
    <w:p w:rsidR="003B22EC" w:rsidRPr="00311506" w:rsidRDefault="003B22EC" w:rsidP="008178B2">
      <w:pPr>
        <w:shd w:val="clear" w:color="auto" w:fill="FFFFFF"/>
        <w:jc w:val="both"/>
      </w:pPr>
      <w:r w:rsidRPr="00311506">
        <w:rPr>
          <w:spacing w:val="-6"/>
        </w:rPr>
        <w:t>6. Проводить традиционную тематическую неделю согласно графику.</w:t>
      </w:r>
    </w:p>
    <w:p w:rsidR="003B22EC" w:rsidRPr="00311506" w:rsidRDefault="003B22EC" w:rsidP="008178B2">
      <w:pPr>
        <w:shd w:val="clear" w:color="auto" w:fill="FFFFFF"/>
        <w:jc w:val="both"/>
      </w:pPr>
      <w:r w:rsidRPr="00311506">
        <w:t>7.  Посещать уроки коллег  с последующим анализом.</w:t>
      </w:r>
    </w:p>
    <w:p w:rsidR="003B22EC" w:rsidRPr="00311506" w:rsidRDefault="003B22EC" w:rsidP="008178B2">
      <w:pPr>
        <w:shd w:val="clear" w:color="auto" w:fill="FFFFFF"/>
        <w:jc w:val="both"/>
      </w:pPr>
      <w:r w:rsidRPr="00311506">
        <w:rPr>
          <w:spacing w:val="-3"/>
        </w:rPr>
        <w:t>8. Работать над повышением методического уровня знаний каждого учителя.</w:t>
      </w:r>
    </w:p>
    <w:p w:rsidR="003B22EC" w:rsidRPr="00311506" w:rsidRDefault="00E22F2A" w:rsidP="00311506">
      <w:pPr>
        <w:shd w:val="clear" w:color="auto" w:fill="FFFFFF"/>
        <w:ind w:left="178"/>
        <w:jc w:val="both"/>
      </w:pPr>
      <w:r w:rsidRPr="00311506">
        <w:rPr>
          <w:noProof/>
          <w:vanish/>
        </w:rPr>
        <w:drawing>
          <wp:inline distT="0" distB="0" distL="0" distR="0">
            <wp:extent cx="140335" cy="14033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140335" cy="140335"/>
                    </a:xfrm>
                    <a:prstGeom prst="rect">
                      <a:avLst/>
                    </a:prstGeom>
                    <a:noFill/>
                    <a:ln w="9525">
                      <a:noFill/>
                      <a:miter lim="800000"/>
                      <a:headEnd/>
                      <a:tailEnd/>
                    </a:ln>
                  </pic:spPr>
                </pic:pic>
              </a:graphicData>
            </a:graphic>
          </wp:inline>
        </w:drawing>
      </w:r>
    </w:p>
    <w:p w:rsidR="003B22EC" w:rsidRDefault="008178B2" w:rsidP="00311506">
      <w:pPr>
        <w:rPr>
          <w:b/>
          <w:bCs/>
        </w:rPr>
      </w:pPr>
      <w:r w:rsidRPr="008178B2">
        <w:rPr>
          <w:b/>
          <w:bCs/>
          <w:noProof/>
        </w:rPr>
        <w:drawing>
          <wp:inline distT="0" distB="0" distL="0" distR="0">
            <wp:extent cx="958340" cy="888312"/>
            <wp:effectExtent l="19050" t="0" r="0" b="0"/>
            <wp:docPr id="6" name="Рисунок 12" descr="http://alligater.org/images_4/teache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lligater.org/images_4/teacher1-1-.jpg"/>
                    <pic:cNvPicPr>
                      <a:picLocks noChangeAspect="1" noChangeArrowheads="1"/>
                    </pic:cNvPicPr>
                  </pic:nvPicPr>
                  <pic:blipFill>
                    <a:blip r:embed="rId11" cstate="print"/>
                    <a:srcRect/>
                    <a:stretch>
                      <a:fillRect/>
                    </a:stretch>
                  </pic:blipFill>
                  <pic:spPr bwMode="auto">
                    <a:xfrm>
                      <a:off x="0" y="0"/>
                      <a:ext cx="958112" cy="888101"/>
                    </a:xfrm>
                    <a:prstGeom prst="rect">
                      <a:avLst/>
                    </a:prstGeom>
                    <a:noFill/>
                    <a:ln w="9525">
                      <a:noFill/>
                      <a:miter lim="800000"/>
                      <a:headEnd/>
                      <a:tailEnd/>
                    </a:ln>
                  </pic:spPr>
                </pic:pic>
              </a:graphicData>
            </a:graphic>
          </wp:inline>
        </w:drawing>
      </w:r>
      <w:r w:rsidR="00141107">
        <w:rPr>
          <w:b/>
          <w:bCs/>
          <w:noProof/>
        </w:rPr>
        <w:pict>
          <v:shape id="_x0000_s1130" type="#_x0000_t202" style="position:absolute;margin-left:76.25pt;margin-top:8.8pt;width:392pt;height:52.5pt;z-index:251711488;mso-position-horizontal-relative:text;mso-position-vertical-relative:text" stroked="f">
            <v:textbox>
              <w:txbxContent>
                <w:p w:rsidR="00140555" w:rsidRDefault="00140555" w:rsidP="008178B2">
                  <w:pPr>
                    <w:jc w:val="center"/>
                    <w:rPr>
                      <w:b/>
                    </w:rPr>
                  </w:pPr>
                  <w:r w:rsidRPr="00FE5454">
                    <w:rPr>
                      <w:b/>
                    </w:rPr>
                    <w:t xml:space="preserve">Анализ </w:t>
                  </w:r>
                </w:p>
                <w:p w:rsidR="00140555" w:rsidRDefault="00140555" w:rsidP="008178B2">
                  <w:pPr>
                    <w:jc w:val="center"/>
                    <w:rPr>
                      <w:b/>
                    </w:rPr>
                  </w:pPr>
                  <w:r w:rsidRPr="00FE5454">
                    <w:rPr>
                      <w:b/>
                    </w:rPr>
                    <w:t>работы ШМО учителей гуманитарного цикла</w:t>
                  </w:r>
                  <w:r>
                    <w:rPr>
                      <w:b/>
                    </w:rPr>
                    <w:t xml:space="preserve"> предметов </w:t>
                  </w:r>
                </w:p>
                <w:p w:rsidR="00140555" w:rsidRPr="00FE5454" w:rsidRDefault="00140555" w:rsidP="008178B2">
                  <w:pPr>
                    <w:jc w:val="center"/>
                    <w:rPr>
                      <w:b/>
                    </w:rPr>
                  </w:pPr>
                  <w:r>
                    <w:rPr>
                      <w:b/>
                    </w:rPr>
                    <w:t>в 2014-2015 учебном году</w:t>
                  </w:r>
                </w:p>
                <w:p w:rsidR="00140555" w:rsidRDefault="00140555" w:rsidP="008178B2"/>
              </w:txbxContent>
            </v:textbox>
          </v:shape>
        </w:pict>
      </w:r>
    </w:p>
    <w:p w:rsidR="008178B2" w:rsidRDefault="008178B2" w:rsidP="00311506">
      <w:pPr>
        <w:rPr>
          <w:b/>
          <w:bCs/>
        </w:rPr>
      </w:pPr>
    </w:p>
    <w:p w:rsidR="008178B2" w:rsidRPr="008178B2" w:rsidRDefault="008178B2" w:rsidP="008178B2">
      <w:pPr>
        <w:tabs>
          <w:tab w:val="left" w:pos="7900"/>
        </w:tabs>
        <w:jc w:val="right"/>
        <w:rPr>
          <w:i/>
        </w:rPr>
      </w:pPr>
      <w:r w:rsidRPr="008178B2">
        <w:rPr>
          <w:i/>
        </w:rPr>
        <w:t xml:space="preserve">Руководитель: </w:t>
      </w:r>
      <w:proofErr w:type="spellStart"/>
      <w:r w:rsidRPr="008178B2">
        <w:rPr>
          <w:i/>
        </w:rPr>
        <w:t>Ясюкевич</w:t>
      </w:r>
      <w:proofErr w:type="spellEnd"/>
      <w:r w:rsidRPr="008178B2">
        <w:rPr>
          <w:i/>
        </w:rPr>
        <w:t xml:space="preserve"> А.А., учитель истории </w:t>
      </w:r>
    </w:p>
    <w:p w:rsidR="008178B2" w:rsidRPr="008178B2" w:rsidRDefault="008178B2" w:rsidP="008178B2">
      <w:pPr>
        <w:tabs>
          <w:tab w:val="left" w:pos="7900"/>
        </w:tabs>
        <w:jc w:val="right"/>
        <w:rPr>
          <w:i/>
        </w:rPr>
      </w:pPr>
      <w:r w:rsidRPr="008178B2">
        <w:rPr>
          <w:i/>
        </w:rPr>
        <w:t>вышей квалификационной категории</w:t>
      </w:r>
    </w:p>
    <w:p w:rsidR="008178B2" w:rsidRPr="008178B2" w:rsidRDefault="008178B2" w:rsidP="008178B2">
      <w:pPr>
        <w:jc w:val="both"/>
        <w:rPr>
          <w:b/>
          <w:i/>
        </w:rPr>
      </w:pPr>
    </w:p>
    <w:p w:rsidR="008178B2" w:rsidRPr="008178B2" w:rsidRDefault="008178B2" w:rsidP="008178B2">
      <w:pPr>
        <w:ind w:firstLine="708"/>
        <w:jc w:val="both"/>
      </w:pPr>
      <w:r w:rsidRPr="008178B2">
        <w:t>В школьном  МО учителей гуманитарного цикла в 2014-2015 учебном году работало 8 человек: 3 учит</w:t>
      </w:r>
      <w:r w:rsidR="00B10563">
        <w:t>еля русского языка и литературы</w:t>
      </w:r>
      <w:r w:rsidRPr="008178B2">
        <w:t>, 3 учителя иностранного языка, 2 учителя истории и обществоведения:</w:t>
      </w:r>
    </w:p>
    <w:p w:rsidR="008178B2" w:rsidRPr="008178B2" w:rsidRDefault="008178B2" w:rsidP="008178B2">
      <w:pPr>
        <w:ind w:firstLine="708"/>
        <w:jc w:val="both"/>
      </w:pPr>
    </w:p>
    <w:tbl>
      <w:tblPr>
        <w:tblStyle w:val="a8"/>
        <w:tblW w:w="0" w:type="auto"/>
        <w:tblLook w:val="04A0"/>
      </w:tblPr>
      <w:tblGrid>
        <w:gridCol w:w="659"/>
        <w:gridCol w:w="2193"/>
        <w:gridCol w:w="3735"/>
        <w:gridCol w:w="2984"/>
      </w:tblGrid>
      <w:tr w:rsidR="008178B2" w:rsidRPr="008178B2" w:rsidTr="008178B2">
        <w:tc>
          <w:tcPr>
            <w:tcW w:w="675" w:type="dxa"/>
            <w:vAlign w:val="center"/>
          </w:tcPr>
          <w:p w:rsidR="008178B2" w:rsidRPr="008178B2" w:rsidRDefault="008178B2" w:rsidP="008178B2">
            <w:pPr>
              <w:jc w:val="center"/>
              <w:rPr>
                <w:sz w:val="22"/>
              </w:rPr>
            </w:pPr>
            <w:r w:rsidRPr="008178B2">
              <w:rPr>
                <w:sz w:val="22"/>
              </w:rPr>
              <w:t>№ п/п</w:t>
            </w:r>
          </w:p>
        </w:tc>
        <w:tc>
          <w:tcPr>
            <w:tcW w:w="2268" w:type="dxa"/>
            <w:vAlign w:val="center"/>
          </w:tcPr>
          <w:p w:rsidR="008178B2" w:rsidRPr="008178B2" w:rsidRDefault="008178B2" w:rsidP="008178B2">
            <w:pPr>
              <w:jc w:val="center"/>
              <w:rPr>
                <w:sz w:val="22"/>
              </w:rPr>
            </w:pPr>
            <w:r w:rsidRPr="008178B2">
              <w:rPr>
                <w:sz w:val="22"/>
              </w:rPr>
              <w:t>ФИО учителя</w:t>
            </w:r>
          </w:p>
        </w:tc>
        <w:tc>
          <w:tcPr>
            <w:tcW w:w="3969" w:type="dxa"/>
            <w:vAlign w:val="center"/>
          </w:tcPr>
          <w:p w:rsidR="008178B2" w:rsidRPr="008178B2" w:rsidRDefault="008178B2" w:rsidP="008178B2">
            <w:pPr>
              <w:jc w:val="center"/>
              <w:rPr>
                <w:sz w:val="22"/>
              </w:rPr>
            </w:pPr>
            <w:r w:rsidRPr="008178B2">
              <w:rPr>
                <w:sz w:val="22"/>
              </w:rPr>
              <w:t>должность</w:t>
            </w:r>
          </w:p>
        </w:tc>
        <w:tc>
          <w:tcPr>
            <w:tcW w:w="3085" w:type="dxa"/>
            <w:vAlign w:val="center"/>
          </w:tcPr>
          <w:p w:rsidR="008178B2" w:rsidRPr="008178B2" w:rsidRDefault="008178B2" w:rsidP="008178B2">
            <w:pPr>
              <w:jc w:val="center"/>
              <w:rPr>
                <w:sz w:val="22"/>
              </w:rPr>
            </w:pPr>
            <w:r w:rsidRPr="008178B2">
              <w:rPr>
                <w:sz w:val="22"/>
              </w:rPr>
              <w:t>Квалификационная категория</w:t>
            </w:r>
          </w:p>
        </w:tc>
      </w:tr>
      <w:tr w:rsidR="008178B2" w:rsidRPr="008178B2" w:rsidTr="008178B2">
        <w:tc>
          <w:tcPr>
            <w:tcW w:w="675" w:type="dxa"/>
          </w:tcPr>
          <w:p w:rsidR="008178B2" w:rsidRPr="008178B2" w:rsidRDefault="008178B2" w:rsidP="006A69EE">
            <w:pPr>
              <w:pStyle w:val="a6"/>
              <w:numPr>
                <w:ilvl w:val="0"/>
                <w:numId w:val="46"/>
              </w:numPr>
              <w:suppressAutoHyphens w:val="0"/>
              <w:contextualSpacing/>
              <w:jc w:val="both"/>
              <w:rPr>
                <w:sz w:val="22"/>
                <w:szCs w:val="24"/>
              </w:rPr>
            </w:pPr>
          </w:p>
        </w:tc>
        <w:tc>
          <w:tcPr>
            <w:tcW w:w="2268" w:type="dxa"/>
          </w:tcPr>
          <w:p w:rsidR="008178B2" w:rsidRPr="008178B2" w:rsidRDefault="008178B2" w:rsidP="008178B2">
            <w:pPr>
              <w:jc w:val="both"/>
              <w:rPr>
                <w:sz w:val="22"/>
              </w:rPr>
            </w:pPr>
            <w:proofErr w:type="spellStart"/>
            <w:r w:rsidRPr="008178B2">
              <w:rPr>
                <w:sz w:val="22"/>
              </w:rPr>
              <w:t>Молоденкова</w:t>
            </w:r>
            <w:proofErr w:type="spellEnd"/>
            <w:r w:rsidRPr="008178B2">
              <w:rPr>
                <w:sz w:val="22"/>
              </w:rPr>
              <w:t xml:space="preserve"> А.И.</w:t>
            </w:r>
          </w:p>
        </w:tc>
        <w:tc>
          <w:tcPr>
            <w:tcW w:w="3969" w:type="dxa"/>
          </w:tcPr>
          <w:p w:rsidR="008178B2" w:rsidRPr="008178B2" w:rsidRDefault="008178B2" w:rsidP="008178B2">
            <w:pPr>
              <w:jc w:val="both"/>
              <w:rPr>
                <w:sz w:val="22"/>
              </w:rPr>
            </w:pPr>
            <w:r w:rsidRPr="008178B2">
              <w:rPr>
                <w:sz w:val="22"/>
              </w:rPr>
              <w:t xml:space="preserve">учитель русского языка и </w:t>
            </w:r>
            <w:r w:rsidRPr="008178B2">
              <w:rPr>
                <w:sz w:val="22"/>
              </w:rPr>
              <w:lastRenderedPageBreak/>
              <w:t>литературы</w:t>
            </w:r>
          </w:p>
        </w:tc>
        <w:tc>
          <w:tcPr>
            <w:tcW w:w="3085" w:type="dxa"/>
            <w:vAlign w:val="center"/>
          </w:tcPr>
          <w:p w:rsidR="008178B2" w:rsidRPr="008178B2" w:rsidRDefault="008178B2" w:rsidP="008178B2">
            <w:pPr>
              <w:jc w:val="center"/>
              <w:rPr>
                <w:sz w:val="22"/>
              </w:rPr>
            </w:pPr>
            <w:r w:rsidRPr="008178B2">
              <w:rPr>
                <w:sz w:val="22"/>
              </w:rPr>
              <w:lastRenderedPageBreak/>
              <w:t>высшая</w:t>
            </w:r>
          </w:p>
        </w:tc>
      </w:tr>
      <w:tr w:rsidR="008178B2" w:rsidRPr="008178B2" w:rsidTr="008178B2">
        <w:tc>
          <w:tcPr>
            <w:tcW w:w="675" w:type="dxa"/>
          </w:tcPr>
          <w:p w:rsidR="008178B2" w:rsidRPr="008178B2" w:rsidRDefault="008178B2" w:rsidP="006A69EE">
            <w:pPr>
              <w:pStyle w:val="a6"/>
              <w:numPr>
                <w:ilvl w:val="0"/>
                <w:numId w:val="46"/>
              </w:numPr>
              <w:suppressAutoHyphens w:val="0"/>
              <w:contextualSpacing/>
              <w:jc w:val="both"/>
              <w:rPr>
                <w:sz w:val="22"/>
                <w:szCs w:val="24"/>
              </w:rPr>
            </w:pPr>
          </w:p>
        </w:tc>
        <w:tc>
          <w:tcPr>
            <w:tcW w:w="2268" w:type="dxa"/>
          </w:tcPr>
          <w:p w:rsidR="008178B2" w:rsidRPr="008178B2" w:rsidRDefault="008178B2" w:rsidP="008178B2">
            <w:pPr>
              <w:jc w:val="both"/>
              <w:rPr>
                <w:sz w:val="22"/>
              </w:rPr>
            </w:pPr>
            <w:proofErr w:type="spellStart"/>
            <w:r w:rsidRPr="008178B2">
              <w:rPr>
                <w:sz w:val="22"/>
              </w:rPr>
              <w:t>Шагрова</w:t>
            </w:r>
            <w:proofErr w:type="spellEnd"/>
            <w:r w:rsidRPr="008178B2">
              <w:rPr>
                <w:sz w:val="22"/>
              </w:rPr>
              <w:t xml:space="preserve"> А.А.</w:t>
            </w:r>
          </w:p>
        </w:tc>
        <w:tc>
          <w:tcPr>
            <w:tcW w:w="3969" w:type="dxa"/>
          </w:tcPr>
          <w:p w:rsidR="008178B2" w:rsidRPr="008178B2" w:rsidRDefault="008178B2" w:rsidP="008178B2">
            <w:pPr>
              <w:jc w:val="both"/>
              <w:rPr>
                <w:sz w:val="22"/>
              </w:rPr>
            </w:pPr>
            <w:r w:rsidRPr="008178B2">
              <w:rPr>
                <w:sz w:val="22"/>
              </w:rPr>
              <w:t>учитель русского языка и литературы</w:t>
            </w:r>
          </w:p>
        </w:tc>
        <w:tc>
          <w:tcPr>
            <w:tcW w:w="3085" w:type="dxa"/>
            <w:vAlign w:val="center"/>
          </w:tcPr>
          <w:p w:rsidR="008178B2" w:rsidRPr="008178B2" w:rsidRDefault="008178B2" w:rsidP="008178B2">
            <w:pPr>
              <w:jc w:val="center"/>
              <w:rPr>
                <w:sz w:val="22"/>
              </w:rPr>
            </w:pPr>
            <w:r w:rsidRPr="008178B2">
              <w:rPr>
                <w:sz w:val="22"/>
              </w:rPr>
              <w:t>высшая</w:t>
            </w:r>
          </w:p>
        </w:tc>
      </w:tr>
      <w:tr w:rsidR="008178B2" w:rsidRPr="008178B2" w:rsidTr="008178B2">
        <w:tc>
          <w:tcPr>
            <w:tcW w:w="675" w:type="dxa"/>
          </w:tcPr>
          <w:p w:rsidR="008178B2" w:rsidRPr="008178B2" w:rsidRDefault="008178B2" w:rsidP="006A69EE">
            <w:pPr>
              <w:pStyle w:val="a6"/>
              <w:numPr>
                <w:ilvl w:val="0"/>
                <w:numId w:val="46"/>
              </w:numPr>
              <w:suppressAutoHyphens w:val="0"/>
              <w:contextualSpacing/>
              <w:jc w:val="both"/>
              <w:rPr>
                <w:sz w:val="22"/>
                <w:szCs w:val="24"/>
              </w:rPr>
            </w:pPr>
          </w:p>
        </w:tc>
        <w:tc>
          <w:tcPr>
            <w:tcW w:w="2268" w:type="dxa"/>
          </w:tcPr>
          <w:p w:rsidR="008178B2" w:rsidRPr="008178B2" w:rsidRDefault="008178B2" w:rsidP="008178B2">
            <w:pPr>
              <w:jc w:val="both"/>
              <w:rPr>
                <w:sz w:val="22"/>
              </w:rPr>
            </w:pPr>
            <w:r w:rsidRPr="008178B2">
              <w:rPr>
                <w:sz w:val="22"/>
              </w:rPr>
              <w:t>Суслова Л.А.</w:t>
            </w:r>
          </w:p>
        </w:tc>
        <w:tc>
          <w:tcPr>
            <w:tcW w:w="3969" w:type="dxa"/>
          </w:tcPr>
          <w:p w:rsidR="008178B2" w:rsidRPr="008178B2" w:rsidRDefault="008178B2" w:rsidP="008178B2">
            <w:pPr>
              <w:jc w:val="both"/>
              <w:rPr>
                <w:sz w:val="22"/>
              </w:rPr>
            </w:pPr>
            <w:r w:rsidRPr="008178B2">
              <w:rPr>
                <w:sz w:val="22"/>
              </w:rPr>
              <w:t>учитель английского языка</w:t>
            </w:r>
          </w:p>
        </w:tc>
        <w:tc>
          <w:tcPr>
            <w:tcW w:w="3085" w:type="dxa"/>
            <w:vAlign w:val="center"/>
          </w:tcPr>
          <w:p w:rsidR="008178B2" w:rsidRPr="008178B2" w:rsidRDefault="008178B2" w:rsidP="008178B2">
            <w:pPr>
              <w:jc w:val="center"/>
              <w:rPr>
                <w:sz w:val="22"/>
              </w:rPr>
            </w:pPr>
            <w:r w:rsidRPr="008178B2">
              <w:rPr>
                <w:sz w:val="22"/>
              </w:rPr>
              <w:t>высшая</w:t>
            </w:r>
          </w:p>
        </w:tc>
      </w:tr>
      <w:tr w:rsidR="008178B2" w:rsidRPr="008178B2" w:rsidTr="008178B2">
        <w:tc>
          <w:tcPr>
            <w:tcW w:w="675" w:type="dxa"/>
          </w:tcPr>
          <w:p w:rsidR="008178B2" w:rsidRPr="008178B2" w:rsidRDefault="008178B2" w:rsidP="006A69EE">
            <w:pPr>
              <w:pStyle w:val="a6"/>
              <w:numPr>
                <w:ilvl w:val="0"/>
                <w:numId w:val="46"/>
              </w:numPr>
              <w:suppressAutoHyphens w:val="0"/>
              <w:contextualSpacing/>
              <w:jc w:val="both"/>
              <w:rPr>
                <w:sz w:val="22"/>
                <w:szCs w:val="24"/>
              </w:rPr>
            </w:pPr>
          </w:p>
        </w:tc>
        <w:tc>
          <w:tcPr>
            <w:tcW w:w="2268" w:type="dxa"/>
          </w:tcPr>
          <w:p w:rsidR="008178B2" w:rsidRPr="008178B2" w:rsidRDefault="008178B2" w:rsidP="008178B2">
            <w:pPr>
              <w:jc w:val="both"/>
              <w:rPr>
                <w:sz w:val="22"/>
              </w:rPr>
            </w:pPr>
            <w:proofErr w:type="spellStart"/>
            <w:r w:rsidRPr="008178B2">
              <w:rPr>
                <w:sz w:val="22"/>
              </w:rPr>
              <w:t>Ясюкевич</w:t>
            </w:r>
            <w:proofErr w:type="spellEnd"/>
            <w:r w:rsidRPr="008178B2">
              <w:rPr>
                <w:sz w:val="22"/>
              </w:rPr>
              <w:t xml:space="preserve"> А.А.</w:t>
            </w:r>
          </w:p>
        </w:tc>
        <w:tc>
          <w:tcPr>
            <w:tcW w:w="3969" w:type="dxa"/>
          </w:tcPr>
          <w:p w:rsidR="008178B2" w:rsidRPr="008178B2" w:rsidRDefault="008178B2" w:rsidP="008178B2">
            <w:pPr>
              <w:jc w:val="both"/>
              <w:rPr>
                <w:sz w:val="22"/>
              </w:rPr>
            </w:pPr>
            <w:r w:rsidRPr="008178B2">
              <w:rPr>
                <w:sz w:val="22"/>
              </w:rPr>
              <w:t>учитель истории</w:t>
            </w:r>
          </w:p>
        </w:tc>
        <w:tc>
          <w:tcPr>
            <w:tcW w:w="3085" w:type="dxa"/>
            <w:vAlign w:val="center"/>
          </w:tcPr>
          <w:p w:rsidR="008178B2" w:rsidRPr="008178B2" w:rsidRDefault="008178B2" w:rsidP="008178B2">
            <w:pPr>
              <w:jc w:val="center"/>
              <w:rPr>
                <w:sz w:val="22"/>
              </w:rPr>
            </w:pPr>
            <w:r w:rsidRPr="008178B2">
              <w:rPr>
                <w:sz w:val="22"/>
              </w:rPr>
              <w:t>высшая</w:t>
            </w:r>
          </w:p>
        </w:tc>
      </w:tr>
      <w:tr w:rsidR="008178B2" w:rsidRPr="008178B2" w:rsidTr="008178B2">
        <w:tc>
          <w:tcPr>
            <w:tcW w:w="675" w:type="dxa"/>
          </w:tcPr>
          <w:p w:rsidR="008178B2" w:rsidRPr="008178B2" w:rsidRDefault="008178B2" w:rsidP="006A69EE">
            <w:pPr>
              <w:pStyle w:val="a6"/>
              <w:numPr>
                <w:ilvl w:val="0"/>
                <w:numId w:val="46"/>
              </w:numPr>
              <w:suppressAutoHyphens w:val="0"/>
              <w:contextualSpacing/>
              <w:jc w:val="both"/>
              <w:rPr>
                <w:sz w:val="22"/>
                <w:szCs w:val="24"/>
              </w:rPr>
            </w:pPr>
          </w:p>
        </w:tc>
        <w:tc>
          <w:tcPr>
            <w:tcW w:w="2268" w:type="dxa"/>
          </w:tcPr>
          <w:p w:rsidR="008178B2" w:rsidRPr="008178B2" w:rsidRDefault="008178B2" w:rsidP="008178B2">
            <w:pPr>
              <w:jc w:val="both"/>
              <w:rPr>
                <w:sz w:val="22"/>
              </w:rPr>
            </w:pPr>
            <w:r w:rsidRPr="008178B2">
              <w:rPr>
                <w:sz w:val="22"/>
              </w:rPr>
              <w:t>Поротикова Г.И.</w:t>
            </w:r>
          </w:p>
        </w:tc>
        <w:tc>
          <w:tcPr>
            <w:tcW w:w="3969" w:type="dxa"/>
          </w:tcPr>
          <w:p w:rsidR="008178B2" w:rsidRPr="008178B2" w:rsidRDefault="008178B2" w:rsidP="008178B2">
            <w:pPr>
              <w:jc w:val="both"/>
              <w:rPr>
                <w:sz w:val="22"/>
              </w:rPr>
            </w:pPr>
            <w:r w:rsidRPr="008178B2">
              <w:rPr>
                <w:sz w:val="22"/>
              </w:rPr>
              <w:t>учитель русского языка и литературы</w:t>
            </w:r>
          </w:p>
        </w:tc>
        <w:tc>
          <w:tcPr>
            <w:tcW w:w="3085" w:type="dxa"/>
            <w:vAlign w:val="center"/>
          </w:tcPr>
          <w:p w:rsidR="008178B2" w:rsidRPr="008178B2" w:rsidRDefault="008178B2" w:rsidP="008178B2">
            <w:pPr>
              <w:jc w:val="center"/>
              <w:rPr>
                <w:sz w:val="22"/>
              </w:rPr>
            </w:pPr>
            <w:r w:rsidRPr="008178B2">
              <w:rPr>
                <w:sz w:val="22"/>
              </w:rPr>
              <w:t>первая</w:t>
            </w:r>
          </w:p>
        </w:tc>
      </w:tr>
      <w:tr w:rsidR="008178B2" w:rsidRPr="008178B2" w:rsidTr="008178B2">
        <w:tc>
          <w:tcPr>
            <w:tcW w:w="675" w:type="dxa"/>
          </w:tcPr>
          <w:p w:rsidR="008178B2" w:rsidRPr="008178B2" w:rsidRDefault="008178B2" w:rsidP="006A69EE">
            <w:pPr>
              <w:pStyle w:val="a6"/>
              <w:numPr>
                <w:ilvl w:val="0"/>
                <w:numId w:val="46"/>
              </w:numPr>
              <w:suppressAutoHyphens w:val="0"/>
              <w:contextualSpacing/>
              <w:jc w:val="both"/>
              <w:rPr>
                <w:sz w:val="22"/>
                <w:szCs w:val="24"/>
              </w:rPr>
            </w:pPr>
          </w:p>
        </w:tc>
        <w:tc>
          <w:tcPr>
            <w:tcW w:w="2268" w:type="dxa"/>
          </w:tcPr>
          <w:p w:rsidR="008178B2" w:rsidRPr="008178B2" w:rsidRDefault="008178B2" w:rsidP="008178B2">
            <w:pPr>
              <w:jc w:val="both"/>
              <w:rPr>
                <w:sz w:val="22"/>
              </w:rPr>
            </w:pPr>
            <w:r w:rsidRPr="008178B2">
              <w:rPr>
                <w:sz w:val="22"/>
              </w:rPr>
              <w:t>Дудина Н.Л.</w:t>
            </w:r>
          </w:p>
        </w:tc>
        <w:tc>
          <w:tcPr>
            <w:tcW w:w="3969" w:type="dxa"/>
          </w:tcPr>
          <w:p w:rsidR="008178B2" w:rsidRPr="008178B2" w:rsidRDefault="008178B2" w:rsidP="008178B2">
            <w:pPr>
              <w:jc w:val="both"/>
              <w:rPr>
                <w:sz w:val="22"/>
              </w:rPr>
            </w:pPr>
            <w:r w:rsidRPr="008178B2">
              <w:rPr>
                <w:sz w:val="22"/>
              </w:rPr>
              <w:t>учитель истории</w:t>
            </w:r>
          </w:p>
        </w:tc>
        <w:tc>
          <w:tcPr>
            <w:tcW w:w="3085" w:type="dxa"/>
            <w:vAlign w:val="center"/>
          </w:tcPr>
          <w:p w:rsidR="008178B2" w:rsidRPr="008178B2" w:rsidRDefault="008178B2" w:rsidP="008178B2">
            <w:pPr>
              <w:jc w:val="center"/>
              <w:rPr>
                <w:sz w:val="22"/>
              </w:rPr>
            </w:pPr>
            <w:r w:rsidRPr="008178B2">
              <w:rPr>
                <w:sz w:val="22"/>
              </w:rPr>
              <w:t>соответствие занимаемой должности</w:t>
            </w:r>
          </w:p>
        </w:tc>
      </w:tr>
      <w:tr w:rsidR="008178B2" w:rsidRPr="008178B2" w:rsidTr="008178B2">
        <w:tc>
          <w:tcPr>
            <w:tcW w:w="675" w:type="dxa"/>
          </w:tcPr>
          <w:p w:rsidR="008178B2" w:rsidRPr="008178B2" w:rsidRDefault="008178B2" w:rsidP="006A69EE">
            <w:pPr>
              <w:pStyle w:val="a6"/>
              <w:numPr>
                <w:ilvl w:val="0"/>
                <w:numId w:val="46"/>
              </w:numPr>
              <w:suppressAutoHyphens w:val="0"/>
              <w:contextualSpacing/>
              <w:jc w:val="both"/>
              <w:rPr>
                <w:sz w:val="22"/>
                <w:szCs w:val="24"/>
              </w:rPr>
            </w:pPr>
          </w:p>
        </w:tc>
        <w:tc>
          <w:tcPr>
            <w:tcW w:w="2268" w:type="dxa"/>
          </w:tcPr>
          <w:p w:rsidR="008178B2" w:rsidRPr="008178B2" w:rsidRDefault="008178B2" w:rsidP="008178B2">
            <w:pPr>
              <w:jc w:val="both"/>
              <w:rPr>
                <w:sz w:val="22"/>
              </w:rPr>
            </w:pPr>
            <w:proofErr w:type="spellStart"/>
            <w:r w:rsidRPr="008178B2">
              <w:rPr>
                <w:sz w:val="22"/>
              </w:rPr>
              <w:t>Мотуз</w:t>
            </w:r>
            <w:proofErr w:type="spellEnd"/>
            <w:r w:rsidRPr="008178B2">
              <w:rPr>
                <w:sz w:val="22"/>
              </w:rPr>
              <w:t xml:space="preserve"> Ю.А.</w:t>
            </w:r>
          </w:p>
        </w:tc>
        <w:tc>
          <w:tcPr>
            <w:tcW w:w="3969" w:type="dxa"/>
          </w:tcPr>
          <w:p w:rsidR="008178B2" w:rsidRPr="008178B2" w:rsidRDefault="008178B2" w:rsidP="008178B2">
            <w:pPr>
              <w:jc w:val="both"/>
              <w:rPr>
                <w:sz w:val="22"/>
              </w:rPr>
            </w:pPr>
            <w:r w:rsidRPr="008178B2">
              <w:rPr>
                <w:sz w:val="22"/>
              </w:rPr>
              <w:t>учитель духовно-нравственных дисциплин, учитель английского языка</w:t>
            </w:r>
          </w:p>
        </w:tc>
        <w:tc>
          <w:tcPr>
            <w:tcW w:w="3085" w:type="dxa"/>
            <w:vAlign w:val="center"/>
          </w:tcPr>
          <w:p w:rsidR="008178B2" w:rsidRPr="008178B2" w:rsidRDefault="008178B2" w:rsidP="008178B2">
            <w:pPr>
              <w:jc w:val="center"/>
              <w:rPr>
                <w:sz w:val="22"/>
              </w:rPr>
            </w:pPr>
            <w:r w:rsidRPr="008178B2">
              <w:rPr>
                <w:sz w:val="22"/>
              </w:rPr>
              <w:t>соответствие занимаемой должности</w:t>
            </w:r>
          </w:p>
        </w:tc>
      </w:tr>
      <w:tr w:rsidR="008178B2" w:rsidRPr="008178B2" w:rsidTr="008178B2">
        <w:tc>
          <w:tcPr>
            <w:tcW w:w="675" w:type="dxa"/>
          </w:tcPr>
          <w:p w:rsidR="008178B2" w:rsidRPr="008178B2" w:rsidRDefault="008178B2" w:rsidP="006A69EE">
            <w:pPr>
              <w:pStyle w:val="a6"/>
              <w:numPr>
                <w:ilvl w:val="0"/>
                <w:numId w:val="46"/>
              </w:numPr>
              <w:suppressAutoHyphens w:val="0"/>
              <w:contextualSpacing/>
              <w:jc w:val="both"/>
              <w:rPr>
                <w:sz w:val="22"/>
                <w:szCs w:val="24"/>
              </w:rPr>
            </w:pPr>
          </w:p>
        </w:tc>
        <w:tc>
          <w:tcPr>
            <w:tcW w:w="2268" w:type="dxa"/>
          </w:tcPr>
          <w:p w:rsidR="008178B2" w:rsidRPr="008178B2" w:rsidRDefault="008178B2" w:rsidP="008178B2">
            <w:pPr>
              <w:jc w:val="both"/>
              <w:rPr>
                <w:sz w:val="22"/>
              </w:rPr>
            </w:pPr>
            <w:proofErr w:type="spellStart"/>
            <w:r w:rsidRPr="008178B2">
              <w:rPr>
                <w:sz w:val="22"/>
              </w:rPr>
              <w:t>Зема</w:t>
            </w:r>
            <w:proofErr w:type="spellEnd"/>
            <w:r w:rsidRPr="008178B2">
              <w:rPr>
                <w:sz w:val="22"/>
              </w:rPr>
              <w:t xml:space="preserve"> Т.А.</w:t>
            </w:r>
          </w:p>
        </w:tc>
        <w:tc>
          <w:tcPr>
            <w:tcW w:w="3969" w:type="dxa"/>
          </w:tcPr>
          <w:p w:rsidR="008178B2" w:rsidRPr="008178B2" w:rsidRDefault="008178B2" w:rsidP="008178B2">
            <w:pPr>
              <w:jc w:val="both"/>
              <w:rPr>
                <w:sz w:val="22"/>
              </w:rPr>
            </w:pPr>
            <w:r w:rsidRPr="008178B2">
              <w:rPr>
                <w:sz w:val="22"/>
              </w:rPr>
              <w:t>учитель немецкого языка</w:t>
            </w:r>
          </w:p>
        </w:tc>
        <w:tc>
          <w:tcPr>
            <w:tcW w:w="3085" w:type="dxa"/>
            <w:vAlign w:val="center"/>
          </w:tcPr>
          <w:p w:rsidR="008178B2" w:rsidRPr="008178B2" w:rsidRDefault="008178B2" w:rsidP="008178B2">
            <w:pPr>
              <w:jc w:val="center"/>
              <w:rPr>
                <w:sz w:val="22"/>
              </w:rPr>
            </w:pPr>
            <w:r w:rsidRPr="008178B2">
              <w:rPr>
                <w:sz w:val="22"/>
              </w:rPr>
              <w:t>без категории</w:t>
            </w:r>
          </w:p>
        </w:tc>
      </w:tr>
    </w:tbl>
    <w:p w:rsidR="008178B2" w:rsidRPr="008178B2" w:rsidRDefault="008178B2" w:rsidP="008178B2">
      <w:pPr>
        <w:jc w:val="both"/>
      </w:pPr>
    </w:p>
    <w:p w:rsidR="008178B2" w:rsidRPr="008178B2" w:rsidRDefault="008178B2" w:rsidP="008178B2">
      <w:pPr>
        <w:ind w:firstLine="708"/>
        <w:jc w:val="both"/>
      </w:pPr>
      <w:r w:rsidRPr="008178B2">
        <w:t xml:space="preserve">В течение учебного аттестацию на высшую квалификационную категорию прошла учитель русского языка и литературы </w:t>
      </w:r>
      <w:proofErr w:type="spellStart"/>
      <w:r w:rsidRPr="008178B2">
        <w:t>Шагрова</w:t>
      </w:r>
      <w:proofErr w:type="spellEnd"/>
      <w:r w:rsidRPr="008178B2">
        <w:t xml:space="preserve"> А.А. </w:t>
      </w:r>
    </w:p>
    <w:p w:rsidR="008178B2" w:rsidRPr="008178B2" w:rsidRDefault="008178B2" w:rsidP="008178B2">
      <w:pPr>
        <w:ind w:firstLine="708"/>
        <w:jc w:val="both"/>
      </w:pPr>
      <w:r w:rsidRPr="008178B2">
        <w:t xml:space="preserve">Работая над методической темой </w:t>
      </w:r>
      <w:r w:rsidRPr="008178B2">
        <w:rPr>
          <w:bCs/>
        </w:rPr>
        <w:t>«</w:t>
      </w:r>
      <w:proofErr w:type="spellStart"/>
      <w:r w:rsidRPr="008178B2">
        <w:rPr>
          <w:bCs/>
          <w:color w:val="000000"/>
          <w:shd w:val="clear" w:color="auto" w:fill="FFFFFF"/>
        </w:rPr>
        <w:t>Системно-деятельностный</w:t>
      </w:r>
      <w:proofErr w:type="spellEnd"/>
      <w:r w:rsidRPr="008178B2">
        <w:rPr>
          <w:bCs/>
          <w:color w:val="000000"/>
          <w:shd w:val="clear" w:color="auto" w:fill="FFFFFF"/>
        </w:rPr>
        <w:t xml:space="preserve"> подход к обучению как средство реализации ФГОС второго поколения</w:t>
      </w:r>
      <w:r w:rsidRPr="008178B2">
        <w:t xml:space="preserve">», ШМО в 2014-2015 учебном году  стремилось к  совершенствованию уровня профессиональной компетентности учителей МО в процессе обучения и воспитания учащихся.   </w:t>
      </w:r>
    </w:p>
    <w:p w:rsidR="008178B2" w:rsidRPr="008178B2" w:rsidRDefault="008178B2" w:rsidP="008178B2">
      <w:pPr>
        <w:jc w:val="both"/>
      </w:pPr>
      <w:r w:rsidRPr="008178B2">
        <w:tab/>
        <w:t>Основными задачами методической работы, которые выполняли члены ШМО учителей гуманитарного цикла предметов, были следующие:</w:t>
      </w:r>
    </w:p>
    <w:p w:rsidR="008178B2" w:rsidRPr="008178B2" w:rsidRDefault="008178B2" w:rsidP="006A69EE">
      <w:pPr>
        <w:pStyle w:val="a6"/>
        <w:numPr>
          <w:ilvl w:val="0"/>
          <w:numId w:val="47"/>
        </w:numPr>
        <w:suppressAutoHyphens w:val="0"/>
        <w:contextualSpacing/>
        <w:jc w:val="both"/>
        <w:rPr>
          <w:sz w:val="24"/>
          <w:szCs w:val="24"/>
        </w:rPr>
      </w:pPr>
      <w:r w:rsidRPr="008178B2">
        <w:rPr>
          <w:sz w:val="24"/>
          <w:szCs w:val="24"/>
        </w:rPr>
        <w:t xml:space="preserve">реализация </w:t>
      </w:r>
      <w:proofErr w:type="spellStart"/>
      <w:r w:rsidRPr="008178B2">
        <w:rPr>
          <w:sz w:val="24"/>
          <w:szCs w:val="24"/>
        </w:rPr>
        <w:t>системно-деятельностного</w:t>
      </w:r>
      <w:proofErr w:type="spellEnd"/>
      <w:r w:rsidRPr="008178B2">
        <w:rPr>
          <w:sz w:val="24"/>
          <w:szCs w:val="24"/>
        </w:rPr>
        <w:t xml:space="preserve"> подхода в процессе обучения;</w:t>
      </w:r>
    </w:p>
    <w:p w:rsidR="008178B2" w:rsidRPr="008178B2" w:rsidRDefault="008178B2" w:rsidP="006A69EE">
      <w:pPr>
        <w:pStyle w:val="a6"/>
        <w:numPr>
          <w:ilvl w:val="0"/>
          <w:numId w:val="47"/>
        </w:numPr>
        <w:suppressAutoHyphens w:val="0"/>
        <w:contextualSpacing/>
        <w:jc w:val="both"/>
        <w:rPr>
          <w:sz w:val="24"/>
          <w:szCs w:val="24"/>
        </w:rPr>
      </w:pPr>
      <w:r w:rsidRPr="008178B2">
        <w:rPr>
          <w:sz w:val="24"/>
          <w:szCs w:val="24"/>
        </w:rPr>
        <w:t>обеспечение роста профессиональной компетенции учителей гуманитарного цикла;</w:t>
      </w:r>
    </w:p>
    <w:p w:rsidR="008178B2" w:rsidRPr="008178B2" w:rsidRDefault="008178B2" w:rsidP="006A69EE">
      <w:pPr>
        <w:pStyle w:val="a6"/>
        <w:numPr>
          <w:ilvl w:val="0"/>
          <w:numId w:val="47"/>
        </w:numPr>
        <w:suppressAutoHyphens w:val="0"/>
        <w:contextualSpacing/>
        <w:jc w:val="both"/>
        <w:rPr>
          <w:sz w:val="24"/>
          <w:szCs w:val="24"/>
        </w:rPr>
      </w:pPr>
      <w:r w:rsidRPr="008178B2">
        <w:rPr>
          <w:sz w:val="24"/>
          <w:szCs w:val="24"/>
        </w:rPr>
        <w:t>усиление воспитывающей цели урока, способствующей формированию духовно-нравственных качеств личности, воспитанию гражданственности и патриотизма;</w:t>
      </w:r>
    </w:p>
    <w:p w:rsidR="008178B2" w:rsidRPr="008178B2" w:rsidRDefault="008178B2" w:rsidP="006A69EE">
      <w:pPr>
        <w:pStyle w:val="a6"/>
        <w:numPr>
          <w:ilvl w:val="0"/>
          <w:numId w:val="47"/>
        </w:numPr>
        <w:suppressAutoHyphens w:val="0"/>
        <w:contextualSpacing/>
        <w:jc w:val="both"/>
        <w:rPr>
          <w:sz w:val="24"/>
          <w:szCs w:val="24"/>
        </w:rPr>
      </w:pPr>
      <w:r w:rsidRPr="008178B2">
        <w:rPr>
          <w:sz w:val="24"/>
          <w:szCs w:val="24"/>
        </w:rPr>
        <w:t>создание оптимальных условий для выявления, развития, реализации потенциальных способностей одаренных и высокомотивированных обучающихся;</w:t>
      </w:r>
    </w:p>
    <w:p w:rsidR="008178B2" w:rsidRPr="008178B2" w:rsidRDefault="008178B2" w:rsidP="006A69EE">
      <w:pPr>
        <w:pStyle w:val="a6"/>
        <w:numPr>
          <w:ilvl w:val="0"/>
          <w:numId w:val="47"/>
        </w:numPr>
        <w:suppressAutoHyphens w:val="0"/>
        <w:contextualSpacing/>
        <w:jc w:val="both"/>
        <w:rPr>
          <w:sz w:val="24"/>
          <w:szCs w:val="24"/>
        </w:rPr>
      </w:pPr>
      <w:r w:rsidRPr="008178B2">
        <w:rPr>
          <w:sz w:val="24"/>
          <w:szCs w:val="24"/>
        </w:rPr>
        <w:t>обучение и распространение положительного педагогического опыта учителей ШМО;</w:t>
      </w:r>
    </w:p>
    <w:p w:rsidR="008178B2" w:rsidRPr="008178B2" w:rsidRDefault="008178B2" w:rsidP="006A69EE">
      <w:pPr>
        <w:pStyle w:val="a6"/>
        <w:numPr>
          <w:ilvl w:val="0"/>
          <w:numId w:val="47"/>
        </w:numPr>
        <w:suppressAutoHyphens w:val="0"/>
        <w:contextualSpacing/>
        <w:jc w:val="both"/>
        <w:rPr>
          <w:sz w:val="24"/>
          <w:szCs w:val="24"/>
        </w:rPr>
      </w:pPr>
      <w:r w:rsidRPr="008178B2">
        <w:rPr>
          <w:sz w:val="24"/>
          <w:szCs w:val="24"/>
        </w:rPr>
        <w:t>совершенствование работы учителей с разными категориями обучающихся на основе личностно-ориентированного подхода;</w:t>
      </w:r>
    </w:p>
    <w:p w:rsidR="008178B2" w:rsidRPr="008178B2" w:rsidRDefault="008178B2" w:rsidP="006A69EE">
      <w:pPr>
        <w:pStyle w:val="a6"/>
        <w:numPr>
          <w:ilvl w:val="0"/>
          <w:numId w:val="47"/>
        </w:numPr>
        <w:suppressAutoHyphens w:val="0"/>
        <w:contextualSpacing/>
        <w:jc w:val="both"/>
        <w:rPr>
          <w:sz w:val="24"/>
          <w:szCs w:val="24"/>
        </w:rPr>
      </w:pPr>
      <w:r w:rsidRPr="008178B2">
        <w:rPr>
          <w:sz w:val="24"/>
          <w:szCs w:val="24"/>
        </w:rPr>
        <w:t xml:space="preserve">организация исследовательской и проектной деятельности </w:t>
      </w:r>
      <w:proofErr w:type="gramStart"/>
      <w:r w:rsidRPr="008178B2">
        <w:rPr>
          <w:sz w:val="24"/>
          <w:szCs w:val="24"/>
        </w:rPr>
        <w:t>обучающихся</w:t>
      </w:r>
      <w:proofErr w:type="gramEnd"/>
      <w:r w:rsidR="00B10563">
        <w:rPr>
          <w:sz w:val="24"/>
          <w:szCs w:val="24"/>
        </w:rPr>
        <w:t xml:space="preserve"> </w:t>
      </w:r>
      <w:r w:rsidRPr="008178B2">
        <w:rPr>
          <w:sz w:val="24"/>
          <w:szCs w:val="24"/>
        </w:rPr>
        <w:t>(индивидуальной и коллективной);</w:t>
      </w:r>
    </w:p>
    <w:p w:rsidR="008178B2" w:rsidRPr="008178B2" w:rsidRDefault="008178B2" w:rsidP="006A69EE">
      <w:pPr>
        <w:pStyle w:val="a6"/>
        <w:numPr>
          <w:ilvl w:val="0"/>
          <w:numId w:val="47"/>
        </w:numPr>
        <w:suppressAutoHyphens w:val="0"/>
        <w:contextualSpacing/>
        <w:jc w:val="both"/>
        <w:rPr>
          <w:sz w:val="24"/>
          <w:szCs w:val="24"/>
        </w:rPr>
      </w:pPr>
      <w:r w:rsidRPr="008178B2">
        <w:rPr>
          <w:sz w:val="24"/>
          <w:szCs w:val="24"/>
        </w:rPr>
        <w:t>использование ИКТ на уроках для повышения их эффективности;</w:t>
      </w:r>
    </w:p>
    <w:p w:rsidR="008178B2" w:rsidRPr="008178B2" w:rsidRDefault="008178B2" w:rsidP="006A69EE">
      <w:pPr>
        <w:pStyle w:val="a6"/>
        <w:numPr>
          <w:ilvl w:val="0"/>
          <w:numId w:val="47"/>
        </w:numPr>
        <w:suppressAutoHyphens w:val="0"/>
        <w:contextualSpacing/>
        <w:jc w:val="both"/>
        <w:rPr>
          <w:sz w:val="24"/>
          <w:szCs w:val="24"/>
        </w:rPr>
      </w:pPr>
      <w:r w:rsidRPr="008178B2">
        <w:rPr>
          <w:sz w:val="24"/>
          <w:szCs w:val="24"/>
        </w:rPr>
        <w:t>организация системной подготовки к ГИА и ЕГЭ по русскому языку, литературе, иностранному языку, обществознанию, истории;</w:t>
      </w:r>
    </w:p>
    <w:p w:rsidR="008178B2" w:rsidRPr="008178B2" w:rsidRDefault="008178B2" w:rsidP="006A69EE">
      <w:pPr>
        <w:pStyle w:val="a6"/>
        <w:numPr>
          <w:ilvl w:val="0"/>
          <w:numId w:val="47"/>
        </w:numPr>
        <w:suppressAutoHyphens w:val="0"/>
        <w:contextualSpacing/>
        <w:jc w:val="both"/>
        <w:rPr>
          <w:sz w:val="24"/>
          <w:szCs w:val="24"/>
        </w:rPr>
      </w:pPr>
      <w:r w:rsidRPr="008178B2">
        <w:rPr>
          <w:sz w:val="24"/>
          <w:szCs w:val="24"/>
        </w:rPr>
        <w:t>внедрение новых образовательных технологий в педагогическую деятельность учителя с целью повышения творческого потенциала обучающихся.</w:t>
      </w:r>
    </w:p>
    <w:p w:rsidR="008178B2" w:rsidRPr="008178B2" w:rsidRDefault="008178B2" w:rsidP="008178B2">
      <w:pPr>
        <w:jc w:val="both"/>
      </w:pPr>
      <w:r w:rsidRPr="008178B2">
        <w:tab/>
        <w:t>Решению поставленных перед членами ШМО задач помогла работа, спланированная в начале учебного года и корректируемая в его продолжение. В течение2014-2015 учебного года было проведено 16 заседаний МО, на которых учителя:</w:t>
      </w:r>
    </w:p>
    <w:p w:rsidR="008178B2" w:rsidRPr="008178B2" w:rsidRDefault="008178B2" w:rsidP="006A69EE">
      <w:pPr>
        <w:pStyle w:val="a6"/>
        <w:numPr>
          <w:ilvl w:val="0"/>
          <w:numId w:val="48"/>
        </w:numPr>
        <w:suppressAutoHyphens w:val="0"/>
        <w:contextualSpacing/>
        <w:jc w:val="both"/>
        <w:rPr>
          <w:sz w:val="24"/>
          <w:szCs w:val="24"/>
        </w:rPr>
      </w:pPr>
      <w:r w:rsidRPr="008178B2">
        <w:rPr>
          <w:sz w:val="24"/>
          <w:szCs w:val="24"/>
        </w:rPr>
        <w:t xml:space="preserve">изучали документы Министерства </w:t>
      </w:r>
      <w:proofErr w:type="gramStart"/>
      <w:r w:rsidRPr="008178B2">
        <w:rPr>
          <w:sz w:val="24"/>
          <w:szCs w:val="24"/>
        </w:rPr>
        <w:t>образовании</w:t>
      </w:r>
      <w:proofErr w:type="gramEnd"/>
      <w:r w:rsidRPr="008178B2">
        <w:rPr>
          <w:sz w:val="24"/>
          <w:szCs w:val="24"/>
        </w:rPr>
        <w:t xml:space="preserve"> и науки Российской Федерации и Министерства образования Калининградской области;</w:t>
      </w:r>
    </w:p>
    <w:p w:rsidR="008178B2" w:rsidRPr="008178B2" w:rsidRDefault="008178B2" w:rsidP="006A69EE">
      <w:pPr>
        <w:pStyle w:val="a6"/>
        <w:numPr>
          <w:ilvl w:val="0"/>
          <w:numId w:val="48"/>
        </w:numPr>
        <w:suppressAutoHyphens w:val="0"/>
        <w:contextualSpacing/>
        <w:jc w:val="both"/>
        <w:rPr>
          <w:sz w:val="24"/>
          <w:szCs w:val="24"/>
        </w:rPr>
      </w:pPr>
      <w:r w:rsidRPr="008178B2">
        <w:rPr>
          <w:sz w:val="24"/>
          <w:szCs w:val="24"/>
        </w:rPr>
        <w:t>обсуждали рабочие программы по предметам, УМК,</w:t>
      </w:r>
    </w:p>
    <w:p w:rsidR="008178B2" w:rsidRPr="008178B2" w:rsidRDefault="008178B2" w:rsidP="006A69EE">
      <w:pPr>
        <w:pStyle w:val="a6"/>
        <w:numPr>
          <w:ilvl w:val="0"/>
          <w:numId w:val="48"/>
        </w:numPr>
        <w:suppressAutoHyphens w:val="0"/>
        <w:contextualSpacing/>
        <w:jc w:val="both"/>
        <w:rPr>
          <w:sz w:val="24"/>
          <w:szCs w:val="24"/>
        </w:rPr>
      </w:pPr>
      <w:r w:rsidRPr="008178B2">
        <w:rPr>
          <w:sz w:val="24"/>
          <w:szCs w:val="24"/>
        </w:rPr>
        <w:t>материалы к проведению Всероссийской олимпиады школьников (1 этап);</w:t>
      </w:r>
    </w:p>
    <w:p w:rsidR="008178B2" w:rsidRPr="008178B2" w:rsidRDefault="008178B2" w:rsidP="006A69EE">
      <w:pPr>
        <w:pStyle w:val="a6"/>
        <w:numPr>
          <w:ilvl w:val="0"/>
          <w:numId w:val="48"/>
        </w:numPr>
        <w:suppressAutoHyphens w:val="0"/>
        <w:contextualSpacing/>
        <w:jc w:val="both"/>
        <w:rPr>
          <w:sz w:val="24"/>
          <w:szCs w:val="24"/>
        </w:rPr>
      </w:pPr>
      <w:r w:rsidRPr="008178B2">
        <w:rPr>
          <w:sz w:val="24"/>
          <w:szCs w:val="24"/>
        </w:rPr>
        <w:t>материалы для контрольных работ и мониторингов в среднем и старшем звене школы (вводные, промежуточные, итоговые);</w:t>
      </w:r>
    </w:p>
    <w:p w:rsidR="008178B2" w:rsidRPr="008178B2" w:rsidRDefault="008178B2" w:rsidP="006A69EE">
      <w:pPr>
        <w:pStyle w:val="a6"/>
        <w:numPr>
          <w:ilvl w:val="0"/>
          <w:numId w:val="48"/>
        </w:numPr>
        <w:suppressAutoHyphens w:val="0"/>
        <w:contextualSpacing/>
        <w:jc w:val="both"/>
        <w:rPr>
          <w:sz w:val="24"/>
          <w:szCs w:val="24"/>
        </w:rPr>
      </w:pPr>
      <w:r w:rsidRPr="008178B2">
        <w:rPr>
          <w:sz w:val="24"/>
          <w:szCs w:val="24"/>
        </w:rPr>
        <w:t>обсуждали степень участия педагогов ШМО в открытых мероприятиях в ходе методических декад и недель, проходящих по плану методической службы школы и ШМО;</w:t>
      </w:r>
    </w:p>
    <w:p w:rsidR="008178B2" w:rsidRPr="008178B2" w:rsidRDefault="008178B2" w:rsidP="006A69EE">
      <w:pPr>
        <w:pStyle w:val="a6"/>
        <w:numPr>
          <w:ilvl w:val="0"/>
          <w:numId w:val="48"/>
        </w:numPr>
        <w:suppressAutoHyphens w:val="0"/>
        <w:contextualSpacing/>
        <w:jc w:val="both"/>
        <w:rPr>
          <w:sz w:val="24"/>
          <w:szCs w:val="24"/>
        </w:rPr>
      </w:pPr>
      <w:r w:rsidRPr="008178B2">
        <w:rPr>
          <w:sz w:val="24"/>
          <w:szCs w:val="24"/>
        </w:rPr>
        <w:t>анализировали участие учителей гуманитарного цикла в учебной и методической работе школы, в творческих конкурсах учителей и учащихся;</w:t>
      </w:r>
    </w:p>
    <w:p w:rsidR="008178B2" w:rsidRPr="008178B2" w:rsidRDefault="008178B2" w:rsidP="006A69EE">
      <w:pPr>
        <w:pStyle w:val="a6"/>
        <w:numPr>
          <w:ilvl w:val="0"/>
          <w:numId w:val="48"/>
        </w:numPr>
        <w:suppressAutoHyphens w:val="0"/>
        <w:contextualSpacing/>
        <w:jc w:val="both"/>
        <w:rPr>
          <w:sz w:val="24"/>
          <w:szCs w:val="24"/>
        </w:rPr>
      </w:pPr>
      <w:r w:rsidRPr="008178B2">
        <w:rPr>
          <w:sz w:val="24"/>
          <w:szCs w:val="24"/>
        </w:rPr>
        <w:lastRenderedPageBreak/>
        <w:t>производили анализ образовательных достижений учащихся по предметам гуманитарного цикла;</w:t>
      </w:r>
    </w:p>
    <w:p w:rsidR="008178B2" w:rsidRPr="008178B2" w:rsidRDefault="008178B2" w:rsidP="006A69EE">
      <w:pPr>
        <w:pStyle w:val="a6"/>
        <w:numPr>
          <w:ilvl w:val="0"/>
          <w:numId w:val="48"/>
        </w:numPr>
        <w:suppressAutoHyphens w:val="0"/>
        <w:contextualSpacing/>
        <w:jc w:val="both"/>
        <w:rPr>
          <w:sz w:val="24"/>
          <w:szCs w:val="24"/>
        </w:rPr>
      </w:pPr>
      <w:r w:rsidRPr="008178B2">
        <w:rPr>
          <w:sz w:val="24"/>
          <w:szCs w:val="24"/>
        </w:rPr>
        <w:t>обзор и обсуждение новинок педагогической и методической литературы;</w:t>
      </w:r>
    </w:p>
    <w:p w:rsidR="008178B2" w:rsidRPr="008178B2" w:rsidRDefault="008178B2" w:rsidP="006A69EE">
      <w:pPr>
        <w:pStyle w:val="a6"/>
        <w:numPr>
          <w:ilvl w:val="0"/>
          <w:numId w:val="48"/>
        </w:numPr>
        <w:suppressAutoHyphens w:val="0"/>
        <w:contextualSpacing/>
        <w:jc w:val="both"/>
        <w:rPr>
          <w:sz w:val="24"/>
          <w:szCs w:val="24"/>
        </w:rPr>
      </w:pPr>
      <w:r w:rsidRPr="008178B2">
        <w:rPr>
          <w:sz w:val="24"/>
          <w:szCs w:val="24"/>
        </w:rPr>
        <w:t>проводили практические занятия и мастер-классы по актуальным вопросам методики и дидактики.</w:t>
      </w:r>
    </w:p>
    <w:p w:rsidR="008178B2" w:rsidRPr="008178B2" w:rsidRDefault="008178B2" w:rsidP="008178B2">
      <w:pPr>
        <w:jc w:val="both"/>
        <w:rPr>
          <w:color w:val="000000" w:themeColor="text1"/>
        </w:rPr>
      </w:pPr>
      <w:r w:rsidRPr="008178B2">
        <w:tab/>
      </w:r>
      <w:r w:rsidRPr="008178B2">
        <w:rPr>
          <w:color w:val="000000" w:themeColor="text1"/>
        </w:rPr>
        <w:t xml:space="preserve">Учебную работу члены ШМО проводили по тем же программам и учебникам что и в 2013-2014 учебном году, за исключением </w:t>
      </w:r>
      <w:proofErr w:type="spellStart"/>
      <w:r w:rsidRPr="008178B2">
        <w:rPr>
          <w:color w:val="000000" w:themeColor="text1"/>
        </w:rPr>
        <w:t>Молоденковой</w:t>
      </w:r>
      <w:proofErr w:type="spellEnd"/>
      <w:r w:rsidRPr="008178B2">
        <w:rPr>
          <w:color w:val="000000" w:themeColor="text1"/>
        </w:rPr>
        <w:t xml:space="preserve"> А.И., работавшей по русскому языку в 6а классе в 2014-2015 учебном году по УМК М.М. Разумовской.</w:t>
      </w:r>
    </w:p>
    <w:p w:rsidR="008178B2" w:rsidRPr="008178B2" w:rsidRDefault="008178B2" w:rsidP="008178B2">
      <w:pPr>
        <w:jc w:val="both"/>
      </w:pPr>
      <w:r w:rsidRPr="008178B2">
        <w:tab/>
      </w:r>
      <w:proofErr w:type="gramStart"/>
      <w:r w:rsidRPr="008178B2">
        <w:t>Согласно плану работы учителями русского языка  и литературы в сентябре 2014 года были проведены (во всех классах среднего и старшего звена школы) вводные контрольные работы и проверка техники чтения (в 5-7 классах), результаты этого контроля ЗУН были проанализированы на заседании ШМО и намечены пути повышения качества знаний по русскому и иностранному языкам и пути улучшения быстроты чтения и понимания учащимися</w:t>
      </w:r>
      <w:proofErr w:type="gramEnd"/>
      <w:r w:rsidRPr="008178B2">
        <w:t xml:space="preserve"> прочитанного текста на уроках литературы, и разработаны рекомендации домашнего чтения для учащихся среднего и старшего звена школы.</w:t>
      </w:r>
    </w:p>
    <w:p w:rsidR="008178B2" w:rsidRPr="008178B2" w:rsidRDefault="008178B2" w:rsidP="008178B2">
      <w:pPr>
        <w:jc w:val="both"/>
      </w:pPr>
      <w:r w:rsidRPr="008178B2">
        <w:rPr>
          <w:color w:val="C00000"/>
        </w:rPr>
        <w:tab/>
      </w:r>
      <w:r w:rsidRPr="008178B2">
        <w:t xml:space="preserve">Итоговая проверка ЗУН по этим предметам показала, что пути, по которым проходило обучение в течение учебного года, и правильно спланированное и рационально проведенное повторение и обобщение в конце года надо признать правильными, т.к. техника чтения учащихся пятых классов заметно улучшилась, особенно повысился процент понимания прочитанного текста. </w:t>
      </w:r>
      <w:proofErr w:type="gramStart"/>
      <w:r w:rsidRPr="008178B2">
        <w:t xml:space="preserve">А мониторинг образовательных достижений учащихся по русскому языку в 8а (средний балл 3,60) показал, что навыки учащихся этого класса достаточно прочны в </w:t>
      </w:r>
      <w:proofErr w:type="spellStart"/>
      <w:r w:rsidRPr="008178B2">
        <w:t>речеведческом</w:t>
      </w:r>
      <w:proofErr w:type="spellEnd"/>
      <w:r w:rsidRPr="008178B2">
        <w:t xml:space="preserve"> и смысловом анализе текста, во владении теоретическими понятиями, однако владение орфографическими и пунктуационными навыками не у всех восьмиклассников находится на достаточно высоком уровне – на что нужно будет обратить внимание в будущем учебном году при подготовке к ГИА.</w:t>
      </w:r>
      <w:proofErr w:type="gramEnd"/>
    </w:p>
    <w:p w:rsidR="008178B2" w:rsidRPr="008178B2" w:rsidRDefault="008178B2" w:rsidP="008178B2">
      <w:pPr>
        <w:jc w:val="both"/>
      </w:pPr>
      <w:r w:rsidRPr="008178B2">
        <w:tab/>
      </w:r>
      <w:proofErr w:type="gramStart"/>
      <w:r w:rsidRPr="008178B2">
        <w:t>По сложившейся в школе традиции в 9-11 классах в декабре 2014 года проводился мониторинг образовательных достижений учащихся по русскому языку в формате ГИА и ЕГЭ, в феврале 2015 г. – проверка ЗУН учащихся по письменному анализу поэтического и прозаического текста, в апреле-мае 2015 г. – предэкзаменационные работы по русскому языку и литературе, по истории и обществознанию.</w:t>
      </w:r>
      <w:proofErr w:type="gramEnd"/>
      <w:r w:rsidRPr="008178B2">
        <w:t xml:space="preserve"> Этот вид контроля ЭУН и подготовки к ЕГЭ следует признать наиболее оптимальными: они организуют учащихся, мобилизуют их знания,  помогают выявить пробелы в знаниях, готовят к стойкому перенесению экзаменационного стресса.</w:t>
      </w:r>
    </w:p>
    <w:p w:rsidR="008178B2" w:rsidRPr="008178B2" w:rsidRDefault="008178B2" w:rsidP="008178B2">
      <w:pPr>
        <w:jc w:val="both"/>
      </w:pPr>
      <w:r w:rsidRPr="008178B2">
        <w:tab/>
        <w:t xml:space="preserve">К промежуточному мониторингу образовательных достижений учащихся за 1 полугодие учебного года  членами ШМО был подготовлен материал </w:t>
      </w:r>
      <w:proofErr w:type="gramStart"/>
      <w:r w:rsidRPr="008178B2">
        <w:t>к</w:t>
      </w:r>
      <w:proofErr w:type="gramEnd"/>
      <w:r w:rsidRPr="008178B2">
        <w:t xml:space="preserve"> проверки ЗУН, обсуждался в </w:t>
      </w:r>
      <w:proofErr w:type="spellStart"/>
      <w:r w:rsidRPr="008178B2">
        <w:t>микрогруппах</w:t>
      </w:r>
      <w:proofErr w:type="spellEnd"/>
      <w:r w:rsidRPr="008178B2">
        <w:t xml:space="preserve"> и передавался для утверждения в методический совет школы. Результаты мониторингов анализировались на заседаниях ШМО: вырабатывались пути устранения пробелов в знаниях слабоуспевающих учащихся, пути повышения мотивации в обучении, обсуждались формы и методы работы с детьми, проявляющими особый интерес к предметам гуманитарного цикла</w:t>
      </w:r>
    </w:p>
    <w:p w:rsidR="008178B2" w:rsidRPr="008178B2" w:rsidRDefault="008178B2" w:rsidP="008178B2">
      <w:pPr>
        <w:jc w:val="both"/>
      </w:pPr>
      <w:r w:rsidRPr="008178B2">
        <w:tab/>
        <w:t>В конце каждой учебной четверти учителями русского языка и литературы, английского и немецкого языков,  истории проводились мониторинги образовательных достижений учащихся, после чего обязательно подвергались анализу результаты ЗУН.</w:t>
      </w:r>
    </w:p>
    <w:p w:rsidR="008178B2" w:rsidRPr="008178B2" w:rsidRDefault="008178B2" w:rsidP="008178B2">
      <w:pPr>
        <w:jc w:val="both"/>
      </w:pPr>
      <w:r w:rsidRPr="008178B2">
        <w:tab/>
        <w:t>На заседаниях школьного методического объединения неоднократно рассматривались и изучались новые федеральные государственные образовательные стандарты основного общего образования. На заседании ШМО  члены объединения познакомились с приказом Министерства образования и науки РФ от 17 декабря 2010 года №1897 «Об утверждении ФГОС ООО».</w:t>
      </w:r>
    </w:p>
    <w:p w:rsidR="008178B2" w:rsidRPr="008178B2" w:rsidRDefault="008178B2" w:rsidP="008178B2">
      <w:pPr>
        <w:jc w:val="both"/>
      </w:pPr>
      <w:r w:rsidRPr="008178B2">
        <w:tab/>
        <w:t xml:space="preserve">Члены ШМО в учебном году участвовали во </w:t>
      </w:r>
      <w:proofErr w:type="spellStart"/>
      <w:r w:rsidRPr="008178B2">
        <w:t>внутришкольном</w:t>
      </w:r>
      <w:proofErr w:type="spellEnd"/>
      <w:r w:rsidRPr="008178B2">
        <w:t xml:space="preserve"> контроле </w:t>
      </w:r>
      <w:proofErr w:type="gramStart"/>
      <w:r w:rsidRPr="008178B2">
        <w:t>с целю</w:t>
      </w:r>
      <w:proofErr w:type="gramEnd"/>
      <w:r w:rsidRPr="008178B2">
        <w:t xml:space="preserve">: обучения разнообразным формам и приемам активизации познавательной деятельности, изучение вопроса индивидуализации и дифференциации обучения при формировании общеучебных и специальных знаний, эффективности использования ИКТ и возможностей учебного кабинета для интенсификации учебного процесса. Учителя посещали уроки </w:t>
      </w:r>
      <w:r w:rsidRPr="008178B2">
        <w:lastRenderedPageBreak/>
        <w:t>коллег, участвовали в классно-обобщающем контроле 7а, 9а классов, проверяли рабочие тетради  (в октябре) и тетради для контрольных работ (в декабре)</w:t>
      </w:r>
      <w:proofErr w:type="gramStart"/>
      <w:r w:rsidRPr="008178B2">
        <w:t>,ч</w:t>
      </w:r>
      <w:proofErr w:type="gramEnd"/>
      <w:r w:rsidRPr="008178B2">
        <w:t xml:space="preserve">то стимулировало работу педагогов и обучающихся. По всем видам </w:t>
      </w:r>
      <w:proofErr w:type="spellStart"/>
      <w:r w:rsidRPr="008178B2">
        <w:t>внутришкольного</w:t>
      </w:r>
      <w:proofErr w:type="spellEnd"/>
      <w:r w:rsidRPr="008178B2">
        <w:t xml:space="preserve"> контроля составлялись аналитические справки. </w:t>
      </w:r>
    </w:p>
    <w:p w:rsidR="008178B2" w:rsidRPr="008178B2" w:rsidRDefault="008178B2" w:rsidP="008178B2">
      <w:pPr>
        <w:ind w:firstLine="708"/>
        <w:jc w:val="both"/>
      </w:pPr>
      <w:r w:rsidRPr="008178B2">
        <w:t xml:space="preserve">Особое место в работе ШМО в течение учебного года отводилось повышению педагогического мастерства и обмену опытом. </w:t>
      </w:r>
      <w:proofErr w:type="gramStart"/>
      <w:r w:rsidRPr="008178B2">
        <w:t xml:space="preserve">Все учителя методического объединения работают по определенной (каждый по своей) методической теме: изучают методическую литературу, изготавливают дидактические материалы и пособия, используют в работе материалы </w:t>
      </w:r>
      <w:proofErr w:type="spellStart"/>
      <w:r w:rsidRPr="008178B2">
        <w:t>интернет-ресурсов</w:t>
      </w:r>
      <w:proofErr w:type="spellEnd"/>
      <w:r w:rsidRPr="008178B2">
        <w:t>, обмениваются опытом с коллегами.</w:t>
      </w:r>
      <w:proofErr w:type="gramEnd"/>
    </w:p>
    <w:p w:rsidR="008178B2" w:rsidRPr="008178B2" w:rsidRDefault="008178B2" w:rsidP="008178B2">
      <w:pPr>
        <w:ind w:firstLine="708"/>
        <w:jc w:val="both"/>
      </w:pPr>
    </w:p>
    <w:tbl>
      <w:tblPr>
        <w:tblStyle w:val="a8"/>
        <w:tblW w:w="0" w:type="auto"/>
        <w:tblLayout w:type="fixed"/>
        <w:tblLook w:val="04A0"/>
      </w:tblPr>
      <w:tblGrid>
        <w:gridCol w:w="675"/>
        <w:gridCol w:w="1985"/>
        <w:gridCol w:w="4678"/>
        <w:gridCol w:w="2551"/>
      </w:tblGrid>
      <w:tr w:rsidR="008178B2" w:rsidRPr="008178B2" w:rsidTr="008178B2">
        <w:tc>
          <w:tcPr>
            <w:tcW w:w="675" w:type="dxa"/>
          </w:tcPr>
          <w:p w:rsidR="008178B2" w:rsidRDefault="008178B2" w:rsidP="008178B2">
            <w:pPr>
              <w:jc w:val="both"/>
              <w:rPr>
                <w:sz w:val="22"/>
              </w:rPr>
            </w:pPr>
            <w:r w:rsidRPr="008178B2">
              <w:rPr>
                <w:sz w:val="22"/>
              </w:rPr>
              <w:t>№</w:t>
            </w:r>
          </w:p>
          <w:p w:rsidR="008178B2" w:rsidRPr="008178B2" w:rsidRDefault="008178B2" w:rsidP="008178B2">
            <w:pPr>
              <w:jc w:val="both"/>
              <w:rPr>
                <w:sz w:val="22"/>
              </w:rPr>
            </w:pPr>
            <w:r w:rsidRPr="008178B2">
              <w:rPr>
                <w:sz w:val="22"/>
              </w:rPr>
              <w:t>п/п</w:t>
            </w:r>
          </w:p>
        </w:tc>
        <w:tc>
          <w:tcPr>
            <w:tcW w:w="1985" w:type="dxa"/>
          </w:tcPr>
          <w:p w:rsidR="008178B2" w:rsidRPr="008178B2" w:rsidRDefault="008178B2" w:rsidP="008178B2">
            <w:pPr>
              <w:jc w:val="both"/>
              <w:rPr>
                <w:sz w:val="22"/>
              </w:rPr>
            </w:pPr>
            <w:r w:rsidRPr="008178B2">
              <w:rPr>
                <w:sz w:val="22"/>
              </w:rPr>
              <w:t>Преподаватель</w:t>
            </w:r>
          </w:p>
        </w:tc>
        <w:tc>
          <w:tcPr>
            <w:tcW w:w="4678" w:type="dxa"/>
          </w:tcPr>
          <w:p w:rsidR="008178B2" w:rsidRPr="008178B2" w:rsidRDefault="008178B2" w:rsidP="008178B2">
            <w:pPr>
              <w:jc w:val="center"/>
              <w:rPr>
                <w:sz w:val="22"/>
              </w:rPr>
            </w:pPr>
            <w:r w:rsidRPr="008178B2">
              <w:rPr>
                <w:sz w:val="22"/>
              </w:rPr>
              <w:t>Тема самообразования</w:t>
            </w:r>
          </w:p>
        </w:tc>
        <w:tc>
          <w:tcPr>
            <w:tcW w:w="2551" w:type="dxa"/>
          </w:tcPr>
          <w:p w:rsidR="008178B2" w:rsidRPr="008178B2" w:rsidRDefault="008178B2" w:rsidP="008178B2">
            <w:pPr>
              <w:jc w:val="center"/>
              <w:rPr>
                <w:sz w:val="22"/>
              </w:rPr>
            </w:pPr>
            <w:r w:rsidRPr="008178B2">
              <w:rPr>
                <w:sz w:val="22"/>
              </w:rPr>
              <w:t>Продолжительность работы над темой</w:t>
            </w:r>
          </w:p>
        </w:tc>
      </w:tr>
      <w:tr w:rsidR="008178B2" w:rsidRPr="008178B2" w:rsidTr="008178B2">
        <w:trPr>
          <w:trHeight w:val="359"/>
        </w:trPr>
        <w:tc>
          <w:tcPr>
            <w:tcW w:w="675" w:type="dxa"/>
          </w:tcPr>
          <w:p w:rsidR="008178B2" w:rsidRPr="008178B2" w:rsidRDefault="008178B2" w:rsidP="008178B2">
            <w:pPr>
              <w:jc w:val="both"/>
              <w:rPr>
                <w:sz w:val="22"/>
              </w:rPr>
            </w:pPr>
            <w:r w:rsidRPr="008178B2">
              <w:rPr>
                <w:sz w:val="22"/>
              </w:rPr>
              <w:t>1.</w:t>
            </w:r>
          </w:p>
          <w:p w:rsidR="008178B2" w:rsidRPr="008178B2" w:rsidRDefault="008178B2" w:rsidP="008178B2">
            <w:pPr>
              <w:jc w:val="both"/>
              <w:rPr>
                <w:sz w:val="22"/>
              </w:rPr>
            </w:pPr>
          </w:p>
        </w:tc>
        <w:tc>
          <w:tcPr>
            <w:tcW w:w="1985" w:type="dxa"/>
          </w:tcPr>
          <w:p w:rsidR="008178B2" w:rsidRPr="008178B2" w:rsidRDefault="008178B2" w:rsidP="008178B2">
            <w:pPr>
              <w:jc w:val="both"/>
              <w:rPr>
                <w:sz w:val="22"/>
              </w:rPr>
            </w:pPr>
            <w:proofErr w:type="spellStart"/>
            <w:r w:rsidRPr="008178B2">
              <w:rPr>
                <w:sz w:val="22"/>
              </w:rPr>
              <w:t>Мотуз</w:t>
            </w:r>
            <w:proofErr w:type="spellEnd"/>
            <w:r w:rsidRPr="008178B2">
              <w:rPr>
                <w:sz w:val="22"/>
              </w:rPr>
              <w:t xml:space="preserve"> Ю.А.</w:t>
            </w:r>
          </w:p>
        </w:tc>
        <w:tc>
          <w:tcPr>
            <w:tcW w:w="4678" w:type="dxa"/>
          </w:tcPr>
          <w:p w:rsidR="008178B2" w:rsidRPr="008178B2" w:rsidRDefault="008178B2" w:rsidP="008178B2">
            <w:pPr>
              <w:jc w:val="both"/>
              <w:rPr>
                <w:sz w:val="22"/>
              </w:rPr>
            </w:pPr>
            <w:r w:rsidRPr="008178B2">
              <w:rPr>
                <w:sz w:val="22"/>
              </w:rPr>
              <w:t>Проектная деятельность на уроках духовно-нравственной дисциплины «Истоки»</w:t>
            </w:r>
          </w:p>
        </w:tc>
        <w:tc>
          <w:tcPr>
            <w:tcW w:w="2551" w:type="dxa"/>
          </w:tcPr>
          <w:p w:rsidR="008178B2" w:rsidRPr="008178B2" w:rsidRDefault="008178B2" w:rsidP="008178B2">
            <w:pPr>
              <w:jc w:val="center"/>
              <w:rPr>
                <w:sz w:val="22"/>
              </w:rPr>
            </w:pPr>
            <w:r w:rsidRPr="008178B2">
              <w:rPr>
                <w:sz w:val="22"/>
              </w:rPr>
              <w:t>2013-2015</w:t>
            </w:r>
          </w:p>
        </w:tc>
      </w:tr>
      <w:tr w:rsidR="008178B2" w:rsidRPr="008178B2" w:rsidTr="008178B2">
        <w:tc>
          <w:tcPr>
            <w:tcW w:w="675" w:type="dxa"/>
          </w:tcPr>
          <w:p w:rsidR="008178B2" w:rsidRPr="008178B2" w:rsidRDefault="008178B2" w:rsidP="008178B2">
            <w:pPr>
              <w:jc w:val="both"/>
              <w:rPr>
                <w:sz w:val="22"/>
              </w:rPr>
            </w:pPr>
            <w:r w:rsidRPr="008178B2">
              <w:rPr>
                <w:sz w:val="22"/>
              </w:rPr>
              <w:t>2.</w:t>
            </w:r>
          </w:p>
        </w:tc>
        <w:tc>
          <w:tcPr>
            <w:tcW w:w="1985" w:type="dxa"/>
          </w:tcPr>
          <w:p w:rsidR="008178B2" w:rsidRPr="008178B2" w:rsidRDefault="008178B2" w:rsidP="008178B2">
            <w:pPr>
              <w:jc w:val="both"/>
              <w:rPr>
                <w:sz w:val="22"/>
              </w:rPr>
            </w:pPr>
            <w:proofErr w:type="spellStart"/>
            <w:r w:rsidRPr="008178B2">
              <w:rPr>
                <w:sz w:val="22"/>
              </w:rPr>
              <w:t>Шагрова</w:t>
            </w:r>
            <w:proofErr w:type="spellEnd"/>
            <w:r w:rsidRPr="008178B2">
              <w:rPr>
                <w:sz w:val="22"/>
              </w:rPr>
              <w:t xml:space="preserve"> А.А.</w:t>
            </w:r>
          </w:p>
        </w:tc>
        <w:tc>
          <w:tcPr>
            <w:tcW w:w="4678" w:type="dxa"/>
          </w:tcPr>
          <w:p w:rsidR="008178B2" w:rsidRPr="008178B2" w:rsidRDefault="008178B2" w:rsidP="008178B2">
            <w:pPr>
              <w:jc w:val="both"/>
              <w:rPr>
                <w:sz w:val="22"/>
              </w:rPr>
            </w:pPr>
            <w:r w:rsidRPr="008178B2">
              <w:rPr>
                <w:sz w:val="22"/>
              </w:rPr>
              <w:t>Духовно-нравственный аспект в развитии творческих способностей школьников на уроках русского языка и литературы</w:t>
            </w:r>
          </w:p>
        </w:tc>
        <w:tc>
          <w:tcPr>
            <w:tcW w:w="2551" w:type="dxa"/>
          </w:tcPr>
          <w:p w:rsidR="008178B2" w:rsidRPr="008178B2" w:rsidRDefault="008178B2" w:rsidP="008178B2">
            <w:pPr>
              <w:jc w:val="center"/>
              <w:rPr>
                <w:sz w:val="22"/>
              </w:rPr>
            </w:pPr>
            <w:r w:rsidRPr="008178B2">
              <w:rPr>
                <w:sz w:val="22"/>
              </w:rPr>
              <w:t>2013-2015</w:t>
            </w:r>
          </w:p>
        </w:tc>
      </w:tr>
      <w:tr w:rsidR="008178B2" w:rsidRPr="008178B2" w:rsidTr="008178B2">
        <w:tc>
          <w:tcPr>
            <w:tcW w:w="675" w:type="dxa"/>
          </w:tcPr>
          <w:p w:rsidR="008178B2" w:rsidRPr="008178B2" w:rsidRDefault="008178B2" w:rsidP="008178B2">
            <w:pPr>
              <w:jc w:val="both"/>
              <w:rPr>
                <w:sz w:val="22"/>
              </w:rPr>
            </w:pPr>
            <w:r w:rsidRPr="008178B2">
              <w:rPr>
                <w:sz w:val="22"/>
              </w:rPr>
              <w:t>3.</w:t>
            </w:r>
          </w:p>
        </w:tc>
        <w:tc>
          <w:tcPr>
            <w:tcW w:w="1985" w:type="dxa"/>
          </w:tcPr>
          <w:p w:rsidR="008178B2" w:rsidRPr="008178B2" w:rsidRDefault="008178B2" w:rsidP="008178B2">
            <w:pPr>
              <w:jc w:val="both"/>
              <w:rPr>
                <w:sz w:val="22"/>
              </w:rPr>
            </w:pPr>
            <w:r w:rsidRPr="008178B2">
              <w:rPr>
                <w:sz w:val="22"/>
              </w:rPr>
              <w:t>Поротикова Г.И.</w:t>
            </w:r>
          </w:p>
        </w:tc>
        <w:tc>
          <w:tcPr>
            <w:tcW w:w="4678" w:type="dxa"/>
          </w:tcPr>
          <w:p w:rsidR="008178B2" w:rsidRPr="008178B2" w:rsidRDefault="008178B2" w:rsidP="008178B2">
            <w:pPr>
              <w:jc w:val="both"/>
              <w:rPr>
                <w:sz w:val="22"/>
              </w:rPr>
            </w:pPr>
            <w:r w:rsidRPr="008178B2">
              <w:rPr>
                <w:sz w:val="22"/>
              </w:rPr>
              <w:t>Применение ИТК на уроках русского языка, литературы, духовно-нравственной дисциплины «Живое слово»</w:t>
            </w:r>
          </w:p>
        </w:tc>
        <w:tc>
          <w:tcPr>
            <w:tcW w:w="2551" w:type="dxa"/>
          </w:tcPr>
          <w:p w:rsidR="008178B2" w:rsidRPr="008178B2" w:rsidRDefault="008178B2" w:rsidP="008178B2">
            <w:pPr>
              <w:jc w:val="center"/>
              <w:rPr>
                <w:sz w:val="22"/>
              </w:rPr>
            </w:pPr>
            <w:r w:rsidRPr="008178B2">
              <w:rPr>
                <w:sz w:val="22"/>
              </w:rPr>
              <w:t>2013-2015</w:t>
            </w:r>
          </w:p>
        </w:tc>
      </w:tr>
      <w:tr w:rsidR="008178B2" w:rsidRPr="008178B2" w:rsidTr="008178B2">
        <w:tc>
          <w:tcPr>
            <w:tcW w:w="675" w:type="dxa"/>
          </w:tcPr>
          <w:p w:rsidR="008178B2" w:rsidRPr="008178B2" w:rsidRDefault="008178B2" w:rsidP="008178B2">
            <w:pPr>
              <w:jc w:val="both"/>
              <w:rPr>
                <w:sz w:val="22"/>
              </w:rPr>
            </w:pPr>
            <w:r w:rsidRPr="008178B2">
              <w:rPr>
                <w:sz w:val="22"/>
              </w:rPr>
              <w:t>4.</w:t>
            </w:r>
          </w:p>
        </w:tc>
        <w:tc>
          <w:tcPr>
            <w:tcW w:w="1985" w:type="dxa"/>
          </w:tcPr>
          <w:p w:rsidR="008178B2" w:rsidRPr="008178B2" w:rsidRDefault="008178B2" w:rsidP="008178B2">
            <w:pPr>
              <w:jc w:val="both"/>
              <w:rPr>
                <w:sz w:val="22"/>
              </w:rPr>
            </w:pPr>
            <w:proofErr w:type="spellStart"/>
            <w:r w:rsidRPr="008178B2">
              <w:rPr>
                <w:sz w:val="22"/>
              </w:rPr>
              <w:t>Молоденкова</w:t>
            </w:r>
            <w:proofErr w:type="spellEnd"/>
            <w:r w:rsidRPr="008178B2">
              <w:rPr>
                <w:sz w:val="22"/>
              </w:rPr>
              <w:t xml:space="preserve"> А.И.</w:t>
            </w:r>
          </w:p>
        </w:tc>
        <w:tc>
          <w:tcPr>
            <w:tcW w:w="4678" w:type="dxa"/>
          </w:tcPr>
          <w:p w:rsidR="008178B2" w:rsidRPr="008178B2" w:rsidRDefault="008178B2" w:rsidP="008178B2">
            <w:pPr>
              <w:jc w:val="both"/>
              <w:rPr>
                <w:sz w:val="22"/>
              </w:rPr>
            </w:pPr>
            <w:r w:rsidRPr="008178B2">
              <w:rPr>
                <w:sz w:val="22"/>
              </w:rPr>
              <w:t>Творческое взаимодействие учителя и учащихся при изучении русского языка и литературы</w:t>
            </w:r>
          </w:p>
        </w:tc>
        <w:tc>
          <w:tcPr>
            <w:tcW w:w="2551" w:type="dxa"/>
          </w:tcPr>
          <w:p w:rsidR="008178B2" w:rsidRPr="008178B2" w:rsidRDefault="008178B2" w:rsidP="008178B2">
            <w:pPr>
              <w:jc w:val="center"/>
              <w:rPr>
                <w:sz w:val="22"/>
              </w:rPr>
            </w:pPr>
            <w:r w:rsidRPr="008178B2">
              <w:rPr>
                <w:sz w:val="22"/>
              </w:rPr>
              <w:t>2010 - 2015</w:t>
            </w:r>
          </w:p>
        </w:tc>
      </w:tr>
      <w:tr w:rsidR="008178B2" w:rsidRPr="008178B2" w:rsidTr="008178B2">
        <w:tc>
          <w:tcPr>
            <w:tcW w:w="675" w:type="dxa"/>
          </w:tcPr>
          <w:p w:rsidR="008178B2" w:rsidRPr="008178B2" w:rsidRDefault="008178B2" w:rsidP="008178B2">
            <w:pPr>
              <w:jc w:val="both"/>
              <w:rPr>
                <w:sz w:val="22"/>
              </w:rPr>
            </w:pPr>
            <w:r w:rsidRPr="008178B2">
              <w:rPr>
                <w:sz w:val="22"/>
              </w:rPr>
              <w:t>5.</w:t>
            </w:r>
          </w:p>
        </w:tc>
        <w:tc>
          <w:tcPr>
            <w:tcW w:w="1985" w:type="dxa"/>
          </w:tcPr>
          <w:p w:rsidR="008178B2" w:rsidRPr="008178B2" w:rsidRDefault="008178B2" w:rsidP="008178B2">
            <w:pPr>
              <w:jc w:val="both"/>
              <w:rPr>
                <w:sz w:val="22"/>
              </w:rPr>
            </w:pPr>
            <w:proofErr w:type="spellStart"/>
            <w:r w:rsidRPr="008178B2">
              <w:rPr>
                <w:sz w:val="22"/>
              </w:rPr>
              <w:t>Ясюкевич</w:t>
            </w:r>
            <w:proofErr w:type="spellEnd"/>
            <w:r w:rsidRPr="008178B2">
              <w:rPr>
                <w:sz w:val="22"/>
              </w:rPr>
              <w:t xml:space="preserve"> А.А.</w:t>
            </w:r>
          </w:p>
        </w:tc>
        <w:tc>
          <w:tcPr>
            <w:tcW w:w="4678" w:type="dxa"/>
          </w:tcPr>
          <w:p w:rsidR="008178B2" w:rsidRPr="008178B2" w:rsidRDefault="008178B2" w:rsidP="008178B2">
            <w:pPr>
              <w:jc w:val="both"/>
              <w:rPr>
                <w:sz w:val="22"/>
              </w:rPr>
            </w:pPr>
            <w:r w:rsidRPr="008178B2">
              <w:rPr>
                <w:sz w:val="22"/>
              </w:rPr>
              <w:t>Использование ИТК на уроках истории</w:t>
            </w:r>
          </w:p>
        </w:tc>
        <w:tc>
          <w:tcPr>
            <w:tcW w:w="2551" w:type="dxa"/>
          </w:tcPr>
          <w:p w:rsidR="008178B2" w:rsidRPr="008178B2" w:rsidRDefault="008178B2" w:rsidP="008178B2">
            <w:pPr>
              <w:jc w:val="center"/>
              <w:rPr>
                <w:sz w:val="22"/>
              </w:rPr>
            </w:pPr>
            <w:r w:rsidRPr="008178B2">
              <w:rPr>
                <w:sz w:val="22"/>
              </w:rPr>
              <w:t>2010 - 2015</w:t>
            </w:r>
          </w:p>
        </w:tc>
      </w:tr>
      <w:tr w:rsidR="008178B2" w:rsidRPr="008178B2" w:rsidTr="008178B2">
        <w:tc>
          <w:tcPr>
            <w:tcW w:w="675" w:type="dxa"/>
          </w:tcPr>
          <w:p w:rsidR="008178B2" w:rsidRPr="008178B2" w:rsidRDefault="008178B2" w:rsidP="008178B2">
            <w:pPr>
              <w:jc w:val="both"/>
              <w:rPr>
                <w:sz w:val="22"/>
              </w:rPr>
            </w:pPr>
            <w:r w:rsidRPr="008178B2">
              <w:rPr>
                <w:sz w:val="22"/>
              </w:rPr>
              <w:t>6.</w:t>
            </w:r>
          </w:p>
        </w:tc>
        <w:tc>
          <w:tcPr>
            <w:tcW w:w="1985" w:type="dxa"/>
          </w:tcPr>
          <w:p w:rsidR="008178B2" w:rsidRPr="008178B2" w:rsidRDefault="008178B2" w:rsidP="008178B2">
            <w:pPr>
              <w:jc w:val="both"/>
              <w:rPr>
                <w:sz w:val="22"/>
              </w:rPr>
            </w:pPr>
            <w:r w:rsidRPr="008178B2">
              <w:rPr>
                <w:sz w:val="22"/>
              </w:rPr>
              <w:t>Суслова Л.А.</w:t>
            </w:r>
          </w:p>
        </w:tc>
        <w:tc>
          <w:tcPr>
            <w:tcW w:w="4678" w:type="dxa"/>
          </w:tcPr>
          <w:p w:rsidR="008178B2" w:rsidRPr="008178B2" w:rsidRDefault="008178B2" w:rsidP="008178B2">
            <w:pPr>
              <w:jc w:val="both"/>
              <w:rPr>
                <w:sz w:val="22"/>
              </w:rPr>
            </w:pPr>
            <w:proofErr w:type="spellStart"/>
            <w:r w:rsidRPr="008178B2">
              <w:rPr>
                <w:sz w:val="22"/>
              </w:rPr>
              <w:t>Межпредметные</w:t>
            </w:r>
            <w:proofErr w:type="spellEnd"/>
            <w:r w:rsidRPr="008178B2">
              <w:rPr>
                <w:sz w:val="22"/>
              </w:rPr>
              <w:t xml:space="preserve"> связи при изучении английского языка</w:t>
            </w:r>
          </w:p>
        </w:tc>
        <w:tc>
          <w:tcPr>
            <w:tcW w:w="2551" w:type="dxa"/>
          </w:tcPr>
          <w:p w:rsidR="008178B2" w:rsidRPr="008178B2" w:rsidRDefault="008178B2" w:rsidP="008178B2">
            <w:pPr>
              <w:jc w:val="center"/>
              <w:rPr>
                <w:sz w:val="22"/>
              </w:rPr>
            </w:pPr>
            <w:r w:rsidRPr="008178B2">
              <w:rPr>
                <w:sz w:val="22"/>
              </w:rPr>
              <w:t>2010 - 2015</w:t>
            </w:r>
          </w:p>
        </w:tc>
      </w:tr>
      <w:tr w:rsidR="008178B2" w:rsidRPr="008178B2" w:rsidTr="008178B2">
        <w:tc>
          <w:tcPr>
            <w:tcW w:w="675" w:type="dxa"/>
          </w:tcPr>
          <w:p w:rsidR="008178B2" w:rsidRPr="008178B2" w:rsidRDefault="008178B2" w:rsidP="008178B2">
            <w:pPr>
              <w:jc w:val="both"/>
              <w:rPr>
                <w:sz w:val="22"/>
              </w:rPr>
            </w:pPr>
            <w:r w:rsidRPr="008178B2">
              <w:rPr>
                <w:sz w:val="22"/>
              </w:rPr>
              <w:t>7.</w:t>
            </w:r>
          </w:p>
        </w:tc>
        <w:tc>
          <w:tcPr>
            <w:tcW w:w="1985" w:type="dxa"/>
          </w:tcPr>
          <w:p w:rsidR="008178B2" w:rsidRPr="008178B2" w:rsidRDefault="008178B2" w:rsidP="008178B2">
            <w:pPr>
              <w:jc w:val="both"/>
              <w:rPr>
                <w:sz w:val="22"/>
              </w:rPr>
            </w:pPr>
            <w:proofErr w:type="spellStart"/>
            <w:r w:rsidRPr="008178B2">
              <w:rPr>
                <w:sz w:val="22"/>
              </w:rPr>
              <w:t>Зема</w:t>
            </w:r>
            <w:proofErr w:type="spellEnd"/>
            <w:r w:rsidRPr="008178B2">
              <w:rPr>
                <w:sz w:val="22"/>
              </w:rPr>
              <w:t xml:space="preserve"> Т.А.</w:t>
            </w:r>
          </w:p>
        </w:tc>
        <w:tc>
          <w:tcPr>
            <w:tcW w:w="4678" w:type="dxa"/>
          </w:tcPr>
          <w:p w:rsidR="008178B2" w:rsidRPr="008178B2" w:rsidRDefault="008178B2" w:rsidP="008178B2">
            <w:pPr>
              <w:jc w:val="both"/>
              <w:rPr>
                <w:sz w:val="22"/>
              </w:rPr>
            </w:pPr>
            <w:proofErr w:type="spellStart"/>
            <w:r w:rsidRPr="008178B2">
              <w:rPr>
                <w:sz w:val="22"/>
              </w:rPr>
              <w:t>Межпредметные</w:t>
            </w:r>
            <w:proofErr w:type="spellEnd"/>
            <w:r w:rsidRPr="008178B2">
              <w:rPr>
                <w:sz w:val="22"/>
              </w:rPr>
              <w:t xml:space="preserve"> связи при изучении английского языка</w:t>
            </w:r>
          </w:p>
        </w:tc>
        <w:tc>
          <w:tcPr>
            <w:tcW w:w="2551" w:type="dxa"/>
          </w:tcPr>
          <w:p w:rsidR="008178B2" w:rsidRPr="008178B2" w:rsidRDefault="008178B2" w:rsidP="008178B2">
            <w:pPr>
              <w:jc w:val="center"/>
              <w:rPr>
                <w:sz w:val="22"/>
              </w:rPr>
            </w:pPr>
            <w:r w:rsidRPr="008178B2">
              <w:rPr>
                <w:sz w:val="22"/>
              </w:rPr>
              <w:t>2014-2015</w:t>
            </w:r>
          </w:p>
        </w:tc>
      </w:tr>
      <w:tr w:rsidR="008178B2" w:rsidRPr="008178B2" w:rsidTr="008178B2">
        <w:tc>
          <w:tcPr>
            <w:tcW w:w="675" w:type="dxa"/>
          </w:tcPr>
          <w:p w:rsidR="008178B2" w:rsidRPr="008178B2" w:rsidRDefault="008178B2" w:rsidP="008178B2">
            <w:pPr>
              <w:jc w:val="both"/>
              <w:rPr>
                <w:sz w:val="22"/>
              </w:rPr>
            </w:pPr>
            <w:r w:rsidRPr="008178B2">
              <w:rPr>
                <w:sz w:val="22"/>
              </w:rPr>
              <w:t>8.</w:t>
            </w:r>
          </w:p>
        </w:tc>
        <w:tc>
          <w:tcPr>
            <w:tcW w:w="1985" w:type="dxa"/>
          </w:tcPr>
          <w:p w:rsidR="008178B2" w:rsidRPr="008178B2" w:rsidRDefault="008178B2" w:rsidP="008178B2">
            <w:pPr>
              <w:jc w:val="both"/>
              <w:rPr>
                <w:sz w:val="22"/>
              </w:rPr>
            </w:pPr>
            <w:r w:rsidRPr="008178B2">
              <w:rPr>
                <w:sz w:val="22"/>
              </w:rPr>
              <w:t xml:space="preserve">Дудина Н.Л. </w:t>
            </w:r>
          </w:p>
        </w:tc>
        <w:tc>
          <w:tcPr>
            <w:tcW w:w="4678" w:type="dxa"/>
          </w:tcPr>
          <w:p w:rsidR="008178B2" w:rsidRPr="008178B2" w:rsidRDefault="008178B2" w:rsidP="008178B2">
            <w:pPr>
              <w:jc w:val="both"/>
              <w:rPr>
                <w:sz w:val="22"/>
              </w:rPr>
            </w:pPr>
            <w:r w:rsidRPr="008178B2">
              <w:rPr>
                <w:sz w:val="22"/>
              </w:rPr>
              <w:t>Развитие умений и навыков школьников  в процессе преподавания истории</w:t>
            </w:r>
          </w:p>
        </w:tc>
        <w:tc>
          <w:tcPr>
            <w:tcW w:w="2551" w:type="dxa"/>
          </w:tcPr>
          <w:p w:rsidR="008178B2" w:rsidRPr="008178B2" w:rsidRDefault="008178B2" w:rsidP="008178B2">
            <w:pPr>
              <w:jc w:val="center"/>
              <w:rPr>
                <w:sz w:val="22"/>
              </w:rPr>
            </w:pPr>
            <w:r w:rsidRPr="008178B2">
              <w:rPr>
                <w:sz w:val="22"/>
              </w:rPr>
              <w:t>2013 – 2-14</w:t>
            </w:r>
          </w:p>
        </w:tc>
      </w:tr>
    </w:tbl>
    <w:p w:rsidR="008178B2" w:rsidRPr="008178B2" w:rsidRDefault="008178B2" w:rsidP="008178B2">
      <w:pPr>
        <w:jc w:val="both"/>
        <w:rPr>
          <w:b/>
        </w:rPr>
      </w:pPr>
    </w:p>
    <w:p w:rsidR="008178B2" w:rsidRPr="008178B2" w:rsidRDefault="008178B2" w:rsidP="008178B2">
      <w:pPr>
        <w:jc w:val="both"/>
      </w:pPr>
      <w:r w:rsidRPr="008178B2">
        <w:tab/>
        <w:t xml:space="preserve">В течение учебного года учителя ШМО повышали квалификацию на курсах, принимали участие в различных семинарах, конференциях и творческих конкурсах, проходивших в школе и учреждениях города и области: </w:t>
      </w:r>
    </w:p>
    <w:p w:rsidR="008178B2" w:rsidRPr="008178B2" w:rsidRDefault="008178B2" w:rsidP="006A69EE">
      <w:pPr>
        <w:pStyle w:val="a6"/>
        <w:numPr>
          <w:ilvl w:val="0"/>
          <w:numId w:val="49"/>
        </w:numPr>
        <w:suppressAutoHyphens w:val="0"/>
        <w:contextualSpacing/>
        <w:jc w:val="both"/>
        <w:rPr>
          <w:sz w:val="24"/>
          <w:szCs w:val="24"/>
        </w:rPr>
      </w:pPr>
      <w:r w:rsidRPr="008178B2">
        <w:rPr>
          <w:sz w:val="24"/>
          <w:szCs w:val="24"/>
        </w:rPr>
        <w:t>Г.И. Поротикова - областной семинар-фестиваль с международным участием «Работа с текстом: осознание, анализ, создание», 11.02.2015г.</w:t>
      </w:r>
      <w:proofErr w:type="gramStart"/>
      <w:r w:rsidRPr="008178B2">
        <w:rPr>
          <w:sz w:val="24"/>
          <w:szCs w:val="24"/>
        </w:rPr>
        <w:t xml:space="preserve"> ,</w:t>
      </w:r>
      <w:proofErr w:type="gramEnd"/>
      <w:r w:rsidRPr="008178B2">
        <w:rPr>
          <w:sz w:val="24"/>
          <w:szCs w:val="24"/>
        </w:rPr>
        <w:t xml:space="preserve"> лицей № 49 г. Калининграда;</w:t>
      </w:r>
    </w:p>
    <w:p w:rsidR="008178B2" w:rsidRPr="008178B2" w:rsidRDefault="008178B2" w:rsidP="006A69EE">
      <w:pPr>
        <w:pStyle w:val="a6"/>
        <w:numPr>
          <w:ilvl w:val="0"/>
          <w:numId w:val="49"/>
        </w:numPr>
        <w:suppressAutoHyphens w:val="0"/>
        <w:contextualSpacing/>
        <w:jc w:val="both"/>
        <w:rPr>
          <w:sz w:val="24"/>
          <w:szCs w:val="24"/>
        </w:rPr>
      </w:pPr>
      <w:r w:rsidRPr="008178B2">
        <w:rPr>
          <w:sz w:val="24"/>
          <w:szCs w:val="24"/>
        </w:rPr>
        <w:t xml:space="preserve">Г.И. Поротикова и А.И. </w:t>
      </w:r>
      <w:proofErr w:type="spellStart"/>
      <w:r w:rsidRPr="008178B2">
        <w:rPr>
          <w:sz w:val="24"/>
          <w:szCs w:val="24"/>
        </w:rPr>
        <w:t>Молоденкова</w:t>
      </w:r>
      <w:proofErr w:type="spellEnd"/>
      <w:r w:rsidRPr="008178B2">
        <w:rPr>
          <w:sz w:val="24"/>
          <w:szCs w:val="24"/>
        </w:rPr>
        <w:t xml:space="preserve"> - городской методический семинар «Духовно-нравственное воспитание школьников в условиях реализации ФГОС», 13.02.15 г., г. Светлый, МБОУ СОШ  №5 </w:t>
      </w:r>
    </w:p>
    <w:p w:rsidR="008178B2" w:rsidRPr="008178B2" w:rsidRDefault="008178B2" w:rsidP="006A69EE">
      <w:pPr>
        <w:pStyle w:val="a6"/>
        <w:numPr>
          <w:ilvl w:val="0"/>
          <w:numId w:val="49"/>
        </w:numPr>
        <w:suppressAutoHyphens w:val="0"/>
        <w:contextualSpacing/>
        <w:jc w:val="both"/>
        <w:rPr>
          <w:sz w:val="24"/>
          <w:szCs w:val="24"/>
        </w:rPr>
      </w:pPr>
      <w:r w:rsidRPr="008178B2">
        <w:rPr>
          <w:sz w:val="24"/>
          <w:szCs w:val="24"/>
        </w:rPr>
        <w:t xml:space="preserve">А.И. </w:t>
      </w:r>
      <w:proofErr w:type="spellStart"/>
      <w:r w:rsidRPr="008178B2">
        <w:rPr>
          <w:sz w:val="24"/>
          <w:szCs w:val="24"/>
        </w:rPr>
        <w:t>Молоденкова</w:t>
      </w:r>
      <w:proofErr w:type="spellEnd"/>
      <w:r w:rsidRPr="008178B2">
        <w:rPr>
          <w:sz w:val="24"/>
          <w:szCs w:val="24"/>
        </w:rPr>
        <w:t xml:space="preserve"> - «Государственная итоговая аттестация учащихся по русскому языку и литературе: итоги 2014 г. и перспективы подготовки к ГИА в 2014-2015 учебном году» </w:t>
      </w:r>
    </w:p>
    <w:p w:rsidR="008178B2" w:rsidRPr="008178B2" w:rsidRDefault="008178B2" w:rsidP="006A69EE">
      <w:pPr>
        <w:pStyle w:val="a6"/>
        <w:numPr>
          <w:ilvl w:val="0"/>
          <w:numId w:val="49"/>
        </w:numPr>
        <w:suppressAutoHyphens w:val="0"/>
        <w:contextualSpacing/>
        <w:jc w:val="both"/>
        <w:rPr>
          <w:sz w:val="24"/>
          <w:szCs w:val="24"/>
        </w:rPr>
      </w:pPr>
      <w:r w:rsidRPr="008178B2">
        <w:rPr>
          <w:sz w:val="24"/>
          <w:szCs w:val="24"/>
        </w:rPr>
        <w:t xml:space="preserve">А.А. </w:t>
      </w:r>
      <w:proofErr w:type="spellStart"/>
      <w:r w:rsidRPr="008178B2">
        <w:rPr>
          <w:sz w:val="24"/>
          <w:szCs w:val="24"/>
        </w:rPr>
        <w:t>Ясюкевич</w:t>
      </w:r>
      <w:proofErr w:type="spellEnd"/>
      <w:r w:rsidRPr="008178B2">
        <w:rPr>
          <w:sz w:val="24"/>
          <w:szCs w:val="24"/>
        </w:rPr>
        <w:t xml:space="preserve"> -  научно-методический семинар по теме «Историко-культурный стандарт как основа нового УМК по отечественной истории» </w:t>
      </w:r>
    </w:p>
    <w:p w:rsidR="008178B2" w:rsidRPr="008178B2" w:rsidRDefault="008178B2" w:rsidP="006A69EE">
      <w:pPr>
        <w:pStyle w:val="a6"/>
        <w:numPr>
          <w:ilvl w:val="0"/>
          <w:numId w:val="49"/>
        </w:numPr>
        <w:suppressAutoHyphens w:val="0"/>
        <w:contextualSpacing/>
        <w:jc w:val="both"/>
        <w:rPr>
          <w:sz w:val="24"/>
          <w:szCs w:val="24"/>
        </w:rPr>
      </w:pPr>
      <w:r w:rsidRPr="008178B2">
        <w:rPr>
          <w:sz w:val="24"/>
          <w:szCs w:val="24"/>
        </w:rPr>
        <w:t xml:space="preserve">Т.В. </w:t>
      </w:r>
      <w:proofErr w:type="spellStart"/>
      <w:r w:rsidRPr="008178B2">
        <w:rPr>
          <w:sz w:val="24"/>
          <w:szCs w:val="24"/>
        </w:rPr>
        <w:t>Зема</w:t>
      </w:r>
      <w:proofErr w:type="spellEnd"/>
      <w:r w:rsidRPr="008178B2">
        <w:rPr>
          <w:sz w:val="24"/>
          <w:szCs w:val="24"/>
        </w:rPr>
        <w:t xml:space="preserve"> - «</w:t>
      </w:r>
      <w:proofErr w:type="gramStart"/>
      <w:r w:rsidRPr="008178B2">
        <w:rPr>
          <w:sz w:val="24"/>
          <w:szCs w:val="24"/>
        </w:rPr>
        <w:t>Альтернативное</w:t>
      </w:r>
      <w:proofErr w:type="gramEnd"/>
      <w:r w:rsidRPr="008178B2">
        <w:rPr>
          <w:sz w:val="24"/>
          <w:szCs w:val="24"/>
        </w:rPr>
        <w:t xml:space="preserve"> УМК по немецкому языку для начальной, средней и старшей ступени» </w:t>
      </w:r>
    </w:p>
    <w:p w:rsidR="008178B2" w:rsidRPr="008178B2" w:rsidRDefault="008178B2" w:rsidP="006A69EE">
      <w:pPr>
        <w:pStyle w:val="a6"/>
        <w:numPr>
          <w:ilvl w:val="0"/>
          <w:numId w:val="49"/>
        </w:numPr>
        <w:suppressAutoHyphens w:val="0"/>
        <w:contextualSpacing/>
        <w:jc w:val="both"/>
        <w:rPr>
          <w:sz w:val="24"/>
          <w:szCs w:val="24"/>
        </w:rPr>
      </w:pPr>
      <w:r w:rsidRPr="008178B2">
        <w:rPr>
          <w:sz w:val="24"/>
          <w:szCs w:val="24"/>
        </w:rPr>
        <w:t xml:space="preserve">Г.И. Поротикова и А.И. </w:t>
      </w:r>
      <w:proofErr w:type="spellStart"/>
      <w:r w:rsidRPr="008178B2">
        <w:rPr>
          <w:sz w:val="24"/>
          <w:szCs w:val="24"/>
        </w:rPr>
        <w:t>Молоденкова</w:t>
      </w:r>
      <w:proofErr w:type="spellEnd"/>
      <w:r w:rsidRPr="008178B2">
        <w:rPr>
          <w:sz w:val="24"/>
          <w:szCs w:val="24"/>
        </w:rPr>
        <w:t xml:space="preserve"> - городской методический семинар «Духовно-нравственное воспитание школьников в условиях реализации ФГОС» </w:t>
      </w:r>
    </w:p>
    <w:p w:rsidR="008178B2" w:rsidRPr="008178B2" w:rsidRDefault="008178B2" w:rsidP="006A69EE">
      <w:pPr>
        <w:pStyle w:val="a6"/>
        <w:numPr>
          <w:ilvl w:val="0"/>
          <w:numId w:val="49"/>
        </w:numPr>
        <w:suppressAutoHyphens w:val="0"/>
        <w:contextualSpacing/>
        <w:jc w:val="both"/>
        <w:rPr>
          <w:sz w:val="24"/>
          <w:szCs w:val="24"/>
        </w:rPr>
      </w:pPr>
      <w:proofErr w:type="gramStart"/>
      <w:r w:rsidRPr="008178B2">
        <w:rPr>
          <w:sz w:val="24"/>
          <w:szCs w:val="24"/>
        </w:rPr>
        <w:t xml:space="preserve">Ю.А. </w:t>
      </w:r>
      <w:proofErr w:type="spellStart"/>
      <w:r w:rsidRPr="008178B2">
        <w:rPr>
          <w:sz w:val="24"/>
          <w:szCs w:val="24"/>
        </w:rPr>
        <w:t>Мотуз</w:t>
      </w:r>
      <w:proofErr w:type="spellEnd"/>
      <w:r w:rsidRPr="008178B2">
        <w:rPr>
          <w:sz w:val="24"/>
          <w:szCs w:val="24"/>
        </w:rPr>
        <w:t xml:space="preserve"> - «Урочная и внеурочная деятельность, как ресурс формирования коммуникативной компетенции обучающихся в рамках ФГОС» </w:t>
      </w:r>
      <w:proofErr w:type="gramEnd"/>
    </w:p>
    <w:p w:rsidR="008178B2" w:rsidRPr="008178B2" w:rsidRDefault="008178B2" w:rsidP="006A69EE">
      <w:pPr>
        <w:pStyle w:val="a6"/>
        <w:numPr>
          <w:ilvl w:val="0"/>
          <w:numId w:val="49"/>
        </w:numPr>
        <w:suppressAutoHyphens w:val="0"/>
        <w:contextualSpacing/>
        <w:jc w:val="both"/>
        <w:rPr>
          <w:sz w:val="24"/>
          <w:szCs w:val="24"/>
        </w:rPr>
      </w:pPr>
      <w:r w:rsidRPr="008178B2">
        <w:rPr>
          <w:sz w:val="24"/>
          <w:szCs w:val="24"/>
        </w:rPr>
        <w:t xml:space="preserve">А.А. </w:t>
      </w:r>
      <w:proofErr w:type="spellStart"/>
      <w:r w:rsidRPr="008178B2">
        <w:rPr>
          <w:sz w:val="24"/>
          <w:szCs w:val="24"/>
        </w:rPr>
        <w:t>Ясюкевич</w:t>
      </w:r>
      <w:proofErr w:type="spellEnd"/>
      <w:r w:rsidRPr="008178B2">
        <w:rPr>
          <w:sz w:val="24"/>
          <w:szCs w:val="24"/>
        </w:rPr>
        <w:t xml:space="preserve"> - методический семинар «Реализация ФГОС основного общего образования средствами предметной линии “Обществознание” издательства “</w:t>
      </w:r>
      <w:proofErr w:type="spellStart"/>
      <w:r w:rsidRPr="008178B2">
        <w:rPr>
          <w:sz w:val="24"/>
          <w:szCs w:val="24"/>
        </w:rPr>
        <w:t>Академкнига</w:t>
      </w:r>
      <w:proofErr w:type="spellEnd"/>
      <w:r w:rsidRPr="008178B2">
        <w:rPr>
          <w:sz w:val="24"/>
          <w:szCs w:val="24"/>
        </w:rPr>
        <w:t>/Учебник”»</w:t>
      </w:r>
    </w:p>
    <w:p w:rsidR="008178B2" w:rsidRPr="008178B2" w:rsidRDefault="008178B2" w:rsidP="006A69EE">
      <w:pPr>
        <w:pStyle w:val="a6"/>
        <w:numPr>
          <w:ilvl w:val="0"/>
          <w:numId w:val="49"/>
        </w:numPr>
        <w:suppressAutoHyphens w:val="0"/>
        <w:contextualSpacing/>
        <w:jc w:val="both"/>
        <w:rPr>
          <w:sz w:val="24"/>
          <w:szCs w:val="24"/>
        </w:rPr>
      </w:pPr>
      <w:r w:rsidRPr="008178B2">
        <w:rPr>
          <w:sz w:val="24"/>
          <w:szCs w:val="24"/>
        </w:rPr>
        <w:lastRenderedPageBreak/>
        <w:t xml:space="preserve">А.И. </w:t>
      </w:r>
      <w:proofErr w:type="spellStart"/>
      <w:r w:rsidRPr="008178B2">
        <w:rPr>
          <w:sz w:val="24"/>
          <w:szCs w:val="24"/>
        </w:rPr>
        <w:t>Молоденкова</w:t>
      </w:r>
      <w:proofErr w:type="spellEnd"/>
      <w:r w:rsidRPr="008178B2">
        <w:rPr>
          <w:sz w:val="24"/>
          <w:szCs w:val="24"/>
        </w:rPr>
        <w:t xml:space="preserve">, Г.И. Поротикова, А.А. </w:t>
      </w:r>
      <w:proofErr w:type="spellStart"/>
      <w:r w:rsidRPr="008178B2">
        <w:rPr>
          <w:sz w:val="24"/>
          <w:szCs w:val="24"/>
        </w:rPr>
        <w:t>Шагрова</w:t>
      </w:r>
      <w:proofErr w:type="spellEnd"/>
      <w:r w:rsidRPr="008178B2">
        <w:rPr>
          <w:sz w:val="24"/>
          <w:szCs w:val="24"/>
        </w:rPr>
        <w:t xml:space="preserve"> - «Реализация требований ФГОС ООО в линиях учебно-методических комплексов по русскому языку и литературе издательства “Просвещение”» -</w:t>
      </w:r>
    </w:p>
    <w:p w:rsidR="008178B2" w:rsidRPr="008178B2" w:rsidRDefault="008178B2" w:rsidP="006A69EE">
      <w:pPr>
        <w:pStyle w:val="a6"/>
        <w:numPr>
          <w:ilvl w:val="0"/>
          <w:numId w:val="49"/>
        </w:numPr>
        <w:suppressAutoHyphens w:val="0"/>
        <w:contextualSpacing/>
        <w:jc w:val="both"/>
        <w:rPr>
          <w:sz w:val="24"/>
          <w:szCs w:val="24"/>
        </w:rPr>
      </w:pPr>
      <w:r w:rsidRPr="008178B2">
        <w:rPr>
          <w:sz w:val="24"/>
          <w:szCs w:val="24"/>
        </w:rPr>
        <w:t xml:space="preserve">Т.А. </w:t>
      </w:r>
      <w:proofErr w:type="spellStart"/>
      <w:r w:rsidRPr="008178B2">
        <w:rPr>
          <w:sz w:val="24"/>
          <w:szCs w:val="24"/>
        </w:rPr>
        <w:t>Зема</w:t>
      </w:r>
      <w:proofErr w:type="spellEnd"/>
      <w:r w:rsidRPr="008178B2">
        <w:rPr>
          <w:sz w:val="24"/>
          <w:szCs w:val="24"/>
        </w:rPr>
        <w:t xml:space="preserve"> – семинар «Новые подходы к обучению немецкому языку» </w:t>
      </w:r>
    </w:p>
    <w:p w:rsidR="008178B2" w:rsidRPr="008178B2" w:rsidRDefault="008178B2" w:rsidP="006A69EE">
      <w:pPr>
        <w:pStyle w:val="a6"/>
        <w:numPr>
          <w:ilvl w:val="0"/>
          <w:numId w:val="49"/>
        </w:numPr>
        <w:suppressAutoHyphens w:val="0"/>
        <w:contextualSpacing/>
        <w:jc w:val="both"/>
        <w:rPr>
          <w:sz w:val="24"/>
          <w:szCs w:val="24"/>
        </w:rPr>
      </w:pPr>
      <w:r w:rsidRPr="008178B2">
        <w:rPr>
          <w:sz w:val="24"/>
          <w:szCs w:val="24"/>
        </w:rPr>
        <w:t xml:space="preserve">А.И. </w:t>
      </w:r>
      <w:proofErr w:type="spellStart"/>
      <w:r w:rsidRPr="008178B2">
        <w:rPr>
          <w:sz w:val="24"/>
          <w:szCs w:val="24"/>
        </w:rPr>
        <w:t>Молоденкова</w:t>
      </w:r>
      <w:proofErr w:type="spellEnd"/>
      <w:r w:rsidRPr="008178B2">
        <w:rPr>
          <w:sz w:val="24"/>
          <w:szCs w:val="24"/>
        </w:rPr>
        <w:t xml:space="preserve"> - семинар по обучению экспертов ЕГЭ по русскому языку </w:t>
      </w:r>
    </w:p>
    <w:p w:rsidR="008178B2" w:rsidRPr="008178B2" w:rsidRDefault="008178B2" w:rsidP="006A69EE">
      <w:pPr>
        <w:pStyle w:val="a6"/>
        <w:numPr>
          <w:ilvl w:val="0"/>
          <w:numId w:val="49"/>
        </w:numPr>
        <w:suppressAutoHyphens w:val="0"/>
        <w:contextualSpacing/>
        <w:jc w:val="both"/>
        <w:rPr>
          <w:sz w:val="24"/>
          <w:szCs w:val="24"/>
        </w:rPr>
      </w:pPr>
      <w:r w:rsidRPr="008178B2">
        <w:rPr>
          <w:sz w:val="24"/>
          <w:szCs w:val="24"/>
        </w:rPr>
        <w:t xml:space="preserve">А.И. </w:t>
      </w:r>
      <w:proofErr w:type="spellStart"/>
      <w:r w:rsidRPr="008178B2">
        <w:rPr>
          <w:sz w:val="24"/>
          <w:szCs w:val="24"/>
        </w:rPr>
        <w:t>Молоденкова</w:t>
      </w:r>
      <w:proofErr w:type="spellEnd"/>
      <w:r w:rsidRPr="008178B2">
        <w:rPr>
          <w:sz w:val="24"/>
          <w:szCs w:val="24"/>
        </w:rPr>
        <w:t xml:space="preserve"> - семинар «</w:t>
      </w:r>
      <w:proofErr w:type="gramStart"/>
      <w:r w:rsidRPr="008178B2">
        <w:rPr>
          <w:sz w:val="24"/>
          <w:szCs w:val="24"/>
        </w:rPr>
        <w:t>Современные</w:t>
      </w:r>
      <w:proofErr w:type="gramEnd"/>
      <w:r w:rsidRPr="008178B2">
        <w:rPr>
          <w:sz w:val="24"/>
          <w:szCs w:val="24"/>
        </w:rPr>
        <w:t xml:space="preserve"> УМК по русскому языку и литературе» </w:t>
      </w:r>
    </w:p>
    <w:p w:rsidR="008178B2" w:rsidRPr="008178B2" w:rsidRDefault="008178B2" w:rsidP="006A69EE">
      <w:pPr>
        <w:pStyle w:val="a6"/>
        <w:numPr>
          <w:ilvl w:val="0"/>
          <w:numId w:val="49"/>
        </w:numPr>
        <w:suppressAutoHyphens w:val="0"/>
        <w:contextualSpacing/>
        <w:jc w:val="both"/>
        <w:rPr>
          <w:sz w:val="24"/>
          <w:szCs w:val="24"/>
        </w:rPr>
      </w:pPr>
      <w:r w:rsidRPr="008178B2">
        <w:rPr>
          <w:sz w:val="24"/>
          <w:szCs w:val="24"/>
        </w:rPr>
        <w:t xml:space="preserve">А.И. </w:t>
      </w:r>
      <w:proofErr w:type="spellStart"/>
      <w:r w:rsidRPr="008178B2">
        <w:rPr>
          <w:sz w:val="24"/>
          <w:szCs w:val="24"/>
        </w:rPr>
        <w:t>Молоденкова</w:t>
      </w:r>
      <w:proofErr w:type="spellEnd"/>
      <w:r w:rsidRPr="008178B2">
        <w:rPr>
          <w:sz w:val="24"/>
          <w:szCs w:val="24"/>
        </w:rPr>
        <w:t xml:space="preserve"> - региональный </w:t>
      </w:r>
      <w:proofErr w:type="spellStart"/>
      <w:proofErr w:type="gramStart"/>
      <w:r w:rsidRPr="008178B2">
        <w:rPr>
          <w:sz w:val="24"/>
          <w:szCs w:val="24"/>
        </w:rPr>
        <w:t>семинар-круглый</w:t>
      </w:r>
      <w:proofErr w:type="spellEnd"/>
      <w:proofErr w:type="gramEnd"/>
      <w:r w:rsidRPr="008178B2">
        <w:rPr>
          <w:sz w:val="24"/>
          <w:szCs w:val="24"/>
        </w:rPr>
        <w:t xml:space="preserve"> стол по теме «Религиозная культура и светская этика» в г. Зеленоградске </w:t>
      </w:r>
    </w:p>
    <w:p w:rsidR="008178B2" w:rsidRPr="008178B2" w:rsidRDefault="008178B2" w:rsidP="006A69EE">
      <w:pPr>
        <w:pStyle w:val="a6"/>
        <w:numPr>
          <w:ilvl w:val="0"/>
          <w:numId w:val="49"/>
        </w:numPr>
        <w:suppressAutoHyphens w:val="0"/>
        <w:contextualSpacing/>
        <w:jc w:val="both"/>
        <w:rPr>
          <w:sz w:val="24"/>
          <w:szCs w:val="24"/>
        </w:rPr>
      </w:pPr>
      <w:r w:rsidRPr="008178B2">
        <w:rPr>
          <w:sz w:val="24"/>
          <w:szCs w:val="24"/>
        </w:rPr>
        <w:t xml:space="preserve">Т.В. </w:t>
      </w:r>
      <w:proofErr w:type="spellStart"/>
      <w:r w:rsidRPr="008178B2">
        <w:rPr>
          <w:sz w:val="24"/>
          <w:szCs w:val="24"/>
        </w:rPr>
        <w:t>Зема</w:t>
      </w:r>
      <w:proofErr w:type="spellEnd"/>
      <w:r w:rsidRPr="008178B2">
        <w:rPr>
          <w:sz w:val="24"/>
          <w:szCs w:val="24"/>
        </w:rPr>
        <w:t xml:space="preserve"> -  научно-практическая конференция «Немецкий язык. Карьера. Международное взаимодействие» </w:t>
      </w:r>
    </w:p>
    <w:p w:rsidR="008178B2" w:rsidRPr="008178B2" w:rsidRDefault="008178B2" w:rsidP="006A69EE">
      <w:pPr>
        <w:pStyle w:val="a6"/>
        <w:numPr>
          <w:ilvl w:val="0"/>
          <w:numId w:val="49"/>
        </w:numPr>
        <w:suppressAutoHyphens w:val="0"/>
        <w:contextualSpacing/>
        <w:jc w:val="both"/>
        <w:rPr>
          <w:sz w:val="24"/>
          <w:szCs w:val="24"/>
        </w:rPr>
      </w:pPr>
      <w:r w:rsidRPr="008178B2">
        <w:rPr>
          <w:sz w:val="24"/>
          <w:szCs w:val="24"/>
        </w:rPr>
        <w:t xml:space="preserve">А.А. </w:t>
      </w:r>
      <w:proofErr w:type="spellStart"/>
      <w:r w:rsidRPr="008178B2">
        <w:rPr>
          <w:sz w:val="24"/>
          <w:szCs w:val="24"/>
        </w:rPr>
        <w:t>Шагрова</w:t>
      </w:r>
      <w:proofErr w:type="spellEnd"/>
      <w:r w:rsidRPr="008178B2">
        <w:rPr>
          <w:sz w:val="24"/>
          <w:szCs w:val="24"/>
        </w:rPr>
        <w:t xml:space="preserve"> - четвертая всероссийская научно-практическая конференция с международным участием «Гуманитарные технологии в современном мире»</w:t>
      </w:r>
    </w:p>
    <w:p w:rsidR="008178B2" w:rsidRPr="008178B2" w:rsidRDefault="008178B2" w:rsidP="006A69EE">
      <w:pPr>
        <w:pStyle w:val="a6"/>
        <w:numPr>
          <w:ilvl w:val="0"/>
          <w:numId w:val="49"/>
        </w:numPr>
        <w:suppressAutoHyphens w:val="0"/>
        <w:contextualSpacing/>
        <w:jc w:val="both"/>
        <w:rPr>
          <w:sz w:val="24"/>
          <w:szCs w:val="24"/>
        </w:rPr>
      </w:pPr>
      <w:r w:rsidRPr="008178B2">
        <w:rPr>
          <w:sz w:val="24"/>
          <w:szCs w:val="24"/>
        </w:rPr>
        <w:t xml:space="preserve">А.А. </w:t>
      </w:r>
      <w:proofErr w:type="spellStart"/>
      <w:r w:rsidRPr="008178B2">
        <w:rPr>
          <w:sz w:val="24"/>
          <w:szCs w:val="24"/>
        </w:rPr>
        <w:t>Ясюкевич</w:t>
      </w:r>
      <w:proofErr w:type="spellEnd"/>
      <w:r w:rsidRPr="008178B2">
        <w:rPr>
          <w:sz w:val="24"/>
          <w:szCs w:val="24"/>
        </w:rPr>
        <w:t xml:space="preserve"> - Всероссийское исследование «Портрет учителя истории» </w:t>
      </w:r>
    </w:p>
    <w:p w:rsidR="008178B2" w:rsidRPr="008178B2" w:rsidRDefault="008178B2" w:rsidP="006A69EE">
      <w:pPr>
        <w:pStyle w:val="a6"/>
        <w:numPr>
          <w:ilvl w:val="0"/>
          <w:numId w:val="49"/>
        </w:numPr>
        <w:suppressAutoHyphens w:val="0"/>
        <w:contextualSpacing/>
        <w:jc w:val="both"/>
        <w:rPr>
          <w:sz w:val="24"/>
          <w:szCs w:val="24"/>
        </w:rPr>
      </w:pPr>
      <w:r w:rsidRPr="008178B2">
        <w:rPr>
          <w:sz w:val="24"/>
          <w:szCs w:val="24"/>
        </w:rPr>
        <w:t xml:space="preserve">А.И. </w:t>
      </w:r>
      <w:proofErr w:type="spellStart"/>
      <w:r w:rsidRPr="008178B2">
        <w:rPr>
          <w:sz w:val="24"/>
          <w:szCs w:val="24"/>
        </w:rPr>
        <w:t>Молоденкова</w:t>
      </w:r>
      <w:proofErr w:type="spellEnd"/>
      <w:r w:rsidRPr="008178B2">
        <w:rPr>
          <w:sz w:val="24"/>
          <w:szCs w:val="24"/>
        </w:rPr>
        <w:t xml:space="preserve"> - областная педагогическая конференция «</w:t>
      </w:r>
      <w:r w:rsidRPr="008178B2">
        <w:rPr>
          <w:sz w:val="24"/>
          <w:szCs w:val="24"/>
          <w:lang w:val="en-US"/>
        </w:rPr>
        <w:t>XII</w:t>
      </w:r>
      <w:r w:rsidRPr="008178B2">
        <w:rPr>
          <w:sz w:val="24"/>
          <w:szCs w:val="24"/>
        </w:rPr>
        <w:t xml:space="preserve"> </w:t>
      </w:r>
      <w:proofErr w:type="spellStart"/>
      <w:r w:rsidRPr="008178B2">
        <w:rPr>
          <w:sz w:val="24"/>
          <w:szCs w:val="24"/>
        </w:rPr>
        <w:t>Кирилло-Мефодиевске</w:t>
      </w:r>
      <w:proofErr w:type="spellEnd"/>
      <w:r w:rsidRPr="008178B2">
        <w:rPr>
          <w:sz w:val="24"/>
          <w:szCs w:val="24"/>
        </w:rPr>
        <w:t xml:space="preserve"> чтения» </w:t>
      </w:r>
    </w:p>
    <w:p w:rsidR="008178B2" w:rsidRPr="008178B2" w:rsidRDefault="008178B2" w:rsidP="006A69EE">
      <w:pPr>
        <w:pStyle w:val="a6"/>
        <w:numPr>
          <w:ilvl w:val="0"/>
          <w:numId w:val="49"/>
        </w:numPr>
        <w:suppressAutoHyphens w:val="0"/>
        <w:contextualSpacing/>
        <w:jc w:val="both"/>
        <w:rPr>
          <w:sz w:val="24"/>
          <w:szCs w:val="24"/>
        </w:rPr>
      </w:pPr>
      <w:r w:rsidRPr="008178B2">
        <w:rPr>
          <w:sz w:val="24"/>
          <w:szCs w:val="24"/>
        </w:rPr>
        <w:t xml:space="preserve">Ю.А.  </w:t>
      </w:r>
      <w:proofErr w:type="spellStart"/>
      <w:r w:rsidRPr="008178B2">
        <w:rPr>
          <w:sz w:val="24"/>
          <w:szCs w:val="24"/>
        </w:rPr>
        <w:t>Мотуз</w:t>
      </w:r>
      <w:proofErr w:type="spellEnd"/>
      <w:r w:rsidRPr="008178B2">
        <w:rPr>
          <w:sz w:val="24"/>
          <w:szCs w:val="24"/>
        </w:rPr>
        <w:t xml:space="preserve"> - вторая региональная выставка «Мир Семьи» </w:t>
      </w:r>
    </w:p>
    <w:p w:rsidR="008178B2" w:rsidRPr="008178B2" w:rsidRDefault="008178B2" w:rsidP="006A69EE">
      <w:pPr>
        <w:pStyle w:val="a6"/>
        <w:numPr>
          <w:ilvl w:val="0"/>
          <w:numId w:val="49"/>
        </w:numPr>
        <w:suppressAutoHyphens w:val="0"/>
        <w:contextualSpacing/>
        <w:jc w:val="both"/>
        <w:rPr>
          <w:sz w:val="24"/>
          <w:szCs w:val="24"/>
        </w:rPr>
      </w:pPr>
      <w:r w:rsidRPr="008178B2">
        <w:rPr>
          <w:sz w:val="24"/>
          <w:szCs w:val="24"/>
        </w:rPr>
        <w:t xml:space="preserve">Т.В </w:t>
      </w:r>
      <w:proofErr w:type="spellStart"/>
      <w:r w:rsidRPr="008178B2">
        <w:rPr>
          <w:sz w:val="24"/>
          <w:szCs w:val="24"/>
        </w:rPr>
        <w:t>Зема</w:t>
      </w:r>
      <w:proofErr w:type="spellEnd"/>
      <w:r w:rsidRPr="008178B2">
        <w:rPr>
          <w:sz w:val="24"/>
          <w:szCs w:val="24"/>
        </w:rPr>
        <w:t xml:space="preserve"> - торжественный прием для учителей немецкого языка, организованный генеральным консульством Германии в Калининграде </w:t>
      </w:r>
    </w:p>
    <w:p w:rsidR="008178B2" w:rsidRPr="008178B2" w:rsidRDefault="008178B2" w:rsidP="008178B2">
      <w:pPr>
        <w:ind w:firstLine="708"/>
        <w:jc w:val="both"/>
      </w:pPr>
      <w:r w:rsidRPr="008178B2">
        <w:t>В 2014-2015 учебном году учителя ШМО проходили курсы повышения квалификации:</w:t>
      </w:r>
    </w:p>
    <w:p w:rsidR="008178B2" w:rsidRPr="008178B2" w:rsidRDefault="008178B2" w:rsidP="006A69EE">
      <w:pPr>
        <w:pStyle w:val="a6"/>
        <w:numPr>
          <w:ilvl w:val="0"/>
          <w:numId w:val="49"/>
        </w:numPr>
        <w:suppressAutoHyphens w:val="0"/>
        <w:contextualSpacing/>
        <w:jc w:val="both"/>
        <w:rPr>
          <w:sz w:val="24"/>
          <w:szCs w:val="24"/>
        </w:rPr>
      </w:pPr>
      <w:r w:rsidRPr="008178B2">
        <w:rPr>
          <w:sz w:val="24"/>
          <w:szCs w:val="24"/>
        </w:rPr>
        <w:t xml:space="preserve">А.И. </w:t>
      </w:r>
      <w:proofErr w:type="spellStart"/>
      <w:r w:rsidRPr="008178B2">
        <w:rPr>
          <w:sz w:val="24"/>
          <w:szCs w:val="24"/>
        </w:rPr>
        <w:t>Молоденкова</w:t>
      </w:r>
      <w:proofErr w:type="spellEnd"/>
      <w:r w:rsidRPr="008178B2">
        <w:rPr>
          <w:sz w:val="24"/>
          <w:szCs w:val="24"/>
        </w:rPr>
        <w:t xml:space="preserve"> - «Перспективы развития среднего (полного) общего образования в условиях ведения ФГОС» </w:t>
      </w:r>
    </w:p>
    <w:p w:rsidR="008178B2" w:rsidRPr="008178B2" w:rsidRDefault="008178B2" w:rsidP="006A69EE">
      <w:pPr>
        <w:pStyle w:val="a6"/>
        <w:numPr>
          <w:ilvl w:val="0"/>
          <w:numId w:val="49"/>
        </w:numPr>
        <w:suppressAutoHyphens w:val="0"/>
        <w:contextualSpacing/>
        <w:jc w:val="both"/>
        <w:rPr>
          <w:sz w:val="24"/>
          <w:szCs w:val="24"/>
        </w:rPr>
      </w:pPr>
      <w:r w:rsidRPr="008178B2">
        <w:rPr>
          <w:sz w:val="24"/>
          <w:szCs w:val="24"/>
        </w:rPr>
        <w:t xml:space="preserve">Г.И. Поротикова - «Перспективы развития среднего (полного) общего образования в условиях ведения ФГОС» </w:t>
      </w:r>
    </w:p>
    <w:p w:rsidR="008178B2" w:rsidRPr="008178B2" w:rsidRDefault="008178B2" w:rsidP="006A69EE">
      <w:pPr>
        <w:pStyle w:val="a6"/>
        <w:numPr>
          <w:ilvl w:val="0"/>
          <w:numId w:val="49"/>
        </w:numPr>
        <w:suppressAutoHyphens w:val="0"/>
        <w:contextualSpacing/>
        <w:jc w:val="both"/>
        <w:rPr>
          <w:sz w:val="24"/>
          <w:szCs w:val="24"/>
        </w:rPr>
      </w:pPr>
      <w:r w:rsidRPr="008178B2">
        <w:rPr>
          <w:sz w:val="24"/>
          <w:szCs w:val="24"/>
        </w:rPr>
        <w:t xml:space="preserve">Ю.А. </w:t>
      </w:r>
      <w:proofErr w:type="spellStart"/>
      <w:r w:rsidRPr="008178B2">
        <w:rPr>
          <w:sz w:val="24"/>
          <w:szCs w:val="24"/>
        </w:rPr>
        <w:t>Мотуз</w:t>
      </w:r>
      <w:proofErr w:type="spellEnd"/>
      <w:r w:rsidRPr="008178B2">
        <w:rPr>
          <w:sz w:val="24"/>
          <w:szCs w:val="24"/>
        </w:rPr>
        <w:t xml:space="preserve"> - «Перспективы развития среднего (полного) общего образования в условиях ведения ФГОС»</w:t>
      </w:r>
    </w:p>
    <w:p w:rsidR="008178B2" w:rsidRPr="008178B2" w:rsidRDefault="008178B2" w:rsidP="006A69EE">
      <w:pPr>
        <w:pStyle w:val="a6"/>
        <w:numPr>
          <w:ilvl w:val="0"/>
          <w:numId w:val="49"/>
        </w:numPr>
        <w:suppressAutoHyphens w:val="0"/>
        <w:contextualSpacing/>
        <w:jc w:val="both"/>
        <w:rPr>
          <w:sz w:val="24"/>
          <w:szCs w:val="24"/>
        </w:rPr>
      </w:pPr>
      <w:r w:rsidRPr="008178B2">
        <w:rPr>
          <w:sz w:val="24"/>
          <w:szCs w:val="24"/>
        </w:rPr>
        <w:t xml:space="preserve">А.А. </w:t>
      </w:r>
      <w:proofErr w:type="spellStart"/>
      <w:r w:rsidRPr="008178B2">
        <w:rPr>
          <w:sz w:val="24"/>
          <w:szCs w:val="24"/>
        </w:rPr>
        <w:t>Ясюкевич</w:t>
      </w:r>
      <w:proofErr w:type="spellEnd"/>
      <w:r w:rsidRPr="008178B2">
        <w:rPr>
          <w:sz w:val="24"/>
          <w:szCs w:val="24"/>
        </w:rPr>
        <w:t xml:space="preserve"> - «Перспективы развития среднего (полного) общего образования в условиях ведения ФГОС» </w:t>
      </w:r>
    </w:p>
    <w:p w:rsidR="008178B2" w:rsidRPr="008178B2" w:rsidRDefault="008178B2" w:rsidP="006A69EE">
      <w:pPr>
        <w:pStyle w:val="a6"/>
        <w:numPr>
          <w:ilvl w:val="0"/>
          <w:numId w:val="49"/>
        </w:numPr>
        <w:suppressAutoHyphens w:val="0"/>
        <w:contextualSpacing/>
        <w:jc w:val="both"/>
        <w:rPr>
          <w:sz w:val="24"/>
          <w:szCs w:val="24"/>
        </w:rPr>
      </w:pPr>
      <w:r w:rsidRPr="008178B2">
        <w:rPr>
          <w:sz w:val="24"/>
          <w:szCs w:val="24"/>
        </w:rPr>
        <w:t xml:space="preserve">А.А. </w:t>
      </w:r>
      <w:proofErr w:type="spellStart"/>
      <w:r w:rsidRPr="008178B2">
        <w:rPr>
          <w:sz w:val="24"/>
          <w:szCs w:val="24"/>
        </w:rPr>
        <w:t>Шагрова</w:t>
      </w:r>
      <w:proofErr w:type="spellEnd"/>
      <w:r w:rsidRPr="008178B2">
        <w:rPr>
          <w:sz w:val="24"/>
          <w:szCs w:val="24"/>
        </w:rPr>
        <w:t xml:space="preserve"> - «Современный урок в свете ФГОС» </w:t>
      </w:r>
    </w:p>
    <w:p w:rsidR="008178B2" w:rsidRPr="008178B2" w:rsidRDefault="008178B2" w:rsidP="006A69EE">
      <w:pPr>
        <w:pStyle w:val="a6"/>
        <w:numPr>
          <w:ilvl w:val="0"/>
          <w:numId w:val="49"/>
        </w:numPr>
        <w:suppressAutoHyphens w:val="0"/>
        <w:contextualSpacing/>
        <w:jc w:val="both"/>
        <w:rPr>
          <w:sz w:val="24"/>
          <w:szCs w:val="24"/>
        </w:rPr>
      </w:pPr>
      <w:r w:rsidRPr="008178B2">
        <w:rPr>
          <w:sz w:val="24"/>
          <w:szCs w:val="24"/>
        </w:rPr>
        <w:t xml:space="preserve">Н.Л. Дудина -  «Современный урок в свете ФГОС» </w:t>
      </w:r>
    </w:p>
    <w:p w:rsidR="008178B2" w:rsidRPr="008178B2" w:rsidRDefault="008178B2" w:rsidP="006A69EE">
      <w:pPr>
        <w:pStyle w:val="a6"/>
        <w:numPr>
          <w:ilvl w:val="0"/>
          <w:numId w:val="49"/>
        </w:numPr>
        <w:suppressAutoHyphens w:val="0"/>
        <w:contextualSpacing/>
        <w:jc w:val="both"/>
        <w:rPr>
          <w:sz w:val="24"/>
          <w:szCs w:val="24"/>
        </w:rPr>
      </w:pPr>
      <w:r w:rsidRPr="008178B2">
        <w:rPr>
          <w:sz w:val="24"/>
          <w:szCs w:val="24"/>
        </w:rPr>
        <w:t xml:space="preserve">Л.А. Суслова - «Современный урок в свете ФГОС» </w:t>
      </w:r>
    </w:p>
    <w:p w:rsidR="008178B2" w:rsidRPr="008178B2" w:rsidRDefault="008178B2" w:rsidP="006A69EE">
      <w:pPr>
        <w:pStyle w:val="a6"/>
        <w:numPr>
          <w:ilvl w:val="0"/>
          <w:numId w:val="49"/>
        </w:numPr>
        <w:suppressAutoHyphens w:val="0"/>
        <w:contextualSpacing/>
        <w:jc w:val="both"/>
        <w:rPr>
          <w:sz w:val="24"/>
          <w:szCs w:val="24"/>
        </w:rPr>
      </w:pPr>
      <w:r w:rsidRPr="008178B2">
        <w:rPr>
          <w:sz w:val="24"/>
          <w:szCs w:val="24"/>
        </w:rPr>
        <w:t xml:space="preserve">Т.А. </w:t>
      </w:r>
      <w:proofErr w:type="spellStart"/>
      <w:r w:rsidRPr="008178B2">
        <w:rPr>
          <w:sz w:val="24"/>
          <w:szCs w:val="24"/>
        </w:rPr>
        <w:t>Зема</w:t>
      </w:r>
      <w:proofErr w:type="spellEnd"/>
      <w:r w:rsidRPr="008178B2">
        <w:rPr>
          <w:sz w:val="24"/>
          <w:szCs w:val="24"/>
        </w:rPr>
        <w:t xml:space="preserve"> - «Перспективы развития основного общего образования в условиях реализации ФГОС» </w:t>
      </w:r>
    </w:p>
    <w:p w:rsidR="008178B2" w:rsidRPr="008178B2" w:rsidRDefault="008178B2" w:rsidP="008178B2">
      <w:pPr>
        <w:ind w:firstLine="708"/>
        <w:jc w:val="both"/>
      </w:pPr>
      <w:r w:rsidRPr="008178B2">
        <w:t>Продолжая традиции методической работы школы, члены ШМО учителей гуманитарного цикла предметов принимали участие в методических декадах, организованных методическим советом школы и методическими объединениями: в методической неделе «Адаптация обучающихся 5 классов при переходе из школы первой ступени на вторую. Успешность адаптации и психологическая комфортность обучения» (в октябре 2013г.);</w:t>
      </w:r>
    </w:p>
    <w:p w:rsidR="008178B2" w:rsidRPr="008178B2" w:rsidRDefault="008178B2" w:rsidP="008178B2">
      <w:pPr>
        <w:jc w:val="both"/>
        <w:rPr>
          <w:b/>
        </w:rPr>
      </w:pPr>
    </w:p>
    <w:tbl>
      <w:tblPr>
        <w:tblStyle w:val="a8"/>
        <w:tblW w:w="0" w:type="auto"/>
        <w:tblLook w:val="04A0"/>
      </w:tblPr>
      <w:tblGrid>
        <w:gridCol w:w="1220"/>
        <w:gridCol w:w="853"/>
        <w:gridCol w:w="1931"/>
        <w:gridCol w:w="3380"/>
        <w:gridCol w:w="2187"/>
      </w:tblGrid>
      <w:tr w:rsidR="008178B2" w:rsidRPr="008178B2" w:rsidTr="008178B2">
        <w:trPr>
          <w:trHeight w:val="361"/>
        </w:trPr>
        <w:tc>
          <w:tcPr>
            <w:tcW w:w="1242" w:type="dxa"/>
            <w:vAlign w:val="center"/>
          </w:tcPr>
          <w:p w:rsidR="008178B2" w:rsidRPr="008178B2" w:rsidRDefault="008178B2" w:rsidP="008178B2">
            <w:pPr>
              <w:jc w:val="center"/>
              <w:rPr>
                <w:b/>
                <w:sz w:val="22"/>
              </w:rPr>
            </w:pPr>
            <w:r w:rsidRPr="008178B2">
              <w:rPr>
                <w:b/>
                <w:sz w:val="22"/>
              </w:rPr>
              <w:t>Дата</w:t>
            </w:r>
          </w:p>
        </w:tc>
        <w:tc>
          <w:tcPr>
            <w:tcW w:w="858" w:type="dxa"/>
            <w:vAlign w:val="center"/>
          </w:tcPr>
          <w:p w:rsidR="008178B2" w:rsidRPr="008178B2" w:rsidRDefault="008178B2" w:rsidP="008178B2">
            <w:pPr>
              <w:jc w:val="center"/>
              <w:rPr>
                <w:b/>
                <w:sz w:val="22"/>
              </w:rPr>
            </w:pPr>
            <w:r w:rsidRPr="008178B2">
              <w:rPr>
                <w:b/>
                <w:sz w:val="22"/>
              </w:rPr>
              <w:t>Класс</w:t>
            </w:r>
          </w:p>
        </w:tc>
        <w:tc>
          <w:tcPr>
            <w:tcW w:w="1985" w:type="dxa"/>
            <w:vAlign w:val="center"/>
          </w:tcPr>
          <w:p w:rsidR="008178B2" w:rsidRPr="008178B2" w:rsidRDefault="008178B2" w:rsidP="008178B2">
            <w:pPr>
              <w:jc w:val="center"/>
              <w:rPr>
                <w:b/>
                <w:sz w:val="22"/>
              </w:rPr>
            </w:pPr>
            <w:r w:rsidRPr="008178B2">
              <w:rPr>
                <w:b/>
                <w:sz w:val="22"/>
              </w:rPr>
              <w:t>Предмет</w:t>
            </w:r>
          </w:p>
        </w:tc>
        <w:tc>
          <w:tcPr>
            <w:tcW w:w="3536" w:type="dxa"/>
            <w:vAlign w:val="center"/>
          </w:tcPr>
          <w:p w:rsidR="008178B2" w:rsidRPr="008178B2" w:rsidRDefault="008178B2" w:rsidP="008178B2">
            <w:pPr>
              <w:jc w:val="center"/>
              <w:rPr>
                <w:b/>
                <w:sz w:val="22"/>
              </w:rPr>
            </w:pPr>
            <w:r w:rsidRPr="008178B2">
              <w:rPr>
                <w:b/>
                <w:sz w:val="22"/>
              </w:rPr>
              <w:t>Тема урока</w:t>
            </w:r>
          </w:p>
        </w:tc>
        <w:tc>
          <w:tcPr>
            <w:tcW w:w="2268" w:type="dxa"/>
            <w:vAlign w:val="center"/>
          </w:tcPr>
          <w:p w:rsidR="008178B2" w:rsidRPr="008178B2" w:rsidRDefault="008178B2" w:rsidP="008178B2">
            <w:pPr>
              <w:jc w:val="center"/>
              <w:rPr>
                <w:b/>
                <w:sz w:val="22"/>
              </w:rPr>
            </w:pPr>
            <w:r w:rsidRPr="008178B2">
              <w:rPr>
                <w:b/>
                <w:sz w:val="22"/>
              </w:rPr>
              <w:t>ФИО учителя</w:t>
            </w:r>
          </w:p>
        </w:tc>
      </w:tr>
      <w:tr w:rsidR="008178B2" w:rsidRPr="008178B2" w:rsidTr="008178B2">
        <w:trPr>
          <w:trHeight w:val="361"/>
        </w:trPr>
        <w:tc>
          <w:tcPr>
            <w:tcW w:w="1242" w:type="dxa"/>
            <w:vAlign w:val="center"/>
          </w:tcPr>
          <w:p w:rsidR="008178B2" w:rsidRPr="008178B2" w:rsidRDefault="008178B2" w:rsidP="008178B2">
            <w:pPr>
              <w:jc w:val="center"/>
              <w:rPr>
                <w:sz w:val="22"/>
              </w:rPr>
            </w:pPr>
            <w:r w:rsidRPr="008178B2">
              <w:rPr>
                <w:sz w:val="22"/>
              </w:rPr>
              <w:t>24.11.14 г.</w:t>
            </w:r>
          </w:p>
        </w:tc>
        <w:tc>
          <w:tcPr>
            <w:tcW w:w="858" w:type="dxa"/>
            <w:vAlign w:val="center"/>
          </w:tcPr>
          <w:p w:rsidR="008178B2" w:rsidRPr="008178B2" w:rsidRDefault="008178B2" w:rsidP="008178B2">
            <w:pPr>
              <w:jc w:val="center"/>
              <w:rPr>
                <w:sz w:val="22"/>
              </w:rPr>
            </w:pPr>
            <w:r w:rsidRPr="008178B2">
              <w:rPr>
                <w:sz w:val="22"/>
              </w:rPr>
              <w:t>5а</w:t>
            </w:r>
          </w:p>
        </w:tc>
        <w:tc>
          <w:tcPr>
            <w:tcW w:w="1985" w:type="dxa"/>
            <w:vAlign w:val="center"/>
          </w:tcPr>
          <w:p w:rsidR="008178B2" w:rsidRPr="008178B2" w:rsidRDefault="008178B2" w:rsidP="008178B2">
            <w:pPr>
              <w:jc w:val="center"/>
              <w:rPr>
                <w:sz w:val="22"/>
              </w:rPr>
            </w:pPr>
            <w:r w:rsidRPr="008178B2">
              <w:rPr>
                <w:sz w:val="22"/>
              </w:rPr>
              <w:t>Русский язык</w:t>
            </w:r>
          </w:p>
        </w:tc>
        <w:tc>
          <w:tcPr>
            <w:tcW w:w="3536" w:type="dxa"/>
            <w:vAlign w:val="center"/>
          </w:tcPr>
          <w:p w:rsidR="008178B2" w:rsidRPr="008178B2" w:rsidRDefault="008178B2" w:rsidP="008178B2">
            <w:pPr>
              <w:jc w:val="center"/>
              <w:rPr>
                <w:sz w:val="22"/>
              </w:rPr>
            </w:pPr>
            <w:r w:rsidRPr="008178B2">
              <w:rPr>
                <w:sz w:val="22"/>
              </w:rPr>
              <w:t>Словосочетание</w:t>
            </w:r>
          </w:p>
        </w:tc>
        <w:tc>
          <w:tcPr>
            <w:tcW w:w="2268" w:type="dxa"/>
            <w:vAlign w:val="center"/>
          </w:tcPr>
          <w:p w:rsidR="008178B2" w:rsidRPr="008178B2" w:rsidRDefault="008178B2" w:rsidP="008178B2">
            <w:pPr>
              <w:jc w:val="center"/>
              <w:rPr>
                <w:sz w:val="22"/>
              </w:rPr>
            </w:pPr>
            <w:r w:rsidRPr="008178B2">
              <w:rPr>
                <w:sz w:val="22"/>
              </w:rPr>
              <w:t>Поротикова  Г. И.</w:t>
            </w:r>
          </w:p>
        </w:tc>
      </w:tr>
      <w:tr w:rsidR="008178B2" w:rsidRPr="008178B2" w:rsidTr="008178B2">
        <w:trPr>
          <w:trHeight w:val="361"/>
        </w:trPr>
        <w:tc>
          <w:tcPr>
            <w:tcW w:w="1242" w:type="dxa"/>
            <w:vAlign w:val="center"/>
          </w:tcPr>
          <w:p w:rsidR="008178B2" w:rsidRPr="008178B2" w:rsidRDefault="008178B2" w:rsidP="008178B2">
            <w:pPr>
              <w:jc w:val="center"/>
              <w:rPr>
                <w:sz w:val="22"/>
              </w:rPr>
            </w:pPr>
            <w:r w:rsidRPr="008178B2">
              <w:rPr>
                <w:sz w:val="22"/>
              </w:rPr>
              <w:t>25.11.14 г.</w:t>
            </w:r>
          </w:p>
        </w:tc>
        <w:tc>
          <w:tcPr>
            <w:tcW w:w="858" w:type="dxa"/>
            <w:vAlign w:val="center"/>
          </w:tcPr>
          <w:p w:rsidR="008178B2" w:rsidRPr="008178B2" w:rsidRDefault="008178B2" w:rsidP="008178B2">
            <w:pPr>
              <w:jc w:val="center"/>
              <w:rPr>
                <w:sz w:val="22"/>
              </w:rPr>
            </w:pPr>
            <w:r w:rsidRPr="008178B2">
              <w:rPr>
                <w:sz w:val="22"/>
              </w:rPr>
              <w:t>5а</w:t>
            </w:r>
          </w:p>
        </w:tc>
        <w:tc>
          <w:tcPr>
            <w:tcW w:w="1985" w:type="dxa"/>
            <w:vAlign w:val="center"/>
          </w:tcPr>
          <w:p w:rsidR="008178B2" w:rsidRPr="008178B2" w:rsidRDefault="008178B2" w:rsidP="008178B2">
            <w:pPr>
              <w:jc w:val="center"/>
              <w:rPr>
                <w:sz w:val="22"/>
              </w:rPr>
            </w:pPr>
            <w:r w:rsidRPr="008178B2">
              <w:rPr>
                <w:sz w:val="22"/>
              </w:rPr>
              <w:t>История</w:t>
            </w:r>
          </w:p>
        </w:tc>
        <w:tc>
          <w:tcPr>
            <w:tcW w:w="3536" w:type="dxa"/>
            <w:vAlign w:val="center"/>
          </w:tcPr>
          <w:p w:rsidR="008178B2" w:rsidRPr="008178B2" w:rsidRDefault="008178B2" w:rsidP="008178B2">
            <w:pPr>
              <w:jc w:val="center"/>
              <w:rPr>
                <w:sz w:val="22"/>
              </w:rPr>
            </w:pPr>
            <w:r w:rsidRPr="008178B2">
              <w:rPr>
                <w:sz w:val="22"/>
              </w:rPr>
              <w:t>Ассирийская держава</w:t>
            </w:r>
          </w:p>
        </w:tc>
        <w:tc>
          <w:tcPr>
            <w:tcW w:w="2268" w:type="dxa"/>
            <w:vAlign w:val="center"/>
          </w:tcPr>
          <w:p w:rsidR="008178B2" w:rsidRPr="008178B2" w:rsidRDefault="008178B2" w:rsidP="008178B2">
            <w:pPr>
              <w:jc w:val="center"/>
              <w:rPr>
                <w:sz w:val="22"/>
              </w:rPr>
            </w:pPr>
            <w:r w:rsidRPr="008178B2">
              <w:rPr>
                <w:sz w:val="22"/>
              </w:rPr>
              <w:t>Дудина Н. Л.</w:t>
            </w:r>
          </w:p>
        </w:tc>
      </w:tr>
      <w:tr w:rsidR="008178B2" w:rsidRPr="008178B2" w:rsidTr="008178B2">
        <w:trPr>
          <w:trHeight w:val="361"/>
        </w:trPr>
        <w:tc>
          <w:tcPr>
            <w:tcW w:w="1242" w:type="dxa"/>
            <w:vAlign w:val="center"/>
          </w:tcPr>
          <w:p w:rsidR="008178B2" w:rsidRPr="008178B2" w:rsidRDefault="008178B2" w:rsidP="008178B2">
            <w:pPr>
              <w:jc w:val="center"/>
              <w:rPr>
                <w:sz w:val="22"/>
              </w:rPr>
            </w:pPr>
            <w:r w:rsidRPr="008178B2">
              <w:rPr>
                <w:sz w:val="22"/>
              </w:rPr>
              <w:t>26.11.14 г.</w:t>
            </w:r>
          </w:p>
        </w:tc>
        <w:tc>
          <w:tcPr>
            <w:tcW w:w="858" w:type="dxa"/>
            <w:vAlign w:val="center"/>
          </w:tcPr>
          <w:p w:rsidR="008178B2" w:rsidRPr="008178B2" w:rsidRDefault="008178B2" w:rsidP="008178B2">
            <w:pPr>
              <w:jc w:val="center"/>
              <w:rPr>
                <w:sz w:val="22"/>
              </w:rPr>
            </w:pPr>
            <w:r w:rsidRPr="008178B2">
              <w:rPr>
                <w:sz w:val="22"/>
              </w:rPr>
              <w:t>5а</w:t>
            </w:r>
          </w:p>
        </w:tc>
        <w:tc>
          <w:tcPr>
            <w:tcW w:w="1985" w:type="dxa"/>
            <w:vAlign w:val="center"/>
          </w:tcPr>
          <w:p w:rsidR="008178B2" w:rsidRPr="008178B2" w:rsidRDefault="008178B2" w:rsidP="008178B2">
            <w:pPr>
              <w:jc w:val="center"/>
              <w:rPr>
                <w:sz w:val="22"/>
              </w:rPr>
            </w:pPr>
            <w:r w:rsidRPr="008178B2">
              <w:rPr>
                <w:sz w:val="22"/>
              </w:rPr>
              <w:t>Немецкий язык</w:t>
            </w:r>
          </w:p>
        </w:tc>
        <w:tc>
          <w:tcPr>
            <w:tcW w:w="3536" w:type="dxa"/>
            <w:vAlign w:val="center"/>
          </w:tcPr>
          <w:p w:rsidR="008178B2" w:rsidRPr="008178B2" w:rsidRDefault="008178B2" w:rsidP="008178B2">
            <w:pPr>
              <w:jc w:val="center"/>
              <w:rPr>
                <w:sz w:val="22"/>
              </w:rPr>
            </w:pPr>
            <w:r w:rsidRPr="008178B2">
              <w:rPr>
                <w:sz w:val="22"/>
              </w:rPr>
              <w:t>Старый немецкий город</w:t>
            </w:r>
          </w:p>
        </w:tc>
        <w:tc>
          <w:tcPr>
            <w:tcW w:w="2268" w:type="dxa"/>
            <w:vAlign w:val="center"/>
          </w:tcPr>
          <w:p w:rsidR="008178B2" w:rsidRPr="008178B2" w:rsidRDefault="008178B2" w:rsidP="008178B2">
            <w:pPr>
              <w:jc w:val="center"/>
              <w:rPr>
                <w:sz w:val="22"/>
              </w:rPr>
            </w:pPr>
            <w:proofErr w:type="spellStart"/>
            <w:r w:rsidRPr="008178B2">
              <w:rPr>
                <w:sz w:val="22"/>
              </w:rPr>
              <w:t>Зема</w:t>
            </w:r>
            <w:proofErr w:type="spellEnd"/>
            <w:r w:rsidRPr="008178B2">
              <w:rPr>
                <w:sz w:val="22"/>
              </w:rPr>
              <w:t xml:space="preserve"> Т. А.</w:t>
            </w:r>
          </w:p>
        </w:tc>
      </w:tr>
      <w:tr w:rsidR="008178B2" w:rsidRPr="008178B2" w:rsidTr="008178B2">
        <w:trPr>
          <w:trHeight w:val="361"/>
        </w:trPr>
        <w:tc>
          <w:tcPr>
            <w:tcW w:w="1242" w:type="dxa"/>
            <w:vAlign w:val="center"/>
          </w:tcPr>
          <w:p w:rsidR="008178B2" w:rsidRPr="008178B2" w:rsidRDefault="008178B2" w:rsidP="008178B2">
            <w:pPr>
              <w:jc w:val="center"/>
              <w:rPr>
                <w:sz w:val="22"/>
              </w:rPr>
            </w:pPr>
            <w:r w:rsidRPr="008178B2">
              <w:rPr>
                <w:sz w:val="22"/>
              </w:rPr>
              <w:t>27.11.14 г.</w:t>
            </w:r>
          </w:p>
        </w:tc>
        <w:tc>
          <w:tcPr>
            <w:tcW w:w="858" w:type="dxa"/>
            <w:vAlign w:val="center"/>
          </w:tcPr>
          <w:p w:rsidR="008178B2" w:rsidRPr="008178B2" w:rsidRDefault="008178B2" w:rsidP="008178B2">
            <w:pPr>
              <w:jc w:val="center"/>
              <w:rPr>
                <w:sz w:val="22"/>
              </w:rPr>
            </w:pPr>
            <w:r w:rsidRPr="008178B2">
              <w:rPr>
                <w:sz w:val="22"/>
              </w:rPr>
              <w:t>5а</w:t>
            </w:r>
          </w:p>
        </w:tc>
        <w:tc>
          <w:tcPr>
            <w:tcW w:w="1985" w:type="dxa"/>
            <w:vAlign w:val="center"/>
          </w:tcPr>
          <w:p w:rsidR="008178B2" w:rsidRPr="008178B2" w:rsidRDefault="008178B2" w:rsidP="008178B2">
            <w:pPr>
              <w:jc w:val="center"/>
              <w:rPr>
                <w:sz w:val="22"/>
              </w:rPr>
            </w:pPr>
            <w:r w:rsidRPr="008178B2">
              <w:rPr>
                <w:sz w:val="22"/>
              </w:rPr>
              <w:t>Литература</w:t>
            </w:r>
          </w:p>
        </w:tc>
        <w:tc>
          <w:tcPr>
            <w:tcW w:w="3536" w:type="dxa"/>
            <w:vAlign w:val="center"/>
          </w:tcPr>
          <w:p w:rsidR="008178B2" w:rsidRPr="008178B2" w:rsidRDefault="008178B2" w:rsidP="008178B2">
            <w:pPr>
              <w:jc w:val="center"/>
              <w:rPr>
                <w:sz w:val="22"/>
              </w:rPr>
            </w:pPr>
            <w:r w:rsidRPr="008178B2">
              <w:rPr>
                <w:sz w:val="22"/>
              </w:rPr>
              <w:t>Лермонтов М. Ю. «Бородино»</w:t>
            </w:r>
          </w:p>
        </w:tc>
        <w:tc>
          <w:tcPr>
            <w:tcW w:w="2268" w:type="dxa"/>
            <w:vAlign w:val="center"/>
          </w:tcPr>
          <w:p w:rsidR="008178B2" w:rsidRPr="008178B2" w:rsidRDefault="008178B2" w:rsidP="008178B2">
            <w:pPr>
              <w:jc w:val="center"/>
              <w:rPr>
                <w:sz w:val="22"/>
              </w:rPr>
            </w:pPr>
            <w:r w:rsidRPr="008178B2">
              <w:rPr>
                <w:sz w:val="22"/>
              </w:rPr>
              <w:t>Поротикова  Г. И.</w:t>
            </w:r>
          </w:p>
        </w:tc>
      </w:tr>
      <w:tr w:rsidR="008178B2" w:rsidRPr="008178B2" w:rsidTr="008178B2">
        <w:trPr>
          <w:trHeight w:val="361"/>
        </w:trPr>
        <w:tc>
          <w:tcPr>
            <w:tcW w:w="1242" w:type="dxa"/>
            <w:vAlign w:val="center"/>
          </w:tcPr>
          <w:p w:rsidR="008178B2" w:rsidRPr="008178B2" w:rsidRDefault="008178B2" w:rsidP="008178B2">
            <w:pPr>
              <w:jc w:val="center"/>
              <w:rPr>
                <w:sz w:val="22"/>
              </w:rPr>
            </w:pPr>
            <w:r w:rsidRPr="008178B2">
              <w:rPr>
                <w:sz w:val="22"/>
              </w:rPr>
              <w:t>28.11.14 г.</w:t>
            </w:r>
          </w:p>
        </w:tc>
        <w:tc>
          <w:tcPr>
            <w:tcW w:w="858" w:type="dxa"/>
            <w:vAlign w:val="center"/>
          </w:tcPr>
          <w:p w:rsidR="008178B2" w:rsidRPr="008178B2" w:rsidRDefault="008178B2" w:rsidP="008178B2">
            <w:pPr>
              <w:jc w:val="center"/>
              <w:rPr>
                <w:sz w:val="22"/>
              </w:rPr>
            </w:pPr>
            <w:r w:rsidRPr="008178B2">
              <w:rPr>
                <w:sz w:val="22"/>
              </w:rPr>
              <w:t>5а</w:t>
            </w:r>
          </w:p>
        </w:tc>
        <w:tc>
          <w:tcPr>
            <w:tcW w:w="1985" w:type="dxa"/>
            <w:vAlign w:val="center"/>
          </w:tcPr>
          <w:p w:rsidR="008178B2" w:rsidRPr="008178B2" w:rsidRDefault="008178B2" w:rsidP="008178B2">
            <w:pPr>
              <w:jc w:val="center"/>
              <w:rPr>
                <w:sz w:val="22"/>
              </w:rPr>
            </w:pPr>
            <w:r w:rsidRPr="008178B2">
              <w:rPr>
                <w:sz w:val="22"/>
              </w:rPr>
              <w:t>Английский язык</w:t>
            </w:r>
          </w:p>
        </w:tc>
        <w:tc>
          <w:tcPr>
            <w:tcW w:w="3536" w:type="dxa"/>
            <w:vAlign w:val="center"/>
          </w:tcPr>
          <w:p w:rsidR="008178B2" w:rsidRPr="008178B2" w:rsidRDefault="008178B2" w:rsidP="008178B2">
            <w:pPr>
              <w:jc w:val="center"/>
              <w:rPr>
                <w:sz w:val="22"/>
              </w:rPr>
            </w:pPr>
            <w:r w:rsidRPr="008178B2">
              <w:rPr>
                <w:sz w:val="22"/>
              </w:rPr>
              <w:t>Нам нравится Уэльс</w:t>
            </w:r>
          </w:p>
        </w:tc>
        <w:tc>
          <w:tcPr>
            <w:tcW w:w="2268" w:type="dxa"/>
            <w:vAlign w:val="center"/>
          </w:tcPr>
          <w:p w:rsidR="008178B2" w:rsidRPr="008178B2" w:rsidRDefault="008178B2" w:rsidP="008178B2">
            <w:pPr>
              <w:jc w:val="center"/>
              <w:rPr>
                <w:sz w:val="22"/>
              </w:rPr>
            </w:pPr>
            <w:proofErr w:type="spellStart"/>
            <w:r w:rsidRPr="008178B2">
              <w:rPr>
                <w:sz w:val="22"/>
              </w:rPr>
              <w:t>Мотуз</w:t>
            </w:r>
            <w:proofErr w:type="spellEnd"/>
            <w:r w:rsidRPr="008178B2">
              <w:rPr>
                <w:sz w:val="22"/>
              </w:rPr>
              <w:t xml:space="preserve"> Ю. А.</w:t>
            </w:r>
          </w:p>
        </w:tc>
      </w:tr>
    </w:tbl>
    <w:p w:rsidR="008178B2" w:rsidRPr="008178B2" w:rsidRDefault="008178B2" w:rsidP="008178B2">
      <w:pPr>
        <w:jc w:val="both"/>
        <w:rPr>
          <w:b/>
        </w:rPr>
      </w:pPr>
    </w:p>
    <w:p w:rsidR="008178B2" w:rsidRPr="008178B2" w:rsidRDefault="008178B2" w:rsidP="008178B2">
      <w:pPr>
        <w:jc w:val="both"/>
        <w:rPr>
          <w:b/>
        </w:rPr>
      </w:pPr>
      <w:r w:rsidRPr="008178B2">
        <w:rPr>
          <w:b/>
        </w:rPr>
        <w:t>в методической декаде «</w:t>
      </w:r>
      <w:r w:rsidRPr="008178B2">
        <w:t>Преемственность в обучении и воспитании при переходе учащихся со  второй ступени образования на третью</w:t>
      </w:r>
      <w:r w:rsidRPr="008178B2">
        <w:rPr>
          <w:b/>
        </w:rPr>
        <w:t>» (в декабре):</w:t>
      </w:r>
    </w:p>
    <w:p w:rsidR="008178B2" w:rsidRPr="008178B2" w:rsidRDefault="008178B2" w:rsidP="008178B2">
      <w:pPr>
        <w:jc w:val="both"/>
        <w:rPr>
          <w:b/>
        </w:rPr>
      </w:pPr>
    </w:p>
    <w:tbl>
      <w:tblPr>
        <w:tblStyle w:val="a8"/>
        <w:tblW w:w="9606" w:type="dxa"/>
        <w:tblLayout w:type="fixed"/>
        <w:tblLook w:val="04A0"/>
      </w:tblPr>
      <w:tblGrid>
        <w:gridCol w:w="1134"/>
        <w:gridCol w:w="980"/>
        <w:gridCol w:w="1822"/>
        <w:gridCol w:w="3402"/>
        <w:gridCol w:w="2268"/>
      </w:tblGrid>
      <w:tr w:rsidR="008178B2" w:rsidRPr="008178B2" w:rsidTr="008178B2">
        <w:tc>
          <w:tcPr>
            <w:tcW w:w="1134" w:type="dxa"/>
            <w:vAlign w:val="center"/>
          </w:tcPr>
          <w:p w:rsidR="008178B2" w:rsidRPr="008178B2" w:rsidRDefault="008178B2" w:rsidP="008178B2">
            <w:pPr>
              <w:jc w:val="center"/>
              <w:rPr>
                <w:b/>
                <w:sz w:val="22"/>
              </w:rPr>
            </w:pPr>
            <w:r w:rsidRPr="008178B2">
              <w:rPr>
                <w:b/>
                <w:sz w:val="22"/>
              </w:rPr>
              <w:lastRenderedPageBreak/>
              <w:t>Дата</w:t>
            </w:r>
          </w:p>
        </w:tc>
        <w:tc>
          <w:tcPr>
            <w:tcW w:w="980" w:type="dxa"/>
            <w:vAlign w:val="center"/>
          </w:tcPr>
          <w:p w:rsidR="008178B2" w:rsidRPr="008178B2" w:rsidRDefault="008178B2" w:rsidP="008178B2">
            <w:pPr>
              <w:jc w:val="center"/>
              <w:rPr>
                <w:b/>
                <w:sz w:val="22"/>
              </w:rPr>
            </w:pPr>
            <w:r w:rsidRPr="008178B2">
              <w:rPr>
                <w:b/>
                <w:sz w:val="22"/>
              </w:rPr>
              <w:t>класс</w:t>
            </w:r>
          </w:p>
        </w:tc>
        <w:tc>
          <w:tcPr>
            <w:tcW w:w="1822" w:type="dxa"/>
            <w:vAlign w:val="center"/>
          </w:tcPr>
          <w:p w:rsidR="008178B2" w:rsidRPr="008178B2" w:rsidRDefault="008178B2" w:rsidP="008178B2">
            <w:pPr>
              <w:jc w:val="center"/>
              <w:rPr>
                <w:b/>
                <w:sz w:val="22"/>
              </w:rPr>
            </w:pPr>
            <w:r w:rsidRPr="008178B2">
              <w:rPr>
                <w:b/>
                <w:sz w:val="22"/>
              </w:rPr>
              <w:t>Предмет</w:t>
            </w:r>
          </w:p>
        </w:tc>
        <w:tc>
          <w:tcPr>
            <w:tcW w:w="3402" w:type="dxa"/>
          </w:tcPr>
          <w:p w:rsidR="008178B2" w:rsidRPr="008178B2" w:rsidRDefault="008178B2" w:rsidP="008178B2">
            <w:pPr>
              <w:jc w:val="center"/>
              <w:rPr>
                <w:b/>
                <w:sz w:val="22"/>
              </w:rPr>
            </w:pPr>
            <w:r w:rsidRPr="008178B2">
              <w:rPr>
                <w:b/>
                <w:sz w:val="22"/>
              </w:rPr>
              <w:t>Тема</w:t>
            </w:r>
          </w:p>
        </w:tc>
        <w:tc>
          <w:tcPr>
            <w:tcW w:w="2268" w:type="dxa"/>
            <w:vAlign w:val="center"/>
          </w:tcPr>
          <w:p w:rsidR="008178B2" w:rsidRPr="008178B2" w:rsidRDefault="008178B2" w:rsidP="008178B2">
            <w:pPr>
              <w:jc w:val="center"/>
              <w:rPr>
                <w:b/>
                <w:sz w:val="22"/>
              </w:rPr>
            </w:pPr>
            <w:r w:rsidRPr="008178B2">
              <w:rPr>
                <w:b/>
                <w:sz w:val="22"/>
              </w:rPr>
              <w:t>ФИО учителя</w:t>
            </w:r>
          </w:p>
        </w:tc>
      </w:tr>
      <w:tr w:rsidR="008178B2" w:rsidRPr="008178B2" w:rsidTr="008178B2">
        <w:trPr>
          <w:trHeight w:val="381"/>
        </w:trPr>
        <w:tc>
          <w:tcPr>
            <w:tcW w:w="1134" w:type="dxa"/>
            <w:vAlign w:val="center"/>
          </w:tcPr>
          <w:p w:rsidR="008178B2" w:rsidRPr="008178B2" w:rsidRDefault="008178B2" w:rsidP="008178B2">
            <w:pPr>
              <w:jc w:val="center"/>
              <w:rPr>
                <w:sz w:val="22"/>
              </w:rPr>
            </w:pPr>
            <w:r w:rsidRPr="008178B2">
              <w:rPr>
                <w:sz w:val="22"/>
              </w:rPr>
              <w:t>04.12.14г.</w:t>
            </w:r>
          </w:p>
          <w:p w:rsidR="008178B2" w:rsidRPr="008178B2" w:rsidRDefault="008178B2" w:rsidP="008178B2">
            <w:pPr>
              <w:jc w:val="center"/>
              <w:rPr>
                <w:b/>
                <w:sz w:val="22"/>
              </w:rPr>
            </w:pPr>
          </w:p>
        </w:tc>
        <w:tc>
          <w:tcPr>
            <w:tcW w:w="980" w:type="dxa"/>
            <w:vAlign w:val="center"/>
          </w:tcPr>
          <w:p w:rsidR="008178B2" w:rsidRPr="008178B2" w:rsidRDefault="008178B2" w:rsidP="008178B2">
            <w:pPr>
              <w:jc w:val="center"/>
              <w:rPr>
                <w:sz w:val="22"/>
              </w:rPr>
            </w:pPr>
            <w:r w:rsidRPr="008178B2">
              <w:rPr>
                <w:sz w:val="22"/>
              </w:rPr>
              <w:t>10а</w:t>
            </w:r>
          </w:p>
        </w:tc>
        <w:tc>
          <w:tcPr>
            <w:tcW w:w="1822" w:type="dxa"/>
            <w:vAlign w:val="center"/>
          </w:tcPr>
          <w:p w:rsidR="008178B2" w:rsidRPr="008178B2" w:rsidRDefault="008178B2" w:rsidP="008178B2">
            <w:pPr>
              <w:jc w:val="center"/>
              <w:rPr>
                <w:b/>
                <w:sz w:val="22"/>
              </w:rPr>
            </w:pPr>
            <w:r w:rsidRPr="008178B2">
              <w:rPr>
                <w:sz w:val="22"/>
              </w:rPr>
              <w:t>литература</w:t>
            </w:r>
          </w:p>
        </w:tc>
        <w:tc>
          <w:tcPr>
            <w:tcW w:w="3402" w:type="dxa"/>
          </w:tcPr>
          <w:p w:rsidR="008178B2" w:rsidRPr="008178B2" w:rsidRDefault="008178B2" w:rsidP="008178B2">
            <w:pPr>
              <w:jc w:val="both"/>
              <w:rPr>
                <w:b/>
                <w:sz w:val="22"/>
              </w:rPr>
            </w:pPr>
            <w:r w:rsidRPr="008178B2">
              <w:rPr>
                <w:sz w:val="22"/>
              </w:rPr>
              <w:t>Роман «Отцы и дети». Дворянство в изображении И. С. Тургенева.</w:t>
            </w:r>
          </w:p>
        </w:tc>
        <w:tc>
          <w:tcPr>
            <w:tcW w:w="2268" w:type="dxa"/>
            <w:vAlign w:val="center"/>
          </w:tcPr>
          <w:p w:rsidR="008178B2" w:rsidRPr="008178B2" w:rsidRDefault="008178B2" w:rsidP="008178B2">
            <w:pPr>
              <w:jc w:val="center"/>
              <w:rPr>
                <w:b/>
                <w:sz w:val="22"/>
              </w:rPr>
            </w:pPr>
            <w:proofErr w:type="spellStart"/>
            <w:r w:rsidRPr="008178B2">
              <w:rPr>
                <w:sz w:val="22"/>
              </w:rPr>
              <w:t>Молоденкова</w:t>
            </w:r>
            <w:proofErr w:type="spellEnd"/>
            <w:r w:rsidRPr="008178B2">
              <w:rPr>
                <w:sz w:val="22"/>
              </w:rPr>
              <w:t xml:space="preserve"> А. И.</w:t>
            </w:r>
          </w:p>
        </w:tc>
      </w:tr>
      <w:tr w:rsidR="008178B2" w:rsidRPr="008178B2" w:rsidTr="008178B2">
        <w:tc>
          <w:tcPr>
            <w:tcW w:w="1134" w:type="dxa"/>
            <w:vAlign w:val="center"/>
          </w:tcPr>
          <w:p w:rsidR="008178B2" w:rsidRPr="008178B2" w:rsidRDefault="008178B2" w:rsidP="008178B2">
            <w:pPr>
              <w:jc w:val="center"/>
              <w:rPr>
                <w:sz w:val="22"/>
              </w:rPr>
            </w:pPr>
            <w:r w:rsidRPr="008178B2">
              <w:rPr>
                <w:sz w:val="22"/>
              </w:rPr>
              <w:t>05.12.14г.</w:t>
            </w:r>
          </w:p>
          <w:p w:rsidR="008178B2" w:rsidRPr="008178B2" w:rsidRDefault="008178B2" w:rsidP="008178B2">
            <w:pPr>
              <w:jc w:val="center"/>
              <w:rPr>
                <w:b/>
                <w:sz w:val="22"/>
              </w:rPr>
            </w:pPr>
          </w:p>
        </w:tc>
        <w:tc>
          <w:tcPr>
            <w:tcW w:w="980" w:type="dxa"/>
            <w:vAlign w:val="center"/>
          </w:tcPr>
          <w:p w:rsidR="008178B2" w:rsidRPr="008178B2" w:rsidRDefault="008178B2" w:rsidP="008178B2">
            <w:pPr>
              <w:jc w:val="center"/>
              <w:rPr>
                <w:sz w:val="22"/>
              </w:rPr>
            </w:pPr>
            <w:r w:rsidRPr="008178B2">
              <w:rPr>
                <w:sz w:val="22"/>
              </w:rPr>
              <w:t>10а</w:t>
            </w:r>
          </w:p>
        </w:tc>
        <w:tc>
          <w:tcPr>
            <w:tcW w:w="1822" w:type="dxa"/>
            <w:vAlign w:val="center"/>
          </w:tcPr>
          <w:p w:rsidR="008178B2" w:rsidRPr="008178B2" w:rsidRDefault="008178B2" w:rsidP="008178B2">
            <w:pPr>
              <w:jc w:val="center"/>
              <w:rPr>
                <w:b/>
                <w:sz w:val="22"/>
              </w:rPr>
            </w:pPr>
            <w:r w:rsidRPr="008178B2">
              <w:rPr>
                <w:sz w:val="22"/>
              </w:rPr>
              <w:t>русский язык</w:t>
            </w:r>
          </w:p>
        </w:tc>
        <w:tc>
          <w:tcPr>
            <w:tcW w:w="3402" w:type="dxa"/>
          </w:tcPr>
          <w:p w:rsidR="008178B2" w:rsidRPr="008178B2" w:rsidRDefault="008178B2" w:rsidP="008178B2">
            <w:pPr>
              <w:jc w:val="both"/>
              <w:rPr>
                <w:b/>
                <w:sz w:val="22"/>
              </w:rPr>
            </w:pPr>
            <w:r w:rsidRPr="008178B2">
              <w:rPr>
                <w:sz w:val="22"/>
              </w:rPr>
              <w:t>Комплексный анализ текста</w:t>
            </w:r>
          </w:p>
        </w:tc>
        <w:tc>
          <w:tcPr>
            <w:tcW w:w="2268" w:type="dxa"/>
            <w:vAlign w:val="center"/>
          </w:tcPr>
          <w:p w:rsidR="008178B2" w:rsidRPr="008178B2" w:rsidRDefault="008178B2" w:rsidP="008178B2">
            <w:pPr>
              <w:jc w:val="center"/>
              <w:rPr>
                <w:b/>
                <w:sz w:val="22"/>
              </w:rPr>
            </w:pPr>
            <w:proofErr w:type="spellStart"/>
            <w:r w:rsidRPr="008178B2">
              <w:rPr>
                <w:sz w:val="22"/>
              </w:rPr>
              <w:t>Молоденкова</w:t>
            </w:r>
            <w:proofErr w:type="spellEnd"/>
            <w:r w:rsidRPr="008178B2">
              <w:rPr>
                <w:sz w:val="22"/>
              </w:rPr>
              <w:t xml:space="preserve"> А. И.</w:t>
            </w:r>
          </w:p>
        </w:tc>
      </w:tr>
      <w:tr w:rsidR="008178B2" w:rsidRPr="008178B2" w:rsidTr="008178B2">
        <w:tc>
          <w:tcPr>
            <w:tcW w:w="1134" w:type="dxa"/>
            <w:vAlign w:val="center"/>
          </w:tcPr>
          <w:p w:rsidR="008178B2" w:rsidRPr="008178B2" w:rsidRDefault="008178B2" w:rsidP="008178B2">
            <w:pPr>
              <w:jc w:val="center"/>
              <w:rPr>
                <w:b/>
                <w:sz w:val="22"/>
              </w:rPr>
            </w:pPr>
            <w:r w:rsidRPr="008178B2">
              <w:rPr>
                <w:sz w:val="22"/>
              </w:rPr>
              <w:t>10.12.14 г</w:t>
            </w:r>
          </w:p>
        </w:tc>
        <w:tc>
          <w:tcPr>
            <w:tcW w:w="980" w:type="dxa"/>
            <w:vAlign w:val="center"/>
          </w:tcPr>
          <w:p w:rsidR="008178B2" w:rsidRPr="008178B2" w:rsidRDefault="008178B2" w:rsidP="008178B2">
            <w:pPr>
              <w:jc w:val="center"/>
              <w:rPr>
                <w:sz w:val="22"/>
              </w:rPr>
            </w:pPr>
            <w:r w:rsidRPr="008178B2">
              <w:rPr>
                <w:sz w:val="22"/>
              </w:rPr>
              <w:t>10а</w:t>
            </w:r>
          </w:p>
        </w:tc>
        <w:tc>
          <w:tcPr>
            <w:tcW w:w="1822" w:type="dxa"/>
            <w:vAlign w:val="center"/>
          </w:tcPr>
          <w:p w:rsidR="008178B2" w:rsidRPr="008178B2" w:rsidRDefault="008178B2" w:rsidP="008178B2">
            <w:pPr>
              <w:jc w:val="center"/>
              <w:rPr>
                <w:sz w:val="22"/>
              </w:rPr>
            </w:pPr>
            <w:r w:rsidRPr="008178B2">
              <w:rPr>
                <w:sz w:val="22"/>
              </w:rPr>
              <w:t>английский язык</w:t>
            </w:r>
          </w:p>
        </w:tc>
        <w:tc>
          <w:tcPr>
            <w:tcW w:w="3402" w:type="dxa"/>
          </w:tcPr>
          <w:p w:rsidR="008178B2" w:rsidRPr="008178B2" w:rsidRDefault="008178B2" w:rsidP="008178B2">
            <w:pPr>
              <w:jc w:val="both"/>
              <w:rPr>
                <w:b/>
                <w:sz w:val="22"/>
              </w:rPr>
            </w:pPr>
            <w:r w:rsidRPr="008178B2">
              <w:rPr>
                <w:sz w:val="22"/>
              </w:rPr>
              <w:t>Политическая система государств.</w:t>
            </w:r>
          </w:p>
        </w:tc>
        <w:tc>
          <w:tcPr>
            <w:tcW w:w="2268" w:type="dxa"/>
            <w:vAlign w:val="center"/>
          </w:tcPr>
          <w:p w:rsidR="008178B2" w:rsidRPr="008178B2" w:rsidRDefault="008178B2" w:rsidP="008178B2">
            <w:pPr>
              <w:jc w:val="center"/>
              <w:rPr>
                <w:b/>
                <w:sz w:val="22"/>
              </w:rPr>
            </w:pPr>
            <w:r w:rsidRPr="008178B2">
              <w:rPr>
                <w:sz w:val="22"/>
              </w:rPr>
              <w:t>Суслова Л. А.</w:t>
            </w:r>
          </w:p>
        </w:tc>
      </w:tr>
      <w:tr w:rsidR="008178B2" w:rsidRPr="008178B2" w:rsidTr="008178B2">
        <w:tc>
          <w:tcPr>
            <w:tcW w:w="1134" w:type="dxa"/>
            <w:vAlign w:val="center"/>
          </w:tcPr>
          <w:p w:rsidR="008178B2" w:rsidRPr="008178B2" w:rsidRDefault="008178B2" w:rsidP="008178B2">
            <w:pPr>
              <w:jc w:val="center"/>
              <w:rPr>
                <w:sz w:val="22"/>
              </w:rPr>
            </w:pPr>
            <w:r w:rsidRPr="008178B2">
              <w:rPr>
                <w:sz w:val="22"/>
              </w:rPr>
              <w:t>12.12.14г.</w:t>
            </w:r>
          </w:p>
          <w:p w:rsidR="008178B2" w:rsidRPr="008178B2" w:rsidRDefault="008178B2" w:rsidP="008178B2">
            <w:pPr>
              <w:jc w:val="center"/>
              <w:rPr>
                <w:b/>
                <w:sz w:val="22"/>
              </w:rPr>
            </w:pPr>
          </w:p>
        </w:tc>
        <w:tc>
          <w:tcPr>
            <w:tcW w:w="980" w:type="dxa"/>
            <w:vAlign w:val="center"/>
          </w:tcPr>
          <w:p w:rsidR="008178B2" w:rsidRPr="008178B2" w:rsidRDefault="008178B2" w:rsidP="008178B2">
            <w:pPr>
              <w:jc w:val="center"/>
              <w:rPr>
                <w:sz w:val="22"/>
              </w:rPr>
            </w:pPr>
            <w:r w:rsidRPr="008178B2">
              <w:rPr>
                <w:sz w:val="22"/>
              </w:rPr>
              <w:t>10а</w:t>
            </w:r>
          </w:p>
        </w:tc>
        <w:tc>
          <w:tcPr>
            <w:tcW w:w="1822" w:type="dxa"/>
            <w:vAlign w:val="center"/>
          </w:tcPr>
          <w:p w:rsidR="008178B2" w:rsidRPr="008178B2" w:rsidRDefault="008178B2" w:rsidP="008178B2">
            <w:pPr>
              <w:jc w:val="center"/>
              <w:rPr>
                <w:b/>
                <w:sz w:val="22"/>
              </w:rPr>
            </w:pPr>
            <w:r w:rsidRPr="008178B2">
              <w:rPr>
                <w:sz w:val="22"/>
              </w:rPr>
              <w:t>обществознание</w:t>
            </w:r>
          </w:p>
        </w:tc>
        <w:tc>
          <w:tcPr>
            <w:tcW w:w="3402" w:type="dxa"/>
          </w:tcPr>
          <w:p w:rsidR="008178B2" w:rsidRPr="008178B2" w:rsidRDefault="008178B2" w:rsidP="008178B2">
            <w:pPr>
              <w:jc w:val="both"/>
              <w:rPr>
                <w:b/>
                <w:sz w:val="22"/>
              </w:rPr>
            </w:pPr>
            <w:r w:rsidRPr="008178B2">
              <w:rPr>
                <w:sz w:val="22"/>
              </w:rPr>
              <w:t>Конституция РФ о межэтнических отношениях.</w:t>
            </w:r>
          </w:p>
        </w:tc>
        <w:tc>
          <w:tcPr>
            <w:tcW w:w="2268" w:type="dxa"/>
            <w:vAlign w:val="center"/>
          </w:tcPr>
          <w:p w:rsidR="008178B2" w:rsidRPr="008178B2" w:rsidRDefault="008178B2" w:rsidP="008178B2">
            <w:pPr>
              <w:jc w:val="center"/>
              <w:rPr>
                <w:b/>
                <w:sz w:val="22"/>
              </w:rPr>
            </w:pPr>
            <w:r w:rsidRPr="008178B2">
              <w:rPr>
                <w:sz w:val="22"/>
              </w:rPr>
              <w:t>Дудина Н. Л.</w:t>
            </w:r>
          </w:p>
        </w:tc>
      </w:tr>
    </w:tbl>
    <w:p w:rsidR="008178B2" w:rsidRPr="008178B2" w:rsidRDefault="008178B2" w:rsidP="008178B2">
      <w:pPr>
        <w:jc w:val="both"/>
      </w:pPr>
      <w:r w:rsidRPr="008178B2">
        <w:tab/>
      </w:r>
    </w:p>
    <w:p w:rsidR="008178B2" w:rsidRPr="008178B2" w:rsidRDefault="008178B2" w:rsidP="008178B2">
      <w:pPr>
        <w:keepNext/>
        <w:autoSpaceDE w:val="0"/>
        <w:autoSpaceDN w:val="0"/>
        <w:adjustRightInd w:val="0"/>
        <w:ind w:firstLine="708"/>
        <w:jc w:val="both"/>
      </w:pPr>
      <w:r w:rsidRPr="008178B2">
        <w:t>Согласно плану работы школы в феврале 2015 года была проведена методическая декада  ШМО учителей гуманитарного цикла «</w:t>
      </w:r>
      <w:proofErr w:type="spellStart"/>
      <w:r w:rsidRPr="008178B2">
        <w:t>Системно-деятельностный</w:t>
      </w:r>
      <w:proofErr w:type="spellEnd"/>
      <w:r w:rsidRPr="008178B2">
        <w:t xml:space="preserve"> подход к обучению как средство реализации ФГОС второго поколения». </w:t>
      </w:r>
    </w:p>
    <w:p w:rsidR="008178B2" w:rsidRPr="008178B2" w:rsidRDefault="008178B2" w:rsidP="008178B2">
      <w:pPr>
        <w:ind w:firstLine="708"/>
        <w:jc w:val="both"/>
      </w:pPr>
      <w:r w:rsidRPr="008178B2">
        <w:t>Цель</w:t>
      </w:r>
      <w:r w:rsidRPr="008178B2">
        <w:rPr>
          <w:i/>
        </w:rPr>
        <w:t>:</w:t>
      </w:r>
      <w:r w:rsidRPr="008178B2">
        <w:t xml:space="preserve"> развитие познавательного интерес к предметам гуманитарного цикла; развитие творческих способностей учащихся; освоение новых педагогических технологий учителями гуманитарного цикла предметов, обмен опытом работы; воспитание у учащихся  духовно-нравственные качества, патриотизм  и гражданственность.</w:t>
      </w:r>
    </w:p>
    <w:p w:rsidR="008178B2" w:rsidRPr="008178B2" w:rsidRDefault="008178B2" w:rsidP="008178B2">
      <w:pPr>
        <w:ind w:firstLine="708"/>
        <w:jc w:val="both"/>
      </w:pPr>
      <w:r w:rsidRPr="008178B2">
        <w:t>С этой целью был составлен план-график мероприятий и были даны следующие открытые уроки:</w:t>
      </w:r>
    </w:p>
    <w:tbl>
      <w:tblPr>
        <w:tblStyle w:val="a8"/>
        <w:tblW w:w="9889" w:type="dxa"/>
        <w:tblLayout w:type="fixed"/>
        <w:tblLook w:val="01E0"/>
      </w:tblPr>
      <w:tblGrid>
        <w:gridCol w:w="1384"/>
        <w:gridCol w:w="1876"/>
        <w:gridCol w:w="1134"/>
        <w:gridCol w:w="3369"/>
        <w:gridCol w:w="2126"/>
      </w:tblGrid>
      <w:tr w:rsidR="008178B2" w:rsidRPr="008178B2" w:rsidTr="008178B2">
        <w:tc>
          <w:tcPr>
            <w:tcW w:w="1384" w:type="dxa"/>
            <w:vAlign w:val="center"/>
          </w:tcPr>
          <w:p w:rsidR="008178B2" w:rsidRPr="008178B2" w:rsidRDefault="008178B2" w:rsidP="008178B2">
            <w:pPr>
              <w:jc w:val="center"/>
              <w:rPr>
                <w:sz w:val="22"/>
                <w:szCs w:val="22"/>
              </w:rPr>
            </w:pPr>
            <w:r w:rsidRPr="008178B2">
              <w:rPr>
                <w:sz w:val="22"/>
                <w:szCs w:val="22"/>
              </w:rPr>
              <w:t>Дата проведения</w:t>
            </w:r>
          </w:p>
        </w:tc>
        <w:tc>
          <w:tcPr>
            <w:tcW w:w="1876" w:type="dxa"/>
            <w:vAlign w:val="center"/>
          </w:tcPr>
          <w:p w:rsidR="008178B2" w:rsidRPr="008178B2" w:rsidRDefault="008178B2" w:rsidP="008178B2">
            <w:pPr>
              <w:jc w:val="center"/>
              <w:rPr>
                <w:sz w:val="22"/>
                <w:szCs w:val="22"/>
              </w:rPr>
            </w:pPr>
            <w:r w:rsidRPr="008178B2">
              <w:rPr>
                <w:sz w:val="22"/>
                <w:szCs w:val="22"/>
              </w:rPr>
              <w:t>Предмет</w:t>
            </w:r>
          </w:p>
        </w:tc>
        <w:tc>
          <w:tcPr>
            <w:tcW w:w="1134" w:type="dxa"/>
            <w:vAlign w:val="center"/>
          </w:tcPr>
          <w:p w:rsidR="008178B2" w:rsidRPr="008178B2" w:rsidRDefault="008178B2" w:rsidP="008178B2">
            <w:pPr>
              <w:jc w:val="center"/>
              <w:rPr>
                <w:sz w:val="22"/>
                <w:szCs w:val="22"/>
              </w:rPr>
            </w:pPr>
            <w:r w:rsidRPr="008178B2">
              <w:rPr>
                <w:sz w:val="22"/>
                <w:szCs w:val="22"/>
              </w:rPr>
              <w:t>Класс</w:t>
            </w:r>
          </w:p>
        </w:tc>
        <w:tc>
          <w:tcPr>
            <w:tcW w:w="3369" w:type="dxa"/>
            <w:vAlign w:val="center"/>
          </w:tcPr>
          <w:p w:rsidR="008178B2" w:rsidRPr="008178B2" w:rsidRDefault="008178B2" w:rsidP="008178B2">
            <w:pPr>
              <w:jc w:val="center"/>
              <w:rPr>
                <w:sz w:val="22"/>
                <w:szCs w:val="22"/>
              </w:rPr>
            </w:pPr>
            <w:r w:rsidRPr="008178B2">
              <w:rPr>
                <w:sz w:val="22"/>
                <w:szCs w:val="22"/>
              </w:rPr>
              <w:t>Тема</w:t>
            </w:r>
          </w:p>
        </w:tc>
        <w:tc>
          <w:tcPr>
            <w:tcW w:w="2126" w:type="dxa"/>
            <w:vAlign w:val="center"/>
          </w:tcPr>
          <w:p w:rsidR="008178B2" w:rsidRPr="008178B2" w:rsidRDefault="008178B2" w:rsidP="008178B2">
            <w:pPr>
              <w:jc w:val="center"/>
              <w:rPr>
                <w:sz w:val="22"/>
                <w:szCs w:val="22"/>
              </w:rPr>
            </w:pPr>
            <w:r w:rsidRPr="008178B2">
              <w:rPr>
                <w:sz w:val="22"/>
                <w:szCs w:val="22"/>
              </w:rPr>
              <w:t>Ф. И. О. учителя</w:t>
            </w:r>
          </w:p>
        </w:tc>
      </w:tr>
      <w:tr w:rsidR="008178B2" w:rsidRPr="008178B2" w:rsidTr="008178B2">
        <w:trPr>
          <w:trHeight w:val="474"/>
        </w:trPr>
        <w:tc>
          <w:tcPr>
            <w:tcW w:w="1384" w:type="dxa"/>
            <w:vAlign w:val="center"/>
          </w:tcPr>
          <w:p w:rsidR="008178B2" w:rsidRPr="008178B2" w:rsidRDefault="008178B2" w:rsidP="008178B2">
            <w:pPr>
              <w:jc w:val="center"/>
              <w:rPr>
                <w:sz w:val="22"/>
                <w:szCs w:val="22"/>
              </w:rPr>
            </w:pPr>
            <w:r w:rsidRPr="008178B2">
              <w:rPr>
                <w:sz w:val="22"/>
                <w:szCs w:val="22"/>
              </w:rPr>
              <w:t xml:space="preserve">5.02.2015 </w:t>
            </w:r>
          </w:p>
        </w:tc>
        <w:tc>
          <w:tcPr>
            <w:tcW w:w="1876" w:type="dxa"/>
            <w:vAlign w:val="center"/>
          </w:tcPr>
          <w:p w:rsidR="008178B2" w:rsidRPr="008178B2" w:rsidRDefault="008178B2" w:rsidP="008178B2">
            <w:pPr>
              <w:jc w:val="center"/>
              <w:rPr>
                <w:sz w:val="22"/>
                <w:szCs w:val="22"/>
              </w:rPr>
            </w:pPr>
            <w:r w:rsidRPr="008178B2">
              <w:rPr>
                <w:sz w:val="22"/>
                <w:szCs w:val="22"/>
              </w:rPr>
              <w:t xml:space="preserve">литература </w:t>
            </w:r>
          </w:p>
        </w:tc>
        <w:tc>
          <w:tcPr>
            <w:tcW w:w="1134" w:type="dxa"/>
            <w:vAlign w:val="center"/>
          </w:tcPr>
          <w:p w:rsidR="008178B2" w:rsidRPr="008178B2" w:rsidRDefault="008178B2" w:rsidP="008178B2">
            <w:pPr>
              <w:jc w:val="center"/>
              <w:rPr>
                <w:sz w:val="22"/>
                <w:szCs w:val="22"/>
              </w:rPr>
            </w:pPr>
            <w:r w:rsidRPr="008178B2">
              <w:rPr>
                <w:sz w:val="22"/>
                <w:szCs w:val="22"/>
              </w:rPr>
              <w:t xml:space="preserve">8а </w:t>
            </w:r>
          </w:p>
        </w:tc>
        <w:tc>
          <w:tcPr>
            <w:tcW w:w="3369" w:type="dxa"/>
            <w:vAlign w:val="center"/>
          </w:tcPr>
          <w:p w:rsidR="008178B2" w:rsidRPr="008178B2" w:rsidRDefault="008178B2" w:rsidP="008178B2">
            <w:pPr>
              <w:jc w:val="both"/>
              <w:rPr>
                <w:sz w:val="22"/>
                <w:szCs w:val="22"/>
              </w:rPr>
            </w:pPr>
            <w:r w:rsidRPr="008178B2">
              <w:rPr>
                <w:sz w:val="22"/>
                <w:szCs w:val="22"/>
              </w:rPr>
              <w:t xml:space="preserve">Литературная игра «Знатоки» </w:t>
            </w:r>
          </w:p>
        </w:tc>
        <w:tc>
          <w:tcPr>
            <w:tcW w:w="2126" w:type="dxa"/>
            <w:vAlign w:val="center"/>
          </w:tcPr>
          <w:p w:rsidR="008178B2" w:rsidRPr="008178B2" w:rsidRDefault="008178B2" w:rsidP="008178B2">
            <w:pPr>
              <w:jc w:val="center"/>
              <w:rPr>
                <w:sz w:val="22"/>
                <w:szCs w:val="22"/>
              </w:rPr>
            </w:pPr>
            <w:proofErr w:type="spellStart"/>
            <w:r w:rsidRPr="008178B2">
              <w:rPr>
                <w:sz w:val="22"/>
                <w:szCs w:val="22"/>
              </w:rPr>
              <w:t>Молодёнкова</w:t>
            </w:r>
            <w:proofErr w:type="spellEnd"/>
            <w:r w:rsidRPr="008178B2">
              <w:rPr>
                <w:sz w:val="22"/>
                <w:szCs w:val="22"/>
              </w:rPr>
              <w:t xml:space="preserve"> А.И.</w:t>
            </w:r>
          </w:p>
        </w:tc>
      </w:tr>
      <w:tr w:rsidR="008178B2" w:rsidRPr="008178B2" w:rsidTr="008178B2">
        <w:tc>
          <w:tcPr>
            <w:tcW w:w="1384" w:type="dxa"/>
            <w:vAlign w:val="center"/>
          </w:tcPr>
          <w:p w:rsidR="008178B2" w:rsidRPr="008178B2" w:rsidRDefault="008178B2" w:rsidP="008178B2">
            <w:pPr>
              <w:jc w:val="center"/>
              <w:rPr>
                <w:sz w:val="22"/>
                <w:szCs w:val="22"/>
              </w:rPr>
            </w:pPr>
            <w:r w:rsidRPr="008178B2">
              <w:rPr>
                <w:sz w:val="22"/>
                <w:szCs w:val="22"/>
              </w:rPr>
              <w:t xml:space="preserve">5.02.2015 </w:t>
            </w:r>
          </w:p>
        </w:tc>
        <w:tc>
          <w:tcPr>
            <w:tcW w:w="1876" w:type="dxa"/>
            <w:vAlign w:val="center"/>
          </w:tcPr>
          <w:p w:rsidR="008178B2" w:rsidRPr="008178B2" w:rsidRDefault="008178B2" w:rsidP="008178B2">
            <w:pPr>
              <w:jc w:val="center"/>
              <w:rPr>
                <w:sz w:val="22"/>
                <w:szCs w:val="22"/>
              </w:rPr>
            </w:pPr>
            <w:r w:rsidRPr="008178B2">
              <w:rPr>
                <w:sz w:val="22"/>
                <w:szCs w:val="22"/>
              </w:rPr>
              <w:t xml:space="preserve">литература </w:t>
            </w:r>
          </w:p>
        </w:tc>
        <w:tc>
          <w:tcPr>
            <w:tcW w:w="1134" w:type="dxa"/>
            <w:vAlign w:val="center"/>
          </w:tcPr>
          <w:p w:rsidR="008178B2" w:rsidRPr="008178B2" w:rsidRDefault="008178B2" w:rsidP="008178B2">
            <w:pPr>
              <w:jc w:val="center"/>
              <w:rPr>
                <w:sz w:val="22"/>
                <w:szCs w:val="22"/>
              </w:rPr>
            </w:pPr>
            <w:r w:rsidRPr="008178B2">
              <w:rPr>
                <w:sz w:val="22"/>
                <w:szCs w:val="22"/>
              </w:rPr>
              <w:t xml:space="preserve">6а </w:t>
            </w:r>
          </w:p>
        </w:tc>
        <w:tc>
          <w:tcPr>
            <w:tcW w:w="3369" w:type="dxa"/>
            <w:vAlign w:val="center"/>
          </w:tcPr>
          <w:p w:rsidR="008178B2" w:rsidRPr="008178B2" w:rsidRDefault="008178B2" w:rsidP="008178B2">
            <w:pPr>
              <w:jc w:val="both"/>
              <w:rPr>
                <w:sz w:val="22"/>
                <w:szCs w:val="22"/>
              </w:rPr>
            </w:pPr>
            <w:r w:rsidRPr="008178B2">
              <w:rPr>
                <w:sz w:val="22"/>
                <w:szCs w:val="22"/>
              </w:rPr>
              <w:t xml:space="preserve">А.А. Платонов «Неизвестный цветок» </w:t>
            </w:r>
          </w:p>
        </w:tc>
        <w:tc>
          <w:tcPr>
            <w:tcW w:w="2126" w:type="dxa"/>
            <w:vAlign w:val="center"/>
          </w:tcPr>
          <w:p w:rsidR="008178B2" w:rsidRPr="008178B2" w:rsidRDefault="008178B2" w:rsidP="008178B2">
            <w:pPr>
              <w:jc w:val="center"/>
              <w:rPr>
                <w:sz w:val="22"/>
                <w:szCs w:val="22"/>
              </w:rPr>
            </w:pPr>
            <w:proofErr w:type="spellStart"/>
            <w:r w:rsidRPr="008178B2">
              <w:rPr>
                <w:sz w:val="22"/>
                <w:szCs w:val="22"/>
              </w:rPr>
              <w:t>Молодёнкова</w:t>
            </w:r>
            <w:proofErr w:type="spellEnd"/>
            <w:r w:rsidRPr="008178B2">
              <w:rPr>
                <w:sz w:val="22"/>
                <w:szCs w:val="22"/>
              </w:rPr>
              <w:t xml:space="preserve"> А.И.</w:t>
            </w:r>
          </w:p>
        </w:tc>
      </w:tr>
      <w:tr w:rsidR="008178B2" w:rsidRPr="008178B2" w:rsidTr="008178B2">
        <w:trPr>
          <w:trHeight w:val="247"/>
        </w:trPr>
        <w:tc>
          <w:tcPr>
            <w:tcW w:w="1384" w:type="dxa"/>
            <w:vAlign w:val="center"/>
          </w:tcPr>
          <w:p w:rsidR="008178B2" w:rsidRPr="008178B2" w:rsidRDefault="008178B2" w:rsidP="008178B2">
            <w:pPr>
              <w:jc w:val="center"/>
              <w:rPr>
                <w:sz w:val="22"/>
                <w:szCs w:val="22"/>
              </w:rPr>
            </w:pPr>
            <w:r w:rsidRPr="008178B2">
              <w:rPr>
                <w:sz w:val="22"/>
                <w:szCs w:val="22"/>
              </w:rPr>
              <w:t xml:space="preserve"> 7.02.2015</w:t>
            </w:r>
          </w:p>
        </w:tc>
        <w:tc>
          <w:tcPr>
            <w:tcW w:w="1876" w:type="dxa"/>
            <w:vAlign w:val="center"/>
          </w:tcPr>
          <w:p w:rsidR="008178B2" w:rsidRPr="008178B2" w:rsidRDefault="008178B2" w:rsidP="008178B2">
            <w:pPr>
              <w:jc w:val="center"/>
              <w:rPr>
                <w:sz w:val="22"/>
                <w:szCs w:val="22"/>
              </w:rPr>
            </w:pPr>
            <w:r w:rsidRPr="008178B2">
              <w:rPr>
                <w:sz w:val="22"/>
                <w:szCs w:val="22"/>
              </w:rPr>
              <w:t xml:space="preserve">история </w:t>
            </w:r>
          </w:p>
        </w:tc>
        <w:tc>
          <w:tcPr>
            <w:tcW w:w="1134" w:type="dxa"/>
            <w:vAlign w:val="center"/>
          </w:tcPr>
          <w:p w:rsidR="008178B2" w:rsidRPr="008178B2" w:rsidRDefault="008178B2" w:rsidP="008178B2">
            <w:pPr>
              <w:jc w:val="center"/>
              <w:rPr>
                <w:sz w:val="22"/>
                <w:szCs w:val="22"/>
              </w:rPr>
            </w:pPr>
            <w:r w:rsidRPr="008178B2">
              <w:rPr>
                <w:sz w:val="22"/>
                <w:szCs w:val="22"/>
              </w:rPr>
              <w:t xml:space="preserve">5а </w:t>
            </w:r>
          </w:p>
        </w:tc>
        <w:tc>
          <w:tcPr>
            <w:tcW w:w="3369" w:type="dxa"/>
            <w:vAlign w:val="center"/>
          </w:tcPr>
          <w:p w:rsidR="008178B2" w:rsidRPr="008178B2" w:rsidRDefault="008178B2" w:rsidP="008178B2">
            <w:pPr>
              <w:jc w:val="both"/>
              <w:rPr>
                <w:sz w:val="22"/>
                <w:szCs w:val="22"/>
              </w:rPr>
            </w:pPr>
            <w:r w:rsidRPr="008178B2">
              <w:rPr>
                <w:sz w:val="22"/>
                <w:szCs w:val="22"/>
              </w:rPr>
              <w:t>Олимпийские игры в древности.</w:t>
            </w:r>
          </w:p>
        </w:tc>
        <w:tc>
          <w:tcPr>
            <w:tcW w:w="2126" w:type="dxa"/>
            <w:vAlign w:val="center"/>
          </w:tcPr>
          <w:p w:rsidR="008178B2" w:rsidRPr="008178B2" w:rsidRDefault="008178B2" w:rsidP="008178B2">
            <w:pPr>
              <w:jc w:val="center"/>
              <w:rPr>
                <w:sz w:val="22"/>
                <w:szCs w:val="22"/>
              </w:rPr>
            </w:pPr>
            <w:r w:rsidRPr="008178B2">
              <w:rPr>
                <w:sz w:val="22"/>
                <w:szCs w:val="22"/>
              </w:rPr>
              <w:t>Дудина Н.Л.</w:t>
            </w:r>
          </w:p>
        </w:tc>
      </w:tr>
      <w:tr w:rsidR="008178B2" w:rsidRPr="008178B2" w:rsidTr="008178B2">
        <w:trPr>
          <w:trHeight w:val="848"/>
        </w:trPr>
        <w:tc>
          <w:tcPr>
            <w:tcW w:w="1384" w:type="dxa"/>
            <w:vAlign w:val="center"/>
          </w:tcPr>
          <w:p w:rsidR="008178B2" w:rsidRPr="008178B2" w:rsidRDefault="008178B2" w:rsidP="008178B2">
            <w:pPr>
              <w:jc w:val="center"/>
              <w:rPr>
                <w:sz w:val="22"/>
                <w:szCs w:val="22"/>
              </w:rPr>
            </w:pPr>
            <w:r w:rsidRPr="008178B2">
              <w:rPr>
                <w:sz w:val="22"/>
                <w:szCs w:val="22"/>
              </w:rPr>
              <w:t xml:space="preserve">7.02.2015 </w:t>
            </w:r>
          </w:p>
          <w:p w:rsidR="008178B2" w:rsidRPr="008178B2" w:rsidRDefault="008178B2" w:rsidP="008178B2">
            <w:pPr>
              <w:jc w:val="center"/>
              <w:rPr>
                <w:sz w:val="22"/>
                <w:szCs w:val="22"/>
              </w:rPr>
            </w:pPr>
          </w:p>
        </w:tc>
        <w:tc>
          <w:tcPr>
            <w:tcW w:w="1876" w:type="dxa"/>
            <w:vAlign w:val="center"/>
          </w:tcPr>
          <w:p w:rsidR="008178B2" w:rsidRPr="008178B2" w:rsidRDefault="008178B2" w:rsidP="008178B2">
            <w:pPr>
              <w:jc w:val="center"/>
              <w:rPr>
                <w:sz w:val="22"/>
                <w:szCs w:val="22"/>
              </w:rPr>
            </w:pPr>
            <w:r w:rsidRPr="008178B2">
              <w:rPr>
                <w:sz w:val="22"/>
                <w:szCs w:val="22"/>
              </w:rPr>
              <w:t>литература</w:t>
            </w:r>
          </w:p>
        </w:tc>
        <w:tc>
          <w:tcPr>
            <w:tcW w:w="1134" w:type="dxa"/>
            <w:vAlign w:val="center"/>
          </w:tcPr>
          <w:p w:rsidR="008178B2" w:rsidRPr="008178B2" w:rsidRDefault="008178B2" w:rsidP="008178B2">
            <w:pPr>
              <w:jc w:val="center"/>
              <w:rPr>
                <w:sz w:val="22"/>
                <w:szCs w:val="22"/>
              </w:rPr>
            </w:pPr>
            <w:r w:rsidRPr="008178B2">
              <w:rPr>
                <w:sz w:val="22"/>
                <w:szCs w:val="22"/>
              </w:rPr>
              <w:t>7б</w:t>
            </w:r>
          </w:p>
        </w:tc>
        <w:tc>
          <w:tcPr>
            <w:tcW w:w="3369" w:type="dxa"/>
            <w:vAlign w:val="center"/>
          </w:tcPr>
          <w:p w:rsidR="008178B2" w:rsidRPr="008178B2" w:rsidRDefault="008178B2" w:rsidP="008178B2">
            <w:pPr>
              <w:jc w:val="both"/>
              <w:rPr>
                <w:sz w:val="22"/>
                <w:szCs w:val="22"/>
              </w:rPr>
            </w:pPr>
            <w:r w:rsidRPr="008178B2">
              <w:rPr>
                <w:sz w:val="22"/>
                <w:szCs w:val="22"/>
              </w:rPr>
              <w:t>Смех и слёзы в рассказах А.П.Чехова «Тоска», «Размазня» и другие</w:t>
            </w:r>
          </w:p>
        </w:tc>
        <w:tc>
          <w:tcPr>
            <w:tcW w:w="2126" w:type="dxa"/>
            <w:vAlign w:val="center"/>
          </w:tcPr>
          <w:p w:rsidR="008178B2" w:rsidRPr="008178B2" w:rsidRDefault="008178B2" w:rsidP="008178B2">
            <w:pPr>
              <w:jc w:val="center"/>
              <w:rPr>
                <w:sz w:val="22"/>
                <w:szCs w:val="22"/>
              </w:rPr>
            </w:pPr>
            <w:proofErr w:type="spellStart"/>
            <w:r w:rsidRPr="008178B2">
              <w:rPr>
                <w:sz w:val="22"/>
                <w:szCs w:val="22"/>
              </w:rPr>
              <w:t>Шагрова</w:t>
            </w:r>
            <w:proofErr w:type="spellEnd"/>
            <w:r w:rsidRPr="008178B2">
              <w:rPr>
                <w:sz w:val="22"/>
                <w:szCs w:val="22"/>
              </w:rPr>
              <w:t xml:space="preserve"> А.А.</w:t>
            </w:r>
          </w:p>
        </w:tc>
      </w:tr>
      <w:tr w:rsidR="008178B2" w:rsidRPr="008178B2" w:rsidTr="008178B2">
        <w:trPr>
          <w:trHeight w:val="529"/>
        </w:trPr>
        <w:tc>
          <w:tcPr>
            <w:tcW w:w="1384" w:type="dxa"/>
            <w:vAlign w:val="center"/>
          </w:tcPr>
          <w:p w:rsidR="008178B2" w:rsidRPr="008178B2" w:rsidRDefault="008178B2" w:rsidP="008178B2">
            <w:pPr>
              <w:jc w:val="center"/>
              <w:rPr>
                <w:sz w:val="22"/>
                <w:szCs w:val="22"/>
              </w:rPr>
            </w:pPr>
            <w:r w:rsidRPr="008178B2">
              <w:rPr>
                <w:sz w:val="22"/>
                <w:szCs w:val="22"/>
              </w:rPr>
              <w:t xml:space="preserve">7.02.2015 </w:t>
            </w:r>
          </w:p>
        </w:tc>
        <w:tc>
          <w:tcPr>
            <w:tcW w:w="1876" w:type="dxa"/>
            <w:vAlign w:val="center"/>
          </w:tcPr>
          <w:p w:rsidR="008178B2" w:rsidRPr="008178B2" w:rsidRDefault="008178B2" w:rsidP="008178B2">
            <w:pPr>
              <w:jc w:val="center"/>
              <w:rPr>
                <w:sz w:val="22"/>
                <w:szCs w:val="22"/>
              </w:rPr>
            </w:pPr>
            <w:r w:rsidRPr="008178B2">
              <w:rPr>
                <w:sz w:val="22"/>
                <w:szCs w:val="22"/>
              </w:rPr>
              <w:t>литература</w:t>
            </w:r>
          </w:p>
        </w:tc>
        <w:tc>
          <w:tcPr>
            <w:tcW w:w="1134" w:type="dxa"/>
            <w:vAlign w:val="center"/>
          </w:tcPr>
          <w:p w:rsidR="008178B2" w:rsidRPr="008178B2" w:rsidRDefault="008178B2" w:rsidP="008178B2">
            <w:pPr>
              <w:jc w:val="center"/>
              <w:rPr>
                <w:sz w:val="22"/>
                <w:szCs w:val="22"/>
              </w:rPr>
            </w:pPr>
            <w:r w:rsidRPr="008178B2">
              <w:rPr>
                <w:sz w:val="22"/>
                <w:szCs w:val="22"/>
              </w:rPr>
              <w:t>9а</w:t>
            </w:r>
          </w:p>
        </w:tc>
        <w:tc>
          <w:tcPr>
            <w:tcW w:w="3369" w:type="dxa"/>
            <w:vAlign w:val="center"/>
          </w:tcPr>
          <w:p w:rsidR="008178B2" w:rsidRPr="008178B2" w:rsidRDefault="008178B2" w:rsidP="008178B2">
            <w:pPr>
              <w:jc w:val="both"/>
              <w:rPr>
                <w:sz w:val="22"/>
                <w:szCs w:val="22"/>
              </w:rPr>
            </w:pPr>
            <w:r w:rsidRPr="008178B2">
              <w:rPr>
                <w:sz w:val="22"/>
                <w:szCs w:val="22"/>
              </w:rPr>
              <w:t>Р.Р. Деталь как средство создания образов. Образ Чичикова.</w:t>
            </w:r>
          </w:p>
        </w:tc>
        <w:tc>
          <w:tcPr>
            <w:tcW w:w="2126" w:type="dxa"/>
            <w:vAlign w:val="center"/>
          </w:tcPr>
          <w:p w:rsidR="008178B2" w:rsidRPr="008178B2" w:rsidRDefault="008178B2" w:rsidP="008178B2">
            <w:pPr>
              <w:jc w:val="center"/>
              <w:rPr>
                <w:sz w:val="22"/>
                <w:szCs w:val="22"/>
              </w:rPr>
            </w:pPr>
            <w:proofErr w:type="spellStart"/>
            <w:r w:rsidRPr="008178B2">
              <w:rPr>
                <w:sz w:val="22"/>
                <w:szCs w:val="22"/>
              </w:rPr>
              <w:t>Шагрова</w:t>
            </w:r>
            <w:proofErr w:type="spellEnd"/>
            <w:r w:rsidRPr="008178B2">
              <w:rPr>
                <w:sz w:val="22"/>
                <w:szCs w:val="22"/>
              </w:rPr>
              <w:t xml:space="preserve"> А.А.</w:t>
            </w:r>
          </w:p>
        </w:tc>
      </w:tr>
      <w:tr w:rsidR="008178B2" w:rsidRPr="008178B2" w:rsidTr="008178B2">
        <w:trPr>
          <w:trHeight w:val="235"/>
        </w:trPr>
        <w:tc>
          <w:tcPr>
            <w:tcW w:w="1384" w:type="dxa"/>
            <w:vAlign w:val="center"/>
          </w:tcPr>
          <w:p w:rsidR="008178B2" w:rsidRPr="008178B2" w:rsidRDefault="008178B2" w:rsidP="008178B2">
            <w:pPr>
              <w:jc w:val="center"/>
              <w:rPr>
                <w:sz w:val="22"/>
                <w:szCs w:val="22"/>
              </w:rPr>
            </w:pPr>
            <w:r w:rsidRPr="008178B2">
              <w:rPr>
                <w:sz w:val="22"/>
                <w:szCs w:val="22"/>
              </w:rPr>
              <w:t xml:space="preserve"> 9.02.2015</w:t>
            </w:r>
          </w:p>
        </w:tc>
        <w:tc>
          <w:tcPr>
            <w:tcW w:w="1876" w:type="dxa"/>
            <w:vAlign w:val="center"/>
          </w:tcPr>
          <w:p w:rsidR="008178B2" w:rsidRPr="008178B2" w:rsidRDefault="008178B2" w:rsidP="008178B2">
            <w:pPr>
              <w:jc w:val="center"/>
              <w:rPr>
                <w:sz w:val="22"/>
                <w:szCs w:val="22"/>
              </w:rPr>
            </w:pPr>
            <w:r w:rsidRPr="008178B2">
              <w:rPr>
                <w:sz w:val="22"/>
                <w:szCs w:val="22"/>
              </w:rPr>
              <w:t>русский язык</w:t>
            </w:r>
          </w:p>
        </w:tc>
        <w:tc>
          <w:tcPr>
            <w:tcW w:w="1134" w:type="dxa"/>
            <w:vAlign w:val="center"/>
          </w:tcPr>
          <w:p w:rsidR="008178B2" w:rsidRPr="008178B2" w:rsidRDefault="008178B2" w:rsidP="008178B2">
            <w:pPr>
              <w:jc w:val="center"/>
              <w:rPr>
                <w:sz w:val="22"/>
                <w:szCs w:val="22"/>
              </w:rPr>
            </w:pPr>
            <w:r w:rsidRPr="008178B2">
              <w:rPr>
                <w:sz w:val="22"/>
                <w:szCs w:val="22"/>
              </w:rPr>
              <w:t>10</w:t>
            </w:r>
          </w:p>
        </w:tc>
        <w:tc>
          <w:tcPr>
            <w:tcW w:w="3369" w:type="dxa"/>
            <w:vAlign w:val="center"/>
          </w:tcPr>
          <w:p w:rsidR="008178B2" w:rsidRPr="008178B2" w:rsidRDefault="008178B2" w:rsidP="008178B2">
            <w:pPr>
              <w:jc w:val="both"/>
              <w:rPr>
                <w:sz w:val="22"/>
                <w:szCs w:val="22"/>
              </w:rPr>
            </w:pPr>
            <w:r w:rsidRPr="008178B2">
              <w:rPr>
                <w:sz w:val="22"/>
                <w:szCs w:val="22"/>
              </w:rPr>
              <w:t>Комплексный анализ текста.</w:t>
            </w:r>
          </w:p>
        </w:tc>
        <w:tc>
          <w:tcPr>
            <w:tcW w:w="2126" w:type="dxa"/>
            <w:vAlign w:val="center"/>
          </w:tcPr>
          <w:p w:rsidR="008178B2" w:rsidRPr="008178B2" w:rsidRDefault="008178B2" w:rsidP="008178B2">
            <w:pPr>
              <w:jc w:val="center"/>
              <w:rPr>
                <w:sz w:val="22"/>
                <w:szCs w:val="22"/>
              </w:rPr>
            </w:pPr>
            <w:proofErr w:type="spellStart"/>
            <w:r w:rsidRPr="008178B2">
              <w:rPr>
                <w:sz w:val="22"/>
                <w:szCs w:val="22"/>
              </w:rPr>
              <w:t>Молодёнкова</w:t>
            </w:r>
            <w:proofErr w:type="spellEnd"/>
            <w:r w:rsidRPr="008178B2">
              <w:rPr>
                <w:sz w:val="22"/>
                <w:szCs w:val="22"/>
              </w:rPr>
              <w:t xml:space="preserve"> А.И.</w:t>
            </w:r>
          </w:p>
        </w:tc>
      </w:tr>
      <w:tr w:rsidR="008178B2" w:rsidRPr="008178B2" w:rsidTr="008178B2">
        <w:trPr>
          <w:trHeight w:val="229"/>
        </w:trPr>
        <w:tc>
          <w:tcPr>
            <w:tcW w:w="1384" w:type="dxa"/>
            <w:vAlign w:val="center"/>
          </w:tcPr>
          <w:p w:rsidR="008178B2" w:rsidRPr="008178B2" w:rsidRDefault="008178B2" w:rsidP="008178B2">
            <w:pPr>
              <w:jc w:val="center"/>
              <w:rPr>
                <w:sz w:val="22"/>
                <w:szCs w:val="22"/>
              </w:rPr>
            </w:pPr>
            <w:r w:rsidRPr="008178B2">
              <w:rPr>
                <w:sz w:val="22"/>
                <w:szCs w:val="22"/>
              </w:rPr>
              <w:t xml:space="preserve"> 9.02.2015</w:t>
            </w:r>
          </w:p>
        </w:tc>
        <w:tc>
          <w:tcPr>
            <w:tcW w:w="1876" w:type="dxa"/>
            <w:vAlign w:val="center"/>
          </w:tcPr>
          <w:p w:rsidR="008178B2" w:rsidRPr="008178B2" w:rsidRDefault="008178B2" w:rsidP="008178B2">
            <w:pPr>
              <w:jc w:val="center"/>
              <w:rPr>
                <w:sz w:val="22"/>
                <w:szCs w:val="22"/>
              </w:rPr>
            </w:pPr>
            <w:r w:rsidRPr="008178B2">
              <w:rPr>
                <w:sz w:val="22"/>
                <w:szCs w:val="22"/>
              </w:rPr>
              <w:t>английский язык</w:t>
            </w:r>
          </w:p>
        </w:tc>
        <w:tc>
          <w:tcPr>
            <w:tcW w:w="1134" w:type="dxa"/>
            <w:vAlign w:val="center"/>
          </w:tcPr>
          <w:p w:rsidR="008178B2" w:rsidRPr="008178B2" w:rsidRDefault="008178B2" w:rsidP="008178B2">
            <w:pPr>
              <w:jc w:val="center"/>
              <w:rPr>
                <w:sz w:val="22"/>
                <w:szCs w:val="22"/>
              </w:rPr>
            </w:pPr>
            <w:r w:rsidRPr="008178B2">
              <w:rPr>
                <w:sz w:val="22"/>
                <w:szCs w:val="22"/>
              </w:rPr>
              <w:t>3</w:t>
            </w:r>
          </w:p>
        </w:tc>
        <w:tc>
          <w:tcPr>
            <w:tcW w:w="3369" w:type="dxa"/>
            <w:vAlign w:val="center"/>
          </w:tcPr>
          <w:p w:rsidR="008178B2" w:rsidRPr="008178B2" w:rsidRDefault="008178B2" w:rsidP="008178B2">
            <w:pPr>
              <w:jc w:val="both"/>
              <w:rPr>
                <w:sz w:val="22"/>
                <w:szCs w:val="22"/>
              </w:rPr>
            </w:pPr>
            <w:r w:rsidRPr="008178B2">
              <w:rPr>
                <w:sz w:val="22"/>
                <w:szCs w:val="22"/>
              </w:rPr>
              <w:t>Времена года и месяцы.</w:t>
            </w:r>
          </w:p>
        </w:tc>
        <w:tc>
          <w:tcPr>
            <w:tcW w:w="2126" w:type="dxa"/>
            <w:vAlign w:val="center"/>
          </w:tcPr>
          <w:p w:rsidR="008178B2" w:rsidRPr="008178B2" w:rsidRDefault="008178B2" w:rsidP="008178B2">
            <w:pPr>
              <w:jc w:val="center"/>
              <w:rPr>
                <w:sz w:val="22"/>
                <w:szCs w:val="22"/>
              </w:rPr>
            </w:pPr>
            <w:proofErr w:type="spellStart"/>
            <w:r w:rsidRPr="008178B2">
              <w:rPr>
                <w:sz w:val="22"/>
                <w:szCs w:val="22"/>
              </w:rPr>
              <w:t>Мотуз</w:t>
            </w:r>
            <w:proofErr w:type="spellEnd"/>
            <w:r w:rsidRPr="008178B2">
              <w:rPr>
                <w:sz w:val="22"/>
                <w:szCs w:val="22"/>
              </w:rPr>
              <w:t xml:space="preserve"> Ю.А.</w:t>
            </w:r>
          </w:p>
        </w:tc>
      </w:tr>
      <w:tr w:rsidR="008178B2" w:rsidRPr="008178B2" w:rsidTr="008178B2">
        <w:trPr>
          <w:trHeight w:val="381"/>
        </w:trPr>
        <w:tc>
          <w:tcPr>
            <w:tcW w:w="1384" w:type="dxa"/>
            <w:vAlign w:val="center"/>
          </w:tcPr>
          <w:p w:rsidR="008178B2" w:rsidRPr="008178B2" w:rsidRDefault="008178B2" w:rsidP="008178B2">
            <w:pPr>
              <w:jc w:val="center"/>
              <w:rPr>
                <w:sz w:val="22"/>
                <w:szCs w:val="22"/>
              </w:rPr>
            </w:pPr>
            <w:r w:rsidRPr="008178B2">
              <w:rPr>
                <w:sz w:val="22"/>
                <w:szCs w:val="22"/>
              </w:rPr>
              <w:t xml:space="preserve">4.02 – 14.02.2015 </w:t>
            </w:r>
          </w:p>
        </w:tc>
        <w:tc>
          <w:tcPr>
            <w:tcW w:w="1876" w:type="dxa"/>
            <w:vAlign w:val="center"/>
          </w:tcPr>
          <w:p w:rsidR="008178B2" w:rsidRPr="008178B2" w:rsidRDefault="008178B2" w:rsidP="008178B2">
            <w:pPr>
              <w:jc w:val="center"/>
              <w:rPr>
                <w:sz w:val="22"/>
                <w:szCs w:val="22"/>
              </w:rPr>
            </w:pPr>
            <w:r w:rsidRPr="008178B2">
              <w:rPr>
                <w:sz w:val="22"/>
                <w:szCs w:val="22"/>
              </w:rPr>
              <w:t>английский язык</w:t>
            </w:r>
          </w:p>
        </w:tc>
        <w:tc>
          <w:tcPr>
            <w:tcW w:w="1134" w:type="dxa"/>
            <w:vAlign w:val="center"/>
          </w:tcPr>
          <w:p w:rsidR="008178B2" w:rsidRPr="008178B2" w:rsidRDefault="008178B2" w:rsidP="008178B2">
            <w:pPr>
              <w:jc w:val="center"/>
              <w:rPr>
                <w:sz w:val="22"/>
                <w:szCs w:val="22"/>
              </w:rPr>
            </w:pPr>
            <w:r w:rsidRPr="008178B2">
              <w:rPr>
                <w:sz w:val="22"/>
                <w:szCs w:val="22"/>
              </w:rPr>
              <w:t>5</w:t>
            </w:r>
          </w:p>
        </w:tc>
        <w:tc>
          <w:tcPr>
            <w:tcW w:w="3369" w:type="dxa"/>
            <w:vAlign w:val="center"/>
          </w:tcPr>
          <w:p w:rsidR="008178B2" w:rsidRPr="008178B2" w:rsidRDefault="008178B2" w:rsidP="008178B2">
            <w:pPr>
              <w:jc w:val="both"/>
              <w:rPr>
                <w:sz w:val="22"/>
                <w:szCs w:val="22"/>
              </w:rPr>
            </w:pPr>
            <w:r w:rsidRPr="008178B2">
              <w:rPr>
                <w:sz w:val="22"/>
                <w:szCs w:val="22"/>
              </w:rPr>
              <w:t xml:space="preserve">Сказки К. Чуковского. </w:t>
            </w:r>
          </w:p>
          <w:p w:rsidR="008178B2" w:rsidRPr="008178B2" w:rsidRDefault="008178B2" w:rsidP="008178B2">
            <w:pPr>
              <w:jc w:val="both"/>
              <w:rPr>
                <w:sz w:val="22"/>
                <w:szCs w:val="22"/>
              </w:rPr>
            </w:pPr>
            <w:r w:rsidRPr="008178B2">
              <w:rPr>
                <w:sz w:val="22"/>
                <w:szCs w:val="22"/>
              </w:rPr>
              <w:t>В гостях у первого класса.</w:t>
            </w:r>
          </w:p>
        </w:tc>
        <w:tc>
          <w:tcPr>
            <w:tcW w:w="2126" w:type="dxa"/>
            <w:vAlign w:val="center"/>
          </w:tcPr>
          <w:p w:rsidR="008178B2" w:rsidRPr="008178B2" w:rsidRDefault="008178B2" w:rsidP="008178B2">
            <w:pPr>
              <w:jc w:val="center"/>
              <w:rPr>
                <w:sz w:val="22"/>
                <w:szCs w:val="22"/>
              </w:rPr>
            </w:pPr>
            <w:proofErr w:type="spellStart"/>
            <w:r w:rsidRPr="008178B2">
              <w:rPr>
                <w:sz w:val="22"/>
                <w:szCs w:val="22"/>
              </w:rPr>
              <w:t>Мотуз</w:t>
            </w:r>
            <w:proofErr w:type="spellEnd"/>
            <w:r w:rsidRPr="008178B2">
              <w:rPr>
                <w:sz w:val="22"/>
                <w:szCs w:val="22"/>
              </w:rPr>
              <w:t xml:space="preserve"> Ю.А.</w:t>
            </w:r>
          </w:p>
        </w:tc>
      </w:tr>
      <w:tr w:rsidR="008178B2" w:rsidRPr="008178B2" w:rsidTr="008178B2">
        <w:trPr>
          <w:trHeight w:val="211"/>
        </w:trPr>
        <w:tc>
          <w:tcPr>
            <w:tcW w:w="1384" w:type="dxa"/>
            <w:vAlign w:val="center"/>
          </w:tcPr>
          <w:p w:rsidR="008178B2" w:rsidRPr="008178B2" w:rsidRDefault="008178B2" w:rsidP="008178B2">
            <w:pPr>
              <w:jc w:val="center"/>
              <w:rPr>
                <w:sz w:val="22"/>
                <w:szCs w:val="22"/>
              </w:rPr>
            </w:pPr>
            <w:r w:rsidRPr="008178B2">
              <w:rPr>
                <w:sz w:val="22"/>
                <w:szCs w:val="22"/>
              </w:rPr>
              <w:t>10.02.2015</w:t>
            </w:r>
          </w:p>
        </w:tc>
        <w:tc>
          <w:tcPr>
            <w:tcW w:w="1876" w:type="dxa"/>
            <w:vAlign w:val="center"/>
          </w:tcPr>
          <w:p w:rsidR="008178B2" w:rsidRPr="008178B2" w:rsidRDefault="008178B2" w:rsidP="008178B2">
            <w:pPr>
              <w:jc w:val="center"/>
              <w:rPr>
                <w:sz w:val="22"/>
                <w:szCs w:val="22"/>
              </w:rPr>
            </w:pPr>
            <w:r w:rsidRPr="008178B2">
              <w:rPr>
                <w:sz w:val="22"/>
                <w:szCs w:val="22"/>
              </w:rPr>
              <w:t>немецкий язык</w:t>
            </w:r>
          </w:p>
        </w:tc>
        <w:tc>
          <w:tcPr>
            <w:tcW w:w="1134" w:type="dxa"/>
            <w:vAlign w:val="center"/>
          </w:tcPr>
          <w:p w:rsidR="008178B2" w:rsidRPr="008178B2" w:rsidRDefault="008178B2" w:rsidP="008178B2">
            <w:pPr>
              <w:jc w:val="center"/>
              <w:rPr>
                <w:sz w:val="22"/>
                <w:szCs w:val="22"/>
              </w:rPr>
            </w:pPr>
            <w:r w:rsidRPr="008178B2">
              <w:rPr>
                <w:sz w:val="22"/>
                <w:szCs w:val="22"/>
              </w:rPr>
              <w:t>2аб</w:t>
            </w:r>
          </w:p>
        </w:tc>
        <w:tc>
          <w:tcPr>
            <w:tcW w:w="3369" w:type="dxa"/>
            <w:vAlign w:val="center"/>
          </w:tcPr>
          <w:p w:rsidR="008178B2" w:rsidRPr="008178B2" w:rsidRDefault="008178B2" w:rsidP="008178B2">
            <w:pPr>
              <w:jc w:val="both"/>
              <w:rPr>
                <w:sz w:val="22"/>
                <w:szCs w:val="22"/>
              </w:rPr>
            </w:pPr>
            <w:r w:rsidRPr="008178B2">
              <w:rPr>
                <w:sz w:val="22"/>
                <w:szCs w:val="22"/>
              </w:rPr>
              <w:t>Любимые сказочные герои.</w:t>
            </w:r>
          </w:p>
        </w:tc>
        <w:tc>
          <w:tcPr>
            <w:tcW w:w="2126" w:type="dxa"/>
            <w:vAlign w:val="center"/>
          </w:tcPr>
          <w:p w:rsidR="008178B2" w:rsidRPr="008178B2" w:rsidRDefault="008178B2" w:rsidP="008178B2">
            <w:pPr>
              <w:jc w:val="center"/>
              <w:rPr>
                <w:sz w:val="22"/>
                <w:szCs w:val="22"/>
              </w:rPr>
            </w:pPr>
            <w:proofErr w:type="spellStart"/>
            <w:r w:rsidRPr="008178B2">
              <w:rPr>
                <w:sz w:val="22"/>
                <w:szCs w:val="22"/>
              </w:rPr>
              <w:t>Зема</w:t>
            </w:r>
            <w:proofErr w:type="spellEnd"/>
            <w:r w:rsidRPr="008178B2">
              <w:rPr>
                <w:sz w:val="22"/>
                <w:szCs w:val="22"/>
              </w:rPr>
              <w:t xml:space="preserve"> Т.А.</w:t>
            </w:r>
          </w:p>
        </w:tc>
      </w:tr>
      <w:tr w:rsidR="008178B2" w:rsidRPr="008178B2" w:rsidTr="008178B2">
        <w:trPr>
          <w:trHeight w:val="562"/>
        </w:trPr>
        <w:tc>
          <w:tcPr>
            <w:tcW w:w="1384" w:type="dxa"/>
            <w:vAlign w:val="center"/>
          </w:tcPr>
          <w:p w:rsidR="008178B2" w:rsidRPr="008178B2" w:rsidRDefault="008178B2" w:rsidP="008178B2">
            <w:pPr>
              <w:jc w:val="center"/>
              <w:rPr>
                <w:sz w:val="22"/>
                <w:szCs w:val="22"/>
              </w:rPr>
            </w:pPr>
            <w:r w:rsidRPr="008178B2">
              <w:rPr>
                <w:sz w:val="22"/>
                <w:szCs w:val="22"/>
              </w:rPr>
              <w:t xml:space="preserve">10.02.2015 </w:t>
            </w:r>
          </w:p>
          <w:p w:rsidR="008178B2" w:rsidRPr="008178B2" w:rsidRDefault="008178B2" w:rsidP="008178B2">
            <w:pPr>
              <w:jc w:val="center"/>
              <w:rPr>
                <w:sz w:val="22"/>
                <w:szCs w:val="22"/>
              </w:rPr>
            </w:pPr>
          </w:p>
        </w:tc>
        <w:tc>
          <w:tcPr>
            <w:tcW w:w="1876" w:type="dxa"/>
            <w:vAlign w:val="center"/>
          </w:tcPr>
          <w:p w:rsidR="008178B2" w:rsidRPr="008178B2" w:rsidRDefault="008178B2" w:rsidP="008178B2">
            <w:pPr>
              <w:jc w:val="center"/>
              <w:rPr>
                <w:sz w:val="22"/>
                <w:szCs w:val="22"/>
              </w:rPr>
            </w:pPr>
            <w:r w:rsidRPr="008178B2">
              <w:rPr>
                <w:sz w:val="22"/>
                <w:szCs w:val="22"/>
              </w:rPr>
              <w:t xml:space="preserve">история </w:t>
            </w:r>
          </w:p>
        </w:tc>
        <w:tc>
          <w:tcPr>
            <w:tcW w:w="1134" w:type="dxa"/>
            <w:vAlign w:val="center"/>
          </w:tcPr>
          <w:p w:rsidR="008178B2" w:rsidRPr="008178B2" w:rsidRDefault="008178B2" w:rsidP="008178B2">
            <w:pPr>
              <w:jc w:val="center"/>
              <w:rPr>
                <w:sz w:val="22"/>
                <w:szCs w:val="22"/>
              </w:rPr>
            </w:pPr>
            <w:r w:rsidRPr="008178B2">
              <w:rPr>
                <w:sz w:val="22"/>
                <w:szCs w:val="22"/>
              </w:rPr>
              <w:t>7б</w:t>
            </w:r>
          </w:p>
        </w:tc>
        <w:tc>
          <w:tcPr>
            <w:tcW w:w="3369" w:type="dxa"/>
            <w:vAlign w:val="center"/>
          </w:tcPr>
          <w:p w:rsidR="008178B2" w:rsidRPr="008178B2" w:rsidRDefault="008178B2" w:rsidP="008178B2">
            <w:pPr>
              <w:jc w:val="both"/>
              <w:rPr>
                <w:sz w:val="22"/>
                <w:szCs w:val="22"/>
              </w:rPr>
            </w:pPr>
            <w:r w:rsidRPr="008178B2">
              <w:rPr>
                <w:sz w:val="22"/>
                <w:szCs w:val="22"/>
              </w:rPr>
              <w:t>«</w:t>
            </w:r>
            <w:proofErr w:type="spellStart"/>
            <w:r w:rsidRPr="008178B2">
              <w:rPr>
                <w:sz w:val="22"/>
                <w:szCs w:val="22"/>
              </w:rPr>
              <w:t>Бунташный</w:t>
            </w:r>
            <w:proofErr w:type="spellEnd"/>
            <w:r w:rsidRPr="008178B2">
              <w:rPr>
                <w:sz w:val="22"/>
                <w:szCs w:val="22"/>
              </w:rPr>
              <w:t xml:space="preserve"> век». Народные движения.</w:t>
            </w:r>
          </w:p>
        </w:tc>
        <w:tc>
          <w:tcPr>
            <w:tcW w:w="2126" w:type="dxa"/>
            <w:vAlign w:val="center"/>
          </w:tcPr>
          <w:p w:rsidR="008178B2" w:rsidRPr="008178B2" w:rsidRDefault="008178B2" w:rsidP="008178B2">
            <w:pPr>
              <w:jc w:val="center"/>
              <w:rPr>
                <w:sz w:val="22"/>
                <w:szCs w:val="22"/>
              </w:rPr>
            </w:pPr>
            <w:proofErr w:type="spellStart"/>
            <w:r w:rsidRPr="008178B2">
              <w:rPr>
                <w:sz w:val="22"/>
                <w:szCs w:val="22"/>
              </w:rPr>
              <w:t>Ясюкевич</w:t>
            </w:r>
            <w:proofErr w:type="spellEnd"/>
            <w:r w:rsidRPr="008178B2">
              <w:rPr>
                <w:sz w:val="22"/>
                <w:szCs w:val="22"/>
              </w:rPr>
              <w:t xml:space="preserve"> А.А.</w:t>
            </w:r>
          </w:p>
        </w:tc>
      </w:tr>
      <w:tr w:rsidR="008178B2" w:rsidRPr="008178B2" w:rsidTr="008178B2">
        <w:tc>
          <w:tcPr>
            <w:tcW w:w="1384" w:type="dxa"/>
            <w:vAlign w:val="center"/>
          </w:tcPr>
          <w:p w:rsidR="008178B2" w:rsidRPr="008178B2" w:rsidRDefault="008178B2" w:rsidP="008178B2">
            <w:pPr>
              <w:jc w:val="center"/>
              <w:rPr>
                <w:sz w:val="22"/>
                <w:szCs w:val="22"/>
              </w:rPr>
            </w:pPr>
            <w:r w:rsidRPr="008178B2">
              <w:rPr>
                <w:sz w:val="22"/>
                <w:szCs w:val="22"/>
              </w:rPr>
              <w:t>10.02.2015</w:t>
            </w:r>
          </w:p>
        </w:tc>
        <w:tc>
          <w:tcPr>
            <w:tcW w:w="1876" w:type="dxa"/>
            <w:vAlign w:val="center"/>
          </w:tcPr>
          <w:p w:rsidR="008178B2" w:rsidRPr="008178B2" w:rsidRDefault="008178B2" w:rsidP="008178B2">
            <w:pPr>
              <w:jc w:val="center"/>
              <w:rPr>
                <w:sz w:val="22"/>
                <w:szCs w:val="22"/>
              </w:rPr>
            </w:pPr>
            <w:r w:rsidRPr="008178B2">
              <w:rPr>
                <w:sz w:val="22"/>
                <w:szCs w:val="22"/>
              </w:rPr>
              <w:t>литература</w:t>
            </w:r>
          </w:p>
        </w:tc>
        <w:tc>
          <w:tcPr>
            <w:tcW w:w="1134" w:type="dxa"/>
            <w:vAlign w:val="center"/>
          </w:tcPr>
          <w:p w:rsidR="008178B2" w:rsidRPr="008178B2" w:rsidRDefault="008178B2" w:rsidP="008178B2">
            <w:pPr>
              <w:jc w:val="center"/>
              <w:rPr>
                <w:sz w:val="22"/>
                <w:szCs w:val="22"/>
              </w:rPr>
            </w:pPr>
            <w:r w:rsidRPr="008178B2">
              <w:rPr>
                <w:sz w:val="22"/>
                <w:szCs w:val="22"/>
              </w:rPr>
              <w:t>5</w:t>
            </w:r>
          </w:p>
        </w:tc>
        <w:tc>
          <w:tcPr>
            <w:tcW w:w="3369" w:type="dxa"/>
            <w:vAlign w:val="center"/>
          </w:tcPr>
          <w:p w:rsidR="008178B2" w:rsidRPr="008178B2" w:rsidRDefault="008178B2" w:rsidP="008178B2">
            <w:pPr>
              <w:jc w:val="both"/>
              <w:rPr>
                <w:sz w:val="22"/>
                <w:szCs w:val="22"/>
              </w:rPr>
            </w:pPr>
            <w:r w:rsidRPr="008178B2">
              <w:rPr>
                <w:sz w:val="22"/>
                <w:szCs w:val="22"/>
              </w:rPr>
              <w:t>Стихотворение           М. Ю. Лермонтова «Бородино» и история</w:t>
            </w:r>
          </w:p>
        </w:tc>
        <w:tc>
          <w:tcPr>
            <w:tcW w:w="2126" w:type="dxa"/>
            <w:vAlign w:val="center"/>
          </w:tcPr>
          <w:p w:rsidR="008178B2" w:rsidRPr="008178B2" w:rsidRDefault="008178B2" w:rsidP="008178B2">
            <w:pPr>
              <w:jc w:val="center"/>
              <w:rPr>
                <w:sz w:val="22"/>
                <w:szCs w:val="22"/>
              </w:rPr>
            </w:pPr>
            <w:r w:rsidRPr="008178B2">
              <w:rPr>
                <w:sz w:val="22"/>
                <w:szCs w:val="22"/>
              </w:rPr>
              <w:t>Поротикова Г.И.</w:t>
            </w:r>
          </w:p>
        </w:tc>
      </w:tr>
      <w:tr w:rsidR="008178B2" w:rsidRPr="008178B2" w:rsidTr="008178B2">
        <w:trPr>
          <w:trHeight w:val="163"/>
        </w:trPr>
        <w:tc>
          <w:tcPr>
            <w:tcW w:w="1384" w:type="dxa"/>
            <w:vAlign w:val="center"/>
          </w:tcPr>
          <w:p w:rsidR="008178B2" w:rsidRPr="008178B2" w:rsidRDefault="008178B2" w:rsidP="008178B2">
            <w:pPr>
              <w:jc w:val="center"/>
              <w:rPr>
                <w:sz w:val="22"/>
                <w:szCs w:val="22"/>
              </w:rPr>
            </w:pPr>
            <w:r w:rsidRPr="008178B2">
              <w:rPr>
                <w:sz w:val="22"/>
                <w:szCs w:val="22"/>
              </w:rPr>
              <w:t xml:space="preserve"> 11.02.2015</w:t>
            </w:r>
          </w:p>
        </w:tc>
        <w:tc>
          <w:tcPr>
            <w:tcW w:w="1876" w:type="dxa"/>
            <w:vAlign w:val="center"/>
          </w:tcPr>
          <w:p w:rsidR="008178B2" w:rsidRPr="008178B2" w:rsidRDefault="008178B2" w:rsidP="008178B2">
            <w:pPr>
              <w:jc w:val="center"/>
              <w:rPr>
                <w:sz w:val="22"/>
                <w:szCs w:val="22"/>
              </w:rPr>
            </w:pPr>
            <w:r w:rsidRPr="008178B2">
              <w:rPr>
                <w:sz w:val="22"/>
                <w:szCs w:val="22"/>
              </w:rPr>
              <w:t>русский язык</w:t>
            </w:r>
          </w:p>
        </w:tc>
        <w:tc>
          <w:tcPr>
            <w:tcW w:w="1134" w:type="dxa"/>
            <w:vAlign w:val="center"/>
          </w:tcPr>
          <w:p w:rsidR="008178B2" w:rsidRPr="008178B2" w:rsidRDefault="008178B2" w:rsidP="008178B2">
            <w:pPr>
              <w:jc w:val="center"/>
              <w:rPr>
                <w:sz w:val="22"/>
                <w:szCs w:val="22"/>
              </w:rPr>
            </w:pPr>
            <w:r w:rsidRPr="008178B2">
              <w:rPr>
                <w:sz w:val="22"/>
                <w:szCs w:val="22"/>
              </w:rPr>
              <w:t>5</w:t>
            </w:r>
          </w:p>
        </w:tc>
        <w:tc>
          <w:tcPr>
            <w:tcW w:w="3369" w:type="dxa"/>
            <w:vAlign w:val="center"/>
          </w:tcPr>
          <w:p w:rsidR="008178B2" w:rsidRPr="008178B2" w:rsidRDefault="008178B2" w:rsidP="008178B2">
            <w:pPr>
              <w:jc w:val="both"/>
              <w:rPr>
                <w:sz w:val="22"/>
                <w:szCs w:val="22"/>
              </w:rPr>
            </w:pPr>
            <w:r w:rsidRPr="008178B2">
              <w:rPr>
                <w:sz w:val="22"/>
                <w:szCs w:val="22"/>
              </w:rPr>
              <w:t>Словосочетание</w:t>
            </w:r>
          </w:p>
        </w:tc>
        <w:tc>
          <w:tcPr>
            <w:tcW w:w="2126" w:type="dxa"/>
            <w:vAlign w:val="center"/>
          </w:tcPr>
          <w:p w:rsidR="008178B2" w:rsidRPr="008178B2" w:rsidRDefault="008178B2" w:rsidP="008178B2">
            <w:pPr>
              <w:jc w:val="center"/>
              <w:rPr>
                <w:sz w:val="22"/>
                <w:szCs w:val="22"/>
              </w:rPr>
            </w:pPr>
            <w:r w:rsidRPr="008178B2">
              <w:rPr>
                <w:sz w:val="22"/>
                <w:szCs w:val="22"/>
              </w:rPr>
              <w:t>Поротикова Г.И.</w:t>
            </w:r>
          </w:p>
        </w:tc>
      </w:tr>
      <w:tr w:rsidR="008178B2" w:rsidRPr="008178B2" w:rsidTr="008178B2">
        <w:trPr>
          <w:trHeight w:val="50"/>
        </w:trPr>
        <w:tc>
          <w:tcPr>
            <w:tcW w:w="1384" w:type="dxa"/>
            <w:vAlign w:val="center"/>
          </w:tcPr>
          <w:p w:rsidR="008178B2" w:rsidRPr="008178B2" w:rsidRDefault="008178B2" w:rsidP="008178B2">
            <w:pPr>
              <w:jc w:val="center"/>
              <w:rPr>
                <w:sz w:val="22"/>
                <w:szCs w:val="22"/>
              </w:rPr>
            </w:pPr>
            <w:r w:rsidRPr="008178B2">
              <w:rPr>
                <w:sz w:val="22"/>
                <w:szCs w:val="22"/>
              </w:rPr>
              <w:t xml:space="preserve"> 13.02.2015</w:t>
            </w:r>
          </w:p>
        </w:tc>
        <w:tc>
          <w:tcPr>
            <w:tcW w:w="1876" w:type="dxa"/>
            <w:vAlign w:val="center"/>
          </w:tcPr>
          <w:p w:rsidR="008178B2" w:rsidRPr="008178B2" w:rsidRDefault="008178B2" w:rsidP="008178B2">
            <w:pPr>
              <w:jc w:val="center"/>
              <w:rPr>
                <w:sz w:val="22"/>
                <w:szCs w:val="22"/>
              </w:rPr>
            </w:pPr>
            <w:r w:rsidRPr="008178B2">
              <w:rPr>
                <w:sz w:val="22"/>
                <w:szCs w:val="22"/>
              </w:rPr>
              <w:t xml:space="preserve">английский язык </w:t>
            </w:r>
          </w:p>
        </w:tc>
        <w:tc>
          <w:tcPr>
            <w:tcW w:w="1134" w:type="dxa"/>
            <w:vAlign w:val="center"/>
          </w:tcPr>
          <w:p w:rsidR="008178B2" w:rsidRPr="008178B2" w:rsidRDefault="008178B2" w:rsidP="008178B2">
            <w:pPr>
              <w:jc w:val="center"/>
              <w:rPr>
                <w:sz w:val="22"/>
                <w:szCs w:val="22"/>
              </w:rPr>
            </w:pPr>
            <w:r w:rsidRPr="008178B2">
              <w:rPr>
                <w:sz w:val="22"/>
                <w:szCs w:val="22"/>
              </w:rPr>
              <w:t xml:space="preserve">4а </w:t>
            </w:r>
          </w:p>
        </w:tc>
        <w:tc>
          <w:tcPr>
            <w:tcW w:w="3369" w:type="dxa"/>
            <w:vAlign w:val="center"/>
          </w:tcPr>
          <w:p w:rsidR="008178B2" w:rsidRPr="008178B2" w:rsidRDefault="008178B2" w:rsidP="008178B2">
            <w:pPr>
              <w:jc w:val="both"/>
              <w:rPr>
                <w:sz w:val="22"/>
                <w:szCs w:val="22"/>
              </w:rPr>
            </w:pPr>
            <w:r w:rsidRPr="008178B2">
              <w:rPr>
                <w:sz w:val="22"/>
                <w:szCs w:val="22"/>
              </w:rPr>
              <w:t>Моя семья</w:t>
            </w:r>
          </w:p>
        </w:tc>
        <w:tc>
          <w:tcPr>
            <w:tcW w:w="2126" w:type="dxa"/>
            <w:vAlign w:val="center"/>
          </w:tcPr>
          <w:p w:rsidR="008178B2" w:rsidRPr="008178B2" w:rsidRDefault="008178B2" w:rsidP="008178B2">
            <w:pPr>
              <w:jc w:val="center"/>
              <w:rPr>
                <w:sz w:val="22"/>
                <w:szCs w:val="22"/>
              </w:rPr>
            </w:pPr>
            <w:r w:rsidRPr="008178B2">
              <w:rPr>
                <w:sz w:val="22"/>
                <w:szCs w:val="22"/>
              </w:rPr>
              <w:t xml:space="preserve">Суслова Л.А. </w:t>
            </w:r>
          </w:p>
        </w:tc>
      </w:tr>
      <w:tr w:rsidR="008178B2" w:rsidRPr="008178B2" w:rsidTr="008178B2">
        <w:trPr>
          <w:trHeight w:val="276"/>
        </w:trPr>
        <w:tc>
          <w:tcPr>
            <w:tcW w:w="1384" w:type="dxa"/>
            <w:vAlign w:val="center"/>
          </w:tcPr>
          <w:p w:rsidR="008178B2" w:rsidRPr="008178B2" w:rsidRDefault="008178B2" w:rsidP="008178B2">
            <w:pPr>
              <w:jc w:val="center"/>
              <w:rPr>
                <w:sz w:val="22"/>
                <w:szCs w:val="22"/>
              </w:rPr>
            </w:pPr>
            <w:r w:rsidRPr="008178B2">
              <w:rPr>
                <w:sz w:val="22"/>
                <w:szCs w:val="22"/>
              </w:rPr>
              <w:t>13.02.2015</w:t>
            </w:r>
          </w:p>
        </w:tc>
        <w:tc>
          <w:tcPr>
            <w:tcW w:w="1876" w:type="dxa"/>
            <w:vAlign w:val="center"/>
          </w:tcPr>
          <w:p w:rsidR="008178B2" w:rsidRPr="008178B2" w:rsidRDefault="008178B2" w:rsidP="008178B2">
            <w:pPr>
              <w:jc w:val="center"/>
              <w:rPr>
                <w:sz w:val="22"/>
                <w:szCs w:val="22"/>
              </w:rPr>
            </w:pPr>
            <w:r w:rsidRPr="008178B2">
              <w:rPr>
                <w:sz w:val="22"/>
                <w:szCs w:val="22"/>
              </w:rPr>
              <w:t>английский язык, немецкий язык</w:t>
            </w:r>
          </w:p>
        </w:tc>
        <w:tc>
          <w:tcPr>
            <w:tcW w:w="1134" w:type="dxa"/>
            <w:vAlign w:val="center"/>
          </w:tcPr>
          <w:p w:rsidR="008178B2" w:rsidRPr="008178B2" w:rsidRDefault="008178B2" w:rsidP="008178B2">
            <w:pPr>
              <w:jc w:val="center"/>
              <w:rPr>
                <w:sz w:val="22"/>
                <w:szCs w:val="22"/>
              </w:rPr>
            </w:pPr>
            <w:r w:rsidRPr="008178B2">
              <w:rPr>
                <w:sz w:val="22"/>
                <w:szCs w:val="22"/>
              </w:rPr>
              <w:t>5а</w:t>
            </w:r>
          </w:p>
        </w:tc>
        <w:tc>
          <w:tcPr>
            <w:tcW w:w="3369" w:type="dxa"/>
            <w:vAlign w:val="center"/>
          </w:tcPr>
          <w:p w:rsidR="008178B2" w:rsidRPr="008178B2" w:rsidRDefault="008178B2" w:rsidP="008178B2">
            <w:pPr>
              <w:jc w:val="center"/>
              <w:rPr>
                <w:sz w:val="22"/>
                <w:szCs w:val="22"/>
              </w:rPr>
            </w:pPr>
            <w:r w:rsidRPr="008178B2">
              <w:rPr>
                <w:sz w:val="22"/>
                <w:szCs w:val="22"/>
              </w:rPr>
              <w:t>Параллели и пересечения в английском и немецком языках.</w:t>
            </w:r>
          </w:p>
        </w:tc>
        <w:tc>
          <w:tcPr>
            <w:tcW w:w="2126" w:type="dxa"/>
            <w:vAlign w:val="center"/>
          </w:tcPr>
          <w:p w:rsidR="008178B2" w:rsidRPr="008178B2" w:rsidRDefault="008178B2" w:rsidP="008178B2">
            <w:pPr>
              <w:jc w:val="center"/>
              <w:rPr>
                <w:sz w:val="22"/>
                <w:szCs w:val="22"/>
              </w:rPr>
            </w:pPr>
            <w:proofErr w:type="spellStart"/>
            <w:r w:rsidRPr="008178B2">
              <w:rPr>
                <w:sz w:val="22"/>
                <w:szCs w:val="22"/>
              </w:rPr>
              <w:t>Мотуз</w:t>
            </w:r>
            <w:proofErr w:type="spellEnd"/>
            <w:r w:rsidRPr="008178B2">
              <w:rPr>
                <w:sz w:val="22"/>
                <w:szCs w:val="22"/>
              </w:rPr>
              <w:t xml:space="preserve"> Ю.А.</w:t>
            </w:r>
          </w:p>
          <w:p w:rsidR="008178B2" w:rsidRPr="008178B2" w:rsidRDefault="008178B2" w:rsidP="008178B2">
            <w:pPr>
              <w:jc w:val="center"/>
              <w:rPr>
                <w:sz w:val="22"/>
                <w:szCs w:val="22"/>
              </w:rPr>
            </w:pPr>
            <w:proofErr w:type="spellStart"/>
            <w:r w:rsidRPr="008178B2">
              <w:rPr>
                <w:sz w:val="22"/>
                <w:szCs w:val="22"/>
              </w:rPr>
              <w:t>Зема</w:t>
            </w:r>
            <w:proofErr w:type="spellEnd"/>
            <w:r w:rsidRPr="008178B2">
              <w:rPr>
                <w:sz w:val="22"/>
                <w:szCs w:val="22"/>
              </w:rPr>
              <w:t xml:space="preserve"> Т.А.</w:t>
            </w:r>
          </w:p>
        </w:tc>
      </w:tr>
      <w:tr w:rsidR="008178B2" w:rsidRPr="008178B2" w:rsidTr="008178B2">
        <w:trPr>
          <w:trHeight w:val="418"/>
        </w:trPr>
        <w:tc>
          <w:tcPr>
            <w:tcW w:w="1384" w:type="dxa"/>
            <w:vAlign w:val="center"/>
          </w:tcPr>
          <w:p w:rsidR="008178B2" w:rsidRPr="008178B2" w:rsidRDefault="008178B2" w:rsidP="008178B2">
            <w:pPr>
              <w:jc w:val="center"/>
              <w:rPr>
                <w:sz w:val="22"/>
                <w:szCs w:val="22"/>
              </w:rPr>
            </w:pPr>
            <w:r w:rsidRPr="008178B2">
              <w:rPr>
                <w:sz w:val="22"/>
                <w:szCs w:val="22"/>
              </w:rPr>
              <w:t>14.02.2015</w:t>
            </w:r>
          </w:p>
        </w:tc>
        <w:tc>
          <w:tcPr>
            <w:tcW w:w="1876" w:type="dxa"/>
            <w:vAlign w:val="center"/>
          </w:tcPr>
          <w:p w:rsidR="008178B2" w:rsidRPr="008178B2" w:rsidRDefault="008178B2" w:rsidP="008178B2">
            <w:pPr>
              <w:jc w:val="center"/>
              <w:rPr>
                <w:sz w:val="22"/>
                <w:szCs w:val="22"/>
              </w:rPr>
            </w:pPr>
            <w:r w:rsidRPr="008178B2">
              <w:rPr>
                <w:sz w:val="22"/>
                <w:szCs w:val="22"/>
              </w:rPr>
              <w:t>история западной России</w:t>
            </w:r>
          </w:p>
        </w:tc>
        <w:tc>
          <w:tcPr>
            <w:tcW w:w="1134" w:type="dxa"/>
            <w:vAlign w:val="center"/>
          </w:tcPr>
          <w:p w:rsidR="008178B2" w:rsidRPr="008178B2" w:rsidRDefault="008178B2" w:rsidP="008178B2">
            <w:pPr>
              <w:jc w:val="center"/>
              <w:rPr>
                <w:sz w:val="22"/>
                <w:szCs w:val="22"/>
              </w:rPr>
            </w:pPr>
            <w:r w:rsidRPr="008178B2">
              <w:rPr>
                <w:sz w:val="22"/>
                <w:szCs w:val="22"/>
              </w:rPr>
              <w:t>8а</w:t>
            </w:r>
          </w:p>
        </w:tc>
        <w:tc>
          <w:tcPr>
            <w:tcW w:w="3369" w:type="dxa"/>
            <w:vAlign w:val="center"/>
          </w:tcPr>
          <w:p w:rsidR="008178B2" w:rsidRPr="008178B2" w:rsidRDefault="008178B2" w:rsidP="008178B2">
            <w:pPr>
              <w:jc w:val="center"/>
              <w:rPr>
                <w:sz w:val="22"/>
                <w:szCs w:val="22"/>
              </w:rPr>
            </w:pPr>
            <w:r w:rsidRPr="008178B2">
              <w:rPr>
                <w:sz w:val="22"/>
                <w:szCs w:val="22"/>
              </w:rPr>
              <w:t>Российские губернаторы в Пруссии.</w:t>
            </w:r>
          </w:p>
        </w:tc>
        <w:tc>
          <w:tcPr>
            <w:tcW w:w="2126" w:type="dxa"/>
            <w:vAlign w:val="center"/>
          </w:tcPr>
          <w:p w:rsidR="008178B2" w:rsidRPr="008178B2" w:rsidRDefault="008178B2" w:rsidP="008178B2">
            <w:pPr>
              <w:jc w:val="center"/>
              <w:rPr>
                <w:sz w:val="22"/>
                <w:szCs w:val="22"/>
              </w:rPr>
            </w:pPr>
            <w:proofErr w:type="spellStart"/>
            <w:r w:rsidRPr="008178B2">
              <w:rPr>
                <w:sz w:val="22"/>
                <w:szCs w:val="22"/>
              </w:rPr>
              <w:t>Ясюкевич</w:t>
            </w:r>
            <w:proofErr w:type="spellEnd"/>
            <w:r w:rsidRPr="008178B2">
              <w:rPr>
                <w:sz w:val="22"/>
                <w:szCs w:val="22"/>
              </w:rPr>
              <w:t xml:space="preserve"> А.А</w:t>
            </w:r>
          </w:p>
        </w:tc>
      </w:tr>
      <w:tr w:rsidR="008178B2" w:rsidRPr="008178B2" w:rsidTr="008178B2">
        <w:trPr>
          <w:trHeight w:val="610"/>
        </w:trPr>
        <w:tc>
          <w:tcPr>
            <w:tcW w:w="1384" w:type="dxa"/>
            <w:vAlign w:val="center"/>
          </w:tcPr>
          <w:p w:rsidR="008178B2" w:rsidRPr="008178B2" w:rsidRDefault="008178B2" w:rsidP="008178B2">
            <w:pPr>
              <w:jc w:val="center"/>
              <w:rPr>
                <w:sz w:val="22"/>
                <w:szCs w:val="22"/>
              </w:rPr>
            </w:pPr>
            <w:r w:rsidRPr="008178B2">
              <w:rPr>
                <w:sz w:val="22"/>
                <w:szCs w:val="22"/>
              </w:rPr>
              <w:t xml:space="preserve">4.02.2015 – 14.02.2015 </w:t>
            </w:r>
          </w:p>
        </w:tc>
        <w:tc>
          <w:tcPr>
            <w:tcW w:w="1876" w:type="dxa"/>
            <w:vAlign w:val="center"/>
          </w:tcPr>
          <w:p w:rsidR="008178B2" w:rsidRPr="008178B2" w:rsidRDefault="008178B2" w:rsidP="008178B2">
            <w:pPr>
              <w:jc w:val="center"/>
              <w:rPr>
                <w:sz w:val="22"/>
                <w:szCs w:val="22"/>
              </w:rPr>
            </w:pPr>
            <w:r w:rsidRPr="008178B2">
              <w:rPr>
                <w:sz w:val="22"/>
                <w:szCs w:val="22"/>
              </w:rPr>
              <w:t>предметы гуманитарного цикла</w:t>
            </w:r>
          </w:p>
        </w:tc>
        <w:tc>
          <w:tcPr>
            <w:tcW w:w="1134" w:type="dxa"/>
            <w:vAlign w:val="center"/>
          </w:tcPr>
          <w:p w:rsidR="008178B2" w:rsidRPr="008178B2" w:rsidRDefault="008178B2" w:rsidP="008178B2">
            <w:pPr>
              <w:jc w:val="center"/>
              <w:rPr>
                <w:sz w:val="22"/>
                <w:szCs w:val="22"/>
              </w:rPr>
            </w:pPr>
            <w:r w:rsidRPr="008178B2">
              <w:rPr>
                <w:sz w:val="22"/>
                <w:szCs w:val="22"/>
              </w:rPr>
              <w:t xml:space="preserve">5-11 </w:t>
            </w:r>
          </w:p>
        </w:tc>
        <w:tc>
          <w:tcPr>
            <w:tcW w:w="3369" w:type="dxa"/>
            <w:vAlign w:val="center"/>
          </w:tcPr>
          <w:p w:rsidR="008178B2" w:rsidRPr="008178B2" w:rsidRDefault="008178B2" w:rsidP="008178B2">
            <w:pPr>
              <w:jc w:val="center"/>
              <w:rPr>
                <w:sz w:val="22"/>
                <w:szCs w:val="22"/>
              </w:rPr>
            </w:pPr>
            <w:r w:rsidRPr="008178B2">
              <w:rPr>
                <w:sz w:val="22"/>
                <w:szCs w:val="22"/>
              </w:rPr>
              <w:t>Смотр тематических газет</w:t>
            </w:r>
          </w:p>
        </w:tc>
        <w:tc>
          <w:tcPr>
            <w:tcW w:w="2126" w:type="dxa"/>
            <w:vAlign w:val="center"/>
          </w:tcPr>
          <w:p w:rsidR="008178B2" w:rsidRPr="008178B2" w:rsidRDefault="008178B2" w:rsidP="008178B2">
            <w:pPr>
              <w:jc w:val="center"/>
              <w:rPr>
                <w:sz w:val="22"/>
                <w:szCs w:val="22"/>
              </w:rPr>
            </w:pPr>
            <w:r w:rsidRPr="008178B2">
              <w:rPr>
                <w:sz w:val="22"/>
                <w:szCs w:val="22"/>
              </w:rPr>
              <w:t>Учителя гуманитарного цикла</w:t>
            </w:r>
          </w:p>
        </w:tc>
      </w:tr>
    </w:tbl>
    <w:p w:rsidR="008178B2" w:rsidRPr="008178B2" w:rsidRDefault="008178B2" w:rsidP="008178B2">
      <w:pPr>
        <w:ind w:firstLine="708"/>
        <w:jc w:val="both"/>
      </w:pPr>
    </w:p>
    <w:p w:rsidR="008178B2" w:rsidRPr="008178B2" w:rsidRDefault="008178B2" w:rsidP="008178B2">
      <w:pPr>
        <w:ind w:firstLine="708"/>
        <w:jc w:val="both"/>
      </w:pPr>
      <w:r w:rsidRPr="008178B2">
        <w:t xml:space="preserve">Все учителя ШМО гуманитарного цикла  приняли участие в проведении декады  предметов гуманитарного цикла. Открытые уроки роки были проведены в начальной школе, среднем и старшем звене, на хорошем методическом уровне, в спокойной, </w:t>
      </w:r>
      <w:r w:rsidRPr="008178B2">
        <w:lastRenderedPageBreak/>
        <w:t>положительной обстановке. На уроках использовались основные дидактические принципы: научность, осознанность, системность, доступность, логичность. Материалы, используемые учителями при подготовке к урокам, учитывали уровень подготовки класса, особенности работы и обеспечивали высокую активность и продуктивность работы учащихся. На уроках используются ИКТ, достигаются поставленные цели, оценки выставляются объективно, домашнее задание дается с объяснением о ходе его выполнения.</w:t>
      </w:r>
    </w:p>
    <w:p w:rsidR="008178B2" w:rsidRPr="008178B2" w:rsidRDefault="008178B2" w:rsidP="008178B2">
      <w:pPr>
        <w:ind w:firstLine="708"/>
        <w:jc w:val="both"/>
      </w:pPr>
      <w:r w:rsidRPr="008178B2">
        <w:t xml:space="preserve">В рамках методической декады  все уроки и внеклассные мероприятия  были проведены на высоком методическом уровне. На всех уроках использовались основные дидактические принципы: научность, осознанность, системность. Материалы, используемые учителями при подготовке к урокам, обеспечивали личностно ориентированную направленность уроков; </w:t>
      </w:r>
      <w:proofErr w:type="gramStart"/>
      <w:r w:rsidRPr="008178B2">
        <w:t>учителя показали различные формы работы – от классических лекций и бесед до интегрированных уроков,  инновационных презентаций и компьютерных уроков, на которых демонстрировали высокий уровень  методического мастерства, творческий подход к преподаванию учебных дисциплин, ежедневную серьезную работу по подготовке учащихся школы к итоговой аттестации в форме ЕГЭ и с участием ТЭК, особое внимание уделялось педагогами развитию творческих особенностей учащихся во время учебной и</w:t>
      </w:r>
      <w:proofErr w:type="gramEnd"/>
      <w:r w:rsidRPr="008178B2">
        <w:t xml:space="preserve"> внеклассной деятельности. Цели и задачи уроков и занятий были сформулированы с учетом требований программы, направленности на конечный результат. При подготовке к уроку учителя учитывают особенности учащихся в конкретном классе.</w:t>
      </w:r>
    </w:p>
    <w:p w:rsidR="008178B2" w:rsidRPr="008178B2" w:rsidRDefault="008178B2" w:rsidP="008178B2">
      <w:pPr>
        <w:ind w:firstLine="708"/>
        <w:jc w:val="both"/>
      </w:pPr>
      <w:r w:rsidRPr="008178B2">
        <w:t>Открытые уроки, проведенные в продолжение предметной декады, посещались и анализировались администрацией и коллегами по ШМО; они способствовали развитию мотивационной сферы учащихся, воспитанию патриотических чувств и духовно-нравственных качеств обучающихся. Многие учителя ШМО обменивались опытом не только с коллегами МОУ СОШ №3, но и разместили уроки на школьном сайте.</w:t>
      </w:r>
    </w:p>
    <w:p w:rsidR="008178B2" w:rsidRDefault="008178B2" w:rsidP="008178B2">
      <w:pPr>
        <w:ind w:firstLine="708"/>
        <w:jc w:val="both"/>
      </w:pPr>
      <w:r w:rsidRPr="008178B2">
        <w:t>Традиционно учителями гуманитарного цикла предметов велась активная внеурочная деятельность. В 2014-2015учебном году в школе работали кружки:</w:t>
      </w:r>
    </w:p>
    <w:p w:rsidR="00B10563" w:rsidRPr="008178B2" w:rsidRDefault="00B10563" w:rsidP="008178B2">
      <w:pPr>
        <w:ind w:firstLine="708"/>
        <w:jc w:val="both"/>
      </w:pPr>
    </w:p>
    <w:tbl>
      <w:tblPr>
        <w:tblStyle w:val="a8"/>
        <w:tblW w:w="0" w:type="auto"/>
        <w:tblLook w:val="04A0"/>
      </w:tblPr>
      <w:tblGrid>
        <w:gridCol w:w="2567"/>
        <w:gridCol w:w="3815"/>
        <w:gridCol w:w="978"/>
        <w:gridCol w:w="2211"/>
      </w:tblGrid>
      <w:tr w:rsidR="008178B2" w:rsidRPr="008178B2" w:rsidTr="008178B2">
        <w:tc>
          <w:tcPr>
            <w:tcW w:w="2660" w:type="dxa"/>
            <w:vAlign w:val="center"/>
          </w:tcPr>
          <w:p w:rsidR="008178B2" w:rsidRPr="00B64ED3" w:rsidRDefault="008178B2" w:rsidP="008178B2">
            <w:pPr>
              <w:jc w:val="center"/>
              <w:rPr>
                <w:b/>
                <w:sz w:val="22"/>
              </w:rPr>
            </w:pPr>
            <w:r w:rsidRPr="00B64ED3">
              <w:rPr>
                <w:b/>
                <w:sz w:val="22"/>
              </w:rPr>
              <w:t>Предметы</w:t>
            </w:r>
          </w:p>
        </w:tc>
        <w:tc>
          <w:tcPr>
            <w:tcW w:w="3969" w:type="dxa"/>
            <w:vAlign w:val="center"/>
          </w:tcPr>
          <w:p w:rsidR="008178B2" w:rsidRPr="00B64ED3" w:rsidRDefault="008178B2" w:rsidP="008178B2">
            <w:pPr>
              <w:jc w:val="center"/>
              <w:rPr>
                <w:b/>
                <w:sz w:val="22"/>
              </w:rPr>
            </w:pPr>
            <w:r w:rsidRPr="00B64ED3">
              <w:rPr>
                <w:b/>
                <w:sz w:val="22"/>
              </w:rPr>
              <w:t>Название кружка</w:t>
            </w:r>
          </w:p>
        </w:tc>
        <w:tc>
          <w:tcPr>
            <w:tcW w:w="992" w:type="dxa"/>
            <w:vAlign w:val="center"/>
          </w:tcPr>
          <w:p w:rsidR="008178B2" w:rsidRPr="00B64ED3" w:rsidRDefault="008178B2" w:rsidP="008178B2">
            <w:pPr>
              <w:jc w:val="center"/>
              <w:rPr>
                <w:b/>
                <w:sz w:val="22"/>
              </w:rPr>
            </w:pPr>
            <w:r w:rsidRPr="00B64ED3">
              <w:rPr>
                <w:b/>
                <w:sz w:val="22"/>
              </w:rPr>
              <w:t>Класс</w:t>
            </w:r>
          </w:p>
        </w:tc>
        <w:tc>
          <w:tcPr>
            <w:tcW w:w="2268" w:type="dxa"/>
            <w:vAlign w:val="center"/>
          </w:tcPr>
          <w:p w:rsidR="008178B2" w:rsidRPr="00B64ED3" w:rsidRDefault="008178B2" w:rsidP="008178B2">
            <w:pPr>
              <w:jc w:val="center"/>
              <w:rPr>
                <w:b/>
                <w:sz w:val="22"/>
              </w:rPr>
            </w:pPr>
            <w:r w:rsidRPr="00B64ED3">
              <w:rPr>
                <w:b/>
                <w:sz w:val="22"/>
              </w:rPr>
              <w:t>ФИО учителя</w:t>
            </w:r>
          </w:p>
        </w:tc>
      </w:tr>
      <w:tr w:rsidR="008178B2" w:rsidRPr="008178B2" w:rsidTr="008178B2">
        <w:tc>
          <w:tcPr>
            <w:tcW w:w="2660" w:type="dxa"/>
          </w:tcPr>
          <w:p w:rsidR="008178B2" w:rsidRPr="00B64ED3" w:rsidRDefault="008178B2" w:rsidP="008178B2">
            <w:pPr>
              <w:jc w:val="center"/>
              <w:rPr>
                <w:sz w:val="22"/>
              </w:rPr>
            </w:pPr>
            <w:r w:rsidRPr="00B64ED3">
              <w:rPr>
                <w:sz w:val="22"/>
              </w:rPr>
              <w:t>Русский язык</w:t>
            </w:r>
          </w:p>
        </w:tc>
        <w:tc>
          <w:tcPr>
            <w:tcW w:w="3969" w:type="dxa"/>
          </w:tcPr>
          <w:p w:rsidR="008178B2" w:rsidRPr="00B64ED3" w:rsidRDefault="008178B2" w:rsidP="008178B2">
            <w:pPr>
              <w:jc w:val="both"/>
              <w:rPr>
                <w:sz w:val="22"/>
              </w:rPr>
            </w:pPr>
            <w:r w:rsidRPr="00B64ED3">
              <w:rPr>
                <w:sz w:val="22"/>
              </w:rPr>
              <w:t>«Занимательная орфография»</w:t>
            </w:r>
          </w:p>
        </w:tc>
        <w:tc>
          <w:tcPr>
            <w:tcW w:w="992" w:type="dxa"/>
          </w:tcPr>
          <w:p w:rsidR="008178B2" w:rsidRPr="00B64ED3" w:rsidRDefault="008178B2" w:rsidP="008178B2">
            <w:pPr>
              <w:jc w:val="center"/>
              <w:rPr>
                <w:sz w:val="22"/>
              </w:rPr>
            </w:pPr>
            <w:r w:rsidRPr="00B64ED3">
              <w:rPr>
                <w:sz w:val="22"/>
              </w:rPr>
              <w:t>9а, 9б</w:t>
            </w:r>
          </w:p>
        </w:tc>
        <w:tc>
          <w:tcPr>
            <w:tcW w:w="2268" w:type="dxa"/>
          </w:tcPr>
          <w:p w:rsidR="008178B2" w:rsidRPr="00B64ED3" w:rsidRDefault="008178B2" w:rsidP="008178B2">
            <w:pPr>
              <w:jc w:val="center"/>
              <w:rPr>
                <w:sz w:val="22"/>
              </w:rPr>
            </w:pPr>
            <w:proofErr w:type="spellStart"/>
            <w:r w:rsidRPr="00B64ED3">
              <w:rPr>
                <w:sz w:val="22"/>
              </w:rPr>
              <w:t>Шагрова</w:t>
            </w:r>
            <w:proofErr w:type="spellEnd"/>
            <w:r w:rsidRPr="00B64ED3">
              <w:rPr>
                <w:sz w:val="22"/>
              </w:rPr>
              <w:t xml:space="preserve"> А.А.</w:t>
            </w:r>
          </w:p>
        </w:tc>
      </w:tr>
      <w:tr w:rsidR="008178B2" w:rsidRPr="008178B2" w:rsidTr="008178B2">
        <w:tc>
          <w:tcPr>
            <w:tcW w:w="2660" w:type="dxa"/>
          </w:tcPr>
          <w:p w:rsidR="008178B2" w:rsidRPr="00B64ED3" w:rsidRDefault="008178B2" w:rsidP="008178B2">
            <w:pPr>
              <w:jc w:val="center"/>
              <w:rPr>
                <w:sz w:val="22"/>
              </w:rPr>
            </w:pPr>
            <w:r w:rsidRPr="00B64ED3">
              <w:rPr>
                <w:sz w:val="22"/>
              </w:rPr>
              <w:t>Литература</w:t>
            </w:r>
          </w:p>
        </w:tc>
        <w:tc>
          <w:tcPr>
            <w:tcW w:w="3969" w:type="dxa"/>
          </w:tcPr>
          <w:p w:rsidR="008178B2" w:rsidRPr="00B64ED3" w:rsidRDefault="008178B2" w:rsidP="008178B2">
            <w:pPr>
              <w:jc w:val="both"/>
              <w:rPr>
                <w:sz w:val="22"/>
              </w:rPr>
            </w:pPr>
            <w:r w:rsidRPr="00B64ED3">
              <w:rPr>
                <w:sz w:val="22"/>
              </w:rPr>
              <w:t>Литературная гостиная</w:t>
            </w:r>
          </w:p>
        </w:tc>
        <w:tc>
          <w:tcPr>
            <w:tcW w:w="992" w:type="dxa"/>
          </w:tcPr>
          <w:p w:rsidR="008178B2" w:rsidRPr="00B64ED3" w:rsidRDefault="008178B2" w:rsidP="008178B2">
            <w:pPr>
              <w:jc w:val="center"/>
              <w:rPr>
                <w:sz w:val="22"/>
              </w:rPr>
            </w:pPr>
            <w:r w:rsidRPr="00B64ED3">
              <w:rPr>
                <w:sz w:val="22"/>
              </w:rPr>
              <w:t>5-11</w:t>
            </w:r>
          </w:p>
        </w:tc>
        <w:tc>
          <w:tcPr>
            <w:tcW w:w="2268" w:type="dxa"/>
          </w:tcPr>
          <w:p w:rsidR="008178B2" w:rsidRPr="00B64ED3" w:rsidRDefault="008178B2" w:rsidP="008178B2">
            <w:pPr>
              <w:jc w:val="center"/>
              <w:rPr>
                <w:sz w:val="22"/>
              </w:rPr>
            </w:pPr>
            <w:proofErr w:type="spellStart"/>
            <w:r w:rsidRPr="00B64ED3">
              <w:rPr>
                <w:sz w:val="22"/>
              </w:rPr>
              <w:t>Молоденкова</w:t>
            </w:r>
            <w:proofErr w:type="spellEnd"/>
            <w:r w:rsidRPr="00B64ED3">
              <w:rPr>
                <w:sz w:val="22"/>
              </w:rPr>
              <w:t xml:space="preserve"> А.И.</w:t>
            </w:r>
          </w:p>
        </w:tc>
      </w:tr>
      <w:tr w:rsidR="008178B2" w:rsidRPr="008178B2" w:rsidTr="008178B2">
        <w:tc>
          <w:tcPr>
            <w:tcW w:w="2660" w:type="dxa"/>
          </w:tcPr>
          <w:p w:rsidR="008178B2" w:rsidRPr="00B64ED3" w:rsidRDefault="008178B2" w:rsidP="008178B2">
            <w:pPr>
              <w:jc w:val="center"/>
              <w:rPr>
                <w:sz w:val="22"/>
              </w:rPr>
            </w:pPr>
            <w:r w:rsidRPr="00B64ED3">
              <w:rPr>
                <w:sz w:val="22"/>
              </w:rPr>
              <w:t>Литература и русский язык</w:t>
            </w:r>
          </w:p>
        </w:tc>
        <w:tc>
          <w:tcPr>
            <w:tcW w:w="3969" w:type="dxa"/>
          </w:tcPr>
          <w:p w:rsidR="008178B2" w:rsidRPr="00B64ED3" w:rsidRDefault="008178B2" w:rsidP="008178B2">
            <w:pPr>
              <w:jc w:val="both"/>
              <w:rPr>
                <w:sz w:val="22"/>
              </w:rPr>
            </w:pPr>
            <w:r w:rsidRPr="00B64ED3">
              <w:rPr>
                <w:sz w:val="22"/>
              </w:rPr>
              <w:t>«Всезнайка»</w:t>
            </w:r>
          </w:p>
        </w:tc>
        <w:tc>
          <w:tcPr>
            <w:tcW w:w="992" w:type="dxa"/>
          </w:tcPr>
          <w:p w:rsidR="008178B2" w:rsidRPr="00B64ED3" w:rsidRDefault="008178B2" w:rsidP="008178B2">
            <w:pPr>
              <w:jc w:val="center"/>
              <w:rPr>
                <w:sz w:val="22"/>
              </w:rPr>
            </w:pPr>
            <w:r w:rsidRPr="00B64ED3">
              <w:rPr>
                <w:sz w:val="22"/>
              </w:rPr>
              <w:t>5-6</w:t>
            </w:r>
          </w:p>
        </w:tc>
        <w:tc>
          <w:tcPr>
            <w:tcW w:w="2268" w:type="dxa"/>
          </w:tcPr>
          <w:p w:rsidR="008178B2" w:rsidRPr="00B64ED3" w:rsidRDefault="008178B2" w:rsidP="008178B2">
            <w:pPr>
              <w:jc w:val="center"/>
              <w:rPr>
                <w:sz w:val="22"/>
              </w:rPr>
            </w:pPr>
            <w:proofErr w:type="spellStart"/>
            <w:r w:rsidRPr="00B64ED3">
              <w:rPr>
                <w:sz w:val="22"/>
              </w:rPr>
              <w:t>Шагрова</w:t>
            </w:r>
            <w:proofErr w:type="spellEnd"/>
            <w:r w:rsidRPr="00B64ED3">
              <w:rPr>
                <w:sz w:val="22"/>
              </w:rPr>
              <w:t xml:space="preserve"> А.А.</w:t>
            </w:r>
          </w:p>
        </w:tc>
      </w:tr>
      <w:tr w:rsidR="008178B2" w:rsidRPr="008178B2" w:rsidTr="008178B2">
        <w:tc>
          <w:tcPr>
            <w:tcW w:w="2660" w:type="dxa"/>
          </w:tcPr>
          <w:p w:rsidR="008178B2" w:rsidRPr="00B64ED3" w:rsidRDefault="008178B2" w:rsidP="008178B2">
            <w:pPr>
              <w:jc w:val="center"/>
              <w:rPr>
                <w:sz w:val="22"/>
              </w:rPr>
            </w:pPr>
            <w:r w:rsidRPr="00B64ED3">
              <w:rPr>
                <w:sz w:val="22"/>
              </w:rPr>
              <w:t>Английский язык</w:t>
            </w:r>
          </w:p>
        </w:tc>
        <w:tc>
          <w:tcPr>
            <w:tcW w:w="3969" w:type="dxa"/>
          </w:tcPr>
          <w:p w:rsidR="008178B2" w:rsidRPr="00B64ED3" w:rsidRDefault="008178B2" w:rsidP="008178B2">
            <w:pPr>
              <w:jc w:val="both"/>
              <w:rPr>
                <w:sz w:val="22"/>
              </w:rPr>
            </w:pPr>
            <w:r w:rsidRPr="00B64ED3">
              <w:rPr>
                <w:sz w:val="22"/>
              </w:rPr>
              <w:t>«Страноведение»</w:t>
            </w:r>
          </w:p>
        </w:tc>
        <w:tc>
          <w:tcPr>
            <w:tcW w:w="992" w:type="dxa"/>
          </w:tcPr>
          <w:p w:rsidR="008178B2" w:rsidRPr="00B64ED3" w:rsidRDefault="008178B2" w:rsidP="008178B2">
            <w:pPr>
              <w:jc w:val="center"/>
              <w:rPr>
                <w:sz w:val="22"/>
              </w:rPr>
            </w:pPr>
            <w:r w:rsidRPr="00B64ED3">
              <w:rPr>
                <w:sz w:val="22"/>
              </w:rPr>
              <w:t>10</w:t>
            </w:r>
          </w:p>
        </w:tc>
        <w:tc>
          <w:tcPr>
            <w:tcW w:w="2268" w:type="dxa"/>
          </w:tcPr>
          <w:p w:rsidR="008178B2" w:rsidRPr="00B64ED3" w:rsidRDefault="008178B2" w:rsidP="008178B2">
            <w:pPr>
              <w:jc w:val="center"/>
              <w:rPr>
                <w:sz w:val="22"/>
              </w:rPr>
            </w:pPr>
            <w:r w:rsidRPr="00B64ED3">
              <w:rPr>
                <w:sz w:val="22"/>
              </w:rPr>
              <w:t>Суслова Л.А</w:t>
            </w:r>
          </w:p>
        </w:tc>
      </w:tr>
      <w:tr w:rsidR="008178B2" w:rsidRPr="008178B2" w:rsidTr="008178B2">
        <w:tc>
          <w:tcPr>
            <w:tcW w:w="2660" w:type="dxa"/>
          </w:tcPr>
          <w:p w:rsidR="008178B2" w:rsidRPr="00B64ED3" w:rsidRDefault="008178B2" w:rsidP="008178B2">
            <w:pPr>
              <w:jc w:val="center"/>
              <w:rPr>
                <w:sz w:val="22"/>
              </w:rPr>
            </w:pPr>
            <w:r w:rsidRPr="00B64ED3">
              <w:rPr>
                <w:sz w:val="22"/>
              </w:rPr>
              <w:t>Английский язык</w:t>
            </w:r>
          </w:p>
        </w:tc>
        <w:tc>
          <w:tcPr>
            <w:tcW w:w="3969" w:type="dxa"/>
          </w:tcPr>
          <w:p w:rsidR="008178B2" w:rsidRPr="00B64ED3" w:rsidRDefault="008178B2" w:rsidP="008178B2">
            <w:pPr>
              <w:jc w:val="both"/>
              <w:rPr>
                <w:sz w:val="22"/>
              </w:rPr>
            </w:pPr>
            <w:r w:rsidRPr="00B64ED3">
              <w:rPr>
                <w:sz w:val="22"/>
              </w:rPr>
              <w:t xml:space="preserve">Веселый английский «Горожане </w:t>
            </w:r>
            <w:proofErr w:type="spellStart"/>
            <w:r w:rsidRPr="00B64ED3">
              <w:rPr>
                <w:sz w:val="22"/>
              </w:rPr>
              <w:t>Читайлэнда</w:t>
            </w:r>
            <w:proofErr w:type="spellEnd"/>
            <w:r w:rsidRPr="00B64ED3">
              <w:rPr>
                <w:sz w:val="22"/>
              </w:rPr>
              <w:t>»</w:t>
            </w:r>
          </w:p>
        </w:tc>
        <w:tc>
          <w:tcPr>
            <w:tcW w:w="992" w:type="dxa"/>
          </w:tcPr>
          <w:p w:rsidR="008178B2" w:rsidRPr="00B64ED3" w:rsidRDefault="008178B2" w:rsidP="008178B2">
            <w:pPr>
              <w:jc w:val="center"/>
              <w:rPr>
                <w:sz w:val="22"/>
              </w:rPr>
            </w:pPr>
          </w:p>
        </w:tc>
        <w:tc>
          <w:tcPr>
            <w:tcW w:w="2268" w:type="dxa"/>
          </w:tcPr>
          <w:p w:rsidR="008178B2" w:rsidRPr="00B64ED3" w:rsidRDefault="008178B2" w:rsidP="008178B2">
            <w:pPr>
              <w:jc w:val="center"/>
              <w:rPr>
                <w:sz w:val="22"/>
              </w:rPr>
            </w:pPr>
            <w:proofErr w:type="spellStart"/>
            <w:r w:rsidRPr="00B64ED3">
              <w:rPr>
                <w:sz w:val="22"/>
              </w:rPr>
              <w:t>Мотуз</w:t>
            </w:r>
            <w:proofErr w:type="spellEnd"/>
            <w:r w:rsidRPr="00B64ED3">
              <w:rPr>
                <w:sz w:val="22"/>
              </w:rPr>
              <w:t xml:space="preserve"> Ю.А</w:t>
            </w:r>
          </w:p>
        </w:tc>
      </w:tr>
    </w:tbl>
    <w:p w:rsidR="008178B2" w:rsidRPr="008178B2" w:rsidRDefault="008178B2" w:rsidP="008178B2">
      <w:pPr>
        <w:ind w:firstLine="708"/>
        <w:jc w:val="both"/>
      </w:pPr>
    </w:p>
    <w:p w:rsidR="008178B2" w:rsidRPr="008178B2" w:rsidRDefault="008178B2" w:rsidP="008178B2">
      <w:pPr>
        <w:ind w:firstLine="708"/>
        <w:jc w:val="both"/>
      </w:pPr>
      <w:r w:rsidRPr="008178B2">
        <w:t>Элективные курсы в старших классах:</w:t>
      </w:r>
    </w:p>
    <w:tbl>
      <w:tblPr>
        <w:tblStyle w:val="a8"/>
        <w:tblW w:w="0" w:type="auto"/>
        <w:tblLook w:val="04A0"/>
      </w:tblPr>
      <w:tblGrid>
        <w:gridCol w:w="2594"/>
        <w:gridCol w:w="3787"/>
        <w:gridCol w:w="978"/>
        <w:gridCol w:w="2212"/>
      </w:tblGrid>
      <w:tr w:rsidR="008178B2" w:rsidRPr="008178B2" w:rsidTr="008178B2">
        <w:tc>
          <w:tcPr>
            <w:tcW w:w="2660" w:type="dxa"/>
          </w:tcPr>
          <w:p w:rsidR="008178B2" w:rsidRPr="00B64ED3" w:rsidRDefault="008178B2" w:rsidP="008178B2">
            <w:pPr>
              <w:jc w:val="center"/>
              <w:rPr>
                <w:b/>
                <w:sz w:val="22"/>
              </w:rPr>
            </w:pPr>
            <w:r w:rsidRPr="00B64ED3">
              <w:rPr>
                <w:b/>
                <w:sz w:val="22"/>
              </w:rPr>
              <w:t>Предметы</w:t>
            </w:r>
          </w:p>
        </w:tc>
        <w:tc>
          <w:tcPr>
            <w:tcW w:w="3969" w:type="dxa"/>
          </w:tcPr>
          <w:p w:rsidR="008178B2" w:rsidRPr="00B64ED3" w:rsidRDefault="008178B2" w:rsidP="008178B2">
            <w:pPr>
              <w:jc w:val="both"/>
              <w:rPr>
                <w:b/>
                <w:sz w:val="22"/>
              </w:rPr>
            </w:pPr>
            <w:r w:rsidRPr="00B64ED3">
              <w:rPr>
                <w:b/>
                <w:sz w:val="22"/>
              </w:rPr>
              <w:t>Название курса</w:t>
            </w:r>
          </w:p>
        </w:tc>
        <w:tc>
          <w:tcPr>
            <w:tcW w:w="992" w:type="dxa"/>
          </w:tcPr>
          <w:p w:rsidR="008178B2" w:rsidRPr="00B64ED3" w:rsidRDefault="008178B2" w:rsidP="008178B2">
            <w:pPr>
              <w:jc w:val="center"/>
              <w:rPr>
                <w:b/>
                <w:sz w:val="22"/>
              </w:rPr>
            </w:pPr>
            <w:r w:rsidRPr="00B64ED3">
              <w:rPr>
                <w:b/>
                <w:sz w:val="22"/>
              </w:rPr>
              <w:t>Класс</w:t>
            </w:r>
          </w:p>
        </w:tc>
        <w:tc>
          <w:tcPr>
            <w:tcW w:w="2268" w:type="dxa"/>
          </w:tcPr>
          <w:p w:rsidR="008178B2" w:rsidRPr="00B64ED3" w:rsidRDefault="008178B2" w:rsidP="008178B2">
            <w:pPr>
              <w:jc w:val="center"/>
              <w:rPr>
                <w:b/>
                <w:sz w:val="22"/>
              </w:rPr>
            </w:pPr>
            <w:r w:rsidRPr="00B64ED3">
              <w:rPr>
                <w:b/>
                <w:sz w:val="22"/>
              </w:rPr>
              <w:t>ФИО учителя</w:t>
            </w:r>
          </w:p>
        </w:tc>
      </w:tr>
      <w:tr w:rsidR="008178B2" w:rsidRPr="008178B2" w:rsidTr="008178B2">
        <w:tc>
          <w:tcPr>
            <w:tcW w:w="2660" w:type="dxa"/>
          </w:tcPr>
          <w:p w:rsidR="008178B2" w:rsidRPr="00B64ED3" w:rsidRDefault="008178B2" w:rsidP="008178B2">
            <w:pPr>
              <w:jc w:val="center"/>
              <w:rPr>
                <w:sz w:val="22"/>
              </w:rPr>
            </w:pPr>
            <w:r w:rsidRPr="00B64ED3">
              <w:rPr>
                <w:sz w:val="22"/>
              </w:rPr>
              <w:t>Русский язык</w:t>
            </w:r>
          </w:p>
        </w:tc>
        <w:tc>
          <w:tcPr>
            <w:tcW w:w="3969" w:type="dxa"/>
          </w:tcPr>
          <w:p w:rsidR="008178B2" w:rsidRPr="00B64ED3" w:rsidRDefault="008178B2" w:rsidP="008178B2">
            <w:pPr>
              <w:jc w:val="both"/>
              <w:rPr>
                <w:sz w:val="22"/>
              </w:rPr>
            </w:pPr>
            <w:r w:rsidRPr="00B64ED3">
              <w:rPr>
                <w:sz w:val="22"/>
              </w:rPr>
              <w:t>Деловой русский язык</w:t>
            </w:r>
          </w:p>
        </w:tc>
        <w:tc>
          <w:tcPr>
            <w:tcW w:w="992" w:type="dxa"/>
          </w:tcPr>
          <w:p w:rsidR="008178B2" w:rsidRPr="00B64ED3" w:rsidRDefault="008178B2" w:rsidP="008178B2">
            <w:pPr>
              <w:jc w:val="center"/>
              <w:rPr>
                <w:sz w:val="22"/>
              </w:rPr>
            </w:pPr>
            <w:r w:rsidRPr="00B64ED3">
              <w:rPr>
                <w:sz w:val="22"/>
              </w:rPr>
              <w:t>10</w:t>
            </w:r>
          </w:p>
        </w:tc>
        <w:tc>
          <w:tcPr>
            <w:tcW w:w="2268" w:type="dxa"/>
          </w:tcPr>
          <w:p w:rsidR="008178B2" w:rsidRPr="00B64ED3" w:rsidRDefault="008178B2" w:rsidP="008178B2">
            <w:pPr>
              <w:jc w:val="center"/>
              <w:rPr>
                <w:sz w:val="22"/>
              </w:rPr>
            </w:pPr>
            <w:proofErr w:type="spellStart"/>
            <w:r w:rsidRPr="00B64ED3">
              <w:rPr>
                <w:sz w:val="22"/>
              </w:rPr>
              <w:t>Молоденкова</w:t>
            </w:r>
            <w:proofErr w:type="spellEnd"/>
            <w:r w:rsidRPr="00B64ED3">
              <w:rPr>
                <w:sz w:val="22"/>
              </w:rPr>
              <w:t xml:space="preserve"> А.И.</w:t>
            </w:r>
          </w:p>
        </w:tc>
      </w:tr>
      <w:tr w:rsidR="008178B2" w:rsidRPr="008178B2" w:rsidTr="008178B2">
        <w:tc>
          <w:tcPr>
            <w:tcW w:w="2660" w:type="dxa"/>
          </w:tcPr>
          <w:p w:rsidR="008178B2" w:rsidRPr="00B64ED3" w:rsidRDefault="008178B2" w:rsidP="008178B2">
            <w:pPr>
              <w:jc w:val="center"/>
              <w:rPr>
                <w:sz w:val="22"/>
              </w:rPr>
            </w:pPr>
            <w:r w:rsidRPr="00B64ED3">
              <w:rPr>
                <w:sz w:val="22"/>
              </w:rPr>
              <w:t>Русский язык</w:t>
            </w:r>
          </w:p>
        </w:tc>
        <w:tc>
          <w:tcPr>
            <w:tcW w:w="3969" w:type="dxa"/>
          </w:tcPr>
          <w:p w:rsidR="008178B2" w:rsidRPr="00B64ED3" w:rsidRDefault="008178B2" w:rsidP="008178B2">
            <w:pPr>
              <w:jc w:val="both"/>
              <w:rPr>
                <w:sz w:val="22"/>
              </w:rPr>
            </w:pPr>
            <w:r w:rsidRPr="00B64ED3">
              <w:rPr>
                <w:sz w:val="22"/>
              </w:rPr>
              <w:t>Теория и практика написания сочинения, деловой русский язык</w:t>
            </w:r>
          </w:p>
        </w:tc>
        <w:tc>
          <w:tcPr>
            <w:tcW w:w="992" w:type="dxa"/>
          </w:tcPr>
          <w:p w:rsidR="008178B2" w:rsidRPr="00B64ED3" w:rsidRDefault="008178B2" w:rsidP="008178B2">
            <w:pPr>
              <w:jc w:val="center"/>
              <w:rPr>
                <w:sz w:val="22"/>
              </w:rPr>
            </w:pPr>
            <w:r w:rsidRPr="00B64ED3">
              <w:rPr>
                <w:sz w:val="22"/>
              </w:rPr>
              <w:t>11</w:t>
            </w:r>
          </w:p>
        </w:tc>
        <w:tc>
          <w:tcPr>
            <w:tcW w:w="2268" w:type="dxa"/>
          </w:tcPr>
          <w:p w:rsidR="008178B2" w:rsidRPr="00B64ED3" w:rsidRDefault="008178B2" w:rsidP="008178B2">
            <w:pPr>
              <w:jc w:val="center"/>
              <w:rPr>
                <w:sz w:val="22"/>
              </w:rPr>
            </w:pPr>
            <w:r w:rsidRPr="00B64ED3">
              <w:rPr>
                <w:sz w:val="22"/>
              </w:rPr>
              <w:t>Поротикова Г.А</w:t>
            </w:r>
          </w:p>
        </w:tc>
      </w:tr>
      <w:tr w:rsidR="008178B2" w:rsidRPr="008178B2" w:rsidTr="008178B2">
        <w:tc>
          <w:tcPr>
            <w:tcW w:w="2660" w:type="dxa"/>
          </w:tcPr>
          <w:p w:rsidR="008178B2" w:rsidRPr="00B64ED3" w:rsidRDefault="008178B2" w:rsidP="008178B2">
            <w:pPr>
              <w:jc w:val="center"/>
              <w:rPr>
                <w:color w:val="000000" w:themeColor="text1"/>
                <w:sz w:val="22"/>
              </w:rPr>
            </w:pPr>
            <w:r w:rsidRPr="00B64ED3">
              <w:rPr>
                <w:color w:val="000000" w:themeColor="text1"/>
                <w:sz w:val="22"/>
              </w:rPr>
              <w:t>История и обществознание</w:t>
            </w:r>
          </w:p>
        </w:tc>
        <w:tc>
          <w:tcPr>
            <w:tcW w:w="3969" w:type="dxa"/>
          </w:tcPr>
          <w:p w:rsidR="008178B2" w:rsidRPr="00B64ED3" w:rsidRDefault="008178B2" w:rsidP="008178B2">
            <w:pPr>
              <w:jc w:val="both"/>
              <w:rPr>
                <w:color w:val="000000" w:themeColor="text1"/>
                <w:sz w:val="22"/>
              </w:rPr>
            </w:pPr>
            <w:r w:rsidRPr="00B64ED3">
              <w:rPr>
                <w:color w:val="000000" w:themeColor="text1"/>
                <w:sz w:val="22"/>
              </w:rPr>
              <w:t>Политология</w:t>
            </w:r>
          </w:p>
        </w:tc>
        <w:tc>
          <w:tcPr>
            <w:tcW w:w="992" w:type="dxa"/>
          </w:tcPr>
          <w:p w:rsidR="008178B2" w:rsidRPr="00B64ED3" w:rsidRDefault="008178B2" w:rsidP="008178B2">
            <w:pPr>
              <w:jc w:val="center"/>
              <w:rPr>
                <w:color w:val="000000" w:themeColor="text1"/>
                <w:sz w:val="22"/>
              </w:rPr>
            </w:pPr>
            <w:r w:rsidRPr="00B64ED3">
              <w:rPr>
                <w:color w:val="000000" w:themeColor="text1"/>
                <w:sz w:val="22"/>
              </w:rPr>
              <w:t>11</w:t>
            </w:r>
          </w:p>
        </w:tc>
        <w:tc>
          <w:tcPr>
            <w:tcW w:w="2268" w:type="dxa"/>
          </w:tcPr>
          <w:p w:rsidR="008178B2" w:rsidRPr="00B64ED3" w:rsidRDefault="008178B2" w:rsidP="008178B2">
            <w:pPr>
              <w:jc w:val="center"/>
              <w:rPr>
                <w:color w:val="000000" w:themeColor="text1"/>
                <w:sz w:val="22"/>
              </w:rPr>
            </w:pPr>
            <w:proofErr w:type="spellStart"/>
            <w:r w:rsidRPr="00B64ED3">
              <w:rPr>
                <w:color w:val="000000" w:themeColor="text1"/>
                <w:sz w:val="22"/>
              </w:rPr>
              <w:t>Ясюкевич</w:t>
            </w:r>
            <w:proofErr w:type="spellEnd"/>
            <w:r w:rsidRPr="00B64ED3">
              <w:rPr>
                <w:color w:val="000000" w:themeColor="text1"/>
                <w:sz w:val="22"/>
              </w:rPr>
              <w:t xml:space="preserve"> А.А.</w:t>
            </w:r>
          </w:p>
        </w:tc>
      </w:tr>
      <w:tr w:rsidR="008178B2" w:rsidRPr="008178B2" w:rsidTr="008178B2">
        <w:tc>
          <w:tcPr>
            <w:tcW w:w="2660" w:type="dxa"/>
          </w:tcPr>
          <w:p w:rsidR="008178B2" w:rsidRPr="00B64ED3" w:rsidRDefault="008178B2" w:rsidP="008178B2">
            <w:pPr>
              <w:jc w:val="center"/>
              <w:rPr>
                <w:sz w:val="22"/>
              </w:rPr>
            </w:pPr>
            <w:r w:rsidRPr="00B64ED3">
              <w:rPr>
                <w:sz w:val="22"/>
              </w:rPr>
              <w:t>Русский язык</w:t>
            </w:r>
          </w:p>
        </w:tc>
        <w:tc>
          <w:tcPr>
            <w:tcW w:w="3969" w:type="dxa"/>
          </w:tcPr>
          <w:p w:rsidR="008178B2" w:rsidRPr="00B64ED3" w:rsidRDefault="008178B2" w:rsidP="008178B2">
            <w:pPr>
              <w:jc w:val="both"/>
              <w:rPr>
                <w:sz w:val="22"/>
              </w:rPr>
            </w:pPr>
            <w:r w:rsidRPr="00B64ED3">
              <w:rPr>
                <w:sz w:val="22"/>
              </w:rPr>
              <w:t>Русская словесность</w:t>
            </w:r>
          </w:p>
        </w:tc>
        <w:tc>
          <w:tcPr>
            <w:tcW w:w="992" w:type="dxa"/>
          </w:tcPr>
          <w:p w:rsidR="008178B2" w:rsidRPr="00B64ED3" w:rsidRDefault="008178B2" w:rsidP="008178B2">
            <w:pPr>
              <w:jc w:val="center"/>
              <w:rPr>
                <w:sz w:val="22"/>
              </w:rPr>
            </w:pPr>
            <w:r w:rsidRPr="00B64ED3">
              <w:rPr>
                <w:sz w:val="22"/>
              </w:rPr>
              <w:t>9</w:t>
            </w:r>
          </w:p>
        </w:tc>
        <w:tc>
          <w:tcPr>
            <w:tcW w:w="2268" w:type="dxa"/>
          </w:tcPr>
          <w:p w:rsidR="008178B2" w:rsidRPr="00B64ED3" w:rsidRDefault="008178B2" w:rsidP="008178B2">
            <w:pPr>
              <w:jc w:val="center"/>
              <w:rPr>
                <w:sz w:val="22"/>
              </w:rPr>
            </w:pPr>
            <w:proofErr w:type="spellStart"/>
            <w:r w:rsidRPr="00B64ED3">
              <w:rPr>
                <w:sz w:val="22"/>
              </w:rPr>
              <w:t>Шагрова</w:t>
            </w:r>
            <w:proofErr w:type="spellEnd"/>
            <w:r w:rsidRPr="00B64ED3">
              <w:rPr>
                <w:sz w:val="22"/>
              </w:rPr>
              <w:t xml:space="preserve"> А.А.</w:t>
            </w:r>
          </w:p>
        </w:tc>
      </w:tr>
      <w:tr w:rsidR="008178B2" w:rsidRPr="008178B2" w:rsidTr="008178B2">
        <w:tc>
          <w:tcPr>
            <w:tcW w:w="2660" w:type="dxa"/>
          </w:tcPr>
          <w:p w:rsidR="008178B2" w:rsidRPr="00B64ED3" w:rsidRDefault="008178B2" w:rsidP="008178B2">
            <w:pPr>
              <w:jc w:val="center"/>
              <w:rPr>
                <w:sz w:val="22"/>
              </w:rPr>
            </w:pPr>
            <w:r w:rsidRPr="00B64ED3">
              <w:rPr>
                <w:sz w:val="22"/>
              </w:rPr>
              <w:t>Немецкий язык</w:t>
            </w:r>
          </w:p>
        </w:tc>
        <w:tc>
          <w:tcPr>
            <w:tcW w:w="3969" w:type="dxa"/>
          </w:tcPr>
          <w:p w:rsidR="008178B2" w:rsidRPr="00B64ED3" w:rsidRDefault="008178B2" w:rsidP="008178B2">
            <w:pPr>
              <w:jc w:val="both"/>
              <w:rPr>
                <w:sz w:val="22"/>
              </w:rPr>
            </w:pPr>
            <w:r w:rsidRPr="00B64ED3">
              <w:rPr>
                <w:sz w:val="22"/>
              </w:rPr>
              <w:t>Деловой немецкий язык</w:t>
            </w:r>
          </w:p>
        </w:tc>
        <w:tc>
          <w:tcPr>
            <w:tcW w:w="992" w:type="dxa"/>
          </w:tcPr>
          <w:p w:rsidR="008178B2" w:rsidRPr="00B64ED3" w:rsidRDefault="008178B2" w:rsidP="008178B2">
            <w:pPr>
              <w:jc w:val="center"/>
              <w:rPr>
                <w:sz w:val="22"/>
              </w:rPr>
            </w:pPr>
            <w:r w:rsidRPr="00B64ED3">
              <w:rPr>
                <w:sz w:val="22"/>
              </w:rPr>
              <w:t>9а;9б</w:t>
            </w:r>
          </w:p>
        </w:tc>
        <w:tc>
          <w:tcPr>
            <w:tcW w:w="2268" w:type="dxa"/>
          </w:tcPr>
          <w:p w:rsidR="008178B2" w:rsidRPr="00B64ED3" w:rsidRDefault="008178B2" w:rsidP="008178B2">
            <w:pPr>
              <w:jc w:val="center"/>
              <w:rPr>
                <w:sz w:val="22"/>
              </w:rPr>
            </w:pPr>
            <w:proofErr w:type="spellStart"/>
            <w:r w:rsidRPr="00B64ED3">
              <w:rPr>
                <w:sz w:val="22"/>
              </w:rPr>
              <w:t>Зема</w:t>
            </w:r>
            <w:proofErr w:type="spellEnd"/>
            <w:r w:rsidRPr="00B64ED3">
              <w:rPr>
                <w:sz w:val="22"/>
              </w:rPr>
              <w:t xml:space="preserve"> Т.А.</w:t>
            </w:r>
          </w:p>
        </w:tc>
      </w:tr>
    </w:tbl>
    <w:p w:rsidR="008178B2" w:rsidRPr="008178B2" w:rsidRDefault="008178B2" w:rsidP="008178B2">
      <w:pPr>
        <w:ind w:firstLine="708"/>
        <w:jc w:val="both"/>
      </w:pPr>
    </w:p>
    <w:p w:rsidR="008178B2" w:rsidRPr="008178B2" w:rsidRDefault="008178B2" w:rsidP="008178B2">
      <w:pPr>
        <w:ind w:firstLine="708"/>
        <w:jc w:val="both"/>
      </w:pPr>
      <w:r w:rsidRPr="008178B2">
        <w:t>В течение учебного года были проведены следующие внеклассные мероприятия:</w:t>
      </w:r>
    </w:p>
    <w:p w:rsidR="008178B2" w:rsidRPr="008178B2" w:rsidRDefault="008178B2" w:rsidP="008178B2">
      <w:pPr>
        <w:jc w:val="both"/>
      </w:pPr>
    </w:p>
    <w:tbl>
      <w:tblPr>
        <w:tblW w:w="9356" w:type="dxa"/>
        <w:tblInd w:w="108" w:type="dxa"/>
        <w:tblLook w:val="01E0"/>
      </w:tblPr>
      <w:tblGrid>
        <w:gridCol w:w="1778"/>
        <w:gridCol w:w="1941"/>
        <w:gridCol w:w="959"/>
        <w:gridCol w:w="2552"/>
        <w:gridCol w:w="2126"/>
      </w:tblGrid>
      <w:tr w:rsidR="008178B2" w:rsidRPr="008178B2" w:rsidTr="00B64ED3">
        <w:tc>
          <w:tcPr>
            <w:tcW w:w="1778" w:type="dxa"/>
            <w:tcBorders>
              <w:top w:val="single" w:sz="4" w:space="0" w:color="auto"/>
              <w:left w:val="single" w:sz="4" w:space="0" w:color="auto"/>
              <w:bottom w:val="single" w:sz="4" w:space="0" w:color="auto"/>
              <w:right w:val="single" w:sz="4" w:space="0" w:color="auto"/>
            </w:tcBorders>
            <w:vAlign w:val="center"/>
          </w:tcPr>
          <w:p w:rsidR="008178B2" w:rsidRPr="00B64ED3" w:rsidRDefault="008178B2" w:rsidP="008178B2">
            <w:pPr>
              <w:jc w:val="center"/>
              <w:rPr>
                <w:bCs/>
                <w:i/>
              </w:rPr>
            </w:pPr>
            <w:r w:rsidRPr="00B64ED3">
              <w:rPr>
                <w:bCs/>
                <w:i/>
                <w:sz w:val="22"/>
              </w:rPr>
              <w:t>Предметы гуманитарного цикла</w:t>
            </w:r>
          </w:p>
        </w:tc>
        <w:tc>
          <w:tcPr>
            <w:tcW w:w="1941" w:type="dxa"/>
            <w:tcBorders>
              <w:top w:val="single" w:sz="4" w:space="0" w:color="auto"/>
              <w:left w:val="single" w:sz="4" w:space="0" w:color="auto"/>
              <w:bottom w:val="single" w:sz="4" w:space="0" w:color="auto"/>
              <w:right w:val="single" w:sz="4" w:space="0" w:color="auto"/>
            </w:tcBorders>
            <w:vAlign w:val="center"/>
          </w:tcPr>
          <w:p w:rsidR="008178B2" w:rsidRPr="00B64ED3" w:rsidRDefault="008178B2" w:rsidP="008178B2">
            <w:pPr>
              <w:jc w:val="center"/>
              <w:rPr>
                <w:bCs/>
                <w:i/>
              </w:rPr>
            </w:pPr>
            <w:r w:rsidRPr="00B64ED3">
              <w:rPr>
                <w:bCs/>
                <w:i/>
                <w:sz w:val="22"/>
              </w:rPr>
              <w:t>Форма  проведения</w:t>
            </w:r>
          </w:p>
        </w:tc>
        <w:tc>
          <w:tcPr>
            <w:tcW w:w="959" w:type="dxa"/>
            <w:tcBorders>
              <w:top w:val="single" w:sz="4" w:space="0" w:color="auto"/>
              <w:left w:val="single" w:sz="4" w:space="0" w:color="auto"/>
              <w:bottom w:val="single" w:sz="4" w:space="0" w:color="auto"/>
              <w:right w:val="single" w:sz="4" w:space="0" w:color="auto"/>
            </w:tcBorders>
            <w:vAlign w:val="center"/>
          </w:tcPr>
          <w:p w:rsidR="008178B2" w:rsidRPr="00B64ED3" w:rsidRDefault="008178B2" w:rsidP="008178B2">
            <w:pPr>
              <w:jc w:val="center"/>
              <w:rPr>
                <w:bCs/>
                <w:i/>
              </w:rPr>
            </w:pPr>
            <w:r w:rsidRPr="00B64ED3">
              <w:rPr>
                <w:bCs/>
                <w:i/>
                <w:sz w:val="22"/>
              </w:rPr>
              <w:t>Классы</w:t>
            </w:r>
          </w:p>
        </w:tc>
        <w:tc>
          <w:tcPr>
            <w:tcW w:w="2552" w:type="dxa"/>
            <w:tcBorders>
              <w:top w:val="single" w:sz="4" w:space="0" w:color="auto"/>
              <w:left w:val="single" w:sz="4" w:space="0" w:color="auto"/>
              <w:bottom w:val="single" w:sz="4" w:space="0" w:color="auto"/>
              <w:right w:val="single" w:sz="4" w:space="0" w:color="auto"/>
            </w:tcBorders>
            <w:vAlign w:val="center"/>
          </w:tcPr>
          <w:p w:rsidR="008178B2" w:rsidRPr="00B64ED3" w:rsidRDefault="008178B2" w:rsidP="008178B2">
            <w:pPr>
              <w:jc w:val="center"/>
              <w:rPr>
                <w:bCs/>
                <w:i/>
              </w:rPr>
            </w:pPr>
            <w:r w:rsidRPr="00B64ED3">
              <w:rPr>
                <w:bCs/>
                <w:i/>
                <w:sz w:val="22"/>
              </w:rPr>
              <w:t>Тема мероприятия</w:t>
            </w:r>
          </w:p>
        </w:tc>
        <w:tc>
          <w:tcPr>
            <w:tcW w:w="2126" w:type="dxa"/>
            <w:tcBorders>
              <w:top w:val="single" w:sz="4" w:space="0" w:color="auto"/>
              <w:left w:val="single" w:sz="4" w:space="0" w:color="auto"/>
              <w:bottom w:val="single" w:sz="4" w:space="0" w:color="auto"/>
              <w:right w:val="single" w:sz="4" w:space="0" w:color="auto"/>
            </w:tcBorders>
            <w:vAlign w:val="center"/>
          </w:tcPr>
          <w:p w:rsidR="008178B2" w:rsidRPr="00B64ED3" w:rsidRDefault="008178B2" w:rsidP="008178B2">
            <w:pPr>
              <w:jc w:val="center"/>
              <w:rPr>
                <w:bCs/>
                <w:i/>
              </w:rPr>
            </w:pPr>
            <w:r w:rsidRPr="00B64ED3">
              <w:rPr>
                <w:bCs/>
                <w:i/>
                <w:sz w:val="22"/>
              </w:rPr>
              <w:t>ФИО учителя</w:t>
            </w:r>
          </w:p>
        </w:tc>
      </w:tr>
      <w:tr w:rsidR="008178B2" w:rsidRPr="008178B2" w:rsidTr="00B64ED3">
        <w:tc>
          <w:tcPr>
            <w:tcW w:w="1778"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jc w:val="center"/>
            </w:pPr>
            <w:r w:rsidRPr="00B64ED3">
              <w:rPr>
                <w:sz w:val="22"/>
              </w:rPr>
              <w:t>Литература</w:t>
            </w:r>
          </w:p>
        </w:tc>
        <w:tc>
          <w:tcPr>
            <w:tcW w:w="1941"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jc w:val="center"/>
            </w:pPr>
            <w:r w:rsidRPr="00B64ED3">
              <w:rPr>
                <w:sz w:val="22"/>
              </w:rPr>
              <w:t>Конкурс стихов</w:t>
            </w:r>
          </w:p>
        </w:tc>
        <w:tc>
          <w:tcPr>
            <w:tcW w:w="959"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jc w:val="center"/>
            </w:pPr>
            <w:r w:rsidRPr="00B64ED3">
              <w:rPr>
                <w:sz w:val="22"/>
              </w:rPr>
              <w:t>5-11</w:t>
            </w:r>
          </w:p>
        </w:tc>
        <w:tc>
          <w:tcPr>
            <w:tcW w:w="2552"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jc w:val="center"/>
            </w:pPr>
            <w:r w:rsidRPr="00B64ED3">
              <w:rPr>
                <w:sz w:val="22"/>
              </w:rPr>
              <w:t xml:space="preserve">Школьный конкурс </w:t>
            </w:r>
            <w:r w:rsidRPr="00B64ED3">
              <w:rPr>
                <w:sz w:val="22"/>
              </w:rPr>
              <w:lastRenderedPageBreak/>
              <w:t>стихов «Звезды Балтики»</w:t>
            </w:r>
          </w:p>
        </w:tc>
        <w:tc>
          <w:tcPr>
            <w:tcW w:w="2126"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jc w:val="center"/>
            </w:pPr>
            <w:r w:rsidRPr="00B64ED3">
              <w:rPr>
                <w:sz w:val="22"/>
              </w:rPr>
              <w:lastRenderedPageBreak/>
              <w:t xml:space="preserve">Учителя русского </w:t>
            </w:r>
            <w:r w:rsidRPr="00B64ED3">
              <w:rPr>
                <w:sz w:val="22"/>
              </w:rPr>
              <w:lastRenderedPageBreak/>
              <w:t>языка и литературы</w:t>
            </w:r>
          </w:p>
        </w:tc>
      </w:tr>
      <w:tr w:rsidR="008178B2" w:rsidRPr="008178B2" w:rsidTr="00B64ED3">
        <w:tc>
          <w:tcPr>
            <w:tcW w:w="1778"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jc w:val="center"/>
            </w:pPr>
            <w:r w:rsidRPr="00B64ED3">
              <w:rPr>
                <w:sz w:val="22"/>
              </w:rPr>
              <w:lastRenderedPageBreak/>
              <w:t>Литература</w:t>
            </w:r>
          </w:p>
        </w:tc>
        <w:tc>
          <w:tcPr>
            <w:tcW w:w="1941"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jc w:val="center"/>
            </w:pPr>
            <w:r w:rsidRPr="00B64ED3">
              <w:rPr>
                <w:sz w:val="22"/>
              </w:rPr>
              <w:t>Конкурс рисунков</w:t>
            </w:r>
          </w:p>
        </w:tc>
        <w:tc>
          <w:tcPr>
            <w:tcW w:w="959"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jc w:val="center"/>
            </w:pPr>
            <w:r w:rsidRPr="00B64ED3">
              <w:rPr>
                <w:sz w:val="22"/>
              </w:rPr>
              <w:t>5-7</w:t>
            </w:r>
          </w:p>
        </w:tc>
        <w:tc>
          <w:tcPr>
            <w:tcW w:w="2552"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jc w:val="center"/>
            </w:pPr>
            <w:r w:rsidRPr="00B64ED3">
              <w:rPr>
                <w:sz w:val="22"/>
              </w:rPr>
              <w:t>«Спасибо деду за Победу»</w:t>
            </w:r>
          </w:p>
        </w:tc>
        <w:tc>
          <w:tcPr>
            <w:tcW w:w="2126"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jc w:val="center"/>
            </w:pPr>
            <w:r w:rsidRPr="00B64ED3">
              <w:rPr>
                <w:sz w:val="22"/>
              </w:rPr>
              <w:t>Учителя русского языка и литературы</w:t>
            </w:r>
          </w:p>
        </w:tc>
      </w:tr>
      <w:tr w:rsidR="008178B2" w:rsidRPr="008178B2" w:rsidTr="00B64ED3">
        <w:trPr>
          <w:trHeight w:val="603"/>
        </w:trPr>
        <w:tc>
          <w:tcPr>
            <w:tcW w:w="1778"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jc w:val="center"/>
            </w:pPr>
            <w:r w:rsidRPr="00B64ED3">
              <w:rPr>
                <w:sz w:val="22"/>
              </w:rPr>
              <w:t>Литература</w:t>
            </w:r>
          </w:p>
        </w:tc>
        <w:tc>
          <w:tcPr>
            <w:tcW w:w="1941"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jc w:val="center"/>
            </w:pPr>
            <w:r w:rsidRPr="00B64ED3">
              <w:rPr>
                <w:sz w:val="22"/>
              </w:rPr>
              <w:t>Конкурс чтецов</w:t>
            </w:r>
          </w:p>
        </w:tc>
        <w:tc>
          <w:tcPr>
            <w:tcW w:w="959"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jc w:val="center"/>
            </w:pPr>
            <w:r w:rsidRPr="00B64ED3">
              <w:rPr>
                <w:sz w:val="22"/>
              </w:rPr>
              <w:t>5-11</w:t>
            </w:r>
          </w:p>
        </w:tc>
        <w:tc>
          <w:tcPr>
            <w:tcW w:w="2552"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jc w:val="center"/>
            </w:pPr>
            <w:r w:rsidRPr="00B64ED3">
              <w:rPr>
                <w:sz w:val="22"/>
              </w:rPr>
              <w:t>«Жизнь прекрасна и удивительна»</w:t>
            </w:r>
          </w:p>
        </w:tc>
        <w:tc>
          <w:tcPr>
            <w:tcW w:w="2126"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jc w:val="center"/>
            </w:pPr>
            <w:r w:rsidRPr="00B64ED3">
              <w:rPr>
                <w:sz w:val="22"/>
              </w:rPr>
              <w:t>Учителя русского языка и литературы</w:t>
            </w:r>
          </w:p>
        </w:tc>
      </w:tr>
      <w:tr w:rsidR="008178B2" w:rsidRPr="008178B2" w:rsidTr="00B64ED3">
        <w:tc>
          <w:tcPr>
            <w:tcW w:w="1778"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jc w:val="center"/>
            </w:pPr>
            <w:r w:rsidRPr="00B64ED3">
              <w:rPr>
                <w:sz w:val="22"/>
              </w:rPr>
              <w:t>Литература</w:t>
            </w:r>
          </w:p>
        </w:tc>
        <w:tc>
          <w:tcPr>
            <w:tcW w:w="1941"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jc w:val="center"/>
            </w:pPr>
            <w:r w:rsidRPr="00B64ED3">
              <w:rPr>
                <w:sz w:val="22"/>
              </w:rPr>
              <w:t>Конкурс чтецов</w:t>
            </w:r>
          </w:p>
        </w:tc>
        <w:tc>
          <w:tcPr>
            <w:tcW w:w="959"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jc w:val="center"/>
            </w:pPr>
            <w:r w:rsidRPr="00B64ED3">
              <w:rPr>
                <w:sz w:val="22"/>
              </w:rPr>
              <w:t>5-7</w:t>
            </w:r>
          </w:p>
        </w:tc>
        <w:tc>
          <w:tcPr>
            <w:tcW w:w="2552"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jc w:val="center"/>
            </w:pPr>
            <w:r w:rsidRPr="00B64ED3">
              <w:rPr>
                <w:sz w:val="22"/>
              </w:rPr>
              <w:t>«Звезды Балтики» (школьный этап)</w:t>
            </w:r>
          </w:p>
        </w:tc>
        <w:tc>
          <w:tcPr>
            <w:tcW w:w="2126"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jc w:val="center"/>
            </w:pPr>
            <w:r w:rsidRPr="00B64ED3">
              <w:rPr>
                <w:sz w:val="22"/>
              </w:rPr>
              <w:t>Учителя русского языка и литературы</w:t>
            </w:r>
          </w:p>
        </w:tc>
      </w:tr>
      <w:tr w:rsidR="008178B2" w:rsidRPr="008178B2" w:rsidTr="00B64ED3">
        <w:trPr>
          <w:trHeight w:val="437"/>
        </w:trPr>
        <w:tc>
          <w:tcPr>
            <w:tcW w:w="1778"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jc w:val="center"/>
            </w:pPr>
            <w:r w:rsidRPr="00B64ED3">
              <w:rPr>
                <w:sz w:val="22"/>
              </w:rPr>
              <w:t>Литература</w:t>
            </w:r>
          </w:p>
        </w:tc>
        <w:tc>
          <w:tcPr>
            <w:tcW w:w="1941"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jc w:val="center"/>
            </w:pPr>
            <w:r w:rsidRPr="00B64ED3">
              <w:rPr>
                <w:sz w:val="22"/>
              </w:rPr>
              <w:t>Игра</w:t>
            </w:r>
          </w:p>
        </w:tc>
        <w:tc>
          <w:tcPr>
            <w:tcW w:w="959"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jc w:val="center"/>
            </w:pPr>
            <w:r w:rsidRPr="00B64ED3">
              <w:rPr>
                <w:sz w:val="22"/>
              </w:rPr>
              <w:t xml:space="preserve">7 </w:t>
            </w:r>
            <w:proofErr w:type="spellStart"/>
            <w:r w:rsidRPr="00B64ED3">
              <w:rPr>
                <w:sz w:val="22"/>
              </w:rPr>
              <w:t>кл</w:t>
            </w:r>
            <w:proofErr w:type="spellEnd"/>
            <w:r w:rsidRPr="00B64ED3">
              <w:rPr>
                <w:sz w:val="22"/>
              </w:rPr>
              <w:t>.</w:t>
            </w:r>
          </w:p>
        </w:tc>
        <w:tc>
          <w:tcPr>
            <w:tcW w:w="2552"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jc w:val="center"/>
            </w:pPr>
            <w:r w:rsidRPr="00B64ED3">
              <w:rPr>
                <w:sz w:val="22"/>
              </w:rPr>
              <w:t>Литературная игра «</w:t>
            </w:r>
            <w:proofErr w:type="gramStart"/>
            <w:r w:rsidRPr="00B64ED3">
              <w:rPr>
                <w:sz w:val="22"/>
              </w:rPr>
              <w:t>Самый</w:t>
            </w:r>
            <w:proofErr w:type="gramEnd"/>
            <w:r w:rsidRPr="00B64ED3">
              <w:rPr>
                <w:sz w:val="22"/>
              </w:rPr>
              <w:t xml:space="preserve"> умный»</w:t>
            </w:r>
          </w:p>
        </w:tc>
        <w:tc>
          <w:tcPr>
            <w:tcW w:w="2126"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jc w:val="center"/>
            </w:pPr>
            <w:proofErr w:type="spellStart"/>
            <w:r w:rsidRPr="00B64ED3">
              <w:rPr>
                <w:sz w:val="22"/>
              </w:rPr>
              <w:t>Молоденкова</w:t>
            </w:r>
            <w:proofErr w:type="spellEnd"/>
            <w:r w:rsidRPr="00B64ED3">
              <w:rPr>
                <w:sz w:val="22"/>
              </w:rPr>
              <w:t xml:space="preserve"> А. И.</w:t>
            </w:r>
          </w:p>
        </w:tc>
      </w:tr>
      <w:tr w:rsidR="008178B2" w:rsidRPr="008178B2" w:rsidTr="00B64ED3">
        <w:trPr>
          <w:trHeight w:val="437"/>
        </w:trPr>
        <w:tc>
          <w:tcPr>
            <w:tcW w:w="1778"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jc w:val="center"/>
            </w:pPr>
            <w:r w:rsidRPr="00B64ED3">
              <w:rPr>
                <w:sz w:val="22"/>
              </w:rPr>
              <w:t>Литература</w:t>
            </w:r>
          </w:p>
        </w:tc>
        <w:tc>
          <w:tcPr>
            <w:tcW w:w="1941"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jc w:val="center"/>
            </w:pPr>
            <w:r w:rsidRPr="00B64ED3">
              <w:rPr>
                <w:sz w:val="22"/>
              </w:rPr>
              <w:t>Интеллектуальная игра</w:t>
            </w:r>
          </w:p>
        </w:tc>
        <w:tc>
          <w:tcPr>
            <w:tcW w:w="959"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jc w:val="center"/>
            </w:pPr>
            <w:r w:rsidRPr="00B64ED3">
              <w:rPr>
                <w:sz w:val="22"/>
              </w:rPr>
              <w:t>5, 6, 11</w:t>
            </w:r>
          </w:p>
        </w:tc>
        <w:tc>
          <w:tcPr>
            <w:tcW w:w="2552"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jc w:val="center"/>
            </w:pPr>
            <w:proofErr w:type="spellStart"/>
            <w:r w:rsidRPr="00B64ED3">
              <w:rPr>
                <w:sz w:val="22"/>
              </w:rPr>
              <w:t>Литературныйбрейн-ринг</w:t>
            </w:r>
            <w:proofErr w:type="spellEnd"/>
            <w:r w:rsidRPr="00B64ED3">
              <w:rPr>
                <w:sz w:val="22"/>
              </w:rPr>
              <w:t xml:space="preserve"> «Знатоки литературы»</w:t>
            </w:r>
          </w:p>
        </w:tc>
        <w:tc>
          <w:tcPr>
            <w:tcW w:w="2126"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jc w:val="center"/>
            </w:pPr>
            <w:proofErr w:type="spellStart"/>
            <w:r w:rsidRPr="00B64ED3">
              <w:rPr>
                <w:sz w:val="22"/>
              </w:rPr>
              <w:t>Молоденкова</w:t>
            </w:r>
            <w:proofErr w:type="spellEnd"/>
            <w:r w:rsidRPr="00B64ED3">
              <w:rPr>
                <w:sz w:val="22"/>
              </w:rPr>
              <w:t xml:space="preserve"> А. И.</w:t>
            </w:r>
          </w:p>
        </w:tc>
      </w:tr>
      <w:tr w:rsidR="008178B2" w:rsidRPr="008178B2" w:rsidTr="00B64ED3">
        <w:trPr>
          <w:trHeight w:val="437"/>
        </w:trPr>
        <w:tc>
          <w:tcPr>
            <w:tcW w:w="1778"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jc w:val="center"/>
            </w:pPr>
            <w:r w:rsidRPr="00B64ED3">
              <w:rPr>
                <w:sz w:val="22"/>
              </w:rPr>
              <w:t>История</w:t>
            </w:r>
          </w:p>
        </w:tc>
        <w:tc>
          <w:tcPr>
            <w:tcW w:w="1941"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jc w:val="center"/>
            </w:pPr>
            <w:r w:rsidRPr="00B64ED3">
              <w:rPr>
                <w:sz w:val="22"/>
              </w:rPr>
              <w:t>Внеклассное мероприятие</w:t>
            </w:r>
          </w:p>
        </w:tc>
        <w:tc>
          <w:tcPr>
            <w:tcW w:w="959"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jc w:val="center"/>
            </w:pPr>
            <w:r w:rsidRPr="00B64ED3">
              <w:rPr>
                <w:sz w:val="22"/>
              </w:rPr>
              <w:t>9а, 9б</w:t>
            </w:r>
          </w:p>
        </w:tc>
        <w:tc>
          <w:tcPr>
            <w:tcW w:w="2552"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jc w:val="center"/>
            </w:pPr>
            <w:r w:rsidRPr="00B64ED3">
              <w:rPr>
                <w:sz w:val="22"/>
              </w:rPr>
              <w:t>Конституция – основной закон</w:t>
            </w:r>
          </w:p>
        </w:tc>
        <w:tc>
          <w:tcPr>
            <w:tcW w:w="2126"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jc w:val="center"/>
            </w:pPr>
            <w:r w:rsidRPr="00B64ED3">
              <w:rPr>
                <w:sz w:val="22"/>
              </w:rPr>
              <w:t>Дудина Н. Л.</w:t>
            </w:r>
          </w:p>
        </w:tc>
      </w:tr>
      <w:tr w:rsidR="008178B2" w:rsidRPr="008178B2" w:rsidTr="00B64ED3">
        <w:trPr>
          <w:trHeight w:val="437"/>
        </w:trPr>
        <w:tc>
          <w:tcPr>
            <w:tcW w:w="1778"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jc w:val="center"/>
            </w:pPr>
            <w:r w:rsidRPr="00B64ED3">
              <w:rPr>
                <w:sz w:val="22"/>
              </w:rPr>
              <w:t>Литература</w:t>
            </w:r>
          </w:p>
        </w:tc>
        <w:tc>
          <w:tcPr>
            <w:tcW w:w="1941"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jc w:val="center"/>
            </w:pPr>
            <w:r w:rsidRPr="00B64ED3">
              <w:rPr>
                <w:sz w:val="22"/>
              </w:rPr>
              <w:t>Конкурс чтецов</w:t>
            </w:r>
          </w:p>
        </w:tc>
        <w:tc>
          <w:tcPr>
            <w:tcW w:w="959"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jc w:val="center"/>
            </w:pPr>
            <w:r w:rsidRPr="00B64ED3">
              <w:rPr>
                <w:sz w:val="22"/>
              </w:rPr>
              <w:t>5-8</w:t>
            </w:r>
          </w:p>
        </w:tc>
        <w:tc>
          <w:tcPr>
            <w:tcW w:w="2552"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jc w:val="center"/>
            </w:pPr>
            <w:r w:rsidRPr="00B64ED3">
              <w:rPr>
                <w:sz w:val="22"/>
              </w:rPr>
              <w:t>«Мы дети Победы»</w:t>
            </w:r>
          </w:p>
        </w:tc>
        <w:tc>
          <w:tcPr>
            <w:tcW w:w="2126"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jc w:val="center"/>
            </w:pPr>
            <w:r w:rsidRPr="00B64ED3">
              <w:rPr>
                <w:sz w:val="22"/>
              </w:rPr>
              <w:t>Учителя русского языка и литературы</w:t>
            </w:r>
          </w:p>
        </w:tc>
      </w:tr>
      <w:tr w:rsidR="008178B2" w:rsidRPr="008178B2" w:rsidTr="00B64ED3">
        <w:trPr>
          <w:trHeight w:val="437"/>
        </w:trPr>
        <w:tc>
          <w:tcPr>
            <w:tcW w:w="1778"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jc w:val="center"/>
            </w:pPr>
            <w:r w:rsidRPr="00B64ED3">
              <w:rPr>
                <w:sz w:val="22"/>
              </w:rPr>
              <w:t>Предметы гуманитарного цикла</w:t>
            </w:r>
          </w:p>
        </w:tc>
        <w:tc>
          <w:tcPr>
            <w:tcW w:w="1941"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jc w:val="center"/>
              <w:rPr>
                <w:sz w:val="20"/>
              </w:rPr>
            </w:pPr>
            <w:r w:rsidRPr="00B64ED3">
              <w:rPr>
                <w:sz w:val="20"/>
              </w:rPr>
              <w:t>Литературный конкурс, посвященный 70-летию победы в Великой Отечественной войне.</w:t>
            </w:r>
          </w:p>
        </w:tc>
        <w:tc>
          <w:tcPr>
            <w:tcW w:w="959"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jc w:val="center"/>
            </w:pPr>
            <w:r w:rsidRPr="00B64ED3">
              <w:rPr>
                <w:sz w:val="22"/>
              </w:rPr>
              <w:t>5,8,11</w:t>
            </w:r>
          </w:p>
        </w:tc>
        <w:tc>
          <w:tcPr>
            <w:tcW w:w="2552"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jc w:val="center"/>
            </w:pPr>
            <w:r w:rsidRPr="00B64ED3">
              <w:rPr>
                <w:sz w:val="22"/>
              </w:rPr>
              <w:t>«Дороги Победы»</w:t>
            </w:r>
          </w:p>
        </w:tc>
        <w:tc>
          <w:tcPr>
            <w:tcW w:w="2126"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jc w:val="center"/>
            </w:pPr>
            <w:proofErr w:type="spellStart"/>
            <w:r w:rsidRPr="00B64ED3">
              <w:rPr>
                <w:sz w:val="22"/>
              </w:rPr>
              <w:t>Молоденкова</w:t>
            </w:r>
            <w:proofErr w:type="spellEnd"/>
            <w:r w:rsidRPr="00B64ED3">
              <w:rPr>
                <w:sz w:val="22"/>
              </w:rPr>
              <w:t xml:space="preserve"> А. И., Дудина Н. Л., </w:t>
            </w:r>
            <w:proofErr w:type="spellStart"/>
            <w:r w:rsidRPr="00B64ED3">
              <w:rPr>
                <w:sz w:val="22"/>
              </w:rPr>
              <w:t>Ясюкевич</w:t>
            </w:r>
            <w:proofErr w:type="spellEnd"/>
            <w:r w:rsidRPr="00B64ED3">
              <w:rPr>
                <w:sz w:val="22"/>
              </w:rPr>
              <w:t xml:space="preserve"> А.А., Поротикова Г.И.</w:t>
            </w:r>
          </w:p>
        </w:tc>
      </w:tr>
      <w:tr w:rsidR="008178B2" w:rsidRPr="008178B2" w:rsidTr="00B64ED3">
        <w:trPr>
          <w:trHeight w:val="437"/>
        </w:trPr>
        <w:tc>
          <w:tcPr>
            <w:tcW w:w="1778"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jc w:val="center"/>
            </w:pPr>
            <w:r w:rsidRPr="00B64ED3">
              <w:rPr>
                <w:sz w:val="22"/>
              </w:rPr>
              <w:t>Русский язык и литература</w:t>
            </w:r>
          </w:p>
        </w:tc>
        <w:tc>
          <w:tcPr>
            <w:tcW w:w="1941"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jc w:val="center"/>
            </w:pPr>
            <w:r w:rsidRPr="00B64ED3">
              <w:rPr>
                <w:sz w:val="22"/>
              </w:rPr>
              <w:t>Конкурс сочинений</w:t>
            </w:r>
          </w:p>
        </w:tc>
        <w:tc>
          <w:tcPr>
            <w:tcW w:w="959"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jc w:val="center"/>
            </w:pPr>
            <w:r w:rsidRPr="00B64ED3">
              <w:rPr>
                <w:sz w:val="22"/>
              </w:rPr>
              <w:t>5 – 10</w:t>
            </w:r>
          </w:p>
        </w:tc>
        <w:tc>
          <w:tcPr>
            <w:tcW w:w="2552"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shd w:val="clear" w:color="auto" w:fill="FFFFFF"/>
              <w:jc w:val="center"/>
              <w:rPr>
                <w:color w:val="000000"/>
              </w:rPr>
            </w:pPr>
            <w:r w:rsidRPr="00B64ED3">
              <w:rPr>
                <w:color w:val="000000"/>
                <w:sz w:val="22"/>
              </w:rPr>
              <w:t>«Мы этой памяти верны»</w:t>
            </w:r>
          </w:p>
        </w:tc>
        <w:tc>
          <w:tcPr>
            <w:tcW w:w="2126"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jc w:val="center"/>
            </w:pPr>
            <w:proofErr w:type="spellStart"/>
            <w:r w:rsidRPr="00B64ED3">
              <w:rPr>
                <w:sz w:val="22"/>
              </w:rPr>
              <w:t>Молодёнкова</w:t>
            </w:r>
            <w:proofErr w:type="spellEnd"/>
            <w:r w:rsidRPr="00B64ED3">
              <w:rPr>
                <w:sz w:val="22"/>
              </w:rPr>
              <w:t xml:space="preserve"> А.И., </w:t>
            </w:r>
            <w:proofErr w:type="spellStart"/>
            <w:r w:rsidRPr="00B64ED3">
              <w:rPr>
                <w:sz w:val="22"/>
              </w:rPr>
              <w:t>Шагрова</w:t>
            </w:r>
            <w:proofErr w:type="spellEnd"/>
            <w:r w:rsidRPr="00B64ED3">
              <w:rPr>
                <w:sz w:val="22"/>
              </w:rPr>
              <w:t xml:space="preserve"> А.А.</w:t>
            </w:r>
          </w:p>
        </w:tc>
      </w:tr>
      <w:tr w:rsidR="008178B2" w:rsidRPr="008178B2" w:rsidTr="00B64ED3">
        <w:trPr>
          <w:trHeight w:val="437"/>
        </w:trPr>
        <w:tc>
          <w:tcPr>
            <w:tcW w:w="1778"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jc w:val="center"/>
            </w:pPr>
            <w:r w:rsidRPr="00B64ED3">
              <w:rPr>
                <w:sz w:val="22"/>
              </w:rPr>
              <w:t>Предметы гуманитарного цикла</w:t>
            </w:r>
          </w:p>
        </w:tc>
        <w:tc>
          <w:tcPr>
            <w:tcW w:w="1941"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jc w:val="center"/>
            </w:pPr>
            <w:r w:rsidRPr="00B64ED3">
              <w:rPr>
                <w:sz w:val="22"/>
              </w:rPr>
              <w:t>Внеклассное мероприятие</w:t>
            </w:r>
          </w:p>
        </w:tc>
        <w:tc>
          <w:tcPr>
            <w:tcW w:w="959"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jc w:val="center"/>
            </w:pPr>
            <w:r w:rsidRPr="00B64ED3">
              <w:rPr>
                <w:sz w:val="22"/>
              </w:rPr>
              <w:t>7а</w:t>
            </w:r>
            <w:proofErr w:type="gramStart"/>
            <w:r w:rsidRPr="00B64ED3">
              <w:rPr>
                <w:sz w:val="22"/>
              </w:rPr>
              <w:t>,б</w:t>
            </w:r>
            <w:proofErr w:type="gramEnd"/>
          </w:p>
        </w:tc>
        <w:tc>
          <w:tcPr>
            <w:tcW w:w="2552"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shd w:val="clear" w:color="auto" w:fill="FFFFFF"/>
              <w:jc w:val="center"/>
              <w:rPr>
                <w:color w:val="000000"/>
              </w:rPr>
            </w:pPr>
            <w:r w:rsidRPr="00B64ED3">
              <w:rPr>
                <w:color w:val="000000"/>
                <w:sz w:val="22"/>
              </w:rPr>
              <w:t>«Почему в мирное время не угасает память о военном прошлом»</w:t>
            </w:r>
          </w:p>
        </w:tc>
        <w:tc>
          <w:tcPr>
            <w:tcW w:w="2126"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jc w:val="center"/>
            </w:pPr>
            <w:r w:rsidRPr="00B64ED3">
              <w:rPr>
                <w:sz w:val="22"/>
              </w:rPr>
              <w:t xml:space="preserve">Поротикова Г. И. </w:t>
            </w:r>
            <w:proofErr w:type="spellStart"/>
            <w:r w:rsidRPr="00B64ED3">
              <w:rPr>
                <w:sz w:val="22"/>
              </w:rPr>
              <w:t>Ясюкевич</w:t>
            </w:r>
            <w:proofErr w:type="spellEnd"/>
            <w:r w:rsidRPr="00B64ED3">
              <w:rPr>
                <w:sz w:val="22"/>
              </w:rPr>
              <w:t xml:space="preserve"> А.А.</w:t>
            </w:r>
          </w:p>
        </w:tc>
      </w:tr>
      <w:tr w:rsidR="008178B2" w:rsidRPr="008178B2" w:rsidTr="00B64ED3">
        <w:trPr>
          <w:trHeight w:val="437"/>
        </w:trPr>
        <w:tc>
          <w:tcPr>
            <w:tcW w:w="1778"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jc w:val="center"/>
            </w:pPr>
            <w:r w:rsidRPr="00B64ED3">
              <w:rPr>
                <w:sz w:val="22"/>
              </w:rPr>
              <w:t>Предметы гуманитарного цикла</w:t>
            </w:r>
          </w:p>
        </w:tc>
        <w:tc>
          <w:tcPr>
            <w:tcW w:w="1941"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jc w:val="center"/>
            </w:pPr>
            <w:r w:rsidRPr="00B64ED3">
              <w:rPr>
                <w:sz w:val="22"/>
              </w:rPr>
              <w:t>Внеклассное мероприятие</w:t>
            </w:r>
          </w:p>
        </w:tc>
        <w:tc>
          <w:tcPr>
            <w:tcW w:w="959"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jc w:val="center"/>
            </w:pPr>
            <w:r w:rsidRPr="00B64ED3">
              <w:rPr>
                <w:sz w:val="22"/>
              </w:rPr>
              <w:t>6. 7б,10</w:t>
            </w:r>
          </w:p>
        </w:tc>
        <w:tc>
          <w:tcPr>
            <w:tcW w:w="2552" w:type="dxa"/>
            <w:tcBorders>
              <w:top w:val="single" w:sz="4" w:space="0" w:color="auto"/>
              <w:left w:val="single" w:sz="4" w:space="0" w:color="auto"/>
              <w:bottom w:val="single" w:sz="4" w:space="0" w:color="auto"/>
              <w:right w:val="single" w:sz="4" w:space="0" w:color="auto"/>
            </w:tcBorders>
          </w:tcPr>
          <w:p w:rsidR="008178B2" w:rsidRPr="00B64ED3" w:rsidRDefault="008178B2" w:rsidP="008178B2">
            <w:pPr>
              <w:shd w:val="clear" w:color="auto" w:fill="FFFFFF"/>
              <w:jc w:val="center"/>
              <w:rPr>
                <w:color w:val="000000"/>
              </w:rPr>
            </w:pPr>
            <w:r w:rsidRPr="00B64ED3">
              <w:rPr>
                <w:color w:val="000000"/>
                <w:sz w:val="22"/>
              </w:rPr>
              <w:t>«Детство, опалённое войной</w:t>
            </w:r>
          </w:p>
        </w:tc>
        <w:tc>
          <w:tcPr>
            <w:tcW w:w="2126" w:type="dxa"/>
            <w:tcBorders>
              <w:top w:val="single" w:sz="4" w:space="0" w:color="auto"/>
              <w:left w:val="single" w:sz="4" w:space="0" w:color="auto"/>
              <w:bottom w:val="single" w:sz="4" w:space="0" w:color="auto"/>
              <w:right w:val="single" w:sz="4" w:space="0" w:color="auto"/>
            </w:tcBorders>
          </w:tcPr>
          <w:p w:rsidR="00B64ED3" w:rsidRDefault="008178B2" w:rsidP="008178B2">
            <w:pPr>
              <w:jc w:val="center"/>
            </w:pPr>
            <w:proofErr w:type="spellStart"/>
            <w:r w:rsidRPr="00B64ED3">
              <w:rPr>
                <w:sz w:val="22"/>
              </w:rPr>
              <w:t>Молодёнкова</w:t>
            </w:r>
            <w:proofErr w:type="spellEnd"/>
            <w:r w:rsidRPr="00B64ED3">
              <w:rPr>
                <w:sz w:val="22"/>
              </w:rPr>
              <w:t xml:space="preserve"> А.И., </w:t>
            </w:r>
            <w:proofErr w:type="spellStart"/>
            <w:r w:rsidRPr="00B64ED3">
              <w:rPr>
                <w:sz w:val="22"/>
              </w:rPr>
              <w:t>Шагрова</w:t>
            </w:r>
            <w:proofErr w:type="spellEnd"/>
            <w:r w:rsidRPr="00B64ED3">
              <w:rPr>
                <w:sz w:val="22"/>
              </w:rPr>
              <w:t xml:space="preserve"> А.А., </w:t>
            </w:r>
          </w:p>
          <w:p w:rsidR="008178B2" w:rsidRPr="00B64ED3" w:rsidRDefault="008178B2" w:rsidP="008178B2">
            <w:pPr>
              <w:jc w:val="center"/>
            </w:pPr>
            <w:r w:rsidRPr="00B64ED3">
              <w:rPr>
                <w:sz w:val="22"/>
              </w:rPr>
              <w:t>Дудина Н.Л.</w:t>
            </w:r>
          </w:p>
        </w:tc>
      </w:tr>
    </w:tbl>
    <w:p w:rsidR="008178B2" w:rsidRPr="008178B2" w:rsidRDefault="008178B2" w:rsidP="008178B2">
      <w:pPr>
        <w:ind w:firstLine="708"/>
        <w:jc w:val="both"/>
        <w:rPr>
          <w:b/>
        </w:rPr>
      </w:pPr>
    </w:p>
    <w:p w:rsidR="008178B2" w:rsidRPr="008178B2" w:rsidRDefault="008178B2" w:rsidP="008178B2">
      <w:pPr>
        <w:ind w:firstLine="708"/>
        <w:jc w:val="both"/>
      </w:pPr>
      <w:r w:rsidRPr="008178B2">
        <w:t xml:space="preserve">Следует отметить, что в 2014-2015 учебном году внеклассные мероприятия были по плану рационально распределены и проводились систематически (в разных формах, на разную тематику); в них участвовали учащиеся разных возрастов. В школе появилась традиция организации и проведения внеклассных мероприятий учащимися старшего возраста для школьников среднего звена, а учащиеся среднего звена подготовили занятия для начальных классов. В следующем году нужно будет рационально распределить внеклассную работу на протяжении всего учебного года и сохранить традицию </w:t>
      </w:r>
      <w:proofErr w:type="spellStart"/>
      <w:r w:rsidRPr="008178B2">
        <w:t>межвозрастного</w:t>
      </w:r>
      <w:proofErr w:type="spellEnd"/>
      <w:r w:rsidRPr="008178B2">
        <w:t xml:space="preserve"> сотрудничества учащихся.</w:t>
      </w:r>
    </w:p>
    <w:p w:rsidR="008178B2" w:rsidRPr="008178B2" w:rsidRDefault="008178B2" w:rsidP="008178B2">
      <w:pPr>
        <w:ind w:firstLine="708"/>
        <w:jc w:val="both"/>
      </w:pPr>
      <w:r w:rsidRPr="008178B2">
        <w:t>В 2014-2015 учебном году учащиеся среднего и старшего звена школы под руководством учителей МО принимали активное участие в творческих конкурсах и проектах:</w:t>
      </w:r>
    </w:p>
    <w:p w:rsidR="008178B2" w:rsidRPr="008178B2" w:rsidRDefault="008178B2" w:rsidP="008178B2">
      <w:pPr>
        <w:ind w:firstLine="708"/>
        <w:jc w:val="both"/>
      </w:pPr>
    </w:p>
    <w:tbl>
      <w:tblPr>
        <w:tblStyle w:val="a8"/>
        <w:tblW w:w="9889" w:type="dxa"/>
        <w:tblLayout w:type="fixed"/>
        <w:tblLook w:val="04A0"/>
      </w:tblPr>
      <w:tblGrid>
        <w:gridCol w:w="2660"/>
        <w:gridCol w:w="1984"/>
        <w:gridCol w:w="1985"/>
        <w:gridCol w:w="1276"/>
        <w:gridCol w:w="1984"/>
      </w:tblGrid>
      <w:tr w:rsidR="008178B2" w:rsidRPr="008178B2" w:rsidTr="008178B2">
        <w:tc>
          <w:tcPr>
            <w:tcW w:w="2660" w:type="dxa"/>
            <w:vAlign w:val="center"/>
          </w:tcPr>
          <w:p w:rsidR="008178B2" w:rsidRPr="00B64ED3" w:rsidRDefault="008178B2" w:rsidP="008178B2">
            <w:pPr>
              <w:jc w:val="center"/>
              <w:rPr>
                <w:i/>
                <w:sz w:val="22"/>
                <w:szCs w:val="22"/>
              </w:rPr>
            </w:pPr>
            <w:r w:rsidRPr="00B64ED3">
              <w:rPr>
                <w:i/>
                <w:sz w:val="22"/>
                <w:szCs w:val="22"/>
              </w:rPr>
              <w:t>Название конкурса</w:t>
            </w:r>
          </w:p>
        </w:tc>
        <w:tc>
          <w:tcPr>
            <w:tcW w:w="1984" w:type="dxa"/>
            <w:vAlign w:val="center"/>
          </w:tcPr>
          <w:p w:rsidR="008178B2" w:rsidRPr="00B64ED3" w:rsidRDefault="008178B2" w:rsidP="008178B2">
            <w:pPr>
              <w:jc w:val="center"/>
              <w:rPr>
                <w:i/>
                <w:sz w:val="22"/>
                <w:szCs w:val="22"/>
              </w:rPr>
            </w:pPr>
            <w:r w:rsidRPr="00B64ED3">
              <w:rPr>
                <w:i/>
                <w:sz w:val="22"/>
                <w:szCs w:val="22"/>
              </w:rPr>
              <w:t>Этап</w:t>
            </w:r>
          </w:p>
        </w:tc>
        <w:tc>
          <w:tcPr>
            <w:tcW w:w="1985" w:type="dxa"/>
            <w:vAlign w:val="center"/>
          </w:tcPr>
          <w:p w:rsidR="008178B2" w:rsidRPr="00B64ED3" w:rsidRDefault="008178B2" w:rsidP="008178B2">
            <w:pPr>
              <w:jc w:val="center"/>
              <w:rPr>
                <w:i/>
                <w:sz w:val="22"/>
                <w:szCs w:val="22"/>
              </w:rPr>
            </w:pPr>
            <w:r w:rsidRPr="00B64ED3">
              <w:rPr>
                <w:i/>
                <w:sz w:val="22"/>
                <w:szCs w:val="22"/>
              </w:rPr>
              <w:t>Ф.И. участника</w:t>
            </w:r>
          </w:p>
        </w:tc>
        <w:tc>
          <w:tcPr>
            <w:tcW w:w="1276" w:type="dxa"/>
            <w:vAlign w:val="center"/>
          </w:tcPr>
          <w:p w:rsidR="008178B2" w:rsidRPr="00B64ED3" w:rsidRDefault="008178B2" w:rsidP="008178B2">
            <w:pPr>
              <w:jc w:val="center"/>
              <w:rPr>
                <w:i/>
                <w:sz w:val="22"/>
                <w:szCs w:val="22"/>
              </w:rPr>
            </w:pPr>
            <w:r w:rsidRPr="00B64ED3">
              <w:rPr>
                <w:i/>
                <w:sz w:val="22"/>
                <w:szCs w:val="22"/>
              </w:rPr>
              <w:t>Статус участника</w:t>
            </w:r>
          </w:p>
        </w:tc>
        <w:tc>
          <w:tcPr>
            <w:tcW w:w="1984" w:type="dxa"/>
            <w:vAlign w:val="center"/>
          </w:tcPr>
          <w:p w:rsidR="008178B2" w:rsidRPr="00B64ED3" w:rsidRDefault="008178B2" w:rsidP="008178B2">
            <w:pPr>
              <w:jc w:val="center"/>
              <w:rPr>
                <w:i/>
                <w:sz w:val="22"/>
                <w:szCs w:val="22"/>
              </w:rPr>
            </w:pPr>
            <w:r w:rsidRPr="00B64ED3">
              <w:rPr>
                <w:i/>
                <w:sz w:val="22"/>
                <w:szCs w:val="22"/>
              </w:rPr>
              <w:t>Ф.И.О. учителя</w:t>
            </w:r>
          </w:p>
        </w:tc>
      </w:tr>
      <w:tr w:rsidR="008178B2" w:rsidRPr="008178B2" w:rsidTr="008178B2">
        <w:tc>
          <w:tcPr>
            <w:tcW w:w="2660" w:type="dxa"/>
          </w:tcPr>
          <w:p w:rsidR="008178B2" w:rsidRPr="00B64ED3" w:rsidRDefault="008178B2" w:rsidP="008178B2">
            <w:pPr>
              <w:jc w:val="both"/>
              <w:rPr>
                <w:sz w:val="22"/>
                <w:szCs w:val="22"/>
              </w:rPr>
            </w:pPr>
            <w:r w:rsidRPr="00B64ED3">
              <w:rPr>
                <w:sz w:val="22"/>
                <w:szCs w:val="22"/>
              </w:rPr>
              <w:t>Конкурс «Звёзды Балтики» (номинация «Художественное слово»)</w:t>
            </w:r>
          </w:p>
        </w:tc>
        <w:tc>
          <w:tcPr>
            <w:tcW w:w="1984" w:type="dxa"/>
          </w:tcPr>
          <w:p w:rsidR="008178B2" w:rsidRPr="00B64ED3" w:rsidRDefault="008178B2" w:rsidP="008178B2">
            <w:pPr>
              <w:jc w:val="both"/>
              <w:rPr>
                <w:sz w:val="22"/>
                <w:szCs w:val="22"/>
              </w:rPr>
            </w:pPr>
            <w:proofErr w:type="gramStart"/>
            <w:r w:rsidRPr="00B64ED3">
              <w:rPr>
                <w:sz w:val="22"/>
                <w:szCs w:val="22"/>
              </w:rPr>
              <w:t>Муниципальный</w:t>
            </w:r>
            <w:proofErr w:type="gramEnd"/>
            <w:r w:rsidRPr="00B64ED3">
              <w:rPr>
                <w:sz w:val="22"/>
                <w:szCs w:val="22"/>
              </w:rPr>
              <w:t>, номинация «Художественное слово»</w:t>
            </w:r>
          </w:p>
        </w:tc>
        <w:tc>
          <w:tcPr>
            <w:tcW w:w="1985" w:type="dxa"/>
          </w:tcPr>
          <w:p w:rsidR="008178B2" w:rsidRPr="00B64ED3" w:rsidRDefault="008178B2" w:rsidP="008178B2">
            <w:pPr>
              <w:jc w:val="center"/>
              <w:rPr>
                <w:sz w:val="22"/>
                <w:szCs w:val="22"/>
              </w:rPr>
            </w:pPr>
            <w:r w:rsidRPr="00B64ED3">
              <w:rPr>
                <w:sz w:val="22"/>
                <w:szCs w:val="22"/>
              </w:rPr>
              <w:t>Быкова Э.</w:t>
            </w:r>
          </w:p>
          <w:p w:rsidR="008178B2" w:rsidRPr="00B64ED3" w:rsidRDefault="008178B2" w:rsidP="008178B2">
            <w:pPr>
              <w:jc w:val="center"/>
              <w:rPr>
                <w:sz w:val="22"/>
                <w:szCs w:val="22"/>
              </w:rPr>
            </w:pPr>
            <w:r w:rsidRPr="00B64ED3">
              <w:rPr>
                <w:sz w:val="22"/>
                <w:szCs w:val="22"/>
              </w:rPr>
              <w:t>Грибанова А.</w:t>
            </w:r>
          </w:p>
          <w:p w:rsidR="008178B2" w:rsidRPr="00B64ED3" w:rsidRDefault="008178B2" w:rsidP="008178B2">
            <w:pPr>
              <w:jc w:val="center"/>
              <w:rPr>
                <w:sz w:val="22"/>
                <w:szCs w:val="22"/>
              </w:rPr>
            </w:pPr>
          </w:p>
        </w:tc>
        <w:tc>
          <w:tcPr>
            <w:tcW w:w="1276" w:type="dxa"/>
          </w:tcPr>
          <w:p w:rsidR="008178B2" w:rsidRPr="00B64ED3" w:rsidRDefault="008178B2" w:rsidP="008178B2">
            <w:pPr>
              <w:jc w:val="both"/>
              <w:rPr>
                <w:sz w:val="22"/>
                <w:szCs w:val="22"/>
              </w:rPr>
            </w:pPr>
            <w:r w:rsidRPr="00B64ED3">
              <w:rPr>
                <w:sz w:val="22"/>
                <w:szCs w:val="22"/>
              </w:rPr>
              <w:t>1 место</w:t>
            </w:r>
          </w:p>
          <w:p w:rsidR="008178B2" w:rsidRPr="00B64ED3" w:rsidRDefault="008178B2" w:rsidP="008178B2">
            <w:pPr>
              <w:jc w:val="both"/>
              <w:rPr>
                <w:sz w:val="22"/>
                <w:szCs w:val="22"/>
              </w:rPr>
            </w:pPr>
            <w:r w:rsidRPr="00B64ED3">
              <w:rPr>
                <w:sz w:val="22"/>
                <w:szCs w:val="22"/>
              </w:rPr>
              <w:t>1 место</w:t>
            </w:r>
          </w:p>
          <w:p w:rsidR="008178B2" w:rsidRPr="00B64ED3" w:rsidRDefault="008178B2" w:rsidP="008178B2">
            <w:pPr>
              <w:jc w:val="both"/>
              <w:rPr>
                <w:sz w:val="22"/>
                <w:szCs w:val="22"/>
              </w:rPr>
            </w:pPr>
          </w:p>
          <w:p w:rsidR="008178B2" w:rsidRPr="00B64ED3" w:rsidRDefault="008178B2" w:rsidP="008178B2">
            <w:pPr>
              <w:jc w:val="both"/>
              <w:rPr>
                <w:sz w:val="22"/>
                <w:szCs w:val="22"/>
              </w:rPr>
            </w:pPr>
          </w:p>
        </w:tc>
        <w:tc>
          <w:tcPr>
            <w:tcW w:w="1984" w:type="dxa"/>
          </w:tcPr>
          <w:p w:rsidR="008178B2" w:rsidRPr="00B64ED3" w:rsidRDefault="008178B2" w:rsidP="008178B2">
            <w:pPr>
              <w:jc w:val="both"/>
              <w:rPr>
                <w:sz w:val="22"/>
                <w:szCs w:val="22"/>
              </w:rPr>
            </w:pPr>
            <w:r w:rsidRPr="00B64ED3">
              <w:rPr>
                <w:sz w:val="22"/>
                <w:szCs w:val="22"/>
              </w:rPr>
              <w:t>Поротикова Г.И</w:t>
            </w:r>
          </w:p>
          <w:p w:rsidR="008178B2" w:rsidRPr="00B64ED3" w:rsidRDefault="008178B2" w:rsidP="008178B2">
            <w:pPr>
              <w:jc w:val="both"/>
              <w:rPr>
                <w:sz w:val="22"/>
                <w:szCs w:val="22"/>
              </w:rPr>
            </w:pPr>
            <w:proofErr w:type="spellStart"/>
            <w:r w:rsidRPr="00B64ED3">
              <w:rPr>
                <w:sz w:val="22"/>
                <w:szCs w:val="22"/>
              </w:rPr>
              <w:t>Молоденкова</w:t>
            </w:r>
            <w:proofErr w:type="spellEnd"/>
            <w:r w:rsidRPr="00B64ED3">
              <w:rPr>
                <w:sz w:val="22"/>
                <w:szCs w:val="22"/>
              </w:rPr>
              <w:t xml:space="preserve"> А.И.</w:t>
            </w:r>
          </w:p>
        </w:tc>
      </w:tr>
      <w:tr w:rsidR="008178B2" w:rsidRPr="008178B2" w:rsidTr="008178B2">
        <w:tc>
          <w:tcPr>
            <w:tcW w:w="2660" w:type="dxa"/>
          </w:tcPr>
          <w:p w:rsidR="008178B2" w:rsidRPr="00B64ED3" w:rsidRDefault="008178B2" w:rsidP="008178B2">
            <w:pPr>
              <w:jc w:val="both"/>
              <w:rPr>
                <w:sz w:val="22"/>
                <w:szCs w:val="22"/>
              </w:rPr>
            </w:pPr>
            <w:r w:rsidRPr="00B64ED3">
              <w:rPr>
                <w:sz w:val="22"/>
                <w:szCs w:val="22"/>
              </w:rPr>
              <w:t>Конкурс «Вечное слово»</w:t>
            </w:r>
          </w:p>
        </w:tc>
        <w:tc>
          <w:tcPr>
            <w:tcW w:w="1984" w:type="dxa"/>
          </w:tcPr>
          <w:p w:rsidR="008178B2" w:rsidRPr="00B64ED3" w:rsidRDefault="008178B2" w:rsidP="008178B2">
            <w:pPr>
              <w:jc w:val="both"/>
              <w:rPr>
                <w:sz w:val="22"/>
                <w:szCs w:val="22"/>
              </w:rPr>
            </w:pPr>
            <w:proofErr w:type="gramStart"/>
            <w:r w:rsidRPr="00B64ED3">
              <w:rPr>
                <w:sz w:val="22"/>
                <w:szCs w:val="22"/>
              </w:rPr>
              <w:t>Муниципальный</w:t>
            </w:r>
            <w:proofErr w:type="gramEnd"/>
            <w:r w:rsidRPr="00B64ED3">
              <w:rPr>
                <w:sz w:val="22"/>
                <w:szCs w:val="22"/>
              </w:rPr>
              <w:t>, номинация «Литературное творчество»</w:t>
            </w:r>
          </w:p>
        </w:tc>
        <w:tc>
          <w:tcPr>
            <w:tcW w:w="1985" w:type="dxa"/>
          </w:tcPr>
          <w:p w:rsidR="008178B2" w:rsidRPr="00B64ED3" w:rsidRDefault="008178B2" w:rsidP="008178B2">
            <w:pPr>
              <w:jc w:val="center"/>
              <w:rPr>
                <w:sz w:val="22"/>
                <w:szCs w:val="22"/>
              </w:rPr>
            </w:pPr>
            <w:r w:rsidRPr="00B64ED3">
              <w:rPr>
                <w:sz w:val="22"/>
                <w:szCs w:val="22"/>
              </w:rPr>
              <w:t>Казакова Т.</w:t>
            </w:r>
          </w:p>
          <w:p w:rsidR="008178B2" w:rsidRPr="00B64ED3" w:rsidRDefault="008178B2" w:rsidP="008178B2">
            <w:pPr>
              <w:jc w:val="center"/>
              <w:rPr>
                <w:sz w:val="22"/>
                <w:szCs w:val="22"/>
              </w:rPr>
            </w:pPr>
            <w:r w:rsidRPr="00B64ED3">
              <w:rPr>
                <w:sz w:val="22"/>
                <w:szCs w:val="22"/>
              </w:rPr>
              <w:t>Кузнецов В.</w:t>
            </w:r>
          </w:p>
          <w:p w:rsidR="008178B2" w:rsidRPr="00B64ED3" w:rsidRDefault="008178B2" w:rsidP="008178B2">
            <w:pPr>
              <w:jc w:val="center"/>
              <w:rPr>
                <w:sz w:val="22"/>
                <w:szCs w:val="22"/>
              </w:rPr>
            </w:pPr>
            <w:proofErr w:type="spellStart"/>
            <w:r w:rsidRPr="00B64ED3">
              <w:rPr>
                <w:sz w:val="22"/>
                <w:szCs w:val="22"/>
              </w:rPr>
              <w:t>Хардикова</w:t>
            </w:r>
            <w:proofErr w:type="spellEnd"/>
            <w:r w:rsidRPr="00B64ED3">
              <w:rPr>
                <w:sz w:val="22"/>
                <w:szCs w:val="22"/>
              </w:rPr>
              <w:t xml:space="preserve"> А.</w:t>
            </w:r>
          </w:p>
          <w:p w:rsidR="008178B2" w:rsidRPr="00B64ED3" w:rsidRDefault="008178B2" w:rsidP="008178B2">
            <w:pPr>
              <w:jc w:val="center"/>
              <w:rPr>
                <w:sz w:val="22"/>
                <w:szCs w:val="22"/>
              </w:rPr>
            </w:pPr>
            <w:r w:rsidRPr="00B64ED3">
              <w:rPr>
                <w:sz w:val="22"/>
                <w:szCs w:val="22"/>
              </w:rPr>
              <w:t>Грибанова А.</w:t>
            </w:r>
          </w:p>
        </w:tc>
        <w:tc>
          <w:tcPr>
            <w:tcW w:w="1276" w:type="dxa"/>
          </w:tcPr>
          <w:p w:rsidR="008178B2" w:rsidRPr="00B64ED3" w:rsidRDefault="008178B2" w:rsidP="008178B2">
            <w:pPr>
              <w:jc w:val="both"/>
              <w:rPr>
                <w:sz w:val="22"/>
                <w:szCs w:val="22"/>
              </w:rPr>
            </w:pPr>
            <w:r w:rsidRPr="00B64ED3">
              <w:rPr>
                <w:sz w:val="22"/>
                <w:szCs w:val="22"/>
              </w:rPr>
              <w:t>1 место</w:t>
            </w:r>
          </w:p>
          <w:p w:rsidR="008178B2" w:rsidRPr="00B64ED3" w:rsidRDefault="008178B2" w:rsidP="008178B2">
            <w:pPr>
              <w:jc w:val="both"/>
              <w:rPr>
                <w:sz w:val="22"/>
                <w:szCs w:val="22"/>
              </w:rPr>
            </w:pPr>
            <w:r w:rsidRPr="00B64ED3">
              <w:rPr>
                <w:sz w:val="22"/>
                <w:szCs w:val="22"/>
              </w:rPr>
              <w:t>1 место</w:t>
            </w:r>
          </w:p>
          <w:p w:rsidR="008178B2" w:rsidRPr="00B64ED3" w:rsidRDefault="008178B2" w:rsidP="008178B2">
            <w:pPr>
              <w:jc w:val="both"/>
              <w:rPr>
                <w:sz w:val="22"/>
                <w:szCs w:val="22"/>
              </w:rPr>
            </w:pPr>
            <w:r w:rsidRPr="00B64ED3">
              <w:rPr>
                <w:sz w:val="22"/>
                <w:szCs w:val="22"/>
              </w:rPr>
              <w:t>1 место</w:t>
            </w:r>
          </w:p>
          <w:p w:rsidR="008178B2" w:rsidRPr="00B64ED3" w:rsidRDefault="008178B2" w:rsidP="008178B2">
            <w:pPr>
              <w:jc w:val="both"/>
              <w:rPr>
                <w:sz w:val="22"/>
                <w:szCs w:val="22"/>
              </w:rPr>
            </w:pPr>
            <w:r w:rsidRPr="00B64ED3">
              <w:rPr>
                <w:sz w:val="22"/>
                <w:szCs w:val="22"/>
              </w:rPr>
              <w:t>1 место</w:t>
            </w:r>
          </w:p>
        </w:tc>
        <w:tc>
          <w:tcPr>
            <w:tcW w:w="1984" w:type="dxa"/>
          </w:tcPr>
          <w:p w:rsidR="008178B2" w:rsidRPr="00B64ED3" w:rsidRDefault="008178B2" w:rsidP="008178B2">
            <w:pPr>
              <w:jc w:val="both"/>
              <w:rPr>
                <w:sz w:val="22"/>
                <w:szCs w:val="22"/>
              </w:rPr>
            </w:pPr>
            <w:proofErr w:type="spellStart"/>
            <w:r w:rsidRPr="00B64ED3">
              <w:rPr>
                <w:sz w:val="22"/>
                <w:szCs w:val="22"/>
              </w:rPr>
              <w:t>Шагрова</w:t>
            </w:r>
            <w:proofErr w:type="spellEnd"/>
            <w:r w:rsidRPr="00B64ED3">
              <w:rPr>
                <w:sz w:val="22"/>
                <w:szCs w:val="22"/>
              </w:rPr>
              <w:t xml:space="preserve"> А.А</w:t>
            </w:r>
          </w:p>
          <w:p w:rsidR="008178B2" w:rsidRPr="00B64ED3" w:rsidRDefault="008178B2" w:rsidP="008178B2">
            <w:pPr>
              <w:jc w:val="both"/>
              <w:rPr>
                <w:sz w:val="22"/>
                <w:szCs w:val="22"/>
              </w:rPr>
            </w:pPr>
            <w:proofErr w:type="spellStart"/>
            <w:r w:rsidRPr="00B64ED3">
              <w:rPr>
                <w:sz w:val="22"/>
                <w:szCs w:val="22"/>
              </w:rPr>
              <w:t>МолодёнковаА.И</w:t>
            </w:r>
            <w:proofErr w:type="spellEnd"/>
            <w:r w:rsidRPr="00B64ED3">
              <w:rPr>
                <w:sz w:val="22"/>
                <w:szCs w:val="22"/>
              </w:rPr>
              <w:t>.</w:t>
            </w:r>
          </w:p>
        </w:tc>
      </w:tr>
      <w:tr w:rsidR="008178B2" w:rsidRPr="008178B2" w:rsidTr="008178B2">
        <w:tc>
          <w:tcPr>
            <w:tcW w:w="2660" w:type="dxa"/>
          </w:tcPr>
          <w:p w:rsidR="008178B2" w:rsidRPr="00B64ED3" w:rsidRDefault="008178B2" w:rsidP="008178B2">
            <w:pPr>
              <w:jc w:val="both"/>
              <w:rPr>
                <w:sz w:val="22"/>
                <w:szCs w:val="22"/>
              </w:rPr>
            </w:pPr>
            <w:r w:rsidRPr="00B64ED3">
              <w:rPr>
                <w:sz w:val="22"/>
                <w:szCs w:val="22"/>
              </w:rPr>
              <w:t xml:space="preserve">Конкурс авторских работ «Моя семья в годы </w:t>
            </w:r>
            <w:r w:rsidRPr="00B64ED3">
              <w:rPr>
                <w:sz w:val="22"/>
                <w:szCs w:val="22"/>
              </w:rPr>
              <w:lastRenderedPageBreak/>
              <w:t>Великой Отечественной войны»</w:t>
            </w:r>
          </w:p>
        </w:tc>
        <w:tc>
          <w:tcPr>
            <w:tcW w:w="1984" w:type="dxa"/>
          </w:tcPr>
          <w:p w:rsidR="008178B2" w:rsidRPr="00B64ED3" w:rsidRDefault="008178B2" w:rsidP="008178B2">
            <w:pPr>
              <w:jc w:val="both"/>
              <w:rPr>
                <w:sz w:val="22"/>
                <w:szCs w:val="22"/>
              </w:rPr>
            </w:pPr>
            <w:r w:rsidRPr="00B64ED3">
              <w:rPr>
                <w:sz w:val="22"/>
                <w:szCs w:val="22"/>
              </w:rPr>
              <w:lastRenderedPageBreak/>
              <w:t>Областной</w:t>
            </w:r>
          </w:p>
        </w:tc>
        <w:tc>
          <w:tcPr>
            <w:tcW w:w="1985" w:type="dxa"/>
          </w:tcPr>
          <w:p w:rsidR="008178B2" w:rsidRPr="00B64ED3" w:rsidRDefault="008178B2" w:rsidP="008178B2">
            <w:pPr>
              <w:jc w:val="center"/>
              <w:rPr>
                <w:sz w:val="22"/>
                <w:szCs w:val="22"/>
              </w:rPr>
            </w:pPr>
            <w:proofErr w:type="spellStart"/>
            <w:r w:rsidRPr="00B64ED3">
              <w:rPr>
                <w:sz w:val="22"/>
                <w:szCs w:val="22"/>
              </w:rPr>
              <w:t>Лауцавичюте</w:t>
            </w:r>
            <w:proofErr w:type="spellEnd"/>
            <w:r w:rsidRPr="00B64ED3">
              <w:rPr>
                <w:sz w:val="22"/>
                <w:szCs w:val="22"/>
              </w:rPr>
              <w:t xml:space="preserve"> В.</w:t>
            </w:r>
          </w:p>
        </w:tc>
        <w:tc>
          <w:tcPr>
            <w:tcW w:w="1276" w:type="dxa"/>
          </w:tcPr>
          <w:p w:rsidR="008178B2" w:rsidRPr="00B64ED3" w:rsidRDefault="008178B2" w:rsidP="008178B2">
            <w:pPr>
              <w:jc w:val="both"/>
              <w:rPr>
                <w:sz w:val="22"/>
                <w:szCs w:val="22"/>
              </w:rPr>
            </w:pPr>
            <w:r w:rsidRPr="00B64ED3">
              <w:rPr>
                <w:sz w:val="22"/>
                <w:szCs w:val="22"/>
              </w:rPr>
              <w:t>3 место</w:t>
            </w:r>
          </w:p>
        </w:tc>
        <w:tc>
          <w:tcPr>
            <w:tcW w:w="1984" w:type="dxa"/>
          </w:tcPr>
          <w:p w:rsidR="008178B2" w:rsidRPr="00B64ED3" w:rsidRDefault="008178B2" w:rsidP="008178B2">
            <w:pPr>
              <w:jc w:val="both"/>
              <w:rPr>
                <w:sz w:val="22"/>
                <w:szCs w:val="22"/>
              </w:rPr>
            </w:pPr>
            <w:proofErr w:type="spellStart"/>
            <w:r w:rsidRPr="00B64ED3">
              <w:rPr>
                <w:sz w:val="22"/>
                <w:szCs w:val="22"/>
              </w:rPr>
              <w:t>Шагрова</w:t>
            </w:r>
            <w:proofErr w:type="spellEnd"/>
            <w:r w:rsidRPr="00B64ED3">
              <w:rPr>
                <w:sz w:val="22"/>
                <w:szCs w:val="22"/>
              </w:rPr>
              <w:t xml:space="preserve"> А.А.</w:t>
            </w:r>
          </w:p>
        </w:tc>
      </w:tr>
      <w:tr w:rsidR="008178B2" w:rsidRPr="008178B2" w:rsidTr="008178B2">
        <w:tc>
          <w:tcPr>
            <w:tcW w:w="2660" w:type="dxa"/>
          </w:tcPr>
          <w:p w:rsidR="008178B2" w:rsidRPr="00B64ED3" w:rsidRDefault="008178B2" w:rsidP="008178B2">
            <w:pPr>
              <w:jc w:val="both"/>
              <w:rPr>
                <w:sz w:val="22"/>
                <w:szCs w:val="22"/>
              </w:rPr>
            </w:pPr>
            <w:r w:rsidRPr="00B64ED3">
              <w:rPr>
                <w:sz w:val="22"/>
                <w:szCs w:val="22"/>
              </w:rPr>
              <w:lastRenderedPageBreak/>
              <w:t>Акция «Читай. Чтобы помнить»</w:t>
            </w:r>
          </w:p>
        </w:tc>
        <w:tc>
          <w:tcPr>
            <w:tcW w:w="1984" w:type="dxa"/>
          </w:tcPr>
          <w:p w:rsidR="008178B2" w:rsidRPr="00B64ED3" w:rsidRDefault="008178B2" w:rsidP="008178B2">
            <w:pPr>
              <w:jc w:val="both"/>
              <w:rPr>
                <w:sz w:val="22"/>
                <w:szCs w:val="22"/>
              </w:rPr>
            </w:pPr>
            <w:r w:rsidRPr="00B64ED3">
              <w:rPr>
                <w:sz w:val="22"/>
                <w:szCs w:val="22"/>
              </w:rPr>
              <w:t>Муниципальный</w:t>
            </w:r>
          </w:p>
          <w:p w:rsidR="008178B2" w:rsidRPr="00B64ED3" w:rsidRDefault="008178B2" w:rsidP="008178B2">
            <w:pPr>
              <w:jc w:val="both"/>
              <w:rPr>
                <w:sz w:val="22"/>
                <w:szCs w:val="22"/>
              </w:rPr>
            </w:pPr>
            <w:r w:rsidRPr="00B64ED3">
              <w:rPr>
                <w:sz w:val="22"/>
                <w:szCs w:val="22"/>
              </w:rPr>
              <w:t>«Светлый, читай, чтобы помнить»</w:t>
            </w:r>
          </w:p>
        </w:tc>
        <w:tc>
          <w:tcPr>
            <w:tcW w:w="1985" w:type="dxa"/>
          </w:tcPr>
          <w:p w:rsidR="008178B2" w:rsidRPr="00B64ED3" w:rsidRDefault="008178B2" w:rsidP="008178B2">
            <w:pPr>
              <w:jc w:val="center"/>
              <w:rPr>
                <w:sz w:val="22"/>
                <w:szCs w:val="22"/>
              </w:rPr>
            </w:pPr>
            <w:r w:rsidRPr="00B64ED3">
              <w:rPr>
                <w:sz w:val="22"/>
                <w:szCs w:val="22"/>
              </w:rPr>
              <w:t>Лобанова Д. Денисенко С.</w:t>
            </w:r>
          </w:p>
        </w:tc>
        <w:tc>
          <w:tcPr>
            <w:tcW w:w="1276" w:type="dxa"/>
          </w:tcPr>
          <w:p w:rsidR="008178B2" w:rsidRPr="00B64ED3" w:rsidRDefault="008178B2" w:rsidP="008178B2">
            <w:pPr>
              <w:jc w:val="both"/>
              <w:rPr>
                <w:sz w:val="22"/>
                <w:szCs w:val="22"/>
              </w:rPr>
            </w:pPr>
            <w:r w:rsidRPr="00B64ED3">
              <w:rPr>
                <w:sz w:val="22"/>
                <w:szCs w:val="22"/>
              </w:rPr>
              <w:t>Участники</w:t>
            </w:r>
          </w:p>
        </w:tc>
        <w:tc>
          <w:tcPr>
            <w:tcW w:w="1984" w:type="dxa"/>
          </w:tcPr>
          <w:p w:rsidR="008178B2" w:rsidRPr="00B64ED3" w:rsidRDefault="008178B2" w:rsidP="008178B2">
            <w:pPr>
              <w:jc w:val="both"/>
              <w:rPr>
                <w:sz w:val="22"/>
                <w:szCs w:val="22"/>
              </w:rPr>
            </w:pPr>
            <w:proofErr w:type="spellStart"/>
            <w:r w:rsidRPr="00B64ED3">
              <w:rPr>
                <w:sz w:val="22"/>
                <w:szCs w:val="22"/>
              </w:rPr>
              <w:t>ШагроваА.А.Молодёнкова</w:t>
            </w:r>
            <w:proofErr w:type="spellEnd"/>
            <w:r w:rsidRPr="00B64ED3">
              <w:rPr>
                <w:sz w:val="22"/>
                <w:szCs w:val="22"/>
              </w:rPr>
              <w:t xml:space="preserve"> А.И.</w:t>
            </w:r>
          </w:p>
        </w:tc>
      </w:tr>
      <w:tr w:rsidR="008178B2" w:rsidRPr="008178B2" w:rsidTr="008178B2">
        <w:tc>
          <w:tcPr>
            <w:tcW w:w="2660" w:type="dxa"/>
          </w:tcPr>
          <w:p w:rsidR="008178B2" w:rsidRPr="00B64ED3" w:rsidRDefault="008178B2" w:rsidP="008178B2">
            <w:pPr>
              <w:jc w:val="both"/>
              <w:rPr>
                <w:sz w:val="22"/>
                <w:szCs w:val="22"/>
              </w:rPr>
            </w:pPr>
            <w:r w:rsidRPr="00B64ED3">
              <w:rPr>
                <w:sz w:val="22"/>
                <w:szCs w:val="22"/>
              </w:rPr>
              <w:t>Конкурс творческих работ, посвящённый Дню Победы «Стихотворения о войне»</w:t>
            </w:r>
          </w:p>
        </w:tc>
        <w:tc>
          <w:tcPr>
            <w:tcW w:w="1984" w:type="dxa"/>
          </w:tcPr>
          <w:p w:rsidR="008178B2" w:rsidRPr="00B64ED3" w:rsidRDefault="008178B2" w:rsidP="008178B2">
            <w:pPr>
              <w:jc w:val="both"/>
              <w:rPr>
                <w:sz w:val="22"/>
                <w:szCs w:val="22"/>
              </w:rPr>
            </w:pPr>
            <w:r w:rsidRPr="00B64ED3">
              <w:rPr>
                <w:sz w:val="22"/>
                <w:szCs w:val="22"/>
              </w:rPr>
              <w:t>Муниципальный</w:t>
            </w:r>
          </w:p>
          <w:p w:rsidR="008178B2" w:rsidRPr="00B64ED3" w:rsidRDefault="008178B2" w:rsidP="008178B2">
            <w:pPr>
              <w:jc w:val="both"/>
              <w:rPr>
                <w:sz w:val="22"/>
                <w:szCs w:val="22"/>
              </w:rPr>
            </w:pPr>
          </w:p>
        </w:tc>
        <w:tc>
          <w:tcPr>
            <w:tcW w:w="1985" w:type="dxa"/>
          </w:tcPr>
          <w:p w:rsidR="008178B2" w:rsidRPr="00B64ED3" w:rsidRDefault="008178B2" w:rsidP="008178B2">
            <w:pPr>
              <w:jc w:val="center"/>
              <w:rPr>
                <w:sz w:val="22"/>
                <w:szCs w:val="22"/>
              </w:rPr>
            </w:pPr>
            <w:r w:rsidRPr="00B64ED3">
              <w:rPr>
                <w:sz w:val="22"/>
                <w:szCs w:val="22"/>
              </w:rPr>
              <w:t>Грибанова А. Максимов М. Казакова Т. .Лобанова Д.</w:t>
            </w:r>
          </w:p>
        </w:tc>
        <w:tc>
          <w:tcPr>
            <w:tcW w:w="1276" w:type="dxa"/>
          </w:tcPr>
          <w:p w:rsidR="008178B2" w:rsidRPr="00B64ED3" w:rsidRDefault="008178B2" w:rsidP="008178B2">
            <w:pPr>
              <w:jc w:val="both"/>
              <w:rPr>
                <w:sz w:val="22"/>
                <w:szCs w:val="22"/>
              </w:rPr>
            </w:pPr>
            <w:r w:rsidRPr="00B64ED3">
              <w:rPr>
                <w:sz w:val="22"/>
                <w:szCs w:val="22"/>
              </w:rPr>
              <w:t>Участники</w:t>
            </w:r>
          </w:p>
        </w:tc>
        <w:tc>
          <w:tcPr>
            <w:tcW w:w="1984" w:type="dxa"/>
          </w:tcPr>
          <w:p w:rsidR="008178B2" w:rsidRPr="00B64ED3" w:rsidRDefault="008178B2" w:rsidP="008178B2">
            <w:pPr>
              <w:jc w:val="both"/>
              <w:rPr>
                <w:sz w:val="22"/>
                <w:szCs w:val="22"/>
              </w:rPr>
            </w:pPr>
            <w:proofErr w:type="spellStart"/>
            <w:r w:rsidRPr="00B64ED3">
              <w:rPr>
                <w:sz w:val="22"/>
                <w:szCs w:val="22"/>
              </w:rPr>
              <w:t>ШагроваА.А.Молодёнкова</w:t>
            </w:r>
            <w:proofErr w:type="spellEnd"/>
            <w:r w:rsidRPr="00B64ED3">
              <w:rPr>
                <w:sz w:val="22"/>
                <w:szCs w:val="22"/>
              </w:rPr>
              <w:t xml:space="preserve"> А.И. </w:t>
            </w:r>
          </w:p>
        </w:tc>
      </w:tr>
      <w:tr w:rsidR="008178B2" w:rsidRPr="008178B2" w:rsidTr="008178B2">
        <w:tc>
          <w:tcPr>
            <w:tcW w:w="2660" w:type="dxa"/>
          </w:tcPr>
          <w:p w:rsidR="008178B2" w:rsidRPr="00B64ED3" w:rsidRDefault="008178B2" w:rsidP="008178B2">
            <w:pPr>
              <w:jc w:val="both"/>
              <w:rPr>
                <w:sz w:val="22"/>
                <w:szCs w:val="22"/>
              </w:rPr>
            </w:pPr>
            <w:r w:rsidRPr="00B64ED3">
              <w:rPr>
                <w:sz w:val="22"/>
                <w:szCs w:val="22"/>
              </w:rPr>
              <w:t>Международный конкурс «Живая классика»</w:t>
            </w:r>
          </w:p>
        </w:tc>
        <w:tc>
          <w:tcPr>
            <w:tcW w:w="1984" w:type="dxa"/>
          </w:tcPr>
          <w:p w:rsidR="008178B2" w:rsidRPr="00B64ED3" w:rsidRDefault="008178B2" w:rsidP="008178B2">
            <w:pPr>
              <w:jc w:val="both"/>
              <w:rPr>
                <w:sz w:val="22"/>
                <w:szCs w:val="22"/>
              </w:rPr>
            </w:pPr>
            <w:r w:rsidRPr="00B64ED3">
              <w:rPr>
                <w:sz w:val="22"/>
                <w:szCs w:val="22"/>
              </w:rPr>
              <w:t>Муниципальный</w:t>
            </w:r>
          </w:p>
        </w:tc>
        <w:tc>
          <w:tcPr>
            <w:tcW w:w="1985" w:type="dxa"/>
          </w:tcPr>
          <w:p w:rsidR="008178B2" w:rsidRPr="00B64ED3" w:rsidRDefault="008178B2" w:rsidP="008178B2">
            <w:pPr>
              <w:jc w:val="center"/>
              <w:rPr>
                <w:sz w:val="22"/>
                <w:szCs w:val="22"/>
              </w:rPr>
            </w:pPr>
            <w:r w:rsidRPr="00B64ED3">
              <w:rPr>
                <w:sz w:val="22"/>
                <w:szCs w:val="22"/>
              </w:rPr>
              <w:t>Лобанова Д.</w:t>
            </w:r>
          </w:p>
          <w:p w:rsidR="008178B2" w:rsidRPr="00B64ED3" w:rsidRDefault="008178B2" w:rsidP="008178B2">
            <w:pPr>
              <w:jc w:val="center"/>
              <w:rPr>
                <w:sz w:val="22"/>
                <w:szCs w:val="22"/>
              </w:rPr>
            </w:pPr>
            <w:proofErr w:type="spellStart"/>
            <w:r w:rsidRPr="00B64ED3">
              <w:rPr>
                <w:sz w:val="22"/>
                <w:szCs w:val="22"/>
              </w:rPr>
              <w:t>Боровцова</w:t>
            </w:r>
            <w:proofErr w:type="spellEnd"/>
            <w:r w:rsidRPr="00B64ED3">
              <w:rPr>
                <w:sz w:val="22"/>
                <w:szCs w:val="22"/>
              </w:rPr>
              <w:t xml:space="preserve"> А.</w:t>
            </w:r>
          </w:p>
        </w:tc>
        <w:tc>
          <w:tcPr>
            <w:tcW w:w="1276" w:type="dxa"/>
          </w:tcPr>
          <w:p w:rsidR="008178B2" w:rsidRPr="00B64ED3" w:rsidRDefault="008178B2" w:rsidP="008178B2">
            <w:pPr>
              <w:jc w:val="both"/>
              <w:rPr>
                <w:sz w:val="22"/>
                <w:szCs w:val="22"/>
              </w:rPr>
            </w:pPr>
            <w:r w:rsidRPr="00B64ED3">
              <w:rPr>
                <w:sz w:val="22"/>
                <w:szCs w:val="22"/>
              </w:rPr>
              <w:t>Участники</w:t>
            </w:r>
          </w:p>
        </w:tc>
        <w:tc>
          <w:tcPr>
            <w:tcW w:w="1984" w:type="dxa"/>
          </w:tcPr>
          <w:p w:rsidR="008178B2" w:rsidRPr="00B64ED3" w:rsidRDefault="008178B2" w:rsidP="008178B2">
            <w:pPr>
              <w:jc w:val="both"/>
              <w:rPr>
                <w:sz w:val="22"/>
                <w:szCs w:val="22"/>
              </w:rPr>
            </w:pPr>
            <w:proofErr w:type="spellStart"/>
            <w:r w:rsidRPr="00B64ED3">
              <w:rPr>
                <w:sz w:val="22"/>
                <w:szCs w:val="22"/>
              </w:rPr>
              <w:t>Шагрова</w:t>
            </w:r>
            <w:proofErr w:type="spellEnd"/>
            <w:r w:rsidRPr="00B64ED3">
              <w:rPr>
                <w:sz w:val="22"/>
                <w:szCs w:val="22"/>
              </w:rPr>
              <w:t xml:space="preserve"> А.А</w:t>
            </w:r>
          </w:p>
        </w:tc>
      </w:tr>
      <w:tr w:rsidR="008178B2" w:rsidRPr="008178B2" w:rsidTr="008178B2">
        <w:tc>
          <w:tcPr>
            <w:tcW w:w="2660" w:type="dxa"/>
          </w:tcPr>
          <w:p w:rsidR="008178B2" w:rsidRPr="00B64ED3" w:rsidRDefault="008178B2" w:rsidP="008178B2">
            <w:pPr>
              <w:jc w:val="both"/>
              <w:rPr>
                <w:sz w:val="22"/>
                <w:szCs w:val="22"/>
              </w:rPr>
            </w:pPr>
            <w:r w:rsidRPr="00B64ED3">
              <w:rPr>
                <w:sz w:val="22"/>
                <w:szCs w:val="22"/>
              </w:rPr>
              <w:t>Литературная акция «Я пишу сочинение»</w:t>
            </w:r>
          </w:p>
        </w:tc>
        <w:tc>
          <w:tcPr>
            <w:tcW w:w="1984" w:type="dxa"/>
          </w:tcPr>
          <w:p w:rsidR="008178B2" w:rsidRPr="00B64ED3" w:rsidRDefault="008178B2" w:rsidP="008178B2">
            <w:pPr>
              <w:jc w:val="both"/>
              <w:rPr>
                <w:sz w:val="22"/>
                <w:szCs w:val="22"/>
              </w:rPr>
            </w:pPr>
            <w:r w:rsidRPr="00B64ED3">
              <w:rPr>
                <w:sz w:val="22"/>
                <w:szCs w:val="22"/>
              </w:rPr>
              <w:t>Муниципальный</w:t>
            </w:r>
          </w:p>
        </w:tc>
        <w:tc>
          <w:tcPr>
            <w:tcW w:w="1985" w:type="dxa"/>
          </w:tcPr>
          <w:p w:rsidR="008178B2" w:rsidRPr="00B64ED3" w:rsidRDefault="008178B2" w:rsidP="008178B2">
            <w:pPr>
              <w:jc w:val="center"/>
              <w:rPr>
                <w:sz w:val="22"/>
                <w:szCs w:val="22"/>
              </w:rPr>
            </w:pPr>
          </w:p>
        </w:tc>
        <w:tc>
          <w:tcPr>
            <w:tcW w:w="1276" w:type="dxa"/>
          </w:tcPr>
          <w:p w:rsidR="008178B2" w:rsidRPr="00B64ED3" w:rsidRDefault="008178B2" w:rsidP="008178B2">
            <w:pPr>
              <w:jc w:val="both"/>
              <w:rPr>
                <w:sz w:val="22"/>
                <w:szCs w:val="22"/>
              </w:rPr>
            </w:pPr>
          </w:p>
        </w:tc>
        <w:tc>
          <w:tcPr>
            <w:tcW w:w="1984" w:type="dxa"/>
          </w:tcPr>
          <w:p w:rsidR="008178B2" w:rsidRPr="00B64ED3" w:rsidRDefault="008178B2" w:rsidP="008178B2">
            <w:pPr>
              <w:jc w:val="both"/>
              <w:rPr>
                <w:sz w:val="22"/>
                <w:szCs w:val="22"/>
              </w:rPr>
            </w:pPr>
            <w:proofErr w:type="spellStart"/>
            <w:r w:rsidRPr="00B64ED3">
              <w:rPr>
                <w:sz w:val="22"/>
                <w:szCs w:val="22"/>
              </w:rPr>
              <w:t>Шагрова</w:t>
            </w:r>
            <w:proofErr w:type="spellEnd"/>
            <w:r w:rsidRPr="00B64ED3">
              <w:rPr>
                <w:sz w:val="22"/>
                <w:szCs w:val="22"/>
              </w:rPr>
              <w:t xml:space="preserve"> А.А. </w:t>
            </w:r>
            <w:proofErr w:type="spellStart"/>
            <w:r w:rsidRPr="00B64ED3">
              <w:rPr>
                <w:sz w:val="22"/>
                <w:szCs w:val="22"/>
              </w:rPr>
              <w:t>Молодёнкова</w:t>
            </w:r>
            <w:proofErr w:type="spellEnd"/>
            <w:r w:rsidRPr="00B64ED3">
              <w:rPr>
                <w:sz w:val="22"/>
                <w:szCs w:val="22"/>
              </w:rPr>
              <w:t xml:space="preserve"> А.И. </w:t>
            </w:r>
          </w:p>
          <w:p w:rsidR="008178B2" w:rsidRPr="00B64ED3" w:rsidRDefault="008178B2" w:rsidP="008178B2">
            <w:pPr>
              <w:jc w:val="both"/>
              <w:rPr>
                <w:sz w:val="22"/>
                <w:szCs w:val="22"/>
              </w:rPr>
            </w:pPr>
            <w:r w:rsidRPr="00B64ED3">
              <w:rPr>
                <w:sz w:val="22"/>
                <w:szCs w:val="22"/>
              </w:rPr>
              <w:t>Поротикова Г.И.</w:t>
            </w:r>
          </w:p>
        </w:tc>
      </w:tr>
      <w:tr w:rsidR="008178B2" w:rsidRPr="008178B2" w:rsidTr="008178B2">
        <w:tc>
          <w:tcPr>
            <w:tcW w:w="2660" w:type="dxa"/>
          </w:tcPr>
          <w:p w:rsidR="008178B2" w:rsidRPr="00B64ED3" w:rsidRDefault="008178B2" w:rsidP="008178B2">
            <w:pPr>
              <w:contextualSpacing/>
              <w:jc w:val="both"/>
              <w:rPr>
                <w:b/>
                <w:i/>
                <w:sz w:val="22"/>
                <w:szCs w:val="22"/>
              </w:rPr>
            </w:pPr>
            <w:r w:rsidRPr="00B64ED3">
              <w:rPr>
                <w:sz w:val="22"/>
                <w:szCs w:val="22"/>
              </w:rPr>
              <w:t xml:space="preserve">Всероссийский конкурс «Юный правозащитник» </w:t>
            </w:r>
          </w:p>
          <w:p w:rsidR="008178B2" w:rsidRPr="00B64ED3" w:rsidRDefault="008178B2" w:rsidP="008178B2">
            <w:pPr>
              <w:jc w:val="both"/>
              <w:rPr>
                <w:sz w:val="22"/>
                <w:szCs w:val="22"/>
              </w:rPr>
            </w:pPr>
          </w:p>
        </w:tc>
        <w:tc>
          <w:tcPr>
            <w:tcW w:w="1984" w:type="dxa"/>
          </w:tcPr>
          <w:p w:rsidR="008178B2" w:rsidRPr="00B64ED3" w:rsidRDefault="008178B2" w:rsidP="008178B2">
            <w:pPr>
              <w:jc w:val="both"/>
              <w:rPr>
                <w:sz w:val="22"/>
                <w:szCs w:val="22"/>
              </w:rPr>
            </w:pPr>
            <w:r w:rsidRPr="00B64ED3">
              <w:rPr>
                <w:sz w:val="22"/>
                <w:szCs w:val="22"/>
              </w:rPr>
              <w:t xml:space="preserve">Региональный </w:t>
            </w:r>
          </w:p>
        </w:tc>
        <w:tc>
          <w:tcPr>
            <w:tcW w:w="1985" w:type="dxa"/>
          </w:tcPr>
          <w:p w:rsidR="008178B2" w:rsidRPr="00B64ED3" w:rsidRDefault="008178B2" w:rsidP="008178B2">
            <w:pPr>
              <w:jc w:val="center"/>
              <w:rPr>
                <w:sz w:val="22"/>
                <w:szCs w:val="22"/>
              </w:rPr>
            </w:pPr>
            <w:r w:rsidRPr="00B64ED3">
              <w:rPr>
                <w:sz w:val="22"/>
                <w:szCs w:val="22"/>
              </w:rPr>
              <w:t>Градов А.</w:t>
            </w:r>
          </w:p>
        </w:tc>
        <w:tc>
          <w:tcPr>
            <w:tcW w:w="1276" w:type="dxa"/>
          </w:tcPr>
          <w:p w:rsidR="008178B2" w:rsidRPr="00B64ED3" w:rsidRDefault="008178B2" w:rsidP="008178B2">
            <w:pPr>
              <w:jc w:val="both"/>
              <w:rPr>
                <w:sz w:val="22"/>
                <w:szCs w:val="22"/>
              </w:rPr>
            </w:pPr>
            <w:r w:rsidRPr="00B64ED3">
              <w:rPr>
                <w:sz w:val="22"/>
                <w:szCs w:val="22"/>
              </w:rPr>
              <w:t>1 место</w:t>
            </w:r>
          </w:p>
        </w:tc>
        <w:tc>
          <w:tcPr>
            <w:tcW w:w="1984" w:type="dxa"/>
          </w:tcPr>
          <w:p w:rsidR="008178B2" w:rsidRPr="00B64ED3" w:rsidRDefault="008178B2" w:rsidP="008178B2">
            <w:pPr>
              <w:jc w:val="both"/>
              <w:rPr>
                <w:sz w:val="22"/>
                <w:szCs w:val="22"/>
              </w:rPr>
            </w:pPr>
            <w:r w:rsidRPr="00B64ED3">
              <w:rPr>
                <w:sz w:val="22"/>
                <w:szCs w:val="22"/>
              </w:rPr>
              <w:t>Дудина Н.Л.</w:t>
            </w:r>
          </w:p>
        </w:tc>
      </w:tr>
      <w:tr w:rsidR="008178B2" w:rsidRPr="008178B2" w:rsidTr="008178B2">
        <w:tc>
          <w:tcPr>
            <w:tcW w:w="2660" w:type="dxa"/>
          </w:tcPr>
          <w:p w:rsidR="008178B2" w:rsidRPr="00B64ED3" w:rsidRDefault="008178B2" w:rsidP="008178B2">
            <w:pPr>
              <w:jc w:val="both"/>
              <w:rPr>
                <w:sz w:val="22"/>
                <w:szCs w:val="22"/>
              </w:rPr>
            </w:pPr>
            <w:r w:rsidRPr="00B64ED3">
              <w:rPr>
                <w:sz w:val="22"/>
                <w:szCs w:val="22"/>
              </w:rPr>
              <w:t>Областной конкурс «Живая классика»</w:t>
            </w:r>
          </w:p>
        </w:tc>
        <w:tc>
          <w:tcPr>
            <w:tcW w:w="1984" w:type="dxa"/>
          </w:tcPr>
          <w:p w:rsidR="008178B2" w:rsidRPr="00B64ED3" w:rsidRDefault="008178B2" w:rsidP="008178B2">
            <w:pPr>
              <w:jc w:val="both"/>
              <w:rPr>
                <w:sz w:val="22"/>
                <w:szCs w:val="22"/>
              </w:rPr>
            </w:pPr>
            <w:r w:rsidRPr="00B64ED3">
              <w:rPr>
                <w:sz w:val="22"/>
                <w:szCs w:val="22"/>
              </w:rPr>
              <w:t>Муниципальный</w:t>
            </w:r>
          </w:p>
        </w:tc>
        <w:tc>
          <w:tcPr>
            <w:tcW w:w="1985" w:type="dxa"/>
          </w:tcPr>
          <w:p w:rsidR="008178B2" w:rsidRPr="00B64ED3" w:rsidRDefault="008178B2" w:rsidP="008178B2">
            <w:pPr>
              <w:jc w:val="center"/>
              <w:rPr>
                <w:sz w:val="22"/>
                <w:szCs w:val="22"/>
              </w:rPr>
            </w:pPr>
            <w:r w:rsidRPr="00B64ED3">
              <w:rPr>
                <w:sz w:val="22"/>
                <w:szCs w:val="22"/>
              </w:rPr>
              <w:t>Романова Н.</w:t>
            </w:r>
          </w:p>
        </w:tc>
        <w:tc>
          <w:tcPr>
            <w:tcW w:w="1276" w:type="dxa"/>
          </w:tcPr>
          <w:p w:rsidR="008178B2" w:rsidRPr="00B64ED3" w:rsidRDefault="008178B2" w:rsidP="008178B2">
            <w:pPr>
              <w:contextualSpacing/>
              <w:jc w:val="both"/>
              <w:rPr>
                <w:sz w:val="20"/>
                <w:szCs w:val="22"/>
              </w:rPr>
            </w:pPr>
            <w:r w:rsidRPr="00B64ED3">
              <w:rPr>
                <w:sz w:val="20"/>
                <w:szCs w:val="22"/>
              </w:rPr>
              <w:t>победитель</w:t>
            </w:r>
          </w:p>
          <w:p w:rsidR="008178B2" w:rsidRPr="00B64ED3" w:rsidRDefault="008178B2" w:rsidP="008178B2">
            <w:pPr>
              <w:jc w:val="both"/>
              <w:rPr>
                <w:sz w:val="20"/>
                <w:szCs w:val="22"/>
              </w:rPr>
            </w:pPr>
          </w:p>
        </w:tc>
        <w:tc>
          <w:tcPr>
            <w:tcW w:w="1984" w:type="dxa"/>
          </w:tcPr>
          <w:p w:rsidR="008178B2" w:rsidRPr="00B64ED3" w:rsidRDefault="008178B2" w:rsidP="008178B2">
            <w:pPr>
              <w:jc w:val="both"/>
              <w:rPr>
                <w:color w:val="000000" w:themeColor="text1"/>
                <w:sz w:val="22"/>
                <w:szCs w:val="22"/>
              </w:rPr>
            </w:pPr>
            <w:proofErr w:type="spellStart"/>
            <w:r w:rsidRPr="00B64ED3">
              <w:rPr>
                <w:color w:val="000000" w:themeColor="text1"/>
                <w:sz w:val="22"/>
                <w:szCs w:val="22"/>
              </w:rPr>
              <w:t>Молодёнкова</w:t>
            </w:r>
            <w:proofErr w:type="spellEnd"/>
            <w:r w:rsidRPr="00B64ED3">
              <w:rPr>
                <w:color w:val="000000" w:themeColor="text1"/>
                <w:sz w:val="22"/>
                <w:szCs w:val="22"/>
              </w:rPr>
              <w:t xml:space="preserve"> А.И.</w:t>
            </w:r>
          </w:p>
        </w:tc>
      </w:tr>
      <w:tr w:rsidR="008178B2" w:rsidRPr="008178B2" w:rsidTr="008178B2">
        <w:tc>
          <w:tcPr>
            <w:tcW w:w="2660" w:type="dxa"/>
          </w:tcPr>
          <w:p w:rsidR="008178B2" w:rsidRPr="00B64ED3" w:rsidRDefault="008178B2" w:rsidP="008178B2">
            <w:pPr>
              <w:jc w:val="both"/>
              <w:rPr>
                <w:sz w:val="22"/>
                <w:szCs w:val="22"/>
              </w:rPr>
            </w:pPr>
            <w:r w:rsidRPr="00B64ED3">
              <w:rPr>
                <w:sz w:val="22"/>
                <w:szCs w:val="22"/>
              </w:rPr>
              <w:t>Областной конкурс «Живое слово»:</w:t>
            </w:r>
          </w:p>
        </w:tc>
        <w:tc>
          <w:tcPr>
            <w:tcW w:w="1984" w:type="dxa"/>
          </w:tcPr>
          <w:p w:rsidR="008178B2" w:rsidRPr="00B64ED3" w:rsidRDefault="008178B2" w:rsidP="008178B2">
            <w:pPr>
              <w:jc w:val="both"/>
              <w:rPr>
                <w:sz w:val="22"/>
                <w:szCs w:val="22"/>
              </w:rPr>
            </w:pPr>
            <w:r w:rsidRPr="00B64ED3">
              <w:rPr>
                <w:sz w:val="22"/>
                <w:szCs w:val="22"/>
              </w:rPr>
              <w:t>Муниципальный</w:t>
            </w:r>
          </w:p>
          <w:p w:rsidR="008178B2" w:rsidRPr="00B64ED3" w:rsidRDefault="008178B2" w:rsidP="008178B2">
            <w:pPr>
              <w:jc w:val="both"/>
              <w:rPr>
                <w:sz w:val="22"/>
                <w:szCs w:val="22"/>
              </w:rPr>
            </w:pPr>
            <w:r w:rsidRPr="00B64ED3">
              <w:rPr>
                <w:sz w:val="22"/>
                <w:szCs w:val="22"/>
              </w:rPr>
              <w:t>номинация «Литературное творчество»</w:t>
            </w:r>
          </w:p>
        </w:tc>
        <w:tc>
          <w:tcPr>
            <w:tcW w:w="1985" w:type="dxa"/>
          </w:tcPr>
          <w:p w:rsidR="008178B2" w:rsidRPr="00B64ED3" w:rsidRDefault="008178B2" w:rsidP="008178B2">
            <w:pPr>
              <w:jc w:val="center"/>
              <w:rPr>
                <w:sz w:val="22"/>
                <w:szCs w:val="22"/>
              </w:rPr>
            </w:pPr>
            <w:r w:rsidRPr="00B64ED3">
              <w:rPr>
                <w:sz w:val="22"/>
                <w:szCs w:val="22"/>
              </w:rPr>
              <w:t>Казакова Т.</w:t>
            </w:r>
          </w:p>
          <w:p w:rsidR="008178B2" w:rsidRPr="00B64ED3" w:rsidRDefault="008178B2" w:rsidP="008178B2">
            <w:pPr>
              <w:jc w:val="center"/>
              <w:rPr>
                <w:sz w:val="22"/>
                <w:szCs w:val="22"/>
              </w:rPr>
            </w:pPr>
            <w:r w:rsidRPr="00B64ED3">
              <w:rPr>
                <w:sz w:val="22"/>
                <w:szCs w:val="22"/>
              </w:rPr>
              <w:t>Кузнецов В.</w:t>
            </w:r>
          </w:p>
          <w:p w:rsidR="008178B2" w:rsidRPr="00B64ED3" w:rsidRDefault="008178B2" w:rsidP="008178B2">
            <w:pPr>
              <w:jc w:val="center"/>
              <w:rPr>
                <w:sz w:val="22"/>
                <w:szCs w:val="22"/>
              </w:rPr>
            </w:pPr>
          </w:p>
          <w:p w:rsidR="008178B2" w:rsidRPr="00B64ED3" w:rsidRDefault="008178B2" w:rsidP="008178B2">
            <w:pPr>
              <w:jc w:val="center"/>
              <w:rPr>
                <w:sz w:val="22"/>
                <w:szCs w:val="22"/>
              </w:rPr>
            </w:pPr>
            <w:proofErr w:type="spellStart"/>
            <w:r w:rsidRPr="00B64ED3">
              <w:rPr>
                <w:sz w:val="22"/>
                <w:szCs w:val="22"/>
              </w:rPr>
              <w:t>Хардикова</w:t>
            </w:r>
            <w:proofErr w:type="spellEnd"/>
            <w:r w:rsidRPr="00B64ED3">
              <w:rPr>
                <w:sz w:val="22"/>
                <w:szCs w:val="22"/>
              </w:rPr>
              <w:t xml:space="preserve"> А.</w:t>
            </w:r>
          </w:p>
        </w:tc>
        <w:tc>
          <w:tcPr>
            <w:tcW w:w="1276" w:type="dxa"/>
          </w:tcPr>
          <w:p w:rsidR="008178B2" w:rsidRPr="00B64ED3" w:rsidRDefault="008178B2" w:rsidP="008178B2">
            <w:pPr>
              <w:jc w:val="both"/>
              <w:rPr>
                <w:sz w:val="22"/>
                <w:szCs w:val="22"/>
              </w:rPr>
            </w:pPr>
            <w:r w:rsidRPr="00B64ED3">
              <w:rPr>
                <w:sz w:val="22"/>
                <w:szCs w:val="22"/>
              </w:rPr>
              <w:t>1 место</w:t>
            </w:r>
          </w:p>
          <w:p w:rsidR="008178B2" w:rsidRPr="00B64ED3" w:rsidRDefault="008178B2" w:rsidP="008178B2">
            <w:pPr>
              <w:jc w:val="both"/>
              <w:rPr>
                <w:sz w:val="22"/>
                <w:szCs w:val="22"/>
              </w:rPr>
            </w:pPr>
            <w:r w:rsidRPr="00B64ED3">
              <w:rPr>
                <w:sz w:val="22"/>
                <w:szCs w:val="22"/>
              </w:rPr>
              <w:t>1 место</w:t>
            </w:r>
          </w:p>
          <w:p w:rsidR="008178B2" w:rsidRPr="00B64ED3" w:rsidRDefault="008178B2" w:rsidP="008178B2">
            <w:pPr>
              <w:jc w:val="both"/>
              <w:rPr>
                <w:sz w:val="22"/>
                <w:szCs w:val="22"/>
              </w:rPr>
            </w:pPr>
          </w:p>
          <w:p w:rsidR="008178B2" w:rsidRPr="00B64ED3" w:rsidRDefault="008178B2" w:rsidP="008178B2">
            <w:pPr>
              <w:jc w:val="both"/>
              <w:rPr>
                <w:sz w:val="22"/>
                <w:szCs w:val="22"/>
              </w:rPr>
            </w:pPr>
            <w:r w:rsidRPr="00B64ED3">
              <w:rPr>
                <w:sz w:val="22"/>
                <w:szCs w:val="22"/>
              </w:rPr>
              <w:t>1 место</w:t>
            </w:r>
          </w:p>
        </w:tc>
        <w:tc>
          <w:tcPr>
            <w:tcW w:w="1984" w:type="dxa"/>
          </w:tcPr>
          <w:p w:rsidR="008178B2" w:rsidRPr="00B64ED3" w:rsidRDefault="008178B2" w:rsidP="008178B2">
            <w:pPr>
              <w:jc w:val="both"/>
              <w:rPr>
                <w:sz w:val="22"/>
                <w:szCs w:val="22"/>
              </w:rPr>
            </w:pPr>
            <w:proofErr w:type="spellStart"/>
            <w:r w:rsidRPr="00B64ED3">
              <w:rPr>
                <w:sz w:val="22"/>
                <w:szCs w:val="22"/>
              </w:rPr>
              <w:t>Шагрова</w:t>
            </w:r>
            <w:proofErr w:type="spellEnd"/>
            <w:r w:rsidRPr="00B64ED3">
              <w:rPr>
                <w:sz w:val="22"/>
                <w:szCs w:val="22"/>
              </w:rPr>
              <w:t xml:space="preserve"> А.Л.</w:t>
            </w:r>
          </w:p>
          <w:p w:rsidR="008178B2" w:rsidRPr="00B64ED3" w:rsidRDefault="008178B2" w:rsidP="008178B2">
            <w:pPr>
              <w:jc w:val="both"/>
              <w:rPr>
                <w:sz w:val="22"/>
                <w:szCs w:val="22"/>
              </w:rPr>
            </w:pPr>
            <w:proofErr w:type="spellStart"/>
            <w:r w:rsidRPr="00B64ED3">
              <w:rPr>
                <w:sz w:val="22"/>
                <w:szCs w:val="22"/>
              </w:rPr>
              <w:t>Молоденкова</w:t>
            </w:r>
            <w:proofErr w:type="spellEnd"/>
            <w:r w:rsidRPr="00B64ED3">
              <w:rPr>
                <w:sz w:val="22"/>
                <w:szCs w:val="22"/>
              </w:rPr>
              <w:t xml:space="preserve"> А.И.</w:t>
            </w:r>
          </w:p>
          <w:p w:rsidR="008178B2" w:rsidRPr="00B64ED3" w:rsidRDefault="008178B2" w:rsidP="008178B2">
            <w:pPr>
              <w:jc w:val="both"/>
              <w:rPr>
                <w:sz w:val="22"/>
                <w:szCs w:val="22"/>
              </w:rPr>
            </w:pPr>
            <w:proofErr w:type="spellStart"/>
            <w:r w:rsidRPr="00B64ED3">
              <w:rPr>
                <w:sz w:val="22"/>
                <w:szCs w:val="22"/>
              </w:rPr>
              <w:t>Молоденкова</w:t>
            </w:r>
            <w:proofErr w:type="spellEnd"/>
            <w:r w:rsidRPr="00B64ED3">
              <w:rPr>
                <w:sz w:val="22"/>
                <w:szCs w:val="22"/>
              </w:rPr>
              <w:t xml:space="preserve"> А.И.</w:t>
            </w:r>
          </w:p>
        </w:tc>
      </w:tr>
      <w:tr w:rsidR="008178B2" w:rsidRPr="008178B2" w:rsidTr="008178B2">
        <w:tc>
          <w:tcPr>
            <w:tcW w:w="2660" w:type="dxa"/>
          </w:tcPr>
          <w:p w:rsidR="008178B2" w:rsidRPr="00B64ED3" w:rsidRDefault="008178B2" w:rsidP="008178B2">
            <w:pPr>
              <w:jc w:val="both"/>
              <w:rPr>
                <w:sz w:val="22"/>
                <w:szCs w:val="22"/>
              </w:rPr>
            </w:pPr>
            <w:r w:rsidRPr="00B64ED3">
              <w:rPr>
                <w:sz w:val="22"/>
                <w:szCs w:val="22"/>
              </w:rPr>
              <w:t>Эссе на тему «Письма на фронт», посвященного 70-летию Победы в Великой Отечественной войне 1941-1945 г.г.</w:t>
            </w:r>
          </w:p>
        </w:tc>
        <w:tc>
          <w:tcPr>
            <w:tcW w:w="1984" w:type="dxa"/>
          </w:tcPr>
          <w:p w:rsidR="008178B2" w:rsidRPr="00B64ED3" w:rsidRDefault="008178B2" w:rsidP="008178B2">
            <w:pPr>
              <w:jc w:val="both"/>
              <w:rPr>
                <w:sz w:val="22"/>
                <w:szCs w:val="22"/>
              </w:rPr>
            </w:pPr>
            <w:r w:rsidRPr="00B64ED3">
              <w:rPr>
                <w:sz w:val="22"/>
                <w:szCs w:val="22"/>
              </w:rPr>
              <w:t>Окружной</w:t>
            </w:r>
          </w:p>
        </w:tc>
        <w:tc>
          <w:tcPr>
            <w:tcW w:w="1985" w:type="dxa"/>
          </w:tcPr>
          <w:p w:rsidR="008178B2" w:rsidRPr="00B64ED3" w:rsidRDefault="008178B2" w:rsidP="008178B2">
            <w:pPr>
              <w:jc w:val="center"/>
              <w:rPr>
                <w:sz w:val="22"/>
                <w:szCs w:val="22"/>
              </w:rPr>
            </w:pPr>
            <w:r w:rsidRPr="00B64ED3">
              <w:rPr>
                <w:sz w:val="22"/>
                <w:szCs w:val="22"/>
              </w:rPr>
              <w:t>Кузьмин К.</w:t>
            </w:r>
          </w:p>
          <w:p w:rsidR="008178B2" w:rsidRPr="00B64ED3" w:rsidRDefault="008178B2" w:rsidP="008178B2">
            <w:pPr>
              <w:jc w:val="center"/>
              <w:rPr>
                <w:sz w:val="22"/>
                <w:szCs w:val="22"/>
              </w:rPr>
            </w:pPr>
            <w:r w:rsidRPr="00B64ED3">
              <w:rPr>
                <w:sz w:val="22"/>
                <w:szCs w:val="22"/>
              </w:rPr>
              <w:t>Алексеев А.</w:t>
            </w:r>
          </w:p>
          <w:p w:rsidR="008178B2" w:rsidRPr="00B64ED3" w:rsidRDefault="008178B2" w:rsidP="008178B2">
            <w:pPr>
              <w:jc w:val="center"/>
              <w:rPr>
                <w:sz w:val="22"/>
                <w:szCs w:val="22"/>
              </w:rPr>
            </w:pPr>
            <w:proofErr w:type="spellStart"/>
            <w:r w:rsidRPr="00B64ED3">
              <w:rPr>
                <w:sz w:val="22"/>
                <w:szCs w:val="22"/>
              </w:rPr>
              <w:t>Нетесова</w:t>
            </w:r>
            <w:proofErr w:type="spellEnd"/>
            <w:r w:rsidRPr="00B64ED3">
              <w:rPr>
                <w:sz w:val="22"/>
                <w:szCs w:val="22"/>
              </w:rPr>
              <w:t xml:space="preserve"> Е.</w:t>
            </w:r>
          </w:p>
        </w:tc>
        <w:tc>
          <w:tcPr>
            <w:tcW w:w="1276" w:type="dxa"/>
          </w:tcPr>
          <w:p w:rsidR="008178B2" w:rsidRPr="00B64ED3" w:rsidRDefault="008178B2" w:rsidP="008178B2">
            <w:pPr>
              <w:jc w:val="both"/>
              <w:rPr>
                <w:sz w:val="22"/>
                <w:szCs w:val="22"/>
              </w:rPr>
            </w:pPr>
            <w:r w:rsidRPr="00B64ED3">
              <w:rPr>
                <w:sz w:val="22"/>
                <w:szCs w:val="22"/>
              </w:rPr>
              <w:t>1 место</w:t>
            </w:r>
          </w:p>
          <w:p w:rsidR="008178B2" w:rsidRPr="00B64ED3" w:rsidRDefault="008178B2" w:rsidP="008178B2">
            <w:pPr>
              <w:contextualSpacing/>
              <w:jc w:val="both"/>
              <w:rPr>
                <w:sz w:val="22"/>
                <w:szCs w:val="22"/>
              </w:rPr>
            </w:pPr>
            <w:r w:rsidRPr="00B64ED3">
              <w:rPr>
                <w:sz w:val="22"/>
                <w:szCs w:val="22"/>
              </w:rPr>
              <w:t>2 место</w:t>
            </w:r>
          </w:p>
          <w:p w:rsidR="008178B2" w:rsidRPr="00B64ED3" w:rsidRDefault="008178B2" w:rsidP="008178B2">
            <w:pPr>
              <w:contextualSpacing/>
              <w:jc w:val="both"/>
              <w:rPr>
                <w:sz w:val="22"/>
                <w:szCs w:val="22"/>
              </w:rPr>
            </w:pPr>
            <w:r w:rsidRPr="00B64ED3">
              <w:rPr>
                <w:sz w:val="22"/>
                <w:szCs w:val="22"/>
              </w:rPr>
              <w:t>3 место</w:t>
            </w:r>
          </w:p>
          <w:p w:rsidR="008178B2" w:rsidRPr="00B64ED3" w:rsidRDefault="008178B2" w:rsidP="008178B2">
            <w:pPr>
              <w:jc w:val="both"/>
              <w:rPr>
                <w:sz w:val="22"/>
                <w:szCs w:val="22"/>
              </w:rPr>
            </w:pPr>
          </w:p>
        </w:tc>
        <w:tc>
          <w:tcPr>
            <w:tcW w:w="1984" w:type="dxa"/>
          </w:tcPr>
          <w:p w:rsidR="008178B2" w:rsidRPr="00B64ED3" w:rsidRDefault="008178B2" w:rsidP="008178B2">
            <w:pPr>
              <w:jc w:val="both"/>
              <w:rPr>
                <w:sz w:val="22"/>
                <w:szCs w:val="22"/>
              </w:rPr>
            </w:pPr>
            <w:proofErr w:type="spellStart"/>
            <w:r w:rsidRPr="00B64ED3">
              <w:rPr>
                <w:sz w:val="22"/>
                <w:szCs w:val="22"/>
              </w:rPr>
              <w:t>Шагрова</w:t>
            </w:r>
            <w:proofErr w:type="spellEnd"/>
            <w:r w:rsidRPr="00B64ED3">
              <w:rPr>
                <w:sz w:val="22"/>
                <w:szCs w:val="22"/>
              </w:rPr>
              <w:t xml:space="preserve"> А.Л.</w:t>
            </w:r>
          </w:p>
          <w:p w:rsidR="008178B2" w:rsidRPr="00B64ED3" w:rsidRDefault="008178B2" w:rsidP="008178B2">
            <w:pPr>
              <w:jc w:val="both"/>
              <w:rPr>
                <w:sz w:val="22"/>
                <w:szCs w:val="22"/>
              </w:rPr>
            </w:pPr>
            <w:proofErr w:type="spellStart"/>
            <w:r w:rsidRPr="00B64ED3">
              <w:rPr>
                <w:sz w:val="22"/>
                <w:szCs w:val="22"/>
              </w:rPr>
              <w:t>Молоденкова</w:t>
            </w:r>
            <w:proofErr w:type="spellEnd"/>
            <w:r w:rsidRPr="00B64ED3">
              <w:rPr>
                <w:sz w:val="22"/>
                <w:szCs w:val="22"/>
              </w:rPr>
              <w:t xml:space="preserve"> А.И.</w:t>
            </w:r>
          </w:p>
          <w:p w:rsidR="008178B2" w:rsidRPr="00B64ED3" w:rsidRDefault="008178B2" w:rsidP="008178B2">
            <w:pPr>
              <w:jc w:val="both"/>
              <w:rPr>
                <w:sz w:val="22"/>
                <w:szCs w:val="22"/>
              </w:rPr>
            </w:pPr>
          </w:p>
        </w:tc>
      </w:tr>
    </w:tbl>
    <w:p w:rsidR="008178B2" w:rsidRPr="008178B2" w:rsidRDefault="008178B2" w:rsidP="008178B2">
      <w:pPr>
        <w:ind w:firstLine="708"/>
        <w:jc w:val="both"/>
      </w:pPr>
    </w:p>
    <w:p w:rsidR="008178B2" w:rsidRPr="008178B2" w:rsidRDefault="008178B2" w:rsidP="008178B2">
      <w:pPr>
        <w:shd w:val="clear" w:color="auto" w:fill="FFFFFF"/>
        <w:autoSpaceDE w:val="0"/>
        <w:autoSpaceDN w:val="0"/>
        <w:adjustRightInd w:val="0"/>
        <w:ind w:firstLine="708"/>
        <w:jc w:val="both"/>
        <w:rPr>
          <w:color w:val="000000" w:themeColor="text1"/>
        </w:rPr>
      </w:pPr>
      <w:proofErr w:type="gramStart"/>
      <w:r w:rsidRPr="008178B2">
        <w:rPr>
          <w:color w:val="000000" w:themeColor="text1"/>
        </w:rPr>
        <w:t>Анализируя результаты участия обучающихся  в конкурсах,  следует отметить,  что  приняло в них участие (учитывая и всероссийские интеллектуальные конкурсы:</w:t>
      </w:r>
      <w:proofErr w:type="gramEnd"/>
      <w:r w:rsidR="00B64ED3">
        <w:rPr>
          <w:color w:val="000000" w:themeColor="text1"/>
        </w:rPr>
        <w:t xml:space="preserve"> </w:t>
      </w:r>
      <w:proofErr w:type="gramStart"/>
      <w:r w:rsidRPr="008178B2">
        <w:rPr>
          <w:color w:val="000000" w:themeColor="text1"/>
        </w:rPr>
        <w:t>«Леонардо», «Золотое руно», «Русский медвежонок – языкознание для всех», «Британский бульдог», «Кенгуру», «</w:t>
      </w:r>
      <w:proofErr w:type="spellStart"/>
      <w:r w:rsidRPr="008178B2">
        <w:rPr>
          <w:color w:val="000000" w:themeColor="text1"/>
        </w:rPr>
        <w:t>Олимпус</w:t>
      </w:r>
      <w:proofErr w:type="spellEnd"/>
      <w:r w:rsidRPr="008178B2">
        <w:rPr>
          <w:color w:val="000000" w:themeColor="text1"/>
        </w:rPr>
        <w:t>», «Сириус» и др.), немалое количество учащихся,  результаты в 2014-2015 учебном году заметно улучшились, особенно это прослеживается у учащихся среднего звена.</w:t>
      </w:r>
      <w:proofErr w:type="gramEnd"/>
      <w:r w:rsidRPr="008178B2">
        <w:rPr>
          <w:color w:val="000000" w:themeColor="text1"/>
        </w:rPr>
        <w:t xml:space="preserve">  А вот степень  участия в творческих конкурсах  выпускников и учащихся 10а класса незначительна: на что нужно  будет обратить внимание в следующем учебном году и привлечь  их  к участию в творческих конкурсах по предметам гуманитарного цикла.</w:t>
      </w:r>
    </w:p>
    <w:p w:rsidR="008178B2" w:rsidRPr="008178B2" w:rsidRDefault="008178B2" w:rsidP="008178B2">
      <w:pPr>
        <w:shd w:val="clear" w:color="auto" w:fill="FFFFFF"/>
        <w:autoSpaceDE w:val="0"/>
        <w:autoSpaceDN w:val="0"/>
        <w:adjustRightInd w:val="0"/>
        <w:jc w:val="center"/>
        <w:rPr>
          <w:b/>
          <w:bCs/>
        </w:rPr>
      </w:pPr>
      <w:r w:rsidRPr="008178B2">
        <w:rPr>
          <w:b/>
          <w:bCs/>
          <w:color w:val="212121"/>
        </w:rPr>
        <w:t>Работа с одаренными детьми</w:t>
      </w:r>
    </w:p>
    <w:p w:rsidR="008178B2" w:rsidRPr="008178B2" w:rsidRDefault="008178B2" w:rsidP="008178B2">
      <w:pPr>
        <w:shd w:val="clear" w:color="auto" w:fill="FFFFFF"/>
        <w:autoSpaceDE w:val="0"/>
        <w:autoSpaceDN w:val="0"/>
        <w:adjustRightInd w:val="0"/>
        <w:ind w:firstLine="708"/>
        <w:jc w:val="both"/>
      </w:pPr>
      <w:r w:rsidRPr="008178B2">
        <w:rPr>
          <w:color w:val="212121"/>
        </w:rPr>
        <w:t xml:space="preserve">В системе работы школы - проведение олимпиад. Учащиеся </w:t>
      </w:r>
      <w:r w:rsidRPr="008178B2">
        <w:t xml:space="preserve"> 5-11 классов приняли участие во Всероссийской олимпиаде школьников.</w:t>
      </w:r>
    </w:p>
    <w:p w:rsidR="008178B2" w:rsidRPr="008178B2" w:rsidRDefault="008178B2" w:rsidP="008178B2">
      <w:pPr>
        <w:shd w:val="clear" w:color="auto" w:fill="FFFFFF"/>
        <w:autoSpaceDE w:val="0"/>
        <w:autoSpaceDN w:val="0"/>
        <w:adjustRightInd w:val="0"/>
        <w:ind w:firstLine="708"/>
        <w:jc w:val="both"/>
      </w:pPr>
      <w:r w:rsidRPr="008178B2">
        <w:rPr>
          <w:bCs/>
        </w:rPr>
        <w:t xml:space="preserve">Результаты </w:t>
      </w:r>
      <w:proofErr w:type="gramStart"/>
      <w:r w:rsidRPr="008178B2">
        <w:rPr>
          <w:bCs/>
        </w:rPr>
        <w:t>муниципального</w:t>
      </w:r>
      <w:proofErr w:type="gramEnd"/>
      <w:r w:rsidRPr="008178B2">
        <w:rPr>
          <w:bCs/>
        </w:rPr>
        <w:t xml:space="preserve"> и  регионального этапов Всероссийской олимпиады школьников</w:t>
      </w:r>
      <w:r w:rsidRPr="008178B2">
        <w:t xml:space="preserve"> по русскому языку, литературе, иностранному языку, истории, обществознанию таков</w:t>
      </w:r>
      <w:r w:rsidR="00B64ED3">
        <w:t>:</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1701"/>
        <w:gridCol w:w="851"/>
        <w:gridCol w:w="1701"/>
        <w:gridCol w:w="1417"/>
        <w:gridCol w:w="1418"/>
        <w:gridCol w:w="2126"/>
      </w:tblGrid>
      <w:tr w:rsidR="008178B2" w:rsidRPr="008178B2" w:rsidTr="00B64ED3">
        <w:tc>
          <w:tcPr>
            <w:tcW w:w="567" w:type="dxa"/>
            <w:vAlign w:val="center"/>
          </w:tcPr>
          <w:p w:rsidR="008178B2" w:rsidRPr="00B64ED3" w:rsidRDefault="008178B2" w:rsidP="008178B2">
            <w:pPr>
              <w:jc w:val="center"/>
              <w:rPr>
                <w:sz w:val="20"/>
              </w:rPr>
            </w:pPr>
            <w:r w:rsidRPr="00B64ED3">
              <w:rPr>
                <w:sz w:val="20"/>
              </w:rPr>
              <w:t>№ п/п</w:t>
            </w:r>
          </w:p>
        </w:tc>
        <w:tc>
          <w:tcPr>
            <w:tcW w:w="1701" w:type="dxa"/>
            <w:vAlign w:val="center"/>
          </w:tcPr>
          <w:p w:rsidR="008178B2" w:rsidRPr="00B64ED3" w:rsidRDefault="008178B2" w:rsidP="008178B2">
            <w:pPr>
              <w:jc w:val="center"/>
              <w:rPr>
                <w:sz w:val="20"/>
              </w:rPr>
            </w:pPr>
            <w:r w:rsidRPr="00B64ED3">
              <w:rPr>
                <w:sz w:val="20"/>
              </w:rPr>
              <w:t>ФИО ученика</w:t>
            </w:r>
          </w:p>
        </w:tc>
        <w:tc>
          <w:tcPr>
            <w:tcW w:w="851" w:type="dxa"/>
            <w:vAlign w:val="center"/>
          </w:tcPr>
          <w:p w:rsidR="008178B2" w:rsidRPr="00B64ED3" w:rsidRDefault="008178B2" w:rsidP="008178B2">
            <w:pPr>
              <w:jc w:val="center"/>
              <w:rPr>
                <w:sz w:val="20"/>
              </w:rPr>
            </w:pPr>
            <w:r w:rsidRPr="00B64ED3">
              <w:rPr>
                <w:sz w:val="20"/>
              </w:rPr>
              <w:t>Класс</w:t>
            </w:r>
          </w:p>
        </w:tc>
        <w:tc>
          <w:tcPr>
            <w:tcW w:w="1701" w:type="dxa"/>
            <w:vAlign w:val="center"/>
          </w:tcPr>
          <w:p w:rsidR="008178B2" w:rsidRPr="00B64ED3" w:rsidRDefault="008178B2" w:rsidP="008178B2">
            <w:pPr>
              <w:jc w:val="center"/>
              <w:rPr>
                <w:sz w:val="20"/>
              </w:rPr>
            </w:pPr>
            <w:r w:rsidRPr="00B64ED3">
              <w:rPr>
                <w:sz w:val="20"/>
              </w:rPr>
              <w:t>Предмет</w:t>
            </w:r>
          </w:p>
        </w:tc>
        <w:tc>
          <w:tcPr>
            <w:tcW w:w="1417" w:type="dxa"/>
            <w:vAlign w:val="center"/>
          </w:tcPr>
          <w:p w:rsidR="008178B2" w:rsidRPr="00B64ED3" w:rsidRDefault="008178B2" w:rsidP="008178B2">
            <w:pPr>
              <w:jc w:val="center"/>
              <w:rPr>
                <w:sz w:val="16"/>
              </w:rPr>
            </w:pPr>
            <w:r w:rsidRPr="00B64ED3">
              <w:rPr>
                <w:sz w:val="16"/>
              </w:rPr>
              <w:t>Занятое место на муниципальном этапе</w:t>
            </w:r>
          </w:p>
        </w:tc>
        <w:tc>
          <w:tcPr>
            <w:tcW w:w="1418" w:type="dxa"/>
            <w:vAlign w:val="center"/>
          </w:tcPr>
          <w:p w:rsidR="008178B2" w:rsidRPr="00B64ED3" w:rsidRDefault="008178B2" w:rsidP="008178B2">
            <w:pPr>
              <w:jc w:val="center"/>
              <w:rPr>
                <w:sz w:val="16"/>
              </w:rPr>
            </w:pPr>
            <w:r w:rsidRPr="00B64ED3">
              <w:rPr>
                <w:sz w:val="16"/>
              </w:rPr>
              <w:t>Занятое место на региональном этапе</w:t>
            </w:r>
          </w:p>
        </w:tc>
        <w:tc>
          <w:tcPr>
            <w:tcW w:w="2126" w:type="dxa"/>
            <w:vAlign w:val="center"/>
          </w:tcPr>
          <w:p w:rsidR="008178B2" w:rsidRPr="00B64ED3" w:rsidRDefault="008178B2" w:rsidP="008178B2">
            <w:pPr>
              <w:jc w:val="center"/>
            </w:pPr>
            <w:r w:rsidRPr="00B64ED3">
              <w:rPr>
                <w:sz w:val="22"/>
              </w:rPr>
              <w:t>ФИО учителя</w:t>
            </w:r>
          </w:p>
        </w:tc>
      </w:tr>
      <w:tr w:rsidR="008178B2" w:rsidRPr="008178B2" w:rsidTr="00B64ED3">
        <w:tc>
          <w:tcPr>
            <w:tcW w:w="567" w:type="dxa"/>
            <w:vAlign w:val="center"/>
          </w:tcPr>
          <w:p w:rsidR="008178B2" w:rsidRPr="00B64ED3" w:rsidRDefault="008178B2" w:rsidP="008178B2">
            <w:pPr>
              <w:jc w:val="center"/>
            </w:pPr>
            <w:r w:rsidRPr="00B64ED3">
              <w:rPr>
                <w:sz w:val="22"/>
              </w:rPr>
              <w:t>1.</w:t>
            </w:r>
          </w:p>
        </w:tc>
        <w:tc>
          <w:tcPr>
            <w:tcW w:w="1701" w:type="dxa"/>
            <w:vAlign w:val="center"/>
          </w:tcPr>
          <w:p w:rsidR="008178B2" w:rsidRPr="00B64ED3" w:rsidRDefault="008178B2" w:rsidP="008178B2">
            <w:pPr>
              <w:jc w:val="both"/>
            </w:pPr>
            <w:proofErr w:type="spellStart"/>
            <w:r w:rsidRPr="00B64ED3">
              <w:rPr>
                <w:sz w:val="22"/>
              </w:rPr>
              <w:t>Добрякова</w:t>
            </w:r>
            <w:proofErr w:type="spellEnd"/>
            <w:r w:rsidRPr="00B64ED3">
              <w:rPr>
                <w:sz w:val="22"/>
              </w:rPr>
              <w:t xml:space="preserve"> А.А. </w:t>
            </w:r>
          </w:p>
        </w:tc>
        <w:tc>
          <w:tcPr>
            <w:tcW w:w="851" w:type="dxa"/>
            <w:vAlign w:val="center"/>
          </w:tcPr>
          <w:p w:rsidR="008178B2" w:rsidRPr="00B64ED3" w:rsidRDefault="008178B2" w:rsidP="008178B2">
            <w:pPr>
              <w:jc w:val="center"/>
            </w:pPr>
            <w:r w:rsidRPr="00B64ED3">
              <w:rPr>
                <w:sz w:val="22"/>
              </w:rPr>
              <w:t>10а</w:t>
            </w:r>
          </w:p>
        </w:tc>
        <w:tc>
          <w:tcPr>
            <w:tcW w:w="1701" w:type="dxa"/>
            <w:tcBorders>
              <w:right w:val="single" w:sz="4" w:space="0" w:color="auto"/>
            </w:tcBorders>
            <w:vAlign w:val="center"/>
          </w:tcPr>
          <w:p w:rsidR="008178B2" w:rsidRPr="00B64ED3" w:rsidRDefault="008178B2" w:rsidP="008178B2">
            <w:pPr>
              <w:jc w:val="center"/>
            </w:pPr>
            <w:r w:rsidRPr="00B64ED3">
              <w:rPr>
                <w:sz w:val="22"/>
              </w:rPr>
              <w:t>Экономика</w:t>
            </w:r>
          </w:p>
        </w:tc>
        <w:tc>
          <w:tcPr>
            <w:tcW w:w="1417" w:type="dxa"/>
            <w:tcBorders>
              <w:left w:val="single" w:sz="4" w:space="0" w:color="auto"/>
              <w:right w:val="single" w:sz="4" w:space="0" w:color="auto"/>
            </w:tcBorders>
            <w:vAlign w:val="center"/>
          </w:tcPr>
          <w:p w:rsidR="008178B2" w:rsidRPr="00B64ED3" w:rsidRDefault="008178B2" w:rsidP="008178B2">
            <w:pPr>
              <w:jc w:val="center"/>
            </w:pPr>
            <w:r w:rsidRPr="00B64ED3">
              <w:rPr>
                <w:sz w:val="22"/>
              </w:rPr>
              <w:t>2</w:t>
            </w:r>
          </w:p>
        </w:tc>
        <w:tc>
          <w:tcPr>
            <w:tcW w:w="1418" w:type="dxa"/>
            <w:tcBorders>
              <w:left w:val="single" w:sz="4" w:space="0" w:color="auto"/>
              <w:bottom w:val="single" w:sz="4" w:space="0" w:color="auto"/>
            </w:tcBorders>
            <w:vAlign w:val="center"/>
          </w:tcPr>
          <w:p w:rsidR="008178B2" w:rsidRPr="00B64ED3" w:rsidRDefault="008178B2" w:rsidP="008178B2">
            <w:pPr>
              <w:jc w:val="center"/>
            </w:pPr>
          </w:p>
        </w:tc>
        <w:tc>
          <w:tcPr>
            <w:tcW w:w="2126" w:type="dxa"/>
            <w:vAlign w:val="center"/>
          </w:tcPr>
          <w:p w:rsidR="008178B2" w:rsidRPr="00B64ED3" w:rsidRDefault="008178B2" w:rsidP="008178B2">
            <w:pPr>
              <w:jc w:val="center"/>
            </w:pPr>
            <w:r w:rsidRPr="00B64ED3">
              <w:rPr>
                <w:color w:val="000000"/>
                <w:sz w:val="22"/>
              </w:rPr>
              <w:t>Дудина Н. Л.</w:t>
            </w:r>
          </w:p>
        </w:tc>
      </w:tr>
      <w:tr w:rsidR="008178B2" w:rsidRPr="008178B2" w:rsidTr="00B64ED3">
        <w:tc>
          <w:tcPr>
            <w:tcW w:w="567" w:type="dxa"/>
            <w:vAlign w:val="center"/>
          </w:tcPr>
          <w:p w:rsidR="008178B2" w:rsidRPr="00B64ED3" w:rsidRDefault="008178B2" w:rsidP="008178B2">
            <w:pPr>
              <w:jc w:val="center"/>
            </w:pPr>
            <w:r w:rsidRPr="00B64ED3">
              <w:rPr>
                <w:sz w:val="22"/>
              </w:rPr>
              <w:t>2.</w:t>
            </w:r>
          </w:p>
        </w:tc>
        <w:tc>
          <w:tcPr>
            <w:tcW w:w="1701" w:type="dxa"/>
            <w:vAlign w:val="center"/>
          </w:tcPr>
          <w:p w:rsidR="008178B2" w:rsidRPr="00B64ED3" w:rsidRDefault="008178B2" w:rsidP="008178B2">
            <w:pPr>
              <w:jc w:val="center"/>
              <w:rPr>
                <w:color w:val="C00000"/>
              </w:rPr>
            </w:pPr>
            <w:r w:rsidRPr="00B64ED3">
              <w:rPr>
                <w:sz w:val="22"/>
              </w:rPr>
              <w:t xml:space="preserve">Казакова Т.Н. </w:t>
            </w:r>
          </w:p>
        </w:tc>
        <w:tc>
          <w:tcPr>
            <w:tcW w:w="851" w:type="dxa"/>
            <w:vAlign w:val="center"/>
          </w:tcPr>
          <w:p w:rsidR="008178B2" w:rsidRPr="00B64ED3" w:rsidRDefault="008178B2" w:rsidP="008178B2">
            <w:pPr>
              <w:jc w:val="center"/>
            </w:pPr>
            <w:r w:rsidRPr="00B64ED3">
              <w:rPr>
                <w:sz w:val="22"/>
              </w:rPr>
              <w:t>10а</w:t>
            </w:r>
          </w:p>
        </w:tc>
        <w:tc>
          <w:tcPr>
            <w:tcW w:w="1701" w:type="dxa"/>
            <w:vAlign w:val="center"/>
          </w:tcPr>
          <w:p w:rsidR="008178B2" w:rsidRPr="00B64ED3" w:rsidRDefault="008178B2" w:rsidP="008178B2">
            <w:pPr>
              <w:jc w:val="center"/>
            </w:pPr>
            <w:r w:rsidRPr="00B64ED3">
              <w:rPr>
                <w:sz w:val="22"/>
              </w:rPr>
              <w:t>Литература</w:t>
            </w:r>
          </w:p>
        </w:tc>
        <w:tc>
          <w:tcPr>
            <w:tcW w:w="1417" w:type="dxa"/>
            <w:vAlign w:val="center"/>
          </w:tcPr>
          <w:p w:rsidR="008178B2" w:rsidRPr="00B64ED3" w:rsidRDefault="008178B2" w:rsidP="008178B2">
            <w:pPr>
              <w:jc w:val="center"/>
            </w:pPr>
            <w:r w:rsidRPr="00B64ED3">
              <w:rPr>
                <w:sz w:val="22"/>
              </w:rPr>
              <w:t>1</w:t>
            </w:r>
          </w:p>
        </w:tc>
        <w:tc>
          <w:tcPr>
            <w:tcW w:w="1418" w:type="dxa"/>
            <w:vAlign w:val="center"/>
          </w:tcPr>
          <w:p w:rsidR="008178B2" w:rsidRPr="00B64ED3" w:rsidRDefault="008178B2" w:rsidP="008178B2">
            <w:pPr>
              <w:jc w:val="center"/>
            </w:pPr>
          </w:p>
        </w:tc>
        <w:tc>
          <w:tcPr>
            <w:tcW w:w="2126" w:type="dxa"/>
            <w:vAlign w:val="center"/>
          </w:tcPr>
          <w:p w:rsidR="008178B2" w:rsidRPr="00B64ED3" w:rsidRDefault="008178B2" w:rsidP="008178B2">
            <w:pPr>
              <w:jc w:val="center"/>
            </w:pPr>
            <w:r w:rsidRPr="00B64ED3">
              <w:rPr>
                <w:sz w:val="22"/>
              </w:rPr>
              <w:t>Поротикова Г. И.</w:t>
            </w:r>
          </w:p>
        </w:tc>
      </w:tr>
      <w:tr w:rsidR="008178B2" w:rsidRPr="008178B2" w:rsidTr="00B64ED3">
        <w:tc>
          <w:tcPr>
            <w:tcW w:w="567" w:type="dxa"/>
            <w:vMerge w:val="restart"/>
            <w:vAlign w:val="center"/>
          </w:tcPr>
          <w:p w:rsidR="008178B2" w:rsidRPr="00B64ED3" w:rsidRDefault="008178B2" w:rsidP="008178B2">
            <w:pPr>
              <w:jc w:val="center"/>
            </w:pPr>
            <w:r w:rsidRPr="00B64ED3">
              <w:rPr>
                <w:sz w:val="22"/>
              </w:rPr>
              <w:t>3.</w:t>
            </w:r>
          </w:p>
        </w:tc>
        <w:tc>
          <w:tcPr>
            <w:tcW w:w="1701" w:type="dxa"/>
            <w:vMerge w:val="restart"/>
            <w:vAlign w:val="center"/>
          </w:tcPr>
          <w:p w:rsidR="008178B2" w:rsidRPr="00B64ED3" w:rsidRDefault="008178B2" w:rsidP="00B64ED3">
            <w:pPr>
              <w:jc w:val="both"/>
              <w:rPr>
                <w:color w:val="000000"/>
              </w:rPr>
            </w:pPr>
            <w:r w:rsidRPr="00B64ED3">
              <w:rPr>
                <w:color w:val="000000"/>
                <w:sz w:val="22"/>
              </w:rPr>
              <w:t>Грибанова А.С.</w:t>
            </w:r>
          </w:p>
        </w:tc>
        <w:tc>
          <w:tcPr>
            <w:tcW w:w="851" w:type="dxa"/>
            <w:vMerge w:val="restart"/>
            <w:vAlign w:val="center"/>
          </w:tcPr>
          <w:p w:rsidR="008178B2" w:rsidRPr="00B64ED3" w:rsidRDefault="008178B2" w:rsidP="008178B2">
            <w:pPr>
              <w:jc w:val="center"/>
            </w:pPr>
            <w:r w:rsidRPr="00B64ED3">
              <w:rPr>
                <w:sz w:val="22"/>
              </w:rPr>
              <w:t>9а</w:t>
            </w:r>
          </w:p>
        </w:tc>
        <w:tc>
          <w:tcPr>
            <w:tcW w:w="1701" w:type="dxa"/>
            <w:vAlign w:val="center"/>
          </w:tcPr>
          <w:p w:rsidR="008178B2" w:rsidRPr="00B64ED3" w:rsidRDefault="008178B2" w:rsidP="008178B2">
            <w:pPr>
              <w:jc w:val="center"/>
            </w:pPr>
            <w:r w:rsidRPr="00B64ED3">
              <w:rPr>
                <w:sz w:val="22"/>
              </w:rPr>
              <w:t>Литература</w:t>
            </w:r>
          </w:p>
        </w:tc>
        <w:tc>
          <w:tcPr>
            <w:tcW w:w="1417" w:type="dxa"/>
            <w:vAlign w:val="center"/>
          </w:tcPr>
          <w:p w:rsidR="008178B2" w:rsidRPr="00B64ED3" w:rsidRDefault="008178B2" w:rsidP="008178B2">
            <w:pPr>
              <w:jc w:val="center"/>
            </w:pPr>
            <w:r w:rsidRPr="00B64ED3">
              <w:rPr>
                <w:sz w:val="22"/>
              </w:rPr>
              <w:t>2</w:t>
            </w:r>
          </w:p>
        </w:tc>
        <w:tc>
          <w:tcPr>
            <w:tcW w:w="1418" w:type="dxa"/>
            <w:vAlign w:val="center"/>
          </w:tcPr>
          <w:p w:rsidR="008178B2" w:rsidRPr="00B64ED3" w:rsidRDefault="008178B2" w:rsidP="008178B2">
            <w:pPr>
              <w:jc w:val="center"/>
              <w:rPr>
                <w:color w:val="C00000"/>
              </w:rPr>
            </w:pPr>
          </w:p>
        </w:tc>
        <w:tc>
          <w:tcPr>
            <w:tcW w:w="2126" w:type="dxa"/>
            <w:vAlign w:val="center"/>
          </w:tcPr>
          <w:p w:rsidR="008178B2" w:rsidRPr="00B64ED3" w:rsidRDefault="008178B2" w:rsidP="008178B2">
            <w:pPr>
              <w:jc w:val="center"/>
              <w:rPr>
                <w:color w:val="C00000"/>
              </w:rPr>
            </w:pPr>
            <w:proofErr w:type="spellStart"/>
            <w:r w:rsidRPr="00B64ED3">
              <w:rPr>
                <w:color w:val="000000"/>
                <w:sz w:val="22"/>
              </w:rPr>
              <w:t>Шагрова</w:t>
            </w:r>
            <w:proofErr w:type="spellEnd"/>
            <w:r w:rsidRPr="00B64ED3">
              <w:rPr>
                <w:color w:val="000000"/>
                <w:sz w:val="22"/>
              </w:rPr>
              <w:t xml:space="preserve"> А. А.</w:t>
            </w:r>
          </w:p>
        </w:tc>
      </w:tr>
      <w:tr w:rsidR="008178B2" w:rsidRPr="008178B2" w:rsidTr="00B64ED3">
        <w:tc>
          <w:tcPr>
            <w:tcW w:w="567" w:type="dxa"/>
            <w:vMerge/>
            <w:vAlign w:val="center"/>
          </w:tcPr>
          <w:p w:rsidR="008178B2" w:rsidRPr="00B64ED3" w:rsidRDefault="008178B2" w:rsidP="008178B2">
            <w:pPr>
              <w:rPr>
                <w:color w:val="C00000"/>
              </w:rPr>
            </w:pPr>
          </w:p>
        </w:tc>
        <w:tc>
          <w:tcPr>
            <w:tcW w:w="1701" w:type="dxa"/>
            <w:vMerge/>
            <w:vAlign w:val="center"/>
          </w:tcPr>
          <w:p w:rsidR="008178B2" w:rsidRPr="00B64ED3" w:rsidRDefault="008178B2" w:rsidP="008178B2">
            <w:pPr>
              <w:jc w:val="center"/>
              <w:rPr>
                <w:color w:val="C00000"/>
              </w:rPr>
            </w:pPr>
          </w:p>
        </w:tc>
        <w:tc>
          <w:tcPr>
            <w:tcW w:w="851" w:type="dxa"/>
            <w:vMerge/>
            <w:vAlign w:val="center"/>
          </w:tcPr>
          <w:p w:rsidR="008178B2" w:rsidRPr="00B64ED3" w:rsidRDefault="008178B2" w:rsidP="008178B2">
            <w:pPr>
              <w:jc w:val="center"/>
              <w:rPr>
                <w:color w:val="C00000"/>
              </w:rPr>
            </w:pPr>
          </w:p>
        </w:tc>
        <w:tc>
          <w:tcPr>
            <w:tcW w:w="1701" w:type="dxa"/>
            <w:vAlign w:val="center"/>
          </w:tcPr>
          <w:p w:rsidR="008178B2" w:rsidRPr="00B64ED3" w:rsidRDefault="008178B2" w:rsidP="008178B2">
            <w:pPr>
              <w:jc w:val="center"/>
            </w:pPr>
            <w:r w:rsidRPr="00B64ED3">
              <w:rPr>
                <w:sz w:val="22"/>
              </w:rPr>
              <w:t>Русский язык</w:t>
            </w:r>
          </w:p>
        </w:tc>
        <w:tc>
          <w:tcPr>
            <w:tcW w:w="1417" w:type="dxa"/>
            <w:vAlign w:val="center"/>
          </w:tcPr>
          <w:p w:rsidR="008178B2" w:rsidRPr="00B64ED3" w:rsidRDefault="008178B2" w:rsidP="008178B2">
            <w:pPr>
              <w:jc w:val="center"/>
            </w:pPr>
            <w:r w:rsidRPr="00B64ED3">
              <w:rPr>
                <w:sz w:val="22"/>
              </w:rPr>
              <w:t>3</w:t>
            </w:r>
          </w:p>
        </w:tc>
        <w:tc>
          <w:tcPr>
            <w:tcW w:w="1418" w:type="dxa"/>
            <w:vAlign w:val="center"/>
          </w:tcPr>
          <w:p w:rsidR="008178B2" w:rsidRPr="00B64ED3" w:rsidRDefault="008178B2" w:rsidP="008178B2">
            <w:pPr>
              <w:jc w:val="center"/>
              <w:rPr>
                <w:color w:val="C00000"/>
              </w:rPr>
            </w:pPr>
          </w:p>
        </w:tc>
        <w:tc>
          <w:tcPr>
            <w:tcW w:w="2126" w:type="dxa"/>
            <w:vAlign w:val="center"/>
          </w:tcPr>
          <w:p w:rsidR="008178B2" w:rsidRPr="00B64ED3" w:rsidRDefault="008178B2" w:rsidP="008178B2">
            <w:pPr>
              <w:jc w:val="center"/>
              <w:rPr>
                <w:color w:val="C00000"/>
              </w:rPr>
            </w:pPr>
            <w:proofErr w:type="spellStart"/>
            <w:r w:rsidRPr="00B64ED3">
              <w:rPr>
                <w:color w:val="000000"/>
                <w:sz w:val="22"/>
              </w:rPr>
              <w:t>Молодёнкова</w:t>
            </w:r>
            <w:proofErr w:type="spellEnd"/>
            <w:r w:rsidRPr="00B64ED3">
              <w:rPr>
                <w:color w:val="000000"/>
                <w:sz w:val="22"/>
              </w:rPr>
              <w:t xml:space="preserve"> А. И.</w:t>
            </w:r>
          </w:p>
        </w:tc>
      </w:tr>
      <w:tr w:rsidR="008178B2" w:rsidRPr="008178B2" w:rsidTr="00B64ED3">
        <w:tc>
          <w:tcPr>
            <w:tcW w:w="567" w:type="dxa"/>
            <w:vMerge/>
            <w:vAlign w:val="center"/>
          </w:tcPr>
          <w:p w:rsidR="008178B2" w:rsidRPr="00B64ED3" w:rsidRDefault="008178B2" w:rsidP="008178B2">
            <w:pPr>
              <w:rPr>
                <w:color w:val="C00000"/>
              </w:rPr>
            </w:pPr>
          </w:p>
        </w:tc>
        <w:tc>
          <w:tcPr>
            <w:tcW w:w="1701" w:type="dxa"/>
            <w:vMerge/>
            <w:vAlign w:val="center"/>
          </w:tcPr>
          <w:p w:rsidR="008178B2" w:rsidRPr="00B64ED3" w:rsidRDefault="008178B2" w:rsidP="008178B2">
            <w:pPr>
              <w:jc w:val="center"/>
              <w:rPr>
                <w:color w:val="C00000"/>
              </w:rPr>
            </w:pPr>
          </w:p>
        </w:tc>
        <w:tc>
          <w:tcPr>
            <w:tcW w:w="851" w:type="dxa"/>
            <w:vMerge/>
            <w:vAlign w:val="center"/>
          </w:tcPr>
          <w:p w:rsidR="008178B2" w:rsidRPr="00B64ED3" w:rsidRDefault="008178B2" w:rsidP="008178B2">
            <w:pPr>
              <w:jc w:val="center"/>
              <w:rPr>
                <w:color w:val="C00000"/>
              </w:rPr>
            </w:pPr>
          </w:p>
        </w:tc>
        <w:tc>
          <w:tcPr>
            <w:tcW w:w="1701" w:type="dxa"/>
            <w:vAlign w:val="center"/>
          </w:tcPr>
          <w:p w:rsidR="008178B2" w:rsidRPr="00B64ED3" w:rsidRDefault="008178B2" w:rsidP="008178B2">
            <w:pPr>
              <w:jc w:val="center"/>
            </w:pPr>
            <w:r w:rsidRPr="00B64ED3">
              <w:rPr>
                <w:sz w:val="22"/>
              </w:rPr>
              <w:t>История</w:t>
            </w:r>
          </w:p>
        </w:tc>
        <w:tc>
          <w:tcPr>
            <w:tcW w:w="1417" w:type="dxa"/>
            <w:vAlign w:val="center"/>
          </w:tcPr>
          <w:p w:rsidR="008178B2" w:rsidRPr="00B64ED3" w:rsidRDefault="008178B2" w:rsidP="008178B2">
            <w:pPr>
              <w:jc w:val="center"/>
            </w:pPr>
            <w:r w:rsidRPr="00B64ED3">
              <w:rPr>
                <w:sz w:val="22"/>
              </w:rPr>
              <w:t>1</w:t>
            </w:r>
          </w:p>
        </w:tc>
        <w:tc>
          <w:tcPr>
            <w:tcW w:w="1418" w:type="dxa"/>
            <w:vAlign w:val="center"/>
          </w:tcPr>
          <w:p w:rsidR="008178B2" w:rsidRPr="00B64ED3" w:rsidRDefault="008178B2" w:rsidP="008178B2">
            <w:pPr>
              <w:jc w:val="center"/>
            </w:pPr>
            <w:r w:rsidRPr="00B64ED3">
              <w:rPr>
                <w:sz w:val="22"/>
              </w:rPr>
              <w:t>16</w:t>
            </w:r>
          </w:p>
        </w:tc>
        <w:tc>
          <w:tcPr>
            <w:tcW w:w="2126" w:type="dxa"/>
            <w:vAlign w:val="center"/>
          </w:tcPr>
          <w:p w:rsidR="008178B2" w:rsidRPr="00B64ED3" w:rsidRDefault="008178B2" w:rsidP="008178B2">
            <w:pPr>
              <w:jc w:val="center"/>
              <w:rPr>
                <w:color w:val="C00000"/>
              </w:rPr>
            </w:pPr>
            <w:r w:rsidRPr="00B64ED3">
              <w:rPr>
                <w:color w:val="000000"/>
                <w:sz w:val="22"/>
              </w:rPr>
              <w:t>Дудина Н. Л.</w:t>
            </w:r>
          </w:p>
        </w:tc>
      </w:tr>
      <w:tr w:rsidR="008178B2" w:rsidRPr="008178B2" w:rsidTr="00B64ED3">
        <w:tc>
          <w:tcPr>
            <w:tcW w:w="567" w:type="dxa"/>
            <w:vMerge/>
            <w:vAlign w:val="center"/>
          </w:tcPr>
          <w:p w:rsidR="008178B2" w:rsidRPr="00B64ED3" w:rsidRDefault="008178B2" w:rsidP="008178B2">
            <w:pPr>
              <w:rPr>
                <w:color w:val="C00000"/>
              </w:rPr>
            </w:pPr>
          </w:p>
        </w:tc>
        <w:tc>
          <w:tcPr>
            <w:tcW w:w="1701" w:type="dxa"/>
            <w:vMerge/>
            <w:vAlign w:val="center"/>
          </w:tcPr>
          <w:p w:rsidR="008178B2" w:rsidRPr="00B64ED3" w:rsidRDefault="008178B2" w:rsidP="008178B2">
            <w:pPr>
              <w:jc w:val="center"/>
              <w:rPr>
                <w:color w:val="C00000"/>
              </w:rPr>
            </w:pPr>
          </w:p>
        </w:tc>
        <w:tc>
          <w:tcPr>
            <w:tcW w:w="851" w:type="dxa"/>
            <w:vMerge/>
            <w:vAlign w:val="center"/>
          </w:tcPr>
          <w:p w:rsidR="008178B2" w:rsidRPr="00B64ED3" w:rsidRDefault="008178B2" w:rsidP="008178B2">
            <w:pPr>
              <w:jc w:val="center"/>
              <w:rPr>
                <w:color w:val="C00000"/>
              </w:rPr>
            </w:pPr>
          </w:p>
        </w:tc>
        <w:tc>
          <w:tcPr>
            <w:tcW w:w="1701" w:type="dxa"/>
            <w:vAlign w:val="center"/>
          </w:tcPr>
          <w:p w:rsidR="008178B2" w:rsidRPr="00B64ED3" w:rsidRDefault="008178B2" w:rsidP="008178B2">
            <w:pPr>
              <w:jc w:val="center"/>
              <w:rPr>
                <w:sz w:val="20"/>
              </w:rPr>
            </w:pPr>
            <w:r w:rsidRPr="00B64ED3">
              <w:rPr>
                <w:sz w:val="20"/>
              </w:rPr>
              <w:t>Обществознание</w:t>
            </w:r>
          </w:p>
        </w:tc>
        <w:tc>
          <w:tcPr>
            <w:tcW w:w="1417" w:type="dxa"/>
            <w:vAlign w:val="center"/>
          </w:tcPr>
          <w:p w:rsidR="008178B2" w:rsidRPr="00B64ED3" w:rsidRDefault="008178B2" w:rsidP="008178B2">
            <w:pPr>
              <w:jc w:val="center"/>
            </w:pPr>
            <w:r w:rsidRPr="00B64ED3">
              <w:rPr>
                <w:sz w:val="22"/>
              </w:rPr>
              <w:t>1</w:t>
            </w:r>
          </w:p>
        </w:tc>
        <w:tc>
          <w:tcPr>
            <w:tcW w:w="1418" w:type="dxa"/>
            <w:vAlign w:val="center"/>
          </w:tcPr>
          <w:p w:rsidR="008178B2" w:rsidRPr="00B64ED3" w:rsidRDefault="008178B2" w:rsidP="008178B2">
            <w:pPr>
              <w:jc w:val="center"/>
            </w:pPr>
            <w:r w:rsidRPr="00B64ED3">
              <w:rPr>
                <w:sz w:val="22"/>
              </w:rPr>
              <w:t>14</w:t>
            </w:r>
          </w:p>
        </w:tc>
        <w:tc>
          <w:tcPr>
            <w:tcW w:w="2126" w:type="dxa"/>
            <w:vAlign w:val="center"/>
          </w:tcPr>
          <w:p w:rsidR="008178B2" w:rsidRPr="00B64ED3" w:rsidRDefault="008178B2" w:rsidP="008178B2">
            <w:pPr>
              <w:jc w:val="center"/>
              <w:rPr>
                <w:color w:val="C00000"/>
              </w:rPr>
            </w:pPr>
            <w:r w:rsidRPr="00B64ED3">
              <w:rPr>
                <w:color w:val="000000"/>
                <w:sz w:val="22"/>
              </w:rPr>
              <w:t>Дудина Н. Л.</w:t>
            </w:r>
          </w:p>
        </w:tc>
      </w:tr>
      <w:tr w:rsidR="008178B2" w:rsidRPr="008178B2" w:rsidTr="00B64ED3">
        <w:tc>
          <w:tcPr>
            <w:tcW w:w="567" w:type="dxa"/>
            <w:vMerge/>
            <w:vAlign w:val="center"/>
          </w:tcPr>
          <w:p w:rsidR="008178B2" w:rsidRPr="00B64ED3" w:rsidRDefault="008178B2" w:rsidP="008178B2">
            <w:pPr>
              <w:rPr>
                <w:color w:val="C00000"/>
              </w:rPr>
            </w:pPr>
          </w:p>
        </w:tc>
        <w:tc>
          <w:tcPr>
            <w:tcW w:w="1701" w:type="dxa"/>
            <w:vMerge/>
            <w:vAlign w:val="center"/>
          </w:tcPr>
          <w:p w:rsidR="008178B2" w:rsidRPr="00B64ED3" w:rsidRDefault="008178B2" w:rsidP="008178B2">
            <w:pPr>
              <w:jc w:val="center"/>
              <w:rPr>
                <w:color w:val="C00000"/>
              </w:rPr>
            </w:pPr>
          </w:p>
        </w:tc>
        <w:tc>
          <w:tcPr>
            <w:tcW w:w="851" w:type="dxa"/>
            <w:vMerge/>
            <w:vAlign w:val="center"/>
          </w:tcPr>
          <w:p w:rsidR="008178B2" w:rsidRPr="00B64ED3" w:rsidRDefault="008178B2" w:rsidP="008178B2">
            <w:pPr>
              <w:jc w:val="center"/>
              <w:rPr>
                <w:color w:val="C00000"/>
              </w:rPr>
            </w:pPr>
          </w:p>
        </w:tc>
        <w:tc>
          <w:tcPr>
            <w:tcW w:w="1701" w:type="dxa"/>
            <w:vAlign w:val="center"/>
          </w:tcPr>
          <w:p w:rsidR="008178B2" w:rsidRPr="00B64ED3" w:rsidRDefault="008178B2" w:rsidP="008178B2">
            <w:pPr>
              <w:jc w:val="center"/>
            </w:pPr>
            <w:r w:rsidRPr="00B64ED3">
              <w:rPr>
                <w:sz w:val="22"/>
              </w:rPr>
              <w:t>Право</w:t>
            </w:r>
          </w:p>
        </w:tc>
        <w:tc>
          <w:tcPr>
            <w:tcW w:w="1417" w:type="dxa"/>
            <w:vAlign w:val="center"/>
          </w:tcPr>
          <w:p w:rsidR="008178B2" w:rsidRPr="00B64ED3" w:rsidRDefault="008178B2" w:rsidP="008178B2">
            <w:pPr>
              <w:jc w:val="center"/>
            </w:pPr>
            <w:r w:rsidRPr="00B64ED3">
              <w:rPr>
                <w:sz w:val="22"/>
              </w:rPr>
              <w:t>2</w:t>
            </w:r>
          </w:p>
        </w:tc>
        <w:tc>
          <w:tcPr>
            <w:tcW w:w="1418" w:type="dxa"/>
            <w:vAlign w:val="center"/>
          </w:tcPr>
          <w:p w:rsidR="008178B2" w:rsidRPr="00B64ED3" w:rsidRDefault="008178B2" w:rsidP="008178B2">
            <w:pPr>
              <w:jc w:val="center"/>
            </w:pPr>
          </w:p>
        </w:tc>
        <w:tc>
          <w:tcPr>
            <w:tcW w:w="2126" w:type="dxa"/>
            <w:vAlign w:val="center"/>
          </w:tcPr>
          <w:p w:rsidR="008178B2" w:rsidRPr="00B64ED3" w:rsidRDefault="008178B2" w:rsidP="008178B2">
            <w:pPr>
              <w:jc w:val="center"/>
              <w:rPr>
                <w:color w:val="C00000"/>
              </w:rPr>
            </w:pPr>
            <w:r w:rsidRPr="00B64ED3">
              <w:rPr>
                <w:color w:val="000000"/>
                <w:sz w:val="22"/>
              </w:rPr>
              <w:t>Дудина Н. Л.</w:t>
            </w:r>
          </w:p>
        </w:tc>
      </w:tr>
      <w:tr w:rsidR="008178B2" w:rsidRPr="008178B2" w:rsidTr="00B64ED3">
        <w:tc>
          <w:tcPr>
            <w:tcW w:w="567" w:type="dxa"/>
            <w:vAlign w:val="center"/>
          </w:tcPr>
          <w:p w:rsidR="008178B2" w:rsidRPr="00B64ED3" w:rsidRDefault="008178B2" w:rsidP="008178B2">
            <w:pPr>
              <w:jc w:val="center"/>
            </w:pPr>
            <w:r w:rsidRPr="00B64ED3">
              <w:rPr>
                <w:sz w:val="22"/>
              </w:rPr>
              <w:t>4.</w:t>
            </w:r>
          </w:p>
        </w:tc>
        <w:tc>
          <w:tcPr>
            <w:tcW w:w="1701" w:type="dxa"/>
            <w:vAlign w:val="center"/>
          </w:tcPr>
          <w:p w:rsidR="008178B2" w:rsidRPr="00B64ED3" w:rsidRDefault="008178B2" w:rsidP="008178B2">
            <w:pPr>
              <w:jc w:val="center"/>
            </w:pPr>
            <w:r w:rsidRPr="00B64ED3">
              <w:rPr>
                <w:sz w:val="22"/>
              </w:rPr>
              <w:t xml:space="preserve">Белов П.С. </w:t>
            </w:r>
          </w:p>
        </w:tc>
        <w:tc>
          <w:tcPr>
            <w:tcW w:w="851" w:type="dxa"/>
            <w:vAlign w:val="center"/>
          </w:tcPr>
          <w:p w:rsidR="008178B2" w:rsidRPr="00B64ED3" w:rsidRDefault="008178B2" w:rsidP="008178B2">
            <w:pPr>
              <w:jc w:val="center"/>
            </w:pPr>
            <w:r w:rsidRPr="00B64ED3">
              <w:rPr>
                <w:sz w:val="22"/>
              </w:rPr>
              <w:t xml:space="preserve">11а </w:t>
            </w:r>
          </w:p>
        </w:tc>
        <w:tc>
          <w:tcPr>
            <w:tcW w:w="1701" w:type="dxa"/>
            <w:vAlign w:val="center"/>
          </w:tcPr>
          <w:p w:rsidR="008178B2" w:rsidRPr="00B64ED3" w:rsidRDefault="008178B2" w:rsidP="008178B2">
            <w:pPr>
              <w:jc w:val="center"/>
            </w:pPr>
            <w:r w:rsidRPr="00B64ED3">
              <w:rPr>
                <w:sz w:val="22"/>
              </w:rPr>
              <w:t>История</w:t>
            </w:r>
          </w:p>
        </w:tc>
        <w:tc>
          <w:tcPr>
            <w:tcW w:w="1417" w:type="dxa"/>
            <w:vAlign w:val="center"/>
          </w:tcPr>
          <w:p w:rsidR="008178B2" w:rsidRPr="00B64ED3" w:rsidRDefault="008178B2" w:rsidP="008178B2">
            <w:pPr>
              <w:jc w:val="center"/>
            </w:pPr>
            <w:r w:rsidRPr="00B64ED3">
              <w:rPr>
                <w:sz w:val="22"/>
              </w:rPr>
              <w:t>3</w:t>
            </w:r>
          </w:p>
        </w:tc>
        <w:tc>
          <w:tcPr>
            <w:tcW w:w="1418" w:type="dxa"/>
            <w:vAlign w:val="center"/>
          </w:tcPr>
          <w:p w:rsidR="008178B2" w:rsidRPr="00B64ED3" w:rsidRDefault="008178B2" w:rsidP="008178B2">
            <w:pPr>
              <w:jc w:val="center"/>
            </w:pPr>
          </w:p>
        </w:tc>
        <w:tc>
          <w:tcPr>
            <w:tcW w:w="2126" w:type="dxa"/>
            <w:vAlign w:val="center"/>
          </w:tcPr>
          <w:p w:rsidR="008178B2" w:rsidRPr="00B64ED3" w:rsidRDefault="008178B2" w:rsidP="008178B2">
            <w:pPr>
              <w:jc w:val="center"/>
              <w:rPr>
                <w:color w:val="C00000"/>
              </w:rPr>
            </w:pPr>
            <w:proofErr w:type="spellStart"/>
            <w:r w:rsidRPr="00B64ED3">
              <w:rPr>
                <w:color w:val="000000"/>
                <w:sz w:val="22"/>
              </w:rPr>
              <w:t>Ясюкевич</w:t>
            </w:r>
            <w:proofErr w:type="spellEnd"/>
            <w:r w:rsidRPr="00B64ED3">
              <w:rPr>
                <w:color w:val="000000"/>
                <w:sz w:val="22"/>
              </w:rPr>
              <w:t xml:space="preserve"> А. А.</w:t>
            </w:r>
          </w:p>
        </w:tc>
      </w:tr>
      <w:tr w:rsidR="008178B2" w:rsidRPr="008178B2" w:rsidTr="00B64ED3">
        <w:tc>
          <w:tcPr>
            <w:tcW w:w="567" w:type="dxa"/>
            <w:vMerge w:val="restart"/>
            <w:vAlign w:val="center"/>
          </w:tcPr>
          <w:p w:rsidR="008178B2" w:rsidRPr="00B64ED3" w:rsidRDefault="008178B2" w:rsidP="008178B2">
            <w:pPr>
              <w:jc w:val="center"/>
            </w:pPr>
            <w:r w:rsidRPr="00B64ED3">
              <w:rPr>
                <w:sz w:val="22"/>
              </w:rPr>
              <w:t>5.</w:t>
            </w:r>
          </w:p>
        </w:tc>
        <w:tc>
          <w:tcPr>
            <w:tcW w:w="1701" w:type="dxa"/>
            <w:vMerge w:val="restart"/>
            <w:vAlign w:val="center"/>
          </w:tcPr>
          <w:p w:rsidR="008178B2" w:rsidRPr="00B64ED3" w:rsidRDefault="008178B2" w:rsidP="008178B2">
            <w:pPr>
              <w:jc w:val="center"/>
              <w:rPr>
                <w:color w:val="C00000"/>
              </w:rPr>
            </w:pPr>
            <w:r w:rsidRPr="00B64ED3">
              <w:rPr>
                <w:color w:val="000000"/>
                <w:sz w:val="22"/>
              </w:rPr>
              <w:t>Захаров С.Е.</w:t>
            </w:r>
          </w:p>
        </w:tc>
        <w:tc>
          <w:tcPr>
            <w:tcW w:w="851" w:type="dxa"/>
            <w:vMerge w:val="restart"/>
            <w:vAlign w:val="center"/>
          </w:tcPr>
          <w:p w:rsidR="008178B2" w:rsidRPr="00B64ED3" w:rsidRDefault="008178B2" w:rsidP="008178B2">
            <w:pPr>
              <w:jc w:val="center"/>
            </w:pPr>
            <w:r w:rsidRPr="00B64ED3">
              <w:rPr>
                <w:sz w:val="22"/>
              </w:rPr>
              <w:t xml:space="preserve">11а </w:t>
            </w:r>
          </w:p>
        </w:tc>
        <w:tc>
          <w:tcPr>
            <w:tcW w:w="1701" w:type="dxa"/>
            <w:vAlign w:val="center"/>
          </w:tcPr>
          <w:p w:rsidR="008178B2" w:rsidRPr="00B64ED3" w:rsidRDefault="008178B2" w:rsidP="008178B2">
            <w:pPr>
              <w:jc w:val="center"/>
              <w:rPr>
                <w:color w:val="C00000"/>
              </w:rPr>
            </w:pPr>
            <w:r w:rsidRPr="00B64ED3">
              <w:rPr>
                <w:sz w:val="22"/>
              </w:rPr>
              <w:t>История</w:t>
            </w:r>
          </w:p>
        </w:tc>
        <w:tc>
          <w:tcPr>
            <w:tcW w:w="1417" w:type="dxa"/>
            <w:vAlign w:val="center"/>
          </w:tcPr>
          <w:p w:rsidR="008178B2" w:rsidRPr="00B64ED3" w:rsidRDefault="008178B2" w:rsidP="008178B2">
            <w:pPr>
              <w:jc w:val="center"/>
            </w:pPr>
            <w:r w:rsidRPr="00B64ED3">
              <w:rPr>
                <w:sz w:val="22"/>
              </w:rPr>
              <w:t>1</w:t>
            </w:r>
          </w:p>
        </w:tc>
        <w:tc>
          <w:tcPr>
            <w:tcW w:w="1418" w:type="dxa"/>
            <w:vAlign w:val="center"/>
          </w:tcPr>
          <w:p w:rsidR="008178B2" w:rsidRPr="00B64ED3" w:rsidRDefault="008178B2" w:rsidP="008178B2">
            <w:pPr>
              <w:jc w:val="center"/>
            </w:pPr>
            <w:r w:rsidRPr="00B64ED3">
              <w:rPr>
                <w:sz w:val="22"/>
              </w:rPr>
              <w:t>23</w:t>
            </w:r>
          </w:p>
        </w:tc>
        <w:tc>
          <w:tcPr>
            <w:tcW w:w="2126" w:type="dxa"/>
            <w:vAlign w:val="center"/>
          </w:tcPr>
          <w:p w:rsidR="008178B2" w:rsidRPr="00B64ED3" w:rsidRDefault="008178B2" w:rsidP="008178B2">
            <w:pPr>
              <w:jc w:val="center"/>
              <w:rPr>
                <w:color w:val="C00000"/>
              </w:rPr>
            </w:pPr>
            <w:proofErr w:type="spellStart"/>
            <w:r w:rsidRPr="00B64ED3">
              <w:rPr>
                <w:color w:val="000000"/>
                <w:sz w:val="22"/>
              </w:rPr>
              <w:t>Ясюкевич</w:t>
            </w:r>
            <w:proofErr w:type="spellEnd"/>
            <w:r w:rsidRPr="00B64ED3">
              <w:rPr>
                <w:color w:val="000000"/>
                <w:sz w:val="22"/>
              </w:rPr>
              <w:t xml:space="preserve"> А. А.</w:t>
            </w:r>
          </w:p>
        </w:tc>
      </w:tr>
      <w:tr w:rsidR="008178B2" w:rsidRPr="008178B2" w:rsidTr="00B64ED3">
        <w:tc>
          <w:tcPr>
            <w:tcW w:w="567" w:type="dxa"/>
            <w:vMerge/>
            <w:vAlign w:val="center"/>
          </w:tcPr>
          <w:p w:rsidR="008178B2" w:rsidRPr="00B64ED3" w:rsidRDefault="008178B2" w:rsidP="008178B2">
            <w:pPr>
              <w:jc w:val="center"/>
              <w:rPr>
                <w:color w:val="C00000"/>
              </w:rPr>
            </w:pPr>
          </w:p>
        </w:tc>
        <w:tc>
          <w:tcPr>
            <w:tcW w:w="1701" w:type="dxa"/>
            <w:vMerge/>
            <w:vAlign w:val="center"/>
          </w:tcPr>
          <w:p w:rsidR="008178B2" w:rsidRPr="00B64ED3" w:rsidRDefault="008178B2" w:rsidP="008178B2">
            <w:pPr>
              <w:jc w:val="center"/>
              <w:rPr>
                <w:color w:val="C00000"/>
              </w:rPr>
            </w:pPr>
          </w:p>
        </w:tc>
        <w:tc>
          <w:tcPr>
            <w:tcW w:w="851" w:type="dxa"/>
            <w:vMerge/>
            <w:vAlign w:val="center"/>
          </w:tcPr>
          <w:p w:rsidR="008178B2" w:rsidRPr="00B64ED3" w:rsidRDefault="008178B2" w:rsidP="008178B2">
            <w:pPr>
              <w:jc w:val="center"/>
              <w:rPr>
                <w:color w:val="C00000"/>
              </w:rPr>
            </w:pPr>
          </w:p>
        </w:tc>
        <w:tc>
          <w:tcPr>
            <w:tcW w:w="1701" w:type="dxa"/>
            <w:vAlign w:val="center"/>
          </w:tcPr>
          <w:p w:rsidR="008178B2" w:rsidRPr="00B64ED3" w:rsidRDefault="008178B2" w:rsidP="008178B2">
            <w:pPr>
              <w:jc w:val="center"/>
            </w:pPr>
            <w:r w:rsidRPr="00B64ED3">
              <w:rPr>
                <w:sz w:val="22"/>
              </w:rPr>
              <w:t>Право</w:t>
            </w:r>
          </w:p>
        </w:tc>
        <w:tc>
          <w:tcPr>
            <w:tcW w:w="1417" w:type="dxa"/>
            <w:vAlign w:val="center"/>
          </w:tcPr>
          <w:p w:rsidR="008178B2" w:rsidRPr="00B64ED3" w:rsidRDefault="008178B2" w:rsidP="008178B2">
            <w:pPr>
              <w:jc w:val="center"/>
            </w:pPr>
            <w:r w:rsidRPr="00B64ED3">
              <w:rPr>
                <w:sz w:val="22"/>
              </w:rPr>
              <w:t>3</w:t>
            </w:r>
          </w:p>
        </w:tc>
        <w:tc>
          <w:tcPr>
            <w:tcW w:w="1418" w:type="dxa"/>
            <w:vAlign w:val="center"/>
          </w:tcPr>
          <w:p w:rsidR="008178B2" w:rsidRPr="00B64ED3" w:rsidRDefault="008178B2" w:rsidP="008178B2">
            <w:pPr>
              <w:jc w:val="center"/>
            </w:pPr>
          </w:p>
        </w:tc>
        <w:tc>
          <w:tcPr>
            <w:tcW w:w="2126" w:type="dxa"/>
            <w:vAlign w:val="center"/>
          </w:tcPr>
          <w:p w:rsidR="008178B2" w:rsidRPr="00B64ED3" w:rsidRDefault="008178B2" w:rsidP="008178B2">
            <w:pPr>
              <w:jc w:val="center"/>
              <w:rPr>
                <w:color w:val="C00000"/>
              </w:rPr>
            </w:pPr>
            <w:proofErr w:type="spellStart"/>
            <w:r w:rsidRPr="00B64ED3">
              <w:rPr>
                <w:color w:val="000000"/>
                <w:sz w:val="22"/>
              </w:rPr>
              <w:t>Ясюкевич</w:t>
            </w:r>
            <w:proofErr w:type="spellEnd"/>
            <w:r w:rsidRPr="00B64ED3">
              <w:rPr>
                <w:color w:val="000000"/>
                <w:sz w:val="22"/>
              </w:rPr>
              <w:t xml:space="preserve"> А. А.</w:t>
            </w:r>
          </w:p>
        </w:tc>
      </w:tr>
      <w:tr w:rsidR="008178B2" w:rsidRPr="008178B2" w:rsidTr="00B64ED3">
        <w:tc>
          <w:tcPr>
            <w:tcW w:w="567" w:type="dxa"/>
            <w:vMerge/>
            <w:vAlign w:val="center"/>
          </w:tcPr>
          <w:p w:rsidR="008178B2" w:rsidRPr="00B64ED3" w:rsidRDefault="008178B2" w:rsidP="008178B2">
            <w:pPr>
              <w:jc w:val="center"/>
              <w:rPr>
                <w:color w:val="C00000"/>
              </w:rPr>
            </w:pPr>
          </w:p>
        </w:tc>
        <w:tc>
          <w:tcPr>
            <w:tcW w:w="1701" w:type="dxa"/>
            <w:vMerge/>
            <w:vAlign w:val="center"/>
          </w:tcPr>
          <w:p w:rsidR="008178B2" w:rsidRPr="00B64ED3" w:rsidRDefault="008178B2" w:rsidP="008178B2">
            <w:pPr>
              <w:jc w:val="center"/>
              <w:rPr>
                <w:color w:val="C00000"/>
              </w:rPr>
            </w:pPr>
          </w:p>
        </w:tc>
        <w:tc>
          <w:tcPr>
            <w:tcW w:w="851" w:type="dxa"/>
            <w:vMerge/>
            <w:vAlign w:val="center"/>
          </w:tcPr>
          <w:p w:rsidR="008178B2" w:rsidRPr="00B64ED3" w:rsidRDefault="008178B2" w:rsidP="008178B2">
            <w:pPr>
              <w:jc w:val="center"/>
              <w:rPr>
                <w:color w:val="C00000"/>
              </w:rPr>
            </w:pPr>
          </w:p>
        </w:tc>
        <w:tc>
          <w:tcPr>
            <w:tcW w:w="1701" w:type="dxa"/>
            <w:vAlign w:val="center"/>
          </w:tcPr>
          <w:p w:rsidR="008178B2" w:rsidRPr="00B64ED3" w:rsidRDefault="008178B2" w:rsidP="008178B2">
            <w:pPr>
              <w:jc w:val="center"/>
            </w:pPr>
            <w:r w:rsidRPr="00B64ED3">
              <w:rPr>
                <w:sz w:val="22"/>
              </w:rPr>
              <w:t>Экономика</w:t>
            </w:r>
          </w:p>
        </w:tc>
        <w:tc>
          <w:tcPr>
            <w:tcW w:w="1417" w:type="dxa"/>
            <w:vAlign w:val="center"/>
          </w:tcPr>
          <w:p w:rsidR="008178B2" w:rsidRPr="00B64ED3" w:rsidRDefault="008178B2" w:rsidP="008178B2">
            <w:pPr>
              <w:jc w:val="center"/>
            </w:pPr>
            <w:r w:rsidRPr="00B64ED3">
              <w:rPr>
                <w:sz w:val="22"/>
              </w:rPr>
              <w:t>2</w:t>
            </w:r>
          </w:p>
        </w:tc>
        <w:tc>
          <w:tcPr>
            <w:tcW w:w="1418" w:type="dxa"/>
            <w:vAlign w:val="center"/>
          </w:tcPr>
          <w:p w:rsidR="008178B2" w:rsidRPr="00B64ED3" w:rsidRDefault="008178B2" w:rsidP="008178B2">
            <w:pPr>
              <w:jc w:val="center"/>
            </w:pPr>
          </w:p>
        </w:tc>
        <w:tc>
          <w:tcPr>
            <w:tcW w:w="2126" w:type="dxa"/>
            <w:vAlign w:val="center"/>
          </w:tcPr>
          <w:p w:rsidR="008178B2" w:rsidRPr="00B64ED3" w:rsidRDefault="008178B2" w:rsidP="008178B2">
            <w:pPr>
              <w:jc w:val="center"/>
              <w:rPr>
                <w:color w:val="C00000"/>
              </w:rPr>
            </w:pPr>
            <w:proofErr w:type="spellStart"/>
            <w:r w:rsidRPr="00B64ED3">
              <w:rPr>
                <w:color w:val="000000"/>
                <w:sz w:val="22"/>
              </w:rPr>
              <w:t>Ясюкевич</w:t>
            </w:r>
            <w:proofErr w:type="spellEnd"/>
            <w:r w:rsidRPr="00B64ED3">
              <w:rPr>
                <w:color w:val="000000"/>
                <w:sz w:val="22"/>
              </w:rPr>
              <w:t xml:space="preserve"> А. А.</w:t>
            </w:r>
          </w:p>
        </w:tc>
      </w:tr>
      <w:tr w:rsidR="008178B2" w:rsidRPr="008178B2" w:rsidTr="00B64ED3">
        <w:tc>
          <w:tcPr>
            <w:tcW w:w="567" w:type="dxa"/>
            <w:vAlign w:val="center"/>
          </w:tcPr>
          <w:p w:rsidR="008178B2" w:rsidRPr="00B64ED3" w:rsidRDefault="008178B2" w:rsidP="008178B2">
            <w:pPr>
              <w:jc w:val="center"/>
            </w:pPr>
            <w:r w:rsidRPr="00B64ED3">
              <w:rPr>
                <w:sz w:val="22"/>
              </w:rPr>
              <w:t>6.</w:t>
            </w:r>
          </w:p>
        </w:tc>
        <w:tc>
          <w:tcPr>
            <w:tcW w:w="1701" w:type="dxa"/>
            <w:vAlign w:val="center"/>
          </w:tcPr>
          <w:p w:rsidR="008178B2" w:rsidRPr="00B64ED3" w:rsidRDefault="008178B2" w:rsidP="008178B2">
            <w:pPr>
              <w:jc w:val="center"/>
            </w:pPr>
            <w:r w:rsidRPr="00B64ED3">
              <w:rPr>
                <w:sz w:val="22"/>
              </w:rPr>
              <w:t>Гордеева К.М.</w:t>
            </w:r>
          </w:p>
        </w:tc>
        <w:tc>
          <w:tcPr>
            <w:tcW w:w="851" w:type="dxa"/>
            <w:vAlign w:val="center"/>
          </w:tcPr>
          <w:p w:rsidR="008178B2" w:rsidRPr="00B64ED3" w:rsidRDefault="008178B2" w:rsidP="008178B2">
            <w:pPr>
              <w:jc w:val="center"/>
            </w:pPr>
            <w:r w:rsidRPr="00B64ED3">
              <w:rPr>
                <w:sz w:val="22"/>
              </w:rPr>
              <w:t xml:space="preserve">11а </w:t>
            </w:r>
          </w:p>
        </w:tc>
        <w:tc>
          <w:tcPr>
            <w:tcW w:w="1701" w:type="dxa"/>
            <w:vAlign w:val="center"/>
          </w:tcPr>
          <w:p w:rsidR="008178B2" w:rsidRPr="00B64ED3" w:rsidRDefault="008178B2" w:rsidP="008178B2">
            <w:pPr>
              <w:jc w:val="center"/>
            </w:pPr>
            <w:r w:rsidRPr="00B64ED3">
              <w:rPr>
                <w:sz w:val="22"/>
              </w:rPr>
              <w:t>литература</w:t>
            </w:r>
          </w:p>
        </w:tc>
        <w:tc>
          <w:tcPr>
            <w:tcW w:w="1417" w:type="dxa"/>
            <w:vAlign w:val="center"/>
          </w:tcPr>
          <w:p w:rsidR="008178B2" w:rsidRPr="00B64ED3" w:rsidRDefault="008178B2" w:rsidP="008178B2">
            <w:pPr>
              <w:jc w:val="center"/>
            </w:pPr>
            <w:r w:rsidRPr="00B64ED3">
              <w:rPr>
                <w:sz w:val="22"/>
              </w:rPr>
              <w:t>1</w:t>
            </w:r>
          </w:p>
        </w:tc>
        <w:tc>
          <w:tcPr>
            <w:tcW w:w="1418" w:type="dxa"/>
            <w:vAlign w:val="center"/>
          </w:tcPr>
          <w:p w:rsidR="008178B2" w:rsidRPr="00B64ED3" w:rsidRDefault="008178B2" w:rsidP="008178B2">
            <w:pPr>
              <w:jc w:val="center"/>
            </w:pPr>
            <w:r w:rsidRPr="00B64ED3">
              <w:rPr>
                <w:sz w:val="22"/>
              </w:rPr>
              <w:t>24</w:t>
            </w:r>
          </w:p>
        </w:tc>
        <w:tc>
          <w:tcPr>
            <w:tcW w:w="2126" w:type="dxa"/>
            <w:vAlign w:val="center"/>
          </w:tcPr>
          <w:p w:rsidR="008178B2" w:rsidRPr="00B64ED3" w:rsidRDefault="008178B2" w:rsidP="008178B2">
            <w:pPr>
              <w:jc w:val="center"/>
              <w:rPr>
                <w:color w:val="C00000"/>
              </w:rPr>
            </w:pPr>
            <w:r w:rsidRPr="00B64ED3">
              <w:rPr>
                <w:color w:val="000000"/>
                <w:sz w:val="22"/>
              </w:rPr>
              <w:t>Поротикова Г. И.</w:t>
            </w:r>
          </w:p>
        </w:tc>
      </w:tr>
      <w:tr w:rsidR="008178B2" w:rsidRPr="008178B2" w:rsidTr="00B64ED3">
        <w:tc>
          <w:tcPr>
            <w:tcW w:w="567" w:type="dxa"/>
            <w:vAlign w:val="center"/>
          </w:tcPr>
          <w:p w:rsidR="008178B2" w:rsidRPr="00B64ED3" w:rsidRDefault="008178B2" w:rsidP="008178B2">
            <w:pPr>
              <w:jc w:val="center"/>
            </w:pPr>
            <w:r w:rsidRPr="00B64ED3">
              <w:rPr>
                <w:sz w:val="22"/>
              </w:rPr>
              <w:t>7.</w:t>
            </w:r>
          </w:p>
        </w:tc>
        <w:tc>
          <w:tcPr>
            <w:tcW w:w="1701" w:type="dxa"/>
            <w:vAlign w:val="center"/>
          </w:tcPr>
          <w:p w:rsidR="008178B2" w:rsidRPr="00B64ED3" w:rsidRDefault="008178B2" w:rsidP="008178B2">
            <w:pPr>
              <w:jc w:val="center"/>
              <w:rPr>
                <w:color w:val="C00000"/>
              </w:rPr>
            </w:pPr>
            <w:r w:rsidRPr="00B64ED3">
              <w:rPr>
                <w:color w:val="000000"/>
                <w:sz w:val="22"/>
              </w:rPr>
              <w:t>Ракович А.А.</w:t>
            </w:r>
          </w:p>
        </w:tc>
        <w:tc>
          <w:tcPr>
            <w:tcW w:w="851" w:type="dxa"/>
            <w:vAlign w:val="center"/>
          </w:tcPr>
          <w:p w:rsidR="008178B2" w:rsidRPr="00B64ED3" w:rsidRDefault="008178B2" w:rsidP="008178B2">
            <w:pPr>
              <w:jc w:val="center"/>
            </w:pPr>
            <w:r w:rsidRPr="00B64ED3">
              <w:rPr>
                <w:sz w:val="22"/>
              </w:rPr>
              <w:t xml:space="preserve">9а </w:t>
            </w:r>
          </w:p>
        </w:tc>
        <w:tc>
          <w:tcPr>
            <w:tcW w:w="1701" w:type="dxa"/>
            <w:vAlign w:val="center"/>
          </w:tcPr>
          <w:p w:rsidR="008178B2" w:rsidRPr="00B64ED3" w:rsidRDefault="008178B2" w:rsidP="008178B2">
            <w:pPr>
              <w:jc w:val="center"/>
            </w:pPr>
            <w:r w:rsidRPr="00B64ED3">
              <w:rPr>
                <w:sz w:val="22"/>
              </w:rPr>
              <w:t>Немецкий язык</w:t>
            </w:r>
          </w:p>
        </w:tc>
        <w:tc>
          <w:tcPr>
            <w:tcW w:w="1417" w:type="dxa"/>
            <w:vAlign w:val="center"/>
          </w:tcPr>
          <w:p w:rsidR="008178B2" w:rsidRPr="00B64ED3" w:rsidRDefault="008178B2" w:rsidP="008178B2">
            <w:pPr>
              <w:jc w:val="center"/>
            </w:pPr>
            <w:r w:rsidRPr="00B64ED3">
              <w:rPr>
                <w:sz w:val="22"/>
              </w:rPr>
              <w:t>2</w:t>
            </w:r>
          </w:p>
        </w:tc>
        <w:tc>
          <w:tcPr>
            <w:tcW w:w="1418" w:type="dxa"/>
            <w:vAlign w:val="center"/>
          </w:tcPr>
          <w:p w:rsidR="008178B2" w:rsidRPr="00B64ED3" w:rsidRDefault="008178B2" w:rsidP="008178B2">
            <w:pPr>
              <w:jc w:val="center"/>
              <w:rPr>
                <w:color w:val="C00000"/>
              </w:rPr>
            </w:pPr>
          </w:p>
        </w:tc>
        <w:tc>
          <w:tcPr>
            <w:tcW w:w="2126" w:type="dxa"/>
            <w:vAlign w:val="center"/>
          </w:tcPr>
          <w:p w:rsidR="008178B2" w:rsidRPr="00B64ED3" w:rsidRDefault="008178B2" w:rsidP="008178B2">
            <w:pPr>
              <w:jc w:val="center"/>
              <w:rPr>
                <w:color w:val="C00000"/>
              </w:rPr>
            </w:pPr>
            <w:proofErr w:type="spellStart"/>
            <w:r w:rsidRPr="00B64ED3">
              <w:rPr>
                <w:color w:val="000000"/>
                <w:sz w:val="22"/>
              </w:rPr>
              <w:t>Зема</w:t>
            </w:r>
            <w:proofErr w:type="spellEnd"/>
            <w:r w:rsidRPr="00B64ED3">
              <w:rPr>
                <w:color w:val="000000"/>
                <w:sz w:val="22"/>
              </w:rPr>
              <w:t xml:space="preserve"> Т. А.</w:t>
            </w:r>
          </w:p>
        </w:tc>
      </w:tr>
      <w:tr w:rsidR="008178B2" w:rsidRPr="008178B2" w:rsidTr="00B64ED3">
        <w:tc>
          <w:tcPr>
            <w:tcW w:w="567" w:type="dxa"/>
            <w:vAlign w:val="center"/>
          </w:tcPr>
          <w:p w:rsidR="008178B2" w:rsidRPr="00B64ED3" w:rsidRDefault="008178B2" w:rsidP="008178B2">
            <w:pPr>
              <w:jc w:val="center"/>
            </w:pPr>
            <w:r w:rsidRPr="00B64ED3">
              <w:rPr>
                <w:sz w:val="22"/>
              </w:rPr>
              <w:t>8.</w:t>
            </w:r>
          </w:p>
        </w:tc>
        <w:tc>
          <w:tcPr>
            <w:tcW w:w="1701" w:type="dxa"/>
            <w:vAlign w:val="center"/>
          </w:tcPr>
          <w:p w:rsidR="008178B2" w:rsidRPr="00B64ED3" w:rsidRDefault="008178B2" w:rsidP="008178B2">
            <w:pPr>
              <w:jc w:val="center"/>
              <w:rPr>
                <w:color w:val="000000"/>
              </w:rPr>
            </w:pPr>
            <w:r w:rsidRPr="00B64ED3">
              <w:rPr>
                <w:color w:val="000000"/>
                <w:sz w:val="22"/>
              </w:rPr>
              <w:t>Савенкова М.С.</w:t>
            </w:r>
          </w:p>
        </w:tc>
        <w:tc>
          <w:tcPr>
            <w:tcW w:w="851" w:type="dxa"/>
            <w:vAlign w:val="center"/>
          </w:tcPr>
          <w:p w:rsidR="008178B2" w:rsidRPr="00B64ED3" w:rsidRDefault="008178B2" w:rsidP="008178B2">
            <w:pPr>
              <w:jc w:val="center"/>
            </w:pPr>
            <w:r w:rsidRPr="00B64ED3">
              <w:rPr>
                <w:sz w:val="22"/>
              </w:rPr>
              <w:t>11а</w:t>
            </w:r>
          </w:p>
        </w:tc>
        <w:tc>
          <w:tcPr>
            <w:tcW w:w="1701" w:type="dxa"/>
            <w:vAlign w:val="center"/>
          </w:tcPr>
          <w:p w:rsidR="008178B2" w:rsidRPr="00B64ED3" w:rsidRDefault="008178B2" w:rsidP="008178B2">
            <w:pPr>
              <w:jc w:val="center"/>
            </w:pPr>
            <w:r w:rsidRPr="00B64ED3">
              <w:rPr>
                <w:sz w:val="22"/>
              </w:rPr>
              <w:t>Английский язык</w:t>
            </w:r>
          </w:p>
        </w:tc>
        <w:tc>
          <w:tcPr>
            <w:tcW w:w="1417" w:type="dxa"/>
            <w:vAlign w:val="center"/>
          </w:tcPr>
          <w:p w:rsidR="008178B2" w:rsidRPr="00B64ED3" w:rsidRDefault="008178B2" w:rsidP="008178B2">
            <w:pPr>
              <w:jc w:val="center"/>
            </w:pPr>
            <w:r w:rsidRPr="00B64ED3">
              <w:rPr>
                <w:sz w:val="22"/>
              </w:rPr>
              <w:t>3</w:t>
            </w:r>
          </w:p>
        </w:tc>
        <w:tc>
          <w:tcPr>
            <w:tcW w:w="1418" w:type="dxa"/>
            <w:vAlign w:val="center"/>
          </w:tcPr>
          <w:p w:rsidR="008178B2" w:rsidRPr="00B64ED3" w:rsidRDefault="008178B2" w:rsidP="008178B2">
            <w:pPr>
              <w:jc w:val="center"/>
              <w:rPr>
                <w:color w:val="C00000"/>
              </w:rPr>
            </w:pPr>
          </w:p>
        </w:tc>
        <w:tc>
          <w:tcPr>
            <w:tcW w:w="2126" w:type="dxa"/>
            <w:vAlign w:val="center"/>
          </w:tcPr>
          <w:p w:rsidR="008178B2" w:rsidRPr="00B64ED3" w:rsidRDefault="008178B2" w:rsidP="008178B2">
            <w:pPr>
              <w:jc w:val="center"/>
              <w:rPr>
                <w:color w:val="000000"/>
              </w:rPr>
            </w:pPr>
            <w:r w:rsidRPr="00B64ED3">
              <w:rPr>
                <w:color w:val="000000"/>
                <w:sz w:val="22"/>
              </w:rPr>
              <w:t>Суслова Л. А.</w:t>
            </w:r>
          </w:p>
        </w:tc>
      </w:tr>
      <w:tr w:rsidR="008178B2" w:rsidRPr="008178B2" w:rsidTr="00B64ED3">
        <w:tc>
          <w:tcPr>
            <w:tcW w:w="567" w:type="dxa"/>
            <w:vAlign w:val="center"/>
          </w:tcPr>
          <w:p w:rsidR="008178B2" w:rsidRPr="00B64ED3" w:rsidRDefault="008178B2" w:rsidP="008178B2">
            <w:pPr>
              <w:jc w:val="center"/>
            </w:pPr>
            <w:r w:rsidRPr="00B64ED3">
              <w:rPr>
                <w:sz w:val="22"/>
              </w:rPr>
              <w:t>9.</w:t>
            </w:r>
          </w:p>
        </w:tc>
        <w:tc>
          <w:tcPr>
            <w:tcW w:w="1701" w:type="dxa"/>
            <w:vAlign w:val="center"/>
          </w:tcPr>
          <w:p w:rsidR="008178B2" w:rsidRPr="00B64ED3" w:rsidRDefault="008178B2" w:rsidP="008178B2">
            <w:pPr>
              <w:rPr>
                <w:b/>
                <w:color w:val="000000"/>
              </w:rPr>
            </w:pPr>
            <w:r w:rsidRPr="00B64ED3">
              <w:rPr>
                <w:color w:val="000000"/>
                <w:sz w:val="22"/>
              </w:rPr>
              <w:t>Савкин М. И.</w:t>
            </w:r>
          </w:p>
        </w:tc>
        <w:tc>
          <w:tcPr>
            <w:tcW w:w="851" w:type="dxa"/>
            <w:vAlign w:val="center"/>
          </w:tcPr>
          <w:p w:rsidR="008178B2" w:rsidRPr="00B64ED3" w:rsidRDefault="008178B2" w:rsidP="008178B2">
            <w:pPr>
              <w:jc w:val="center"/>
            </w:pPr>
            <w:r w:rsidRPr="00B64ED3">
              <w:rPr>
                <w:sz w:val="22"/>
              </w:rPr>
              <w:t xml:space="preserve">11а </w:t>
            </w:r>
          </w:p>
        </w:tc>
        <w:tc>
          <w:tcPr>
            <w:tcW w:w="1701" w:type="dxa"/>
            <w:vAlign w:val="center"/>
          </w:tcPr>
          <w:p w:rsidR="008178B2" w:rsidRPr="00B64ED3" w:rsidRDefault="008178B2" w:rsidP="008178B2">
            <w:pPr>
              <w:jc w:val="center"/>
              <w:rPr>
                <w:sz w:val="20"/>
              </w:rPr>
            </w:pPr>
            <w:r w:rsidRPr="00B64ED3">
              <w:rPr>
                <w:sz w:val="20"/>
              </w:rPr>
              <w:t>Обществознание</w:t>
            </w:r>
          </w:p>
        </w:tc>
        <w:tc>
          <w:tcPr>
            <w:tcW w:w="1417" w:type="dxa"/>
            <w:vAlign w:val="center"/>
          </w:tcPr>
          <w:p w:rsidR="008178B2" w:rsidRPr="00B64ED3" w:rsidRDefault="008178B2" w:rsidP="008178B2">
            <w:pPr>
              <w:jc w:val="center"/>
            </w:pPr>
            <w:r w:rsidRPr="00B64ED3">
              <w:rPr>
                <w:sz w:val="22"/>
              </w:rPr>
              <w:t>1</w:t>
            </w:r>
          </w:p>
        </w:tc>
        <w:tc>
          <w:tcPr>
            <w:tcW w:w="1418" w:type="dxa"/>
            <w:vAlign w:val="center"/>
          </w:tcPr>
          <w:p w:rsidR="008178B2" w:rsidRPr="00B64ED3" w:rsidRDefault="008178B2" w:rsidP="008178B2">
            <w:pPr>
              <w:jc w:val="center"/>
              <w:rPr>
                <w:color w:val="C00000"/>
              </w:rPr>
            </w:pPr>
          </w:p>
        </w:tc>
        <w:tc>
          <w:tcPr>
            <w:tcW w:w="2126" w:type="dxa"/>
            <w:vAlign w:val="center"/>
          </w:tcPr>
          <w:p w:rsidR="008178B2" w:rsidRPr="00B64ED3" w:rsidRDefault="008178B2" w:rsidP="008178B2">
            <w:pPr>
              <w:jc w:val="center"/>
              <w:rPr>
                <w:color w:val="000000"/>
              </w:rPr>
            </w:pPr>
            <w:proofErr w:type="spellStart"/>
            <w:r w:rsidRPr="00B64ED3">
              <w:rPr>
                <w:color w:val="000000"/>
                <w:sz w:val="22"/>
              </w:rPr>
              <w:t>Ясюкевич</w:t>
            </w:r>
            <w:proofErr w:type="spellEnd"/>
            <w:r w:rsidRPr="00B64ED3">
              <w:rPr>
                <w:color w:val="000000"/>
                <w:sz w:val="22"/>
              </w:rPr>
              <w:t xml:space="preserve"> А. А.</w:t>
            </w:r>
          </w:p>
        </w:tc>
      </w:tr>
    </w:tbl>
    <w:p w:rsidR="008178B2" w:rsidRPr="008178B2" w:rsidRDefault="008178B2" w:rsidP="008178B2">
      <w:pPr>
        <w:shd w:val="clear" w:color="auto" w:fill="FFFFFF"/>
        <w:autoSpaceDE w:val="0"/>
        <w:autoSpaceDN w:val="0"/>
        <w:adjustRightInd w:val="0"/>
        <w:jc w:val="both"/>
      </w:pPr>
    </w:p>
    <w:p w:rsidR="008178B2" w:rsidRPr="008178B2" w:rsidRDefault="008178B2" w:rsidP="008178B2">
      <w:pPr>
        <w:ind w:firstLine="708"/>
        <w:jc w:val="both"/>
      </w:pPr>
      <w:r w:rsidRPr="008178B2">
        <w:t>Результаты, с одной стороны, обнадеживают, а с другой – заставляют задуматься  и в будущем уделить особое внимание подготовке учащихся с повышенной мотивацией учебно-познавательной деятельности.</w:t>
      </w:r>
    </w:p>
    <w:p w:rsidR="008178B2" w:rsidRPr="008178B2" w:rsidRDefault="008178B2" w:rsidP="008178B2">
      <w:pPr>
        <w:jc w:val="both"/>
        <w:rPr>
          <w:b/>
        </w:rPr>
      </w:pPr>
    </w:p>
    <w:p w:rsidR="008178B2" w:rsidRPr="008178B2" w:rsidRDefault="008178B2" w:rsidP="008178B2">
      <w:pPr>
        <w:jc w:val="center"/>
        <w:rPr>
          <w:b/>
          <w:bCs/>
        </w:rPr>
      </w:pPr>
      <w:r w:rsidRPr="008178B2">
        <w:rPr>
          <w:b/>
          <w:bCs/>
        </w:rPr>
        <w:t xml:space="preserve">Информация </w:t>
      </w:r>
      <w:r w:rsidRPr="008178B2">
        <w:rPr>
          <w:b/>
          <w:bCs/>
        </w:rPr>
        <w:br/>
        <w:t>об участии учителей ШМО в конкурсах, олимпиадах и других мероприятиях в качестве членов жюри, экспертов, и  др.</w:t>
      </w:r>
    </w:p>
    <w:p w:rsidR="008178B2" w:rsidRPr="008178B2" w:rsidRDefault="008178B2" w:rsidP="008178B2">
      <w:pPr>
        <w:jc w:val="both"/>
        <w:rPr>
          <w:b/>
          <w:bCs/>
        </w:rPr>
      </w:pPr>
    </w:p>
    <w:tbl>
      <w:tblPr>
        <w:tblW w:w="999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57"/>
        <w:gridCol w:w="5706"/>
        <w:gridCol w:w="2232"/>
      </w:tblGrid>
      <w:tr w:rsidR="008178B2" w:rsidRPr="008178B2" w:rsidTr="008178B2">
        <w:tc>
          <w:tcPr>
            <w:tcW w:w="2057" w:type="dxa"/>
            <w:vAlign w:val="center"/>
          </w:tcPr>
          <w:p w:rsidR="008178B2" w:rsidRPr="00B64ED3" w:rsidRDefault="008178B2" w:rsidP="008178B2">
            <w:pPr>
              <w:jc w:val="center"/>
              <w:rPr>
                <w:b/>
                <w:color w:val="000000" w:themeColor="text1"/>
              </w:rPr>
            </w:pPr>
            <w:proofErr w:type="spellStart"/>
            <w:r w:rsidRPr="00B64ED3">
              <w:rPr>
                <w:b/>
                <w:color w:val="000000" w:themeColor="text1"/>
                <w:sz w:val="22"/>
                <w:lang w:val="en-US"/>
              </w:rPr>
              <w:t>Учитель</w:t>
            </w:r>
            <w:proofErr w:type="spellEnd"/>
          </w:p>
        </w:tc>
        <w:tc>
          <w:tcPr>
            <w:tcW w:w="5706" w:type="dxa"/>
          </w:tcPr>
          <w:p w:rsidR="008178B2" w:rsidRPr="00B64ED3" w:rsidRDefault="008178B2" w:rsidP="008178B2">
            <w:pPr>
              <w:jc w:val="center"/>
              <w:rPr>
                <w:b/>
                <w:color w:val="000000" w:themeColor="text1"/>
              </w:rPr>
            </w:pPr>
            <w:r w:rsidRPr="00B64ED3">
              <w:rPr>
                <w:b/>
                <w:color w:val="000000" w:themeColor="text1"/>
                <w:sz w:val="22"/>
              </w:rPr>
              <w:t>Формат участия.</w:t>
            </w:r>
          </w:p>
        </w:tc>
        <w:tc>
          <w:tcPr>
            <w:tcW w:w="2232" w:type="dxa"/>
          </w:tcPr>
          <w:p w:rsidR="008178B2" w:rsidRPr="00B64ED3" w:rsidRDefault="008178B2" w:rsidP="008178B2">
            <w:pPr>
              <w:jc w:val="center"/>
              <w:rPr>
                <w:b/>
                <w:color w:val="000000" w:themeColor="text1"/>
              </w:rPr>
            </w:pPr>
            <w:r w:rsidRPr="00B64ED3">
              <w:rPr>
                <w:b/>
                <w:color w:val="000000" w:themeColor="text1"/>
                <w:sz w:val="22"/>
              </w:rPr>
              <w:t>Уровень</w:t>
            </w:r>
          </w:p>
        </w:tc>
      </w:tr>
      <w:tr w:rsidR="008178B2" w:rsidRPr="008178B2" w:rsidTr="008178B2">
        <w:tc>
          <w:tcPr>
            <w:tcW w:w="2057" w:type="dxa"/>
            <w:vAlign w:val="center"/>
          </w:tcPr>
          <w:p w:rsidR="008178B2" w:rsidRPr="00B64ED3" w:rsidRDefault="008178B2" w:rsidP="008178B2">
            <w:pPr>
              <w:jc w:val="center"/>
              <w:rPr>
                <w:color w:val="000000" w:themeColor="text1"/>
              </w:rPr>
            </w:pPr>
            <w:proofErr w:type="spellStart"/>
            <w:r w:rsidRPr="00B64ED3">
              <w:rPr>
                <w:color w:val="000000" w:themeColor="text1"/>
                <w:sz w:val="22"/>
              </w:rPr>
              <w:t>Молоденкова</w:t>
            </w:r>
            <w:proofErr w:type="spellEnd"/>
            <w:r w:rsidRPr="00B64ED3">
              <w:rPr>
                <w:color w:val="000000" w:themeColor="text1"/>
                <w:sz w:val="22"/>
              </w:rPr>
              <w:t xml:space="preserve"> А. И.</w:t>
            </w:r>
          </w:p>
        </w:tc>
        <w:tc>
          <w:tcPr>
            <w:tcW w:w="5706" w:type="dxa"/>
          </w:tcPr>
          <w:p w:rsidR="008178B2" w:rsidRPr="00B64ED3" w:rsidRDefault="008178B2" w:rsidP="008178B2">
            <w:pPr>
              <w:jc w:val="both"/>
              <w:rPr>
                <w:color w:val="000000" w:themeColor="text1"/>
              </w:rPr>
            </w:pPr>
            <w:r w:rsidRPr="00B64ED3">
              <w:rPr>
                <w:color w:val="000000" w:themeColor="text1"/>
                <w:sz w:val="22"/>
              </w:rPr>
              <w:t xml:space="preserve">Член предметного жюри всероссийской предметной олимпиады по русскому языку и литературе </w:t>
            </w:r>
          </w:p>
          <w:p w:rsidR="008178B2" w:rsidRPr="00B64ED3" w:rsidRDefault="008178B2" w:rsidP="008178B2">
            <w:pPr>
              <w:jc w:val="both"/>
              <w:rPr>
                <w:color w:val="000000" w:themeColor="text1"/>
              </w:rPr>
            </w:pPr>
            <w:r w:rsidRPr="00B64ED3">
              <w:rPr>
                <w:color w:val="000000" w:themeColor="text1"/>
                <w:sz w:val="22"/>
              </w:rPr>
              <w:t>Эксперт подкомиссии по проверке ответов на задания в бланке №2  ЕГЭ по русскому языку</w:t>
            </w:r>
          </w:p>
          <w:p w:rsidR="008178B2" w:rsidRPr="00B64ED3" w:rsidRDefault="008178B2" w:rsidP="008178B2">
            <w:pPr>
              <w:jc w:val="both"/>
              <w:rPr>
                <w:color w:val="000000" w:themeColor="text1"/>
              </w:rPr>
            </w:pPr>
            <w:r w:rsidRPr="00B64ED3">
              <w:rPr>
                <w:color w:val="000000" w:themeColor="text1"/>
                <w:sz w:val="22"/>
              </w:rPr>
              <w:t>Эксперт подкомиссии по проверке ответов на задания в бланке №2  ЕГЭ по литературе</w:t>
            </w:r>
          </w:p>
          <w:p w:rsidR="008178B2" w:rsidRPr="00B64ED3" w:rsidRDefault="008178B2" w:rsidP="008178B2">
            <w:pPr>
              <w:jc w:val="both"/>
              <w:rPr>
                <w:color w:val="000000" w:themeColor="text1"/>
              </w:rPr>
            </w:pPr>
            <w:r w:rsidRPr="00B64ED3">
              <w:rPr>
                <w:color w:val="000000" w:themeColor="text1"/>
                <w:sz w:val="22"/>
              </w:rPr>
              <w:t>Эксперт территориальной предметной комиссии по проверке экзаменационных работ по русскому языку в форме ОГЭ и ГВЭ</w:t>
            </w:r>
          </w:p>
          <w:p w:rsidR="008178B2" w:rsidRPr="00B64ED3" w:rsidRDefault="008178B2" w:rsidP="008178B2">
            <w:pPr>
              <w:jc w:val="both"/>
              <w:rPr>
                <w:color w:val="000000" w:themeColor="text1"/>
              </w:rPr>
            </w:pPr>
            <w:r w:rsidRPr="00B64ED3">
              <w:rPr>
                <w:color w:val="000000" w:themeColor="text1"/>
                <w:sz w:val="22"/>
              </w:rPr>
              <w:t>Эксперт, принимающий участие в процедуре аттестации педагогических работников</w:t>
            </w:r>
          </w:p>
        </w:tc>
        <w:tc>
          <w:tcPr>
            <w:tcW w:w="2232" w:type="dxa"/>
          </w:tcPr>
          <w:p w:rsidR="008178B2" w:rsidRPr="00B64ED3" w:rsidRDefault="008178B2" w:rsidP="008178B2">
            <w:pPr>
              <w:jc w:val="center"/>
              <w:rPr>
                <w:color w:val="000000" w:themeColor="text1"/>
              </w:rPr>
            </w:pPr>
            <w:r w:rsidRPr="00B64ED3">
              <w:rPr>
                <w:color w:val="000000" w:themeColor="text1"/>
                <w:sz w:val="22"/>
              </w:rPr>
              <w:t>Школьный и муниципальный</w:t>
            </w:r>
          </w:p>
          <w:p w:rsidR="008178B2" w:rsidRPr="00B64ED3" w:rsidRDefault="008178B2" w:rsidP="008178B2">
            <w:pPr>
              <w:jc w:val="center"/>
              <w:rPr>
                <w:color w:val="000000" w:themeColor="text1"/>
              </w:rPr>
            </w:pPr>
            <w:r w:rsidRPr="00B64ED3">
              <w:rPr>
                <w:color w:val="000000" w:themeColor="text1"/>
                <w:sz w:val="22"/>
              </w:rPr>
              <w:t>Региональный</w:t>
            </w:r>
          </w:p>
          <w:p w:rsidR="008178B2" w:rsidRPr="00B64ED3" w:rsidRDefault="008178B2" w:rsidP="008178B2">
            <w:pPr>
              <w:jc w:val="center"/>
              <w:rPr>
                <w:color w:val="000000" w:themeColor="text1"/>
              </w:rPr>
            </w:pPr>
          </w:p>
          <w:p w:rsidR="008178B2" w:rsidRPr="00B64ED3" w:rsidRDefault="008178B2" w:rsidP="008178B2">
            <w:pPr>
              <w:jc w:val="center"/>
              <w:rPr>
                <w:color w:val="000000" w:themeColor="text1"/>
              </w:rPr>
            </w:pPr>
            <w:r w:rsidRPr="00B64ED3">
              <w:rPr>
                <w:color w:val="000000" w:themeColor="text1"/>
                <w:sz w:val="22"/>
              </w:rPr>
              <w:t>Региональный</w:t>
            </w:r>
          </w:p>
          <w:p w:rsidR="008178B2" w:rsidRPr="00B64ED3" w:rsidRDefault="008178B2" w:rsidP="008178B2">
            <w:pPr>
              <w:jc w:val="center"/>
              <w:rPr>
                <w:color w:val="000000" w:themeColor="text1"/>
              </w:rPr>
            </w:pPr>
            <w:r w:rsidRPr="00B64ED3">
              <w:rPr>
                <w:color w:val="000000" w:themeColor="text1"/>
                <w:sz w:val="22"/>
              </w:rPr>
              <w:t>Региональный</w:t>
            </w:r>
          </w:p>
          <w:p w:rsidR="008178B2" w:rsidRPr="00B64ED3" w:rsidRDefault="008178B2" w:rsidP="008178B2">
            <w:pPr>
              <w:jc w:val="center"/>
              <w:rPr>
                <w:color w:val="000000" w:themeColor="text1"/>
              </w:rPr>
            </w:pPr>
          </w:p>
          <w:p w:rsidR="008178B2" w:rsidRPr="00B64ED3" w:rsidRDefault="008178B2" w:rsidP="008178B2">
            <w:pPr>
              <w:jc w:val="center"/>
              <w:rPr>
                <w:color w:val="000000" w:themeColor="text1"/>
              </w:rPr>
            </w:pPr>
            <w:r w:rsidRPr="00B64ED3">
              <w:rPr>
                <w:color w:val="000000" w:themeColor="text1"/>
                <w:sz w:val="22"/>
              </w:rPr>
              <w:t>Региональный</w:t>
            </w:r>
          </w:p>
        </w:tc>
      </w:tr>
      <w:tr w:rsidR="008178B2" w:rsidRPr="008178B2" w:rsidTr="008178B2">
        <w:trPr>
          <w:trHeight w:val="1335"/>
        </w:trPr>
        <w:tc>
          <w:tcPr>
            <w:tcW w:w="2057" w:type="dxa"/>
            <w:vAlign w:val="center"/>
          </w:tcPr>
          <w:p w:rsidR="008178B2" w:rsidRPr="00B64ED3" w:rsidRDefault="008178B2" w:rsidP="008178B2">
            <w:pPr>
              <w:jc w:val="center"/>
              <w:rPr>
                <w:color w:val="000000" w:themeColor="text1"/>
              </w:rPr>
            </w:pPr>
            <w:proofErr w:type="spellStart"/>
            <w:r w:rsidRPr="00B64ED3">
              <w:rPr>
                <w:color w:val="000000" w:themeColor="text1"/>
                <w:sz w:val="22"/>
              </w:rPr>
              <w:t>Шагрова</w:t>
            </w:r>
            <w:proofErr w:type="spellEnd"/>
            <w:r w:rsidRPr="00B64ED3">
              <w:rPr>
                <w:color w:val="000000" w:themeColor="text1"/>
                <w:sz w:val="22"/>
              </w:rPr>
              <w:t xml:space="preserve"> А. А.</w:t>
            </w:r>
          </w:p>
        </w:tc>
        <w:tc>
          <w:tcPr>
            <w:tcW w:w="5706" w:type="dxa"/>
          </w:tcPr>
          <w:p w:rsidR="008178B2" w:rsidRPr="00B64ED3" w:rsidRDefault="008178B2" w:rsidP="008178B2">
            <w:pPr>
              <w:jc w:val="both"/>
              <w:rPr>
                <w:color w:val="000000" w:themeColor="text1"/>
              </w:rPr>
            </w:pPr>
            <w:r w:rsidRPr="00B64ED3">
              <w:rPr>
                <w:color w:val="000000" w:themeColor="text1"/>
                <w:sz w:val="22"/>
              </w:rPr>
              <w:t xml:space="preserve">Член предметного жюри всероссийской предметной олимпиады по русскому языку и литературе </w:t>
            </w:r>
          </w:p>
          <w:p w:rsidR="008178B2" w:rsidRPr="00B64ED3" w:rsidRDefault="008178B2" w:rsidP="008178B2">
            <w:pPr>
              <w:jc w:val="both"/>
              <w:rPr>
                <w:color w:val="000000" w:themeColor="text1"/>
              </w:rPr>
            </w:pPr>
            <w:r w:rsidRPr="00B64ED3">
              <w:rPr>
                <w:color w:val="000000" w:themeColor="text1"/>
                <w:sz w:val="22"/>
              </w:rPr>
              <w:t>Эксперт территориальной предметной комиссии по проверке экзаменационных работ по русскому языку и литературе в форме ОГЭ и ГВЭ</w:t>
            </w:r>
          </w:p>
          <w:p w:rsidR="008178B2" w:rsidRPr="00B64ED3" w:rsidRDefault="008178B2" w:rsidP="008178B2">
            <w:pPr>
              <w:jc w:val="both"/>
              <w:rPr>
                <w:color w:val="000000" w:themeColor="text1"/>
              </w:rPr>
            </w:pPr>
            <w:r w:rsidRPr="00B64ED3">
              <w:rPr>
                <w:color w:val="000000" w:themeColor="text1"/>
                <w:sz w:val="22"/>
              </w:rPr>
              <w:t>Эксперт подкомиссии по проверке ответов на задания в бланке №2  ЕГЭ по литературе</w:t>
            </w:r>
          </w:p>
        </w:tc>
        <w:tc>
          <w:tcPr>
            <w:tcW w:w="2232" w:type="dxa"/>
          </w:tcPr>
          <w:p w:rsidR="008178B2" w:rsidRPr="00B64ED3" w:rsidRDefault="008178B2" w:rsidP="008178B2">
            <w:pPr>
              <w:jc w:val="center"/>
              <w:rPr>
                <w:color w:val="000000" w:themeColor="text1"/>
              </w:rPr>
            </w:pPr>
            <w:r w:rsidRPr="00B64ED3">
              <w:rPr>
                <w:color w:val="000000" w:themeColor="text1"/>
                <w:sz w:val="22"/>
              </w:rPr>
              <w:t>Школьный и муниципальный</w:t>
            </w:r>
          </w:p>
          <w:p w:rsidR="008178B2" w:rsidRPr="00B64ED3" w:rsidRDefault="008178B2" w:rsidP="008178B2">
            <w:pPr>
              <w:jc w:val="center"/>
              <w:rPr>
                <w:color w:val="000000" w:themeColor="text1"/>
              </w:rPr>
            </w:pPr>
            <w:r w:rsidRPr="00B64ED3">
              <w:rPr>
                <w:color w:val="000000" w:themeColor="text1"/>
                <w:sz w:val="22"/>
              </w:rPr>
              <w:t>Региональный</w:t>
            </w:r>
          </w:p>
          <w:p w:rsidR="008178B2" w:rsidRPr="00B64ED3" w:rsidRDefault="008178B2" w:rsidP="008178B2">
            <w:pPr>
              <w:jc w:val="center"/>
              <w:rPr>
                <w:color w:val="000000" w:themeColor="text1"/>
              </w:rPr>
            </w:pPr>
          </w:p>
          <w:p w:rsidR="008178B2" w:rsidRPr="00B64ED3" w:rsidRDefault="008178B2" w:rsidP="008178B2">
            <w:pPr>
              <w:jc w:val="center"/>
              <w:rPr>
                <w:color w:val="000000" w:themeColor="text1"/>
              </w:rPr>
            </w:pPr>
          </w:p>
          <w:p w:rsidR="008178B2" w:rsidRPr="00B64ED3" w:rsidRDefault="008178B2" w:rsidP="008178B2">
            <w:pPr>
              <w:jc w:val="center"/>
              <w:rPr>
                <w:color w:val="000000" w:themeColor="text1"/>
              </w:rPr>
            </w:pPr>
            <w:r w:rsidRPr="00B64ED3">
              <w:rPr>
                <w:color w:val="000000" w:themeColor="text1"/>
                <w:sz w:val="22"/>
              </w:rPr>
              <w:t>Региональный</w:t>
            </w:r>
          </w:p>
        </w:tc>
      </w:tr>
      <w:tr w:rsidR="008178B2" w:rsidRPr="008178B2" w:rsidTr="008178B2">
        <w:tc>
          <w:tcPr>
            <w:tcW w:w="2057" w:type="dxa"/>
            <w:vAlign w:val="center"/>
          </w:tcPr>
          <w:p w:rsidR="008178B2" w:rsidRPr="00B64ED3" w:rsidRDefault="008178B2" w:rsidP="008178B2">
            <w:pPr>
              <w:jc w:val="center"/>
              <w:rPr>
                <w:color w:val="000000" w:themeColor="text1"/>
              </w:rPr>
            </w:pPr>
            <w:r w:rsidRPr="00B64ED3">
              <w:rPr>
                <w:color w:val="000000" w:themeColor="text1"/>
                <w:sz w:val="22"/>
              </w:rPr>
              <w:t>Поротикова Г. И.</w:t>
            </w:r>
          </w:p>
        </w:tc>
        <w:tc>
          <w:tcPr>
            <w:tcW w:w="5706" w:type="dxa"/>
          </w:tcPr>
          <w:p w:rsidR="008178B2" w:rsidRPr="00B64ED3" w:rsidRDefault="008178B2" w:rsidP="008178B2">
            <w:pPr>
              <w:jc w:val="both"/>
              <w:rPr>
                <w:color w:val="000000" w:themeColor="text1"/>
              </w:rPr>
            </w:pPr>
            <w:r w:rsidRPr="00B64ED3">
              <w:rPr>
                <w:color w:val="000000" w:themeColor="text1"/>
                <w:sz w:val="22"/>
              </w:rPr>
              <w:t xml:space="preserve">Член предметного жюри всероссийской предметной олимпиады по русскому языку и литературе </w:t>
            </w:r>
          </w:p>
          <w:p w:rsidR="008178B2" w:rsidRPr="00B64ED3" w:rsidRDefault="008178B2" w:rsidP="008178B2">
            <w:pPr>
              <w:jc w:val="both"/>
              <w:rPr>
                <w:color w:val="000000" w:themeColor="text1"/>
              </w:rPr>
            </w:pPr>
            <w:r w:rsidRPr="00B64ED3">
              <w:rPr>
                <w:color w:val="000000" w:themeColor="text1"/>
                <w:sz w:val="22"/>
              </w:rPr>
              <w:t>Эксперт территориальной предметной комиссии по проверке экзаменационных работ по русскому языку в форме ОГЭ и ГВЭ</w:t>
            </w:r>
          </w:p>
        </w:tc>
        <w:tc>
          <w:tcPr>
            <w:tcW w:w="2232" w:type="dxa"/>
          </w:tcPr>
          <w:p w:rsidR="008178B2" w:rsidRPr="00B64ED3" w:rsidRDefault="008178B2" w:rsidP="008178B2">
            <w:pPr>
              <w:jc w:val="center"/>
              <w:rPr>
                <w:color w:val="000000" w:themeColor="text1"/>
              </w:rPr>
            </w:pPr>
            <w:r w:rsidRPr="00B64ED3">
              <w:rPr>
                <w:color w:val="000000" w:themeColor="text1"/>
                <w:sz w:val="22"/>
              </w:rPr>
              <w:t>Школьный и муниципальный</w:t>
            </w:r>
          </w:p>
          <w:p w:rsidR="008178B2" w:rsidRPr="00B64ED3" w:rsidRDefault="008178B2" w:rsidP="008178B2">
            <w:pPr>
              <w:jc w:val="center"/>
              <w:rPr>
                <w:color w:val="000000" w:themeColor="text1"/>
              </w:rPr>
            </w:pPr>
            <w:r w:rsidRPr="00B64ED3">
              <w:rPr>
                <w:color w:val="000000" w:themeColor="text1"/>
                <w:sz w:val="22"/>
              </w:rPr>
              <w:t>Региональный</w:t>
            </w:r>
          </w:p>
        </w:tc>
      </w:tr>
      <w:tr w:rsidR="008178B2" w:rsidRPr="008178B2" w:rsidTr="008178B2">
        <w:tc>
          <w:tcPr>
            <w:tcW w:w="2057" w:type="dxa"/>
            <w:vAlign w:val="center"/>
          </w:tcPr>
          <w:p w:rsidR="008178B2" w:rsidRPr="00B64ED3" w:rsidRDefault="008178B2" w:rsidP="008178B2">
            <w:pPr>
              <w:jc w:val="center"/>
              <w:rPr>
                <w:color w:val="000000" w:themeColor="text1"/>
              </w:rPr>
            </w:pPr>
            <w:r w:rsidRPr="00B64ED3">
              <w:rPr>
                <w:color w:val="000000" w:themeColor="text1"/>
                <w:sz w:val="22"/>
              </w:rPr>
              <w:t>Суслова Л. А,</w:t>
            </w:r>
          </w:p>
        </w:tc>
        <w:tc>
          <w:tcPr>
            <w:tcW w:w="5706" w:type="dxa"/>
          </w:tcPr>
          <w:p w:rsidR="008178B2" w:rsidRPr="00B64ED3" w:rsidRDefault="008178B2" w:rsidP="008178B2">
            <w:pPr>
              <w:jc w:val="both"/>
              <w:rPr>
                <w:color w:val="000000" w:themeColor="text1"/>
              </w:rPr>
            </w:pPr>
            <w:r w:rsidRPr="00B64ED3">
              <w:rPr>
                <w:color w:val="000000" w:themeColor="text1"/>
                <w:sz w:val="22"/>
              </w:rPr>
              <w:t>Член предметного жюри всероссийской предметной олимпиады по английскому языку</w:t>
            </w:r>
          </w:p>
        </w:tc>
        <w:tc>
          <w:tcPr>
            <w:tcW w:w="2232" w:type="dxa"/>
          </w:tcPr>
          <w:p w:rsidR="008178B2" w:rsidRPr="00B64ED3" w:rsidRDefault="008178B2" w:rsidP="008178B2">
            <w:pPr>
              <w:jc w:val="center"/>
              <w:rPr>
                <w:color w:val="000000" w:themeColor="text1"/>
              </w:rPr>
            </w:pPr>
            <w:r w:rsidRPr="00B64ED3">
              <w:rPr>
                <w:color w:val="000000" w:themeColor="text1"/>
                <w:sz w:val="22"/>
              </w:rPr>
              <w:t>Школьный и муниципальный</w:t>
            </w:r>
          </w:p>
        </w:tc>
      </w:tr>
      <w:tr w:rsidR="008178B2" w:rsidRPr="008178B2" w:rsidTr="008178B2">
        <w:tc>
          <w:tcPr>
            <w:tcW w:w="2057" w:type="dxa"/>
            <w:vAlign w:val="center"/>
          </w:tcPr>
          <w:p w:rsidR="008178B2" w:rsidRPr="00B64ED3" w:rsidRDefault="008178B2" w:rsidP="008178B2">
            <w:pPr>
              <w:jc w:val="center"/>
              <w:rPr>
                <w:color w:val="000000" w:themeColor="text1"/>
              </w:rPr>
            </w:pPr>
            <w:proofErr w:type="spellStart"/>
            <w:r w:rsidRPr="00B64ED3">
              <w:rPr>
                <w:color w:val="000000" w:themeColor="text1"/>
                <w:sz w:val="22"/>
              </w:rPr>
              <w:t>Ясюкевич</w:t>
            </w:r>
            <w:proofErr w:type="spellEnd"/>
            <w:r w:rsidRPr="00B64ED3">
              <w:rPr>
                <w:color w:val="000000" w:themeColor="text1"/>
                <w:sz w:val="22"/>
              </w:rPr>
              <w:t xml:space="preserve"> А. А.</w:t>
            </w:r>
          </w:p>
        </w:tc>
        <w:tc>
          <w:tcPr>
            <w:tcW w:w="5706" w:type="dxa"/>
          </w:tcPr>
          <w:p w:rsidR="008178B2" w:rsidRPr="00B64ED3" w:rsidRDefault="008178B2" w:rsidP="008178B2">
            <w:pPr>
              <w:jc w:val="both"/>
              <w:rPr>
                <w:color w:val="000000" w:themeColor="text1"/>
              </w:rPr>
            </w:pPr>
            <w:r w:rsidRPr="00B64ED3">
              <w:rPr>
                <w:color w:val="000000" w:themeColor="text1"/>
                <w:sz w:val="22"/>
              </w:rPr>
              <w:t xml:space="preserve">Член предметного жюри всероссийской предметной олимпиады по истории, обществознанию и праву </w:t>
            </w:r>
          </w:p>
          <w:p w:rsidR="008178B2" w:rsidRPr="00B64ED3" w:rsidRDefault="008178B2" w:rsidP="008178B2">
            <w:pPr>
              <w:jc w:val="both"/>
              <w:rPr>
                <w:color w:val="000000" w:themeColor="text1"/>
              </w:rPr>
            </w:pPr>
            <w:r w:rsidRPr="00B64ED3">
              <w:rPr>
                <w:color w:val="000000" w:themeColor="text1"/>
                <w:sz w:val="22"/>
              </w:rPr>
              <w:t>Эксперт территориальной предметной комиссии по проверке экзаменационных работ по обществознанию в форме ОГЭ</w:t>
            </w:r>
          </w:p>
          <w:p w:rsidR="008178B2" w:rsidRPr="00B64ED3" w:rsidRDefault="008178B2" w:rsidP="008178B2">
            <w:pPr>
              <w:jc w:val="both"/>
              <w:rPr>
                <w:color w:val="000000" w:themeColor="text1"/>
              </w:rPr>
            </w:pPr>
            <w:r w:rsidRPr="00B64ED3">
              <w:rPr>
                <w:color w:val="000000" w:themeColor="text1"/>
                <w:sz w:val="22"/>
              </w:rPr>
              <w:t>Эксперт подкомиссии по проверке ответов на задания в бланке №2  ЕГЭ по обществознанию</w:t>
            </w:r>
          </w:p>
        </w:tc>
        <w:tc>
          <w:tcPr>
            <w:tcW w:w="2232" w:type="dxa"/>
          </w:tcPr>
          <w:p w:rsidR="008178B2" w:rsidRPr="00B64ED3" w:rsidRDefault="008178B2" w:rsidP="008178B2">
            <w:pPr>
              <w:jc w:val="center"/>
              <w:rPr>
                <w:color w:val="000000" w:themeColor="text1"/>
              </w:rPr>
            </w:pPr>
            <w:r w:rsidRPr="00B64ED3">
              <w:rPr>
                <w:color w:val="000000" w:themeColor="text1"/>
                <w:sz w:val="22"/>
              </w:rPr>
              <w:t>Школьный и муниципальный</w:t>
            </w:r>
          </w:p>
          <w:p w:rsidR="008178B2" w:rsidRPr="00B64ED3" w:rsidRDefault="008178B2" w:rsidP="008178B2">
            <w:pPr>
              <w:jc w:val="center"/>
              <w:rPr>
                <w:color w:val="000000" w:themeColor="text1"/>
              </w:rPr>
            </w:pPr>
            <w:r w:rsidRPr="00B64ED3">
              <w:rPr>
                <w:color w:val="000000" w:themeColor="text1"/>
                <w:sz w:val="22"/>
              </w:rPr>
              <w:t>Региональный</w:t>
            </w:r>
          </w:p>
          <w:p w:rsidR="008178B2" w:rsidRPr="00B64ED3" w:rsidRDefault="008178B2" w:rsidP="008178B2">
            <w:pPr>
              <w:jc w:val="center"/>
              <w:rPr>
                <w:color w:val="000000" w:themeColor="text1"/>
              </w:rPr>
            </w:pPr>
          </w:p>
          <w:p w:rsidR="008178B2" w:rsidRPr="00B64ED3" w:rsidRDefault="008178B2" w:rsidP="008178B2">
            <w:pPr>
              <w:jc w:val="center"/>
              <w:rPr>
                <w:color w:val="000000" w:themeColor="text1"/>
              </w:rPr>
            </w:pPr>
          </w:p>
          <w:p w:rsidR="008178B2" w:rsidRPr="00B64ED3" w:rsidRDefault="008178B2" w:rsidP="008178B2">
            <w:pPr>
              <w:jc w:val="center"/>
              <w:rPr>
                <w:color w:val="000000" w:themeColor="text1"/>
              </w:rPr>
            </w:pPr>
            <w:r w:rsidRPr="00B64ED3">
              <w:rPr>
                <w:color w:val="000000" w:themeColor="text1"/>
                <w:sz w:val="22"/>
              </w:rPr>
              <w:t>Региональный</w:t>
            </w:r>
          </w:p>
        </w:tc>
      </w:tr>
      <w:tr w:rsidR="008178B2" w:rsidRPr="008178B2" w:rsidTr="008178B2">
        <w:tc>
          <w:tcPr>
            <w:tcW w:w="2057" w:type="dxa"/>
            <w:vAlign w:val="center"/>
          </w:tcPr>
          <w:p w:rsidR="008178B2" w:rsidRPr="00B64ED3" w:rsidRDefault="008178B2" w:rsidP="008178B2">
            <w:pPr>
              <w:jc w:val="center"/>
              <w:rPr>
                <w:color w:val="000000" w:themeColor="text1"/>
              </w:rPr>
            </w:pPr>
            <w:r w:rsidRPr="00B64ED3">
              <w:rPr>
                <w:color w:val="000000" w:themeColor="text1"/>
                <w:sz w:val="22"/>
              </w:rPr>
              <w:t>Дудина Н. Л.</w:t>
            </w:r>
          </w:p>
        </w:tc>
        <w:tc>
          <w:tcPr>
            <w:tcW w:w="5706" w:type="dxa"/>
          </w:tcPr>
          <w:p w:rsidR="008178B2" w:rsidRPr="00B64ED3" w:rsidRDefault="008178B2" w:rsidP="008178B2">
            <w:pPr>
              <w:jc w:val="both"/>
              <w:rPr>
                <w:color w:val="000000" w:themeColor="text1"/>
              </w:rPr>
            </w:pPr>
            <w:r w:rsidRPr="00B64ED3">
              <w:rPr>
                <w:color w:val="000000" w:themeColor="text1"/>
                <w:sz w:val="22"/>
              </w:rPr>
              <w:t>Член предметного жюри всероссийской предметной олимпиады по истории, обществознанию и праву</w:t>
            </w:r>
          </w:p>
        </w:tc>
        <w:tc>
          <w:tcPr>
            <w:tcW w:w="2232" w:type="dxa"/>
          </w:tcPr>
          <w:p w:rsidR="008178B2" w:rsidRPr="00B64ED3" w:rsidRDefault="008178B2" w:rsidP="008178B2">
            <w:pPr>
              <w:jc w:val="center"/>
              <w:rPr>
                <w:color w:val="000000" w:themeColor="text1"/>
              </w:rPr>
            </w:pPr>
            <w:r w:rsidRPr="00B64ED3">
              <w:rPr>
                <w:color w:val="000000" w:themeColor="text1"/>
                <w:sz w:val="22"/>
              </w:rPr>
              <w:t>Школьный и муниципальный</w:t>
            </w:r>
          </w:p>
        </w:tc>
      </w:tr>
      <w:tr w:rsidR="008178B2" w:rsidRPr="008178B2" w:rsidTr="008178B2">
        <w:tc>
          <w:tcPr>
            <w:tcW w:w="2057" w:type="dxa"/>
            <w:vAlign w:val="center"/>
          </w:tcPr>
          <w:p w:rsidR="008178B2" w:rsidRPr="00B64ED3" w:rsidRDefault="008178B2" w:rsidP="008178B2">
            <w:pPr>
              <w:jc w:val="center"/>
              <w:rPr>
                <w:color w:val="000000" w:themeColor="text1"/>
              </w:rPr>
            </w:pPr>
            <w:proofErr w:type="spellStart"/>
            <w:r w:rsidRPr="00B64ED3">
              <w:rPr>
                <w:color w:val="000000" w:themeColor="text1"/>
                <w:sz w:val="22"/>
              </w:rPr>
              <w:t>Зема</w:t>
            </w:r>
            <w:proofErr w:type="spellEnd"/>
            <w:r w:rsidRPr="00B64ED3">
              <w:rPr>
                <w:color w:val="000000" w:themeColor="text1"/>
                <w:sz w:val="22"/>
              </w:rPr>
              <w:t xml:space="preserve"> Т. А.</w:t>
            </w:r>
          </w:p>
        </w:tc>
        <w:tc>
          <w:tcPr>
            <w:tcW w:w="5706" w:type="dxa"/>
          </w:tcPr>
          <w:p w:rsidR="008178B2" w:rsidRPr="00B64ED3" w:rsidRDefault="008178B2" w:rsidP="008178B2">
            <w:pPr>
              <w:jc w:val="both"/>
              <w:rPr>
                <w:color w:val="000000" w:themeColor="text1"/>
              </w:rPr>
            </w:pPr>
            <w:r w:rsidRPr="00B64ED3">
              <w:rPr>
                <w:color w:val="000000" w:themeColor="text1"/>
                <w:sz w:val="22"/>
              </w:rPr>
              <w:t>Член предметного жюри всероссийской предметной олимпиады по немецкому языку</w:t>
            </w:r>
          </w:p>
        </w:tc>
        <w:tc>
          <w:tcPr>
            <w:tcW w:w="2232" w:type="dxa"/>
          </w:tcPr>
          <w:p w:rsidR="008178B2" w:rsidRPr="00B64ED3" w:rsidRDefault="008178B2" w:rsidP="008178B2">
            <w:pPr>
              <w:jc w:val="center"/>
              <w:rPr>
                <w:color w:val="000000" w:themeColor="text1"/>
              </w:rPr>
            </w:pPr>
            <w:r w:rsidRPr="00B64ED3">
              <w:rPr>
                <w:color w:val="000000" w:themeColor="text1"/>
                <w:sz w:val="22"/>
              </w:rPr>
              <w:t>Школьный и муниципальный</w:t>
            </w:r>
          </w:p>
        </w:tc>
      </w:tr>
      <w:tr w:rsidR="008178B2" w:rsidRPr="008178B2" w:rsidTr="008178B2">
        <w:tc>
          <w:tcPr>
            <w:tcW w:w="2057" w:type="dxa"/>
            <w:vAlign w:val="center"/>
          </w:tcPr>
          <w:p w:rsidR="008178B2" w:rsidRPr="00B64ED3" w:rsidRDefault="008178B2" w:rsidP="008178B2">
            <w:pPr>
              <w:jc w:val="center"/>
              <w:rPr>
                <w:color w:val="000000" w:themeColor="text1"/>
              </w:rPr>
            </w:pPr>
            <w:proofErr w:type="spellStart"/>
            <w:r w:rsidRPr="00B64ED3">
              <w:rPr>
                <w:color w:val="000000" w:themeColor="text1"/>
                <w:sz w:val="22"/>
              </w:rPr>
              <w:t>Мотуз</w:t>
            </w:r>
            <w:proofErr w:type="spellEnd"/>
            <w:r w:rsidRPr="00B64ED3">
              <w:rPr>
                <w:color w:val="000000" w:themeColor="text1"/>
                <w:sz w:val="22"/>
              </w:rPr>
              <w:t xml:space="preserve"> Ю. А.</w:t>
            </w:r>
          </w:p>
        </w:tc>
        <w:tc>
          <w:tcPr>
            <w:tcW w:w="5706" w:type="dxa"/>
          </w:tcPr>
          <w:p w:rsidR="008178B2" w:rsidRPr="00B64ED3" w:rsidRDefault="008178B2" w:rsidP="008178B2">
            <w:pPr>
              <w:jc w:val="both"/>
              <w:rPr>
                <w:color w:val="000000" w:themeColor="text1"/>
              </w:rPr>
            </w:pPr>
            <w:r w:rsidRPr="00B64ED3">
              <w:rPr>
                <w:color w:val="000000" w:themeColor="text1"/>
                <w:sz w:val="22"/>
              </w:rPr>
              <w:t>Член предметного жюри всероссийской предметной олимпиады по английскому языку</w:t>
            </w:r>
          </w:p>
        </w:tc>
        <w:tc>
          <w:tcPr>
            <w:tcW w:w="2232" w:type="dxa"/>
          </w:tcPr>
          <w:p w:rsidR="008178B2" w:rsidRPr="00B64ED3" w:rsidRDefault="008178B2" w:rsidP="008178B2">
            <w:pPr>
              <w:jc w:val="center"/>
              <w:rPr>
                <w:color w:val="000000" w:themeColor="text1"/>
              </w:rPr>
            </w:pPr>
            <w:r w:rsidRPr="00B64ED3">
              <w:rPr>
                <w:color w:val="000000" w:themeColor="text1"/>
                <w:sz w:val="22"/>
              </w:rPr>
              <w:t>Школьный и муниципальный</w:t>
            </w:r>
          </w:p>
        </w:tc>
      </w:tr>
    </w:tbl>
    <w:p w:rsidR="008178B2" w:rsidRPr="008178B2" w:rsidRDefault="008178B2" w:rsidP="008178B2">
      <w:pPr>
        <w:ind w:firstLine="709"/>
        <w:jc w:val="both"/>
      </w:pPr>
    </w:p>
    <w:p w:rsidR="008178B2" w:rsidRPr="008178B2" w:rsidRDefault="008178B2" w:rsidP="008178B2">
      <w:pPr>
        <w:ind w:firstLine="709"/>
        <w:jc w:val="both"/>
      </w:pPr>
      <w:proofErr w:type="gramStart"/>
      <w:r w:rsidRPr="008178B2">
        <w:lastRenderedPageBreak/>
        <w:t>Вся методическая работа, организованная и проведённая членами ШМО  гуманитарного цикла предметов в 2014-2015 учебном году, способствовала реализации требований современной школы по повышению качества учебно-воспитательной работы, привитию интереса к предметам гуманитарного цикла, воспитанию патриотических чувств,  развитию духовно-нравственных качеств у обучающихся и привела  к следующим результатам: в целом с требованиями программ по русскому языку и литературе, истории и обществознанию,  иностранному языку, «Истокам</w:t>
      </w:r>
      <w:proofErr w:type="gramEnd"/>
      <w:r w:rsidRPr="008178B2">
        <w:t xml:space="preserve">», «Живому слову»,   учащиеся школы справились.   В среднем звене по итогам года нет </w:t>
      </w:r>
      <w:proofErr w:type="gramStart"/>
      <w:r w:rsidRPr="008178B2">
        <w:t>неуспевающих</w:t>
      </w:r>
      <w:proofErr w:type="gramEnd"/>
      <w:r w:rsidRPr="008178B2">
        <w:t xml:space="preserve"> по предметам гуманитарного цикла.</w:t>
      </w:r>
    </w:p>
    <w:p w:rsidR="008178B2" w:rsidRPr="008178B2" w:rsidRDefault="008178B2" w:rsidP="008178B2">
      <w:pPr>
        <w:ind w:firstLine="708"/>
        <w:jc w:val="both"/>
        <w:rPr>
          <w:color w:val="333333"/>
        </w:rPr>
      </w:pPr>
      <w:r w:rsidRPr="008178B2">
        <w:t xml:space="preserve">Анализируя работу МО за истекший год, можно сделать следующие </w:t>
      </w:r>
      <w:r w:rsidRPr="008178B2">
        <w:rPr>
          <w:rStyle w:val="a7"/>
        </w:rPr>
        <w:t>выводы</w:t>
      </w:r>
      <w:r w:rsidRPr="008178B2">
        <w:rPr>
          <w:b/>
        </w:rPr>
        <w:t>:</w:t>
      </w:r>
    </w:p>
    <w:p w:rsidR="008178B2" w:rsidRPr="008178B2" w:rsidRDefault="008178B2" w:rsidP="006A69EE">
      <w:pPr>
        <w:pStyle w:val="a6"/>
        <w:numPr>
          <w:ilvl w:val="0"/>
          <w:numId w:val="23"/>
        </w:numPr>
        <w:jc w:val="both"/>
        <w:rPr>
          <w:sz w:val="24"/>
          <w:szCs w:val="24"/>
        </w:rPr>
      </w:pPr>
      <w:r w:rsidRPr="008178B2">
        <w:rPr>
          <w:sz w:val="24"/>
          <w:szCs w:val="24"/>
        </w:rPr>
        <w:t>поставленные задачи методической работы полностью выполнены.</w:t>
      </w:r>
    </w:p>
    <w:p w:rsidR="008178B2" w:rsidRPr="008178B2" w:rsidRDefault="008178B2" w:rsidP="006A69EE">
      <w:pPr>
        <w:pStyle w:val="a6"/>
        <w:numPr>
          <w:ilvl w:val="0"/>
          <w:numId w:val="23"/>
        </w:numPr>
        <w:jc w:val="both"/>
        <w:rPr>
          <w:sz w:val="24"/>
          <w:szCs w:val="24"/>
        </w:rPr>
      </w:pPr>
      <w:r w:rsidRPr="008178B2">
        <w:rPr>
          <w:sz w:val="24"/>
          <w:szCs w:val="24"/>
        </w:rPr>
        <w:t>тематика заседаний МО отражает актуальные  вопросы, способствующие повышению уровня методического мастерства учителей и повышению качества ЗУН учащихся.</w:t>
      </w:r>
    </w:p>
    <w:p w:rsidR="008178B2" w:rsidRPr="008178B2" w:rsidRDefault="008178B2" w:rsidP="006A69EE">
      <w:pPr>
        <w:pStyle w:val="a6"/>
        <w:numPr>
          <w:ilvl w:val="0"/>
          <w:numId w:val="23"/>
        </w:numPr>
        <w:jc w:val="both"/>
        <w:rPr>
          <w:sz w:val="24"/>
          <w:szCs w:val="24"/>
        </w:rPr>
      </w:pPr>
      <w:r w:rsidRPr="008178B2">
        <w:rPr>
          <w:sz w:val="24"/>
          <w:szCs w:val="24"/>
        </w:rPr>
        <w:t>методическое объединение грамотно направляет работу учителей, педагоги показывают высокую активность и заинтересованность в результатах своего труда.</w:t>
      </w:r>
    </w:p>
    <w:p w:rsidR="008178B2" w:rsidRPr="008178B2" w:rsidRDefault="008178B2" w:rsidP="006A69EE">
      <w:pPr>
        <w:pStyle w:val="a6"/>
        <w:numPr>
          <w:ilvl w:val="0"/>
          <w:numId w:val="23"/>
        </w:numPr>
        <w:jc w:val="both"/>
        <w:rPr>
          <w:sz w:val="24"/>
          <w:szCs w:val="24"/>
        </w:rPr>
      </w:pPr>
      <w:r w:rsidRPr="008178B2">
        <w:rPr>
          <w:sz w:val="24"/>
          <w:szCs w:val="24"/>
        </w:rPr>
        <w:t>учащиеся демонстрируют  стабильные   знания.</w:t>
      </w:r>
    </w:p>
    <w:p w:rsidR="008178B2" w:rsidRPr="008178B2" w:rsidRDefault="008178B2" w:rsidP="006A69EE">
      <w:pPr>
        <w:pStyle w:val="a6"/>
        <w:numPr>
          <w:ilvl w:val="0"/>
          <w:numId w:val="23"/>
        </w:numPr>
        <w:jc w:val="both"/>
        <w:rPr>
          <w:sz w:val="24"/>
          <w:szCs w:val="24"/>
        </w:rPr>
      </w:pPr>
      <w:r w:rsidRPr="008178B2">
        <w:rPr>
          <w:sz w:val="24"/>
          <w:szCs w:val="24"/>
        </w:rPr>
        <w:t>внеклассная работа по русскому языку и литературе дает положительные результаты.</w:t>
      </w:r>
    </w:p>
    <w:p w:rsidR="008178B2" w:rsidRPr="008178B2" w:rsidRDefault="008178B2" w:rsidP="006A69EE">
      <w:pPr>
        <w:pStyle w:val="a6"/>
        <w:numPr>
          <w:ilvl w:val="0"/>
          <w:numId w:val="23"/>
        </w:numPr>
        <w:jc w:val="both"/>
        <w:rPr>
          <w:sz w:val="24"/>
          <w:szCs w:val="24"/>
        </w:rPr>
      </w:pPr>
      <w:r w:rsidRPr="008178B2">
        <w:rPr>
          <w:sz w:val="24"/>
          <w:szCs w:val="24"/>
        </w:rPr>
        <w:t>прослеживается работа с одаренными детьми.</w:t>
      </w:r>
    </w:p>
    <w:p w:rsidR="008178B2" w:rsidRPr="008178B2" w:rsidRDefault="008178B2" w:rsidP="006A69EE">
      <w:pPr>
        <w:pStyle w:val="a6"/>
        <w:numPr>
          <w:ilvl w:val="0"/>
          <w:numId w:val="23"/>
        </w:numPr>
        <w:jc w:val="both"/>
        <w:rPr>
          <w:sz w:val="24"/>
          <w:szCs w:val="24"/>
        </w:rPr>
      </w:pPr>
      <w:r w:rsidRPr="008178B2">
        <w:rPr>
          <w:sz w:val="24"/>
          <w:szCs w:val="24"/>
        </w:rPr>
        <w:t>повышается  учебная мотивация у детей и стойкий интерес к получению дополнительной информации.</w:t>
      </w:r>
    </w:p>
    <w:p w:rsidR="008178B2" w:rsidRPr="008178B2" w:rsidRDefault="008178B2" w:rsidP="006A69EE">
      <w:pPr>
        <w:pStyle w:val="a6"/>
        <w:numPr>
          <w:ilvl w:val="0"/>
          <w:numId w:val="23"/>
        </w:numPr>
        <w:jc w:val="both"/>
        <w:rPr>
          <w:sz w:val="24"/>
          <w:szCs w:val="24"/>
        </w:rPr>
      </w:pPr>
      <w:r w:rsidRPr="008178B2">
        <w:rPr>
          <w:sz w:val="24"/>
          <w:szCs w:val="24"/>
        </w:rPr>
        <w:t xml:space="preserve">программа и её практическая часть во всех классах </w:t>
      </w:r>
      <w:proofErr w:type="gramStart"/>
      <w:r w:rsidRPr="008178B2">
        <w:rPr>
          <w:sz w:val="24"/>
          <w:szCs w:val="24"/>
        </w:rPr>
        <w:t>выполнены</w:t>
      </w:r>
      <w:proofErr w:type="gramEnd"/>
      <w:r w:rsidRPr="008178B2">
        <w:rPr>
          <w:sz w:val="24"/>
          <w:szCs w:val="24"/>
        </w:rPr>
        <w:t xml:space="preserve"> полностью.</w:t>
      </w:r>
    </w:p>
    <w:p w:rsidR="008178B2" w:rsidRPr="008178B2" w:rsidRDefault="008178B2" w:rsidP="006A69EE">
      <w:pPr>
        <w:pStyle w:val="a6"/>
        <w:numPr>
          <w:ilvl w:val="0"/>
          <w:numId w:val="23"/>
        </w:numPr>
        <w:jc w:val="both"/>
        <w:rPr>
          <w:sz w:val="24"/>
          <w:szCs w:val="24"/>
        </w:rPr>
      </w:pPr>
      <w:r w:rsidRPr="008178B2">
        <w:rPr>
          <w:sz w:val="24"/>
          <w:szCs w:val="24"/>
        </w:rPr>
        <w:t>учителя внедряют  новые методики обучения и технологии, в том числе ИКТ.</w:t>
      </w:r>
    </w:p>
    <w:p w:rsidR="008178B2" w:rsidRPr="008178B2" w:rsidRDefault="008178B2" w:rsidP="008178B2">
      <w:pPr>
        <w:pStyle w:val="af5"/>
        <w:ind w:firstLine="420"/>
        <w:rPr>
          <w:rFonts w:ascii="Times New Roman" w:hAnsi="Times New Roman"/>
          <w:sz w:val="24"/>
          <w:szCs w:val="24"/>
        </w:rPr>
      </w:pPr>
      <w:r w:rsidRPr="008178B2">
        <w:rPr>
          <w:rFonts w:ascii="Times New Roman" w:hAnsi="Times New Roman"/>
          <w:sz w:val="24"/>
          <w:szCs w:val="24"/>
        </w:rPr>
        <w:t>Исходя из вышеизложенного, МО учителей гуманитарного цикла предметов  МБОУ СОШ №3 в 2015-2016  учебном году продолжит работу над  следующими задачами:</w:t>
      </w:r>
    </w:p>
    <w:p w:rsidR="008178B2" w:rsidRPr="008178B2" w:rsidRDefault="008178B2" w:rsidP="006A69EE">
      <w:pPr>
        <w:pStyle w:val="af5"/>
        <w:numPr>
          <w:ilvl w:val="0"/>
          <w:numId w:val="50"/>
        </w:numPr>
        <w:jc w:val="both"/>
        <w:rPr>
          <w:rFonts w:ascii="Times New Roman" w:hAnsi="Times New Roman"/>
          <w:sz w:val="24"/>
          <w:szCs w:val="24"/>
        </w:rPr>
      </w:pPr>
      <w:r w:rsidRPr="008178B2">
        <w:rPr>
          <w:rFonts w:ascii="Times New Roman" w:hAnsi="Times New Roman"/>
          <w:sz w:val="24"/>
          <w:szCs w:val="24"/>
        </w:rPr>
        <w:t xml:space="preserve">использование </w:t>
      </w:r>
      <w:proofErr w:type="spellStart"/>
      <w:r w:rsidRPr="008178B2">
        <w:rPr>
          <w:rFonts w:ascii="Times New Roman" w:hAnsi="Times New Roman"/>
          <w:sz w:val="24"/>
          <w:szCs w:val="24"/>
        </w:rPr>
        <w:t>системно-деятельностного</w:t>
      </w:r>
      <w:proofErr w:type="spellEnd"/>
      <w:r w:rsidRPr="008178B2">
        <w:rPr>
          <w:rFonts w:ascii="Times New Roman" w:hAnsi="Times New Roman"/>
          <w:sz w:val="24"/>
          <w:szCs w:val="24"/>
        </w:rPr>
        <w:t xml:space="preserve"> подхода к обучению как средство реализации ФГОС второго поколения;</w:t>
      </w:r>
    </w:p>
    <w:p w:rsidR="008178B2" w:rsidRPr="008178B2" w:rsidRDefault="008178B2" w:rsidP="006A69EE">
      <w:pPr>
        <w:pStyle w:val="af5"/>
        <w:numPr>
          <w:ilvl w:val="0"/>
          <w:numId w:val="50"/>
        </w:numPr>
        <w:jc w:val="both"/>
        <w:rPr>
          <w:rFonts w:ascii="Times New Roman" w:hAnsi="Times New Roman"/>
          <w:sz w:val="24"/>
          <w:szCs w:val="24"/>
        </w:rPr>
      </w:pPr>
      <w:r w:rsidRPr="008178B2">
        <w:rPr>
          <w:rFonts w:ascii="Times New Roman" w:hAnsi="Times New Roman"/>
          <w:sz w:val="24"/>
          <w:szCs w:val="24"/>
        </w:rPr>
        <w:t xml:space="preserve">продолжить совершенствование методики преподавания русского языка и литературы, истории, обществознания, иностранных языков, «Истоков», «Живого слова», светской этики  в классах с </w:t>
      </w:r>
      <w:proofErr w:type="spellStart"/>
      <w:r w:rsidRPr="008178B2">
        <w:rPr>
          <w:rFonts w:ascii="Times New Roman" w:hAnsi="Times New Roman"/>
          <w:sz w:val="24"/>
          <w:szCs w:val="24"/>
        </w:rPr>
        <w:t>разноуровневым</w:t>
      </w:r>
      <w:proofErr w:type="spellEnd"/>
      <w:r w:rsidRPr="008178B2">
        <w:rPr>
          <w:rFonts w:ascii="Times New Roman" w:hAnsi="Times New Roman"/>
          <w:sz w:val="24"/>
          <w:szCs w:val="24"/>
        </w:rPr>
        <w:t xml:space="preserve"> обучением;</w:t>
      </w:r>
    </w:p>
    <w:p w:rsidR="008178B2" w:rsidRPr="008178B2" w:rsidRDefault="008178B2" w:rsidP="006A69EE">
      <w:pPr>
        <w:pStyle w:val="af5"/>
        <w:numPr>
          <w:ilvl w:val="0"/>
          <w:numId w:val="50"/>
        </w:numPr>
        <w:jc w:val="both"/>
        <w:rPr>
          <w:rFonts w:ascii="Times New Roman" w:hAnsi="Times New Roman"/>
          <w:sz w:val="24"/>
          <w:szCs w:val="24"/>
        </w:rPr>
      </w:pPr>
      <w:bookmarkStart w:id="0" w:name="_GoBack"/>
      <w:bookmarkEnd w:id="0"/>
      <w:r w:rsidRPr="008178B2">
        <w:rPr>
          <w:rFonts w:ascii="Times New Roman" w:hAnsi="Times New Roman"/>
          <w:sz w:val="24"/>
          <w:szCs w:val="24"/>
        </w:rPr>
        <w:t>совершенствовать и разнообразить приёмы индивидуальной работы;</w:t>
      </w:r>
    </w:p>
    <w:p w:rsidR="008178B2" w:rsidRPr="008178B2" w:rsidRDefault="008178B2" w:rsidP="006A69EE">
      <w:pPr>
        <w:pStyle w:val="af5"/>
        <w:numPr>
          <w:ilvl w:val="0"/>
          <w:numId w:val="50"/>
        </w:numPr>
        <w:jc w:val="both"/>
        <w:rPr>
          <w:rFonts w:ascii="Times New Roman" w:hAnsi="Times New Roman"/>
          <w:sz w:val="24"/>
          <w:szCs w:val="24"/>
        </w:rPr>
      </w:pPr>
      <w:r w:rsidRPr="008178B2">
        <w:rPr>
          <w:rFonts w:ascii="Times New Roman" w:hAnsi="Times New Roman"/>
          <w:sz w:val="24"/>
          <w:szCs w:val="24"/>
        </w:rPr>
        <w:t>продолжить внедрение в практику информационно-коммутативных технологий;</w:t>
      </w:r>
    </w:p>
    <w:p w:rsidR="008178B2" w:rsidRPr="008178B2" w:rsidRDefault="008178B2" w:rsidP="006A69EE">
      <w:pPr>
        <w:pStyle w:val="af5"/>
        <w:numPr>
          <w:ilvl w:val="0"/>
          <w:numId w:val="50"/>
        </w:numPr>
        <w:jc w:val="both"/>
        <w:rPr>
          <w:rFonts w:ascii="Times New Roman" w:hAnsi="Times New Roman"/>
          <w:sz w:val="24"/>
          <w:szCs w:val="24"/>
        </w:rPr>
      </w:pPr>
      <w:r w:rsidRPr="008178B2">
        <w:rPr>
          <w:rFonts w:ascii="Times New Roman" w:hAnsi="Times New Roman"/>
          <w:sz w:val="24"/>
          <w:szCs w:val="24"/>
        </w:rPr>
        <w:t>создавать условия для повышения у учащихся мотивации к изучению предметов гуманитарного цикла.</w:t>
      </w:r>
    </w:p>
    <w:p w:rsidR="008178B2" w:rsidRDefault="008178B2" w:rsidP="00311506">
      <w:pPr>
        <w:rPr>
          <w:b/>
          <w:bCs/>
        </w:rPr>
      </w:pPr>
    </w:p>
    <w:p w:rsidR="003B22EC" w:rsidRPr="00311506" w:rsidRDefault="003B22EC" w:rsidP="00311506">
      <w:pPr>
        <w:rPr>
          <w:b/>
          <w:bCs/>
        </w:rPr>
      </w:pPr>
    </w:p>
    <w:p w:rsidR="003B22EC" w:rsidRPr="00311506" w:rsidRDefault="00141107" w:rsidP="00311506">
      <w:pPr>
        <w:rPr>
          <w:noProof/>
        </w:rPr>
      </w:pPr>
      <w:r>
        <w:rPr>
          <w:noProof/>
        </w:rPr>
        <w:pict>
          <v:rect id="_x0000_s1125" style="position:absolute;margin-left:116.45pt;margin-top:2pt;width:353pt;height:60.2pt;z-index:251609088" stroked="f">
            <v:textbox>
              <w:txbxContent>
                <w:p w:rsidR="00140555" w:rsidRPr="00B64ED3" w:rsidRDefault="00140555" w:rsidP="000A507F">
                  <w:pPr>
                    <w:jc w:val="center"/>
                    <w:rPr>
                      <w:b/>
                      <w:bCs/>
                      <w:iCs/>
                      <w:szCs w:val="22"/>
                    </w:rPr>
                  </w:pPr>
                  <w:r w:rsidRPr="00B64ED3">
                    <w:rPr>
                      <w:b/>
                      <w:bCs/>
                      <w:iCs/>
                      <w:szCs w:val="22"/>
                    </w:rPr>
                    <w:t xml:space="preserve">Анализ работы </w:t>
                  </w:r>
                  <w:r w:rsidRPr="00B64ED3">
                    <w:rPr>
                      <w:b/>
                      <w:bCs/>
                      <w:iCs/>
                      <w:szCs w:val="22"/>
                    </w:rPr>
                    <w:br/>
                    <w:t xml:space="preserve">ШМО учителей ОТДТ, </w:t>
                  </w:r>
                  <w:proofErr w:type="gramStart"/>
                  <w:r w:rsidRPr="00B64ED3">
                    <w:rPr>
                      <w:b/>
                      <w:bCs/>
                      <w:iCs/>
                      <w:szCs w:val="22"/>
                    </w:rPr>
                    <w:t>ИЗО</w:t>
                  </w:r>
                  <w:proofErr w:type="gramEnd"/>
                  <w:r w:rsidRPr="00B64ED3">
                    <w:rPr>
                      <w:b/>
                      <w:bCs/>
                      <w:iCs/>
                      <w:szCs w:val="22"/>
                    </w:rPr>
                    <w:t xml:space="preserve">, физической культуры, </w:t>
                  </w:r>
                  <w:r w:rsidRPr="00B64ED3">
                    <w:rPr>
                      <w:b/>
                      <w:bCs/>
                      <w:iCs/>
                      <w:szCs w:val="22"/>
                    </w:rPr>
                    <w:br/>
                    <w:t xml:space="preserve">ОБЖ и музыки  </w:t>
                  </w:r>
                </w:p>
                <w:p w:rsidR="00140555" w:rsidRPr="00B64ED3" w:rsidRDefault="00140555">
                  <w:pPr>
                    <w:rPr>
                      <w:sz w:val="28"/>
                    </w:rPr>
                  </w:pPr>
                </w:p>
              </w:txbxContent>
            </v:textbox>
          </v:rect>
        </w:pict>
      </w:r>
      <w:r w:rsidR="00B64ED3" w:rsidRPr="00311506">
        <w:rPr>
          <w:noProof/>
        </w:rPr>
        <w:drawing>
          <wp:inline distT="0" distB="0" distL="0" distR="0">
            <wp:extent cx="1293495" cy="881380"/>
            <wp:effectExtent l="19050" t="0" r="1905"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293495" cy="881380"/>
                    </a:xfrm>
                    <a:prstGeom prst="rect">
                      <a:avLst/>
                    </a:prstGeom>
                    <a:noFill/>
                    <a:ln w="9525">
                      <a:noFill/>
                      <a:miter lim="800000"/>
                      <a:headEnd/>
                      <a:tailEnd/>
                    </a:ln>
                  </pic:spPr>
                </pic:pic>
              </a:graphicData>
            </a:graphic>
          </wp:inline>
        </w:drawing>
      </w:r>
    </w:p>
    <w:p w:rsidR="00B64ED3" w:rsidRDefault="00B64ED3" w:rsidP="00B64ED3">
      <w:pPr>
        <w:jc w:val="right"/>
        <w:rPr>
          <w:bCs/>
          <w:i/>
          <w:szCs w:val="22"/>
        </w:rPr>
      </w:pPr>
      <w:r w:rsidRPr="00B64ED3">
        <w:rPr>
          <w:bCs/>
          <w:i/>
          <w:szCs w:val="22"/>
        </w:rPr>
        <w:t xml:space="preserve">руководитель: </w:t>
      </w:r>
      <w:proofErr w:type="spellStart"/>
      <w:r w:rsidRPr="00B64ED3">
        <w:rPr>
          <w:bCs/>
          <w:i/>
          <w:szCs w:val="22"/>
        </w:rPr>
        <w:t>Кариневская</w:t>
      </w:r>
      <w:proofErr w:type="spellEnd"/>
      <w:r w:rsidRPr="00B64ED3">
        <w:rPr>
          <w:bCs/>
          <w:i/>
          <w:szCs w:val="22"/>
        </w:rPr>
        <w:t xml:space="preserve"> И.Л.,</w:t>
      </w:r>
    </w:p>
    <w:p w:rsidR="00B64ED3" w:rsidRDefault="00B64ED3" w:rsidP="00B64ED3">
      <w:pPr>
        <w:jc w:val="right"/>
        <w:rPr>
          <w:bCs/>
          <w:i/>
          <w:szCs w:val="22"/>
        </w:rPr>
      </w:pPr>
      <w:r w:rsidRPr="00B64ED3">
        <w:rPr>
          <w:bCs/>
          <w:i/>
          <w:szCs w:val="22"/>
        </w:rPr>
        <w:t xml:space="preserve"> учитель технологии и </w:t>
      </w:r>
      <w:proofErr w:type="gramStart"/>
      <w:r w:rsidRPr="00B64ED3">
        <w:rPr>
          <w:bCs/>
          <w:i/>
          <w:szCs w:val="22"/>
        </w:rPr>
        <w:t>ИЗО</w:t>
      </w:r>
      <w:proofErr w:type="gramEnd"/>
      <w:r w:rsidRPr="00B64ED3">
        <w:rPr>
          <w:bCs/>
          <w:i/>
          <w:szCs w:val="22"/>
        </w:rPr>
        <w:t xml:space="preserve">, </w:t>
      </w:r>
    </w:p>
    <w:p w:rsidR="00B64ED3" w:rsidRPr="00B64ED3" w:rsidRDefault="00B64ED3" w:rsidP="00B64ED3">
      <w:pPr>
        <w:jc w:val="right"/>
        <w:rPr>
          <w:bCs/>
          <w:i/>
          <w:szCs w:val="22"/>
        </w:rPr>
      </w:pPr>
      <w:r>
        <w:rPr>
          <w:bCs/>
          <w:i/>
          <w:szCs w:val="22"/>
        </w:rPr>
        <w:t>1 квалификационная категория</w:t>
      </w:r>
    </w:p>
    <w:p w:rsidR="003B22EC" w:rsidRPr="00311506" w:rsidRDefault="003B22EC" w:rsidP="00311506"/>
    <w:p w:rsidR="003B22EC" w:rsidRPr="00311506" w:rsidRDefault="003B22EC" w:rsidP="006A69EE">
      <w:pPr>
        <w:numPr>
          <w:ilvl w:val="0"/>
          <w:numId w:val="30"/>
        </w:numPr>
        <w:rPr>
          <w:b/>
        </w:rPr>
      </w:pPr>
      <w:r w:rsidRPr="00311506">
        <w:rPr>
          <w:b/>
        </w:rPr>
        <w:t>Состав методического объединения</w:t>
      </w:r>
    </w:p>
    <w:p w:rsidR="003B22EC" w:rsidRPr="00311506" w:rsidRDefault="003B22EC" w:rsidP="00311506">
      <w:pPr>
        <w:rPr>
          <w:b/>
        </w:rPr>
      </w:pPr>
    </w:p>
    <w:p w:rsidR="003B22EC" w:rsidRPr="00311506" w:rsidRDefault="003B22EC" w:rsidP="00311506">
      <w:r w:rsidRPr="00311506">
        <w:t xml:space="preserve">В школьном МО в 2014-2015 учебном году </w:t>
      </w:r>
      <w:r w:rsidR="00B10563">
        <w:t>работали:</w:t>
      </w:r>
    </w:p>
    <w:p w:rsidR="003B22EC" w:rsidRPr="00311506" w:rsidRDefault="003B22EC" w:rsidP="006A69EE">
      <w:pPr>
        <w:numPr>
          <w:ilvl w:val="0"/>
          <w:numId w:val="41"/>
        </w:numPr>
        <w:suppressAutoHyphens/>
      </w:pPr>
      <w:proofErr w:type="spellStart"/>
      <w:r w:rsidRPr="00311506">
        <w:t>Зарипова</w:t>
      </w:r>
      <w:proofErr w:type="spellEnd"/>
      <w:r w:rsidRPr="00311506">
        <w:t xml:space="preserve"> Р. З., учитель технологии и ОБЖ</w:t>
      </w:r>
    </w:p>
    <w:p w:rsidR="003B22EC" w:rsidRPr="00311506" w:rsidRDefault="003B22EC" w:rsidP="006A69EE">
      <w:pPr>
        <w:numPr>
          <w:ilvl w:val="0"/>
          <w:numId w:val="41"/>
        </w:numPr>
        <w:suppressAutoHyphens/>
      </w:pPr>
      <w:proofErr w:type="spellStart"/>
      <w:r w:rsidRPr="00311506">
        <w:t>Кариневская</w:t>
      </w:r>
      <w:proofErr w:type="spellEnd"/>
      <w:r w:rsidRPr="00311506">
        <w:t xml:space="preserve"> И. Л., учитель технологии и </w:t>
      </w:r>
      <w:proofErr w:type="gramStart"/>
      <w:r w:rsidRPr="00311506">
        <w:t>ИЗО</w:t>
      </w:r>
      <w:proofErr w:type="gramEnd"/>
    </w:p>
    <w:p w:rsidR="003B22EC" w:rsidRPr="00311506" w:rsidRDefault="003B22EC" w:rsidP="006A69EE">
      <w:pPr>
        <w:numPr>
          <w:ilvl w:val="0"/>
          <w:numId w:val="41"/>
        </w:numPr>
        <w:suppressAutoHyphens/>
      </w:pPr>
      <w:r w:rsidRPr="00311506">
        <w:t xml:space="preserve">Криштафович Т. В., учитель музыки </w:t>
      </w:r>
    </w:p>
    <w:p w:rsidR="003B22EC" w:rsidRPr="00311506" w:rsidRDefault="003B22EC" w:rsidP="006A69EE">
      <w:pPr>
        <w:numPr>
          <w:ilvl w:val="0"/>
          <w:numId w:val="41"/>
        </w:numPr>
        <w:suppressAutoHyphens/>
      </w:pPr>
      <w:r w:rsidRPr="00311506">
        <w:t>Кудрявцева А. А., учитель физкультуры</w:t>
      </w:r>
    </w:p>
    <w:p w:rsidR="003B22EC" w:rsidRPr="00311506" w:rsidRDefault="003B22EC" w:rsidP="006A69EE">
      <w:pPr>
        <w:numPr>
          <w:ilvl w:val="0"/>
          <w:numId w:val="41"/>
        </w:numPr>
        <w:suppressAutoHyphens/>
      </w:pPr>
      <w:r w:rsidRPr="00311506">
        <w:t>Лобков В. Г., учитель физкультуры</w:t>
      </w:r>
    </w:p>
    <w:p w:rsidR="003B22EC" w:rsidRPr="00311506" w:rsidRDefault="003B22EC" w:rsidP="00311506">
      <w:pPr>
        <w:ind w:left="720"/>
      </w:pPr>
    </w:p>
    <w:p w:rsidR="003B22EC" w:rsidRPr="00311506" w:rsidRDefault="003B22EC" w:rsidP="006A69EE">
      <w:pPr>
        <w:numPr>
          <w:ilvl w:val="1"/>
          <w:numId w:val="41"/>
        </w:numPr>
        <w:rPr>
          <w:b/>
        </w:rPr>
      </w:pPr>
      <w:r w:rsidRPr="00311506">
        <w:rPr>
          <w:b/>
        </w:rPr>
        <w:lastRenderedPageBreak/>
        <w:t>Квалификация и категория</w:t>
      </w:r>
    </w:p>
    <w:p w:rsidR="003B22EC" w:rsidRPr="00311506" w:rsidRDefault="003B22EC" w:rsidP="00311506">
      <w:pPr>
        <w:jc w:val="cente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1418"/>
        <w:gridCol w:w="1559"/>
        <w:gridCol w:w="1276"/>
        <w:gridCol w:w="1417"/>
        <w:gridCol w:w="1985"/>
      </w:tblGrid>
      <w:tr w:rsidR="003B22EC" w:rsidRPr="00B10563">
        <w:trPr>
          <w:trHeight w:val="431"/>
          <w:jc w:val="center"/>
        </w:trPr>
        <w:tc>
          <w:tcPr>
            <w:tcW w:w="1560" w:type="dxa"/>
            <w:vMerge w:val="restart"/>
            <w:vAlign w:val="center"/>
          </w:tcPr>
          <w:p w:rsidR="003B22EC" w:rsidRPr="00B10563" w:rsidRDefault="003B22EC" w:rsidP="00311506">
            <w:pPr>
              <w:jc w:val="center"/>
              <w:rPr>
                <w:sz w:val="20"/>
              </w:rPr>
            </w:pPr>
            <w:r w:rsidRPr="00B10563">
              <w:rPr>
                <w:sz w:val="20"/>
              </w:rPr>
              <w:t>количество</w:t>
            </w:r>
          </w:p>
        </w:tc>
        <w:tc>
          <w:tcPr>
            <w:tcW w:w="7655" w:type="dxa"/>
            <w:gridSpan w:val="5"/>
            <w:vAlign w:val="center"/>
          </w:tcPr>
          <w:p w:rsidR="003B22EC" w:rsidRPr="00B10563" w:rsidRDefault="003B22EC" w:rsidP="00311506">
            <w:pPr>
              <w:jc w:val="center"/>
              <w:rPr>
                <w:sz w:val="20"/>
              </w:rPr>
            </w:pPr>
            <w:r w:rsidRPr="00B10563">
              <w:rPr>
                <w:sz w:val="20"/>
              </w:rPr>
              <w:t>Квалификационная категория</w:t>
            </w:r>
          </w:p>
        </w:tc>
      </w:tr>
      <w:tr w:rsidR="003B22EC" w:rsidRPr="00B10563">
        <w:trPr>
          <w:trHeight w:val="589"/>
          <w:jc w:val="center"/>
        </w:trPr>
        <w:tc>
          <w:tcPr>
            <w:tcW w:w="1560" w:type="dxa"/>
            <w:vMerge/>
          </w:tcPr>
          <w:p w:rsidR="003B22EC" w:rsidRPr="00B10563" w:rsidRDefault="003B22EC" w:rsidP="00311506">
            <w:pPr>
              <w:jc w:val="both"/>
              <w:rPr>
                <w:sz w:val="20"/>
              </w:rPr>
            </w:pPr>
          </w:p>
        </w:tc>
        <w:tc>
          <w:tcPr>
            <w:tcW w:w="1418" w:type="dxa"/>
            <w:vAlign w:val="center"/>
          </w:tcPr>
          <w:p w:rsidR="003B22EC" w:rsidRPr="00B10563" w:rsidRDefault="003B22EC" w:rsidP="00311506">
            <w:pPr>
              <w:jc w:val="center"/>
              <w:rPr>
                <w:sz w:val="20"/>
              </w:rPr>
            </w:pPr>
            <w:r w:rsidRPr="00B10563">
              <w:rPr>
                <w:sz w:val="20"/>
              </w:rPr>
              <w:t>высшая</w:t>
            </w:r>
          </w:p>
        </w:tc>
        <w:tc>
          <w:tcPr>
            <w:tcW w:w="1559" w:type="dxa"/>
            <w:vAlign w:val="center"/>
          </w:tcPr>
          <w:p w:rsidR="003B22EC" w:rsidRPr="00B10563" w:rsidRDefault="003B22EC" w:rsidP="00311506">
            <w:pPr>
              <w:jc w:val="center"/>
              <w:rPr>
                <w:sz w:val="20"/>
              </w:rPr>
            </w:pPr>
            <w:r w:rsidRPr="00B10563">
              <w:rPr>
                <w:sz w:val="20"/>
              </w:rPr>
              <w:t>1 категория</w:t>
            </w:r>
          </w:p>
        </w:tc>
        <w:tc>
          <w:tcPr>
            <w:tcW w:w="1276" w:type="dxa"/>
            <w:vAlign w:val="center"/>
          </w:tcPr>
          <w:p w:rsidR="003B22EC" w:rsidRPr="00B10563" w:rsidRDefault="003B22EC" w:rsidP="00311506">
            <w:pPr>
              <w:jc w:val="center"/>
              <w:rPr>
                <w:sz w:val="20"/>
              </w:rPr>
            </w:pPr>
            <w:r w:rsidRPr="00B10563">
              <w:rPr>
                <w:sz w:val="20"/>
              </w:rPr>
              <w:t>2 категория</w:t>
            </w:r>
          </w:p>
        </w:tc>
        <w:tc>
          <w:tcPr>
            <w:tcW w:w="1417" w:type="dxa"/>
            <w:vAlign w:val="center"/>
          </w:tcPr>
          <w:p w:rsidR="003B22EC" w:rsidRPr="00B10563" w:rsidRDefault="003B22EC" w:rsidP="00311506">
            <w:pPr>
              <w:jc w:val="center"/>
              <w:rPr>
                <w:sz w:val="20"/>
              </w:rPr>
            </w:pPr>
            <w:r w:rsidRPr="00B10563">
              <w:rPr>
                <w:sz w:val="20"/>
              </w:rPr>
              <w:t xml:space="preserve">соответствие занимаемой должности </w:t>
            </w:r>
          </w:p>
        </w:tc>
        <w:tc>
          <w:tcPr>
            <w:tcW w:w="1985" w:type="dxa"/>
            <w:vAlign w:val="center"/>
          </w:tcPr>
          <w:p w:rsidR="003B22EC" w:rsidRPr="00B10563" w:rsidRDefault="003B22EC" w:rsidP="00311506">
            <w:pPr>
              <w:jc w:val="center"/>
              <w:rPr>
                <w:sz w:val="20"/>
              </w:rPr>
            </w:pPr>
            <w:r w:rsidRPr="00B10563">
              <w:rPr>
                <w:sz w:val="20"/>
              </w:rPr>
              <w:t>без категории</w:t>
            </w:r>
          </w:p>
        </w:tc>
      </w:tr>
      <w:tr w:rsidR="003B22EC" w:rsidRPr="00B10563">
        <w:trPr>
          <w:trHeight w:val="191"/>
          <w:jc w:val="center"/>
        </w:trPr>
        <w:tc>
          <w:tcPr>
            <w:tcW w:w="1560" w:type="dxa"/>
          </w:tcPr>
          <w:p w:rsidR="003B22EC" w:rsidRPr="00B10563" w:rsidRDefault="003B22EC" w:rsidP="00311506">
            <w:pPr>
              <w:jc w:val="center"/>
              <w:rPr>
                <w:sz w:val="20"/>
              </w:rPr>
            </w:pPr>
            <w:r w:rsidRPr="00B10563">
              <w:rPr>
                <w:sz w:val="20"/>
              </w:rPr>
              <w:t>5</w:t>
            </w:r>
          </w:p>
        </w:tc>
        <w:tc>
          <w:tcPr>
            <w:tcW w:w="1418" w:type="dxa"/>
          </w:tcPr>
          <w:p w:rsidR="003B22EC" w:rsidRPr="00B10563" w:rsidRDefault="003B22EC" w:rsidP="00311506">
            <w:pPr>
              <w:jc w:val="center"/>
              <w:rPr>
                <w:sz w:val="20"/>
              </w:rPr>
            </w:pPr>
            <w:r w:rsidRPr="00B10563">
              <w:rPr>
                <w:sz w:val="20"/>
              </w:rPr>
              <w:t>1</w:t>
            </w:r>
          </w:p>
        </w:tc>
        <w:tc>
          <w:tcPr>
            <w:tcW w:w="1559" w:type="dxa"/>
          </w:tcPr>
          <w:p w:rsidR="003B22EC" w:rsidRPr="00B10563" w:rsidRDefault="003B22EC" w:rsidP="00311506">
            <w:pPr>
              <w:jc w:val="center"/>
              <w:rPr>
                <w:sz w:val="20"/>
              </w:rPr>
            </w:pPr>
            <w:r w:rsidRPr="00B10563">
              <w:rPr>
                <w:sz w:val="20"/>
              </w:rPr>
              <w:t>3</w:t>
            </w:r>
          </w:p>
        </w:tc>
        <w:tc>
          <w:tcPr>
            <w:tcW w:w="1276" w:type="dxa"/>
          </w:tcPr>
          <w:p w:rsidR="003B22EC" w:rsidRPr="00B10563" w:rsidRDefault="003B22EC" w:rsidP="00311506">
            <w:pPr>
              <w:jc w:val="center"/>
              <w:rPr>
                <w:sz w:val="20"/>
              </w:rPr>
            </w:pPr>
            <w:r w:rsidRPr="00B10563">
              <w:rPr>
                <w:sz w:val="20"/>
              </w:rPr>
              <w:t>нет</w:t>
            </w:r>
          </w:p>
        </w:tc>
        <w:tc>
          <w:tcPr>
            <w:tcW w:w="1417" w:type="dxa"/>
          </w:tcPr>
          <w:p w:rsidR="003B22EC" w:rsidRPr="00B10563" w:rsidRDefault="003B22EC" w:rsidP="00311506">
            <w:pPr>
              <w:jc w:val="center"/>
              <w:rPr>
                <w:sz w:val="20"/>
              </w:rPr>
            </w:pPr>
            <w:r w:rsidRPr="00B10563">
              <w:rPr>
                <w:sz w:val="20"/>
              </w:rPr>
              <w:t>1</w:t>
            </w:r>
          </w:p>
        </w:tc>
        <w:tc>
          <w:tcPr>
            <w:tcW w:w="1985" w:type="dxa"/>
          </w:tcPr>
          <w:p w:rsidR="003B22EC" w:rsidRPr="00B10563" w:rsidRDefault="003B22EC" w:rsidP="00311506">
            <w:pPr>
              <w:jc w:val="center"/>
              <w:rPr>
                <w:sz w:val="20"/>
              </w:rPr>
            </w:pPr>
            <w:r w:rsidRPr="00B10563">
              <w:rPr>
                <w:sz w:val="20"/>
              </w:rPr>
              <w:t>нет</w:t>
            </w:r>
          </w:p>
        </w:tc>
      </w:tr>
    </w:tbl>
    <w:p w:rsidR="003B22EC" w:rsidRPr="00311506" w:rsidRDefault="003B22EC" w:rsidP="00311506">
      <w:pPr>
        <w:jc w:val="center"/>
      </w:pPr>
    </w:p>
    <w:p w:rsidR="003B22EC" w:rsidRPr="00311506" w:rsidRDefault="003B22EC" w:rsidP="00311506">
      <w:pPr>
        <w:tabs>
          <w:tab w:val="left" w:pos="0"/>
        </w:tabs>
        <w:jc w:val="both"/>
      </w:pPr>
      <w:r w:rsidRPr="00311506">
        <w:tab/>
        <w:t>В 2014-2015 учебном году аттестацию прошла Кудрявцева А. А. на соответствие занимаемой должности.</w:t>
      </w:r>
    </w:p>
    <w:p w:rsidR="003B22EC" w:rsidRPr="00311506" w:rsidRDefault="00B10563" w:rsidP="00311506">
      <w:pPr>
        <w:tabs>
          <w:tab w:val="left" w:pos="0"/>
        </w:tabs>
        <w:jc w:val="both"/>
      </w:pPr>
      <w:r>
        <w:tab/>
      </w:r>
      <w:r w:rsidR="003B22EC" w:rsidRPr="00311506">
        <w:t xml:space="preserve">В течение учебного года курсы повышения квалификации прошли учителя: </w:t>
      </w:r>
    </w:p>
    <w:p w:rsidR="003B22EC" w:rsidRPr="00B10563" w:rsidRDefault="003B22EC" w:rsidP="006A69EE">
      <w:pPr>
        <w:pStyle w:val="a6"/>
        <w:numPr>
          <w:ilvl w:val="0"/>
          <w:numId w:val="52"/>
        </w:numPr>
        <w:ind w:left="360"/>
        <w:jc w:val="both"/>
        <w:rPr>
          <w:sz w:val="24"/>
        </w:rPr>
      </w:pPr>
      <w:proofErr w:type="spellStart"/>
      <w:r w:rsidRPr="00B10563">
        <w:rPr>
          <w:b/>
          <w:bCs/>
          <w:sz w:val="24"/>
        </w:rPr>
        <w:t>Кариневская</w:t>
      </w:r>
      <w:proofErr w:type="spellEnd"/>
      <w:r w:rsidRPr="00B10563">
        <w:rPr>
          <w:b/>
          <w:bCs/>
          <w:sz w:val="24"/>
        </w:rPr>
        <w:t xml:space="preserve"> И. Л</w:t>
      </w:r>
      <w:r w:rsidRPr="00B10563">
        <w:rPr>
          <w:sz w:val="24"/>
        </w:rPr>
        <w:t xml:space="preserve">. – учитель </w:t>
      </w:r>
      <w:proofErr w:type="gramStart"/>
      <w:r w:rsidRPr="00B10563">
        <w:rPr>
          <w:sz w:val="24"/>
        </w:rPr>
        <w:t>ИЗО</w:t>
      </w:r>
      <w:proofErr w:type="gramEnd"/>
      <w:r w:rsidRPr="00B10563">
        <w:rPr>
          <w:sz w:val="24"/>
        </w:rPr>
        <w:t xml:space="preserve">, черчения и технологии - </w:t>
      </w:r>
      <w:r w:rsidRPr="00B10563">
        <w:rPr>
          <w:sz w:val="24"/>
          <w:lang w:eastAsia="en-US"/>
        </w:rPr>
        <w:t xml:space="preserve">«Перспективы развития среднего (полного) общего образования в условиях введения ФГОС», МАУ «Учебно-методический образовательный центр», 72 часа; </w:t>
      </w:r>
    </w:p>
    <w:p w:rsidR="003B22EC" w:rsidRPr="00B10563" w:rsidRDefault="003B22EC" w:rsidP="006A69EE">
      <w:pPr>
        <w:pStyle w:val="a6"/>
        <w:numPr>
          <w:ilvl w:val="0"/>
          <w:numId w:val="52"/>
        </w:numPr>
        <w:ind w:left="360"/>
        <w:jc w:val="both"/>
        <w:rPr>
          <w:sz w:val="24"/>
        </w:rPr>
      </w:pPr>
      <w:proofErr w:type="spellStart"/>
      <w:r w:rsidRPr="00B10563">
        <w:rPr>
          <w:b/>
          <w:bCs/>
          <w:sz w:val="24"/>
        </w:rPr>
        <w:t>Зарипова</w:t>
      </w:r>
      <w:proofErr w:type="spellEnd"/>
      <w:r w:rsidRPr="00B10563">
        <w:rPr>
          <w:b/>
          <w:bCs/>
          <w:sz w:val="24"/>
        </w:rPr>
        <w:t xml:space="preserve"> Р. З.</w:t>
      </w:r>
      <w:r w:rsidRPr="00B10563">
        <w:rPr>
          <w:sz w:val="24"/>
        </w:rPr>
        <w:t xml:space="preserve"> – учитель ОБЖ и технологии - </w:t>
      </w:r>
      <w:r w:rsidRPr="00B10563">
        <w:rPr>
          <w:sz w:val="24"/>
          <w:lang w:eastAsia="en-US"/>
        </w:rPr>
        <w:t xml:space="preserve">«Перспективы развития среднего (полного) общего образования в условиях введения ФГОС», МАУ «Учебно-методический образовательный центр», 72 часа; </w:t>
      </w:r>
    </w:p>
    <w:p w:rsidR="003B22EC" w:rsidRPr="00B10563" w:rsidRDefault="003B22EC" w:rsidP="006A69EE">
      <w:pPr>
        <w:pStyle w:val="a6"/>
        <w:numPr>
          <w:ilvl w:val="0"/>
          <w:numId w:val="52"/>
        </w:numPr>
        <w:ind w:left="360"/>
        <w:jc w:val="both"/>
        <w:rPr>
          <w:sz w:val="24"/>
        </w:rPr>
      </w:pPr>
      <w:r w:rsidRPr="00B10563">
        <w:rPr>
          <w:b/>
          <w:bCs/>
          <w:sz w:val="24"/>
        </w:rPr>
        <w:t>Кудрявцева А. А.</w:t>
      </w:r>
      <w:r w:rsidRPr="00B10563">
        <w:rPr>
          <w:sz w:val="24"/>
        </w:rPr>
        <w:t xml:space="preserve"> – учитель физической культуры - </w:t>
      </w:r>
      <w:r w:rsidRPr="00B10563">
        <w:rPr>
          <w:sz w:val="24"/>
          <w:lang w:eastAsia="en-US"/>
        </w:rPr>
        <w:t>«Перспективы развития среднего (полного) общего образования в условиях введения ФГОС», МАУ «Учебно-методический образовательный центр», 72 часа.</w:t>
      </w:r>
    </w:p>
    <w:p w:rsidR="003B22EC" w:rsidRPr="00B10563" w:rsidRDefault="003B22EC" w:rsidP="00B10563">
      <w:pPr>
        <w:shd w:val="clear" w:color="auto" w:fill="FFFFFF"/>
        <w:jc w:val="both"/>
        <w:rPr>
          <w:color w:val="000000"/>
          <w:sz w:val="32"/>
        </w:rPr>
      </w:pPr>
    </w:p>
    <w:p w:rsidR="003B22EC" w:rsidRPr="00311506" w:rsidRDefault="003B22EC" w:rsidP="00311506">
      <w:pPr>
        <w:shd w:val="clear" w:color="auto" w:fill="FFFFFF"/>
        <w:ind w:firstLine="567"/>
        <w:jc w:val="both"/>
      </w:pPr>
      <w:r w:rsidRPr="00311506">
        <w:rPr>
          <w:color w:val="000000"/>
        </w:rPr>
        <w:t xml:space="preserve">Методическое объединение  учителей </w:t>
      </w:r>
      <w:r w:rsidRPr="00311506">
        <w:t xml:space="preserve">ОТДТ, </w:t>
      </w:r>
      <w:proofErr w:type="gramStart"/>
      <w:r w:rsidRPr="00311506">
        <w:t>ИЗО</w:t>
      </w:r>
      <w:proofErr w:type="gramEnd"/>
      <w:r w:rsidRPr="00311506">
        <w:t>, физической культуры, ОБЖ и музыки</w:t>
      </w:r>
      <w:r w:rsidRPr="00311506">
        <w:rPr>
          <w:b/>
        </w:rPr>
        <w:t xml:space="preserve">  </w:t>
      </w:r>
      <w:r w:rsidRPr="00311506">
        <w:rPr>
          <w:color w:val="000000"/>
          <w:spacing w:val="-1"/>
        </w:rPr>
        <w:t>в   2014-2015 учебном году работало по теме «</w:t>
      </w:r>
      <w:proofErr w:type="spellStart"/>
      <w:r w:rsidRPr="00311506">
        <w:rPr>
          <w:color w:val="000000"/>
          <w:shd w:val="clear" w:color="auto" w:fill="FFFFFF"/>
        </w:rPr>
        <w:t>Системно-деятельностный</w:t>
      </w:r>
      <w:proofErr w:type="spellEnd"/>
      <w:r w:rsidRPr="00311506">
        <w:rPr>
          <w:color w:val="000000"/>
          <w:shd w:val="clear" w:color="auto" w:fill="FFFFFF"/>
        </w:rPr>
        <w:t xml:space="preserve"> подход к обучению как средство реализации ФГОС второго поколения. Формирование УУД в контексте усвоения разных учебных дисциплин</w:t>
      </w:r>
      <w:r w:rsidRPr="00311506">
        <w:t xml:space="preserve">». В связи с этим </w:t>
      </w:r>
      <w:r w:rsidRPr="00311506">
        <w:rPr>
          <w:b/>
          <w:bCs/>
        </w:rPr>
        <w:t xml:space="preserve">задачи </w:t>
      </w:r>
      <w:r w:rsidRPr="00311506">
        <w:t>методического объединения по введению ФГОС:</w:t>
      </w:r>
    </w:p>
    <w:p w:rsidR="003B22EC" w:rsidRPr="00311506" w:rsidRDefault="003B22EC" w:rsidP="006A69EE">
      <w:pPr>
        <w:numPr>
          <w:ilvl w:val="0"/>
          <w:numId w:val="53"/>
        </w:numPr>
        <w:jc w:val="both"/>
      </w:pPr>
      <w:r w:rsidRPr="00311506">
        <w:t>ознакомление с нормативной базой ФГОС второго поколения;</w:t>
      </w:r>
    </w:p>
    <w:p w:rsidR="003B22EC" w:rsidRPr="00311506" w:rsidRDefault="003B22EC" w:rsidP="006A69EE">
      <w:pPr>
        <w:numPr>
          <w:ilvl w:val="0"/>
          <w:numId w:val="53"/>
        </w:numPr>
        <w:jc w:val="both"/>
      </w:pPr>
      <w:r w:rsidRPr="00311506">
        <w:t xml:space="preserve">ознакомление с локальными актами по введению ФГОС ООО; </w:t>
      </w:r>
    </w:p>
    <w:p w:rsidR="003B22EC" w:rsidRPr="00311506" w:rsidRDefault="003B22EC" w:rsidP="006A69EE">
      <w:pPr>
        <w:numPr>
          <w:ilvl w:val="0"/>
          <w:numId w:val="53"/>
        </w:numPr>
        <w:jc w:val="both"/>
      </w:pPr>
      <w:r w:rsidRPr="00311506">
        <w:t>изучение возможностей внедрения в практику материалов ФГОС второго поколения;</w:t>
      </w:r>
    </w:p>
    <w:p w:rsidR="003B22EC" w:rsidRPr="00311506" w:rsidRDefault="003B22EC" w:rsidP="006A69EE">
      <w:pPr>
        <w:numPr>
          <w:ilvl w:val="0"/>
          <w:numId w:val="53"/>
        </w:numPr>
        <w:jc w:val="both"/>
      </w:pPr>
      <w:r w:rsidRPr="00311506">
        <w:t>определение возможных рисков при использовании ФГОС второго поколения в образовательном процессе;</w:t>
      </w:r>
    </w:p>
    <w:p w:rsidR="003B22EC" w:rsidRPr="00311506" w:rsidRDefault="003B22EC" w:rsidP="006A69EE">
      <w:pPr>
        <w:numPr>
          <w:ilvl w:val="0"/>
          <w:numId w:val="53"/>
        </w:numPr>
        <w:jc w:val="both"/>
      </w:pPr>
      <w:r w:rsidRPr="00311506">
        <w:t>обеспечение роста профессиональной компетенции учителей;</w:t>
      </w:r>
    </w:p>
    <w:p w:rsidR="003B22EC" w:rsidRPr="00311506" w:rsidRDefault="003B22EC" w:rsidP="006A69EE">
      <w:pPr>
        <w:numPr>
          <w:ilvl w:val="0"/>
          <w:numId w:val="53"/>
        </w:numPr>
        <w:jc w:val="both"/>
      </w:pPr>
      <w:r w:rsidRPr="00311506">
        <w:t>создание оптимальных условий для выявления, развития, реализации потенциальных способностей одаренных и высокомотивированных обучающихся;</w:t>
      </w:r>
    </w:p>
    <w:p w:rsidR="003B22EC" w:rsidRPr="00311506" w:rsidRDefault="003B22EC" w:rsidP="006A69EE">
      <w:pPr>
        <w:numPr>
          <w:ilvl w:val="0"/>
          <w:numId w:val="53"/>
        </w:numPr>
        <w:jc w:val="both"/>
      </w:pPr>
      <w:r w:rsidRPr="00311506">
        <w:t>совершенствование работы учителей с разными категориями обучающихся на основе личностно-ориентированного подхода;</w:t>
      </w:r>
    </w:p>
    <w:p w:rsidR="003B22EC" w:rsidRPr="00311506" w:rsidRDefault="003B22EC" w:rsidP="006A69EE">
      <w:pPr>
        <w:numPr>
          <w:ilvl w:val="0"/>
          <w:numId w:val="53"/>
        </w:numPr>
        <w:jc w:val="both"/>
      </w:pPr>
      <w:r w:rsidRPr="00311506">
        <w:t>использование ИКТ на уроках для повышения их эффективности;</w:t>
      </w:r>
    </w:p>
    <w:p w:rsidR="003B22EC" w:rsidRPr="00311506" w:rsidRDefault="003B22EC" w:rsidP="006A69EE">
      <w:pPr>
        <w:numPr>
          <w:ilvl w:val="0"/>
          <w:numId w:val="53"/>
        </w:numPr>
        <w:jc w:val="both"/>
      </w:pPr>
      <w:r w:rsidRPr="00311506">
        <w:t>внедрение новых образовательных технологий в педагогическую деятельность учителя с целью повышения творческого потенциала обучающихся.</w:t>
      </w:r>
    </w:p>
    <w:p w:rsidR="003B22EC" w:rsidRPr="00311506" w:rsidRDefault="003B22EC" w:rsidP="00311506">
      <w:pPr>
        <w:shd w:val="clear" w:color="auto" w:fill="FFFFFF"/>
        <w:tabs>
          <w:tab w:val="left" w:pos="1680"/>
        </w:tabs>
        <w:ind w:firstLine="567"/>
        <w:jc w:val="both"/>
        <w:rPr>
          <w:spacing w:val="-1"/>
        </w:rPr>
      </w:pPr>
      <w:r w:rsidRPr="00311506">
        <w:rPr>
          <w:b/>
        </w:rPr>
        <w:t>Целью</w:t>
      </w:r>
      <w:r w:rsidRPr="00311506">
        <w:t xml:space="preserve"> работы ШМО является повышение качества знаний учащихся, развитие   их творческих способностей, повышение их познавательной активно</w:t>
      </w:r>
      <w:r w:rsidRPr="00311506">
        <w:softHyphen/>
        <w:t xml:space="preserve">сти. Именно эти цели легли в основу проведения методической декады по преемственности, согласно которой </w:t>
      </w:r>
      <w:r w:rsidRPr="00311506">
        <w:rPr>
          <w:spacing w:val="-1"/>
        </w:rPr>
        <w:t>учителя демонстрировали свое мастерство, разнообразие   методов и приемов, используемых при изучении технологии, музыки, физической культуры и ОБЖ.</w:t>
      </w:r>
    </w:p>
    <w:p w:rsidR="003B22EC" w:rsidRPr="00311506" w:rsidRDefault="003B22EC" w:rsidP="00311506">
      <w:pPr>
        <w:jc w:val="center"/>
        <w:rPr>
          <w:b/>
          <w:bCs/>
        </w:rPr>
      </w:pPr>
      <w:r w:rsidRPr="00311506">
        <w:rPr>
          <w:b/>
          <w:bCs/>
        </w:rPr>
        <w:t xml:space="preserve"> </w:t>
      </w:r>
    </w:p>
    <w:p w:rsidR="003B22EC" w:rsidRPr="00311506" w:rsidRDefault="003B22EC" w:rsidP="00311506">
      <w:pPr>
        <w:jc w:val="center"/>
        <w:rPr>
          <w:b/>
          <w:bCs/>
        </w:rPr>
      </w:pPr>
      <w:r w:rsidRPr="00311506">
        <w:rPr>
          <w:b/>
          <w:bCs/>
        </w:rPr>
        <w:t>Тематика заседаний ШМО</w:t>
      </w:r>
    </w:p>
    <w:p w:rsidR="003B22EC" w:rsidRPr="00311506" w:rsidRDefault="003B22EC" w:rsidP="00311506">
      <w:pPr>
        <w:jc w:val="center"/>
        <w:rPr>
          <w:b/>
          <w:bCs/>
        </w:rPr>
      </w:pPr>
    </w:p>
    <w:p w:rsidR="003B22EC" w:rsidRPr="00311506" w:rsidRDefault="003B22EC" w:rsidP="00311506">
      <w:pPr>
        <w:ind w:firstLine="180"/>
        <w:jc w:val="both"/>
      </w:pPr>
      <w:r w:rsidRPr="00311506">
        <w:rPr>
          <w:b/>
          <w:bCs/>
        </w:rPr>
        <w:t>Тематика заседаний</w:t>
      </w:r>
      <w:r w:rsidRPr="00311506">
        <w:t xml:space="preserve"> ШМО соответствует задачам, поставленным на 2014-2015 учебный год:</w:t>
      </w:r>
    </w:p>
    <w:p w:rsidR="003B22EC" w:rsidRPr="00B10563" w:rsidRDefault="003B22EC" w:rsidP="006A69EE">
      <w:pPr>
        <w:pStyle w:val="a9"/>
        <w:numPr>
          <w:ilvl w:val="0"/>
          <w:numId w:val="54"/>
        </w:numPr>
        <w:tabs>
          <w:tab w:val="left" w:pos="-360"/>
        </w:tabs>
        <w:suppressAutoHyphens/>
        <w:spacing w:after="0"/>
        <w:jc w:val="both"/>
        <w:rPr>
          <w:bCs/>
        </w:rPr>
      </w:pPr>
      <w:r w:rsidRPr="00B10563">
        <w:rPr>
          <w:bCs/>
        </w:rPr>
        <w:t xml:space="preserve">Ознакомление с приказом Министерства образования и науки РФ от 17.12.2010 г. №1897  «Об утверждении ФГОС основного общего образования».    </w:t>
      </w:r>
    </w:p>
    <w:p w:rsidR="003B22EC" w:rsidRPr="00B10563" w:rsidRDefault="003B22EC" w:rsidP="006A69EE">
      <w:pPr>
        <w:pStyle w:val="a9"/>
        <w:numPr>
          <w:ilvl w:val="0"/>
          <w:numId w:val="54"/>
        </w:numPr>
        <w:tabs>
          <w:tab w:val="left" w:pos="-360"/>
        </w:tabs>
        <w:suppressAutoHyphens/>
        <w:spacing w:after="0"/>
        <w:jc w:val="both"/>
        <w:rPr>
          <w:bCs/>
        </w:rPr>
      </w:pPr>
      <w:r w:rsidRPr="00B10563">
        <w:rPr>
          <w:bCs/>
        </w:rPr>
        <w:t xml:space="preserve">Рассмотрение программ элективных курсов. </w:t>
      </w:r>
    </w:p>
    <w:p w:rsidR="003B22EC" w:rsidRPr="00B10563" w:rsidRDefault="003B22EC" w:rsidP="006A69EE">
      <w:pPr>
        <w:pStyle w:val="a9"/>
        <w:numPr>
          <w:ilvl w:val="0"/>
          <w:numId w:val="54"/>
        </w:numPr>
        <w:tabs>
          <w:tab w:val="left" w:pos="-360"/>
        </w:tabs>
        <w:suppressAutoHyphens/>
        <w:spacing w:after="0"/>
        <w:jc w:val="both"/>
        <w:rPr>
          <w:bCs/>
        </w:rPr>
      </w:pPr>
      <w:r w:rsidRPr="00B10563">
        <w:rPr>
          <w:bCs/>
        </w:rPr>
        <w:lastRenderedPageBreak/>
        <w:t>Рассмотрение рабочих программ на 2014-2015 учебный год.</w:t>
      </w:r>
    </w:p>
    <w:p w:rsidR="003B22EC" w:rsidRPr="00B10563" w:rsidRDefault="003B22EC" w:rsidP="006A69EE">
      <w:pPr>
        <w:pStyle w:val="a9"/>
        <w:numPr>
          <w:ilvl w:val="0"/>
          <w:numId w:val="54"/>
        </w:numPr>
        <w:tabs>
          <w:tab w:val="left" w:pos="-360"/>
        </w:tabs>
        <w:suppressAutoHyphens/>
        <w:spacing w:after="0"/>
        <w:jc w:val="both"/>
        <w:rPr>
          <w:bCs/>
        </w:rPr>
      </w:pPr>
      <w:r w:rsidRPr="00B10563">
        <w:rPr>
          <w:bCs/>
        </w:rPr>
        <w:t xml:space="preserve">Утверждение учебников и учебных пособий на 2014-2015 учебный год </w:t>
      </w:r>
    </w:p>
    <w:p w:rsidR="003B22EC" w:rsidRPr="00B10563" w:rsidRDefault="003B22EC" w:rsidP="006A69EE">
      <w:pPr>
        <w:pStyle w:val="a9"/>
        <w:numPr>
          <w:ilvl w:val="0"/>
          <w:numId w:val="54"/>
        </w:numPr>
        <w:tabs>
          <w:tab w:val="left" w:pos="-360"/>
        </w:tabs>
        <w:suppressAutoHyphens/>
        <w:spacing w:after="0"/>
        <w:jc w:val="both"/>
        <w:rPr>
          <w:bCs/>
        </w:rPr>
      </w:pPr>
      <w:r w:rsidRPr="00B10563">
        <w:rPr>
          <w:bCs/>
        </w:rPr>
        <w:t xml:space="preserve">Планирование работы МО на 2014-2015 учебный год. </w:t>
      </w:r>
    </w:p>
    <w:p w:rsidR="003B22EC" w:rsidRPr="00B10563" w:rsidRDefault="003B22EC" w:rsidP="006A69EE">
      <w:pPr>
        <w:pStyle w:val="a9"/>
        <w:numPr>
          <w:ilvl w:val="0"/>
          <w:numId w:val="54"/>
        </w:numPr>
        <w:tabs>
          <w:tab w:val="left" w:pos="-360"/>
        </w:tabs>
        <w:suppressAutoHyphens/>
        <w:spacing w:after="0"/>
        <w:jc w:val="both"/>
        <w:rPr>
          <w:bCs/>
        </w:rPr>
      </w:pPr>
      <w:r w:rsidRPr="00B10563">
        <w:rPr>
          <w:bCs/>
        </w:rPr>
        <w:t>Анализ итогов олимпиады по технологии, физической культуре и ОБЖ.</w:t>
      </w:r>
    </w:p>
    <w:p w:rsidR="003B22EC" w:rsidRPr="00B10563" w:rsidRDefault="003B22EC" w:rsidP="006A69EE">
      <w:pPr>
        <w:pStyle w:val="a9"/>
        <w:numPr>
          <w:ilvl w:val="0"/>
          <w:numId w:val="54"/>
        </w:numPr>
        <w:tabs>
          <w:tab w:val="left" w:pos="-360"/>
        </w:tabs>
        <w:suppressAutoHyphens/>
        <w:spacing w:after="0"/>
        <w:jc w:val="both"/>
        <w:rPr>
          <w:bCs/>
        </w:rPr>
      </w:pPr>
      <w:r w:rsidRPr="00B10563">
        <w:rPr>
          <w:bCs/>
        </w:rPr>
        <w:t xml:space="preserve">Планирование мероприятий недели школьного методического объединения  учителей ОТДТ, </w:t>
      </w:r>
      <w:proofErr w:type="gramStart"/>
      <w:r w:rsidRPr="00B10563">
        <w:rPr>
          <w:bCs/>
        </w:rPr>
        <w:t>ИЗО</w:t>
      </w:r>
      <w:proofErr w:type="gramEnd"/>
      <w:r w:rsidRPr="00B10563">
        <w:rPr>
          <w:bCs/>
        </w:rPr>
        <w:t xml:space="preserve">, физической культуры, ОБЖ и музыки.  </w:t>
      </w:r>
    </w:p>
    <w:p w:rsidR="003B22EC" w:rsidRPr="00311506" w:rsidRDefault="003B22EC" w:rsidP="00311506">
      <w:pPr>
        <w:jc w:val="both"/>
        <w:rPr>
          <w:b/>
          <w:bCs/>
        </w:rPr>
      </w:pPr>
    </w:p>
    <w:p w:rsidR="003B22EC" w:rsidRPr="00B10563" w:rsidRDefault="003B22EC" w:rsidP="006A69EE">
      <w:pPr>
        <w:numPr>
          <w:ilvl w:val="0"/>
          <w:numId w:val="42"/>
        </w:numPr>
        <w:suppressAutoHyphens/>
        <w:ind w:left="567" w:hanging="207"/>
        <w:jc w:val="center"/>
        <w:rPr>
          <w:b/>
          <w:bCs/>
        </w:rPr>
      </w:pPr>
      <w:r w:rsidRPr="00B10563">
        <w:rPr>
          <w:b/>
          <w:bCs/>
        </w:rPr>
        <w:t>Повышение педагогического мастерства.</w:t>
      </w:r>
    </w:p>
    <w:p w:rsidR="003B22EC" w:rsidRPr="00311506" w:rsidRDefault="003B22EC" w:rsidP="00311506">
      <w:pPr>
        <w:ind w:left="1080"/>
        <w:rPr>
          <w:b/>
          <w:bCs/>
          <w:u w:val="single"/>
        </w:r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3"/>
        <w:gridCol w:w="4097"/>
        <w:gridCol w:w="2881"/>
      </w:tblGrid>
      <w:tr w:rsidR="003B22EC" w:rsidRPr="00311506" w:rsidTr="00B10563">
        <w:tc>
          <w:tcPr>
            <w:tcW w:w="2233" w:type="dxa"/>
            <w:vAlign w:val="center"/>
          </w:tcPr>
          <w:p w:rsidR="003B22EC" w:rsidRPr="00B10563" w:rsidRDefault="00B10563" w:rsidP="00B10563">
            <w:pPr>
              <w:jc w:val="center"/>
              <w:rPr>
                <w:b/>
                <w:sz w:val="22"/>
              </w:rPr>
            </w:pPr>
            <w:r>
              <w:rPr>
                <w:b/>
                <w:sz w:val="22"/>
              </w:rPr>
              <w:t xml:space="preserve">Учитель </w:t>
            </w:r>
          </w:p>
        </w:tc>
        <w:tc>
          <w:tcPr>
            <w:tcW w:w="4097" w:type="dxa"/>
            <w:vAlign w:val="center"/>
          </w:tcPr>
          <w:p w:rsidR="003B22EC" w:rsidRPr="00B10563" w:rsidRDefault="003B22EC" w:rsidP="00B10563">
            <w:pPr>
              <w:jc w:val="center"/>
              <w:rPr>
                <w:b/>
                <w:sz w:val="22"/>
              </w:rPr>
            </w:pPr>
            <w:r w:rsidRPr="00B10563">
              <w:rPr>
                <w:b/>
                <w:sz w:val="22"/>
              </w:rPr>
              <w:t>Тема самообразования</w:t>
            </w:r>
          </w:p>
        </w:tc>
        <w:tc>
          <w:tcPr>
            <w:tcW w:w="2881" w:type="dxa"/>
            <w:vAlign w:val="center"/>
          </w:tcPr>
          <w:p w:rsidR="003B22EC" w:rsidRPr="00B10563" w:rsidRDefault="003B22EC" w:rsidP="00B10563">
            <w:pPr>
              <w:jc w:val="center"/>
              <w:rPr>
                <w:b/>
                <w:sz w:val="22"/>
              </w:rPr>
            </w:pPr>
            <w:r w:rsidRPr="00B10563">
              <w:rPr>
                <w:b/>
                <w:sz w:val="22"/>
              </w:rPr>
              <w:t>Продолжительность работы над темой</w:t>
            </w:r>
          </w:p>
        </w:tc>
      </w:tr>
      <w:tr w:rsidR="003B22EC" w:rsidRPr="00311506" w:rsidTr="00B10563">
        <w:tc>
          <w:tcPr>
            <w:tcW w:w="2233" w:type="dxa"/>
            <w:vAlign w:val="center"/>
          </w:tcPr>
          <w:p w:rsidR="003B22EC" w:rsidRPr="00B10563" w:rsidRDefault="003B22EC" w:rsidP="00B10563">
            <w:pPr>
              <w:jc w:val="center"/>
              <w:rPr>
                <w:sz w:val="22"/>
              </w:rPr>
            </w:pPr>
            <w:r w:rsidRPr="00B10563">
              <w:rPr>
                <w:sz w:val="22"/>
              </w:rPr>
              <w:t>Криштафович Т.В.</w:t>
            </w:r>
          </w:p>
        </w:tc>
        <w:tc>
          <w:tcPr>
            <w:tcW w:w="4097" w:type="dxa"/>
          </w:tcPr>
          <w:p w:rsidR="003B22EC" w:rsidRPr="00B10563" w:rsidRDefault="003B22EC" w:rsidP="00B10563">
            <w:pPr>
              <w:jc w:val="both"/>
              <w:rPr>
                <w:color w:val="FF0000"/>
                <w:sz w:val="22"/>
              </w:rPr>
            </w:pPr>
            <w:r w:rsidRPr="00B10563">
              <w:rPr>
                <w:sz w:val="22"/>
              </w:rPr>
              <w:t>Роль и влияние духовно-нравственного воспитания учащихся на уроках музыки</w:t>
            </w:r>
          </w:p>
        </w:tc>
        <w:tc>
          <w:tcPr>
            <w:tcW w:w="2881" w:type="dxa"/>
            <w:vAlign w:val="center"/>
          </w:tcPr>
          <w:p w:rsidR="003B22EC" w:rsidRPr="00B10563" w:rsidRDefault="00B10563" w:rsidP="00B10563">
            <w:pPr>
              <w:jc w:val="center"/>
              <w:rPr>
                <w:sz w:val="22"/>
              </w:rPr>
            </w:pPr>
            <w:r>
              <w:rPr>
                <w:sz w:val="22"/>
              </w:rPr>
              <w:t>2013</w:t>
            </w:r>
            <w:r w:rsidR="003B22EC" w:rsidRPr="00B10563">
              <w:rPr>
                <w:sz w:val="22"/>
              </w:rPr>
              <w:t>-2015</w:t>
            </w:r>
          </w:p>
        </w:tc>
      </w:tr>
      <w:tr w:rsidR="003B22EC" w:rsidRPr="00311506" w:rsidTr="00B10563">
        <w:tc>
          <w:tcPr>
            <w:tcW w:w="2233" w:type="dxa"/>
            <w:vAlign w:val="center"/>
          </w:tcPr>
          <w:p w:rsidR="003B22EC" w:rsidRPr="00B10563" w:rsidRDefault="003B22EC" w:rsidP="00B10563">
            <w:pPr>
              <w:jc w:val="center"/>
              <w:rPr>
                <w:sz w:val="22"/>
              </w:rPr>
            </w:pPr>
            <w:proofErr w:type="spellStart"/>
            <w:r w:rsidRPr="00B10563">
              <w:rPr>
                <w:sz w:val="22"/>
              </w:rPr>
              <w:t>Кариневская</w:t>
            </w:r>
            <w:proofErr w:type="spellEnd"/>
            <w:r w:rsidRPr="00B10563">
              <w:rPr>
                <w:sz w:val="22"/>
              </w:rPr>
              <w:t xml:space="preserve"> И.Л.</w:t>
            </w:r>
          </w:p>
        </w:tc>
        <w:tc>
          <w:tcPr>
            <w:tcW w:w="4097" w:type="dxa"/>
          </w:tcPr>
          <w:p w:rsidR="003B22EC" w:rsidRPr="00B10563" w:rsidRDefault="003B22EC" w:rsidP="00B10563">
            <w:pPr>
              <w:jc w:val="both"/>
              <w:rPr>
                <w:b/>
                <w:sz w:val="22"/>
              </w:rPr>
            </w:pPr>
            <w:r w:rsidRPr="00B10563">
              <w:rPr>
                <w:sz w:val="22"/>
              </w:rPr>
              <w:t>Развитие творческих способностей учащихся на уроках изобразительного искусства и технологии</w:t>
            </w:r>
          </w:p>
        </w:tc>
        <w:tc>
          <w:tcPr>
            <w:tcW w:w="2881" w:type="dxa"/>
            <w:vAlign w:val="center"/>
          </w:tcPr>
          <w:p w:rsidR="003B22EC" w:rsidRPr="00B10563" w:rsidRDefault="003B22EC" w:rsidP="00B10563">
            <w:pPr>
              <w:jc w:val="center"/>
              <w:rPr>
                <w:b/>
                <w:sz w:val="22"/>
              </w:rPr>
            </w:pPr>
            <w:r w:rsidRPr="00B10563">
              <w:rPr>
                <w:sz w:val="22"/>
              </w:rPr>
              <w:t>2012-2015</w:t>
            </w:r>
          </w:p>
        </w:tc>
      </w:tr>
      <w:tr w:rsidR="003B22EC" w:rsidRPr="00311506" w:rsidTr="00B10563">
        <w:tc>
          <w:tcPr>
            <w:tcW w:w="2233" w:type="dxa"/>
            <w:vAlign w:val="center"/>
          </w:tcPr>
          <w:p w:rsidR="003B22EC" w:rsidRPr="00B10563" w:rsidRDefault="003B22EC" w:rsidP="00B10563">
            <w:pPr>
              <w:jc w:val="center"/>
              <w:rPr>
                <w:sz w:val="22"/>
              </w:rPr>
            </w:pPr>
            <w:proofErr w:type="spellStart"/>
            <w:r w:rsidRPr="00B10563">
              <w:rPr>
                <w:sz w:val="22"/>
              </w:rPr>
              <w:t>Зарипова</w:t>
            </w:r>
            <w:proofErr w:type="spellEnd"/>
            <w:r w:rsidRPr="00B10563">
              <w:rPr>
                <w:sz w:val="22"/>
              </w:rPr>
              <w:t xml:space="preserve"> Р.З.</w:t>
            </w:r>
          </w:p>
        </w:tc>
        <w:tc>
          <w:tcPr>
            <w:tcW w:w="4097" w:type="dxa"/>
          </w:tcPr>
          <w:p w:rsidR="003B22EC" w:rsidRPr="00B10563" w:rsidRDefault="003B22EC" w:rsidP="00B10563">
            <w:pPr>
              <w:jc w:val="both"/>
              <w:rPr>
                <w:b/>
                <w:sz w:val="22"/>
              </w:rPr>
            </w:pPr>
            <w:r w:rsidRPr="00B10563">
              <w:rPr>
                <w:sz w:val="22"/>
              </w:rPr>
              <w:t xml:space="preserve">Использование </w:t>
            </w:r>
            <w:proofErr w:type="spellStart"/>
            <w:r w:rsidRPr="00B10563">
              <w:rPr>
                <w:sz w:val="22"/>
              </w:rPr>
              <w:t>здоровьесберегающих</w:t>
            </w:r>
            <w:proofErr w:type="spellEnd"/>
            <w:r w:rsidRPr="00B10563">
              <w:rPr>
                <w:sz w:val="22"/>
              </w:rPr>
              <w:t xml:space="preserve"> технологий в учебном процессе на уроках технологии и ОБЖ</w:t>
            </w:r>
          </w:p>
        </w:tc>
        <w:tc>
          <w:tcPr>
            <w:tcW w:w="2881" w:type="dxa"/>
            <w:vAlign w:val="center"/>
          </w:tcPr>
          <w:p w:rsidR="003B22EC" w:rsidRPr="00B10563" w:rsidRDefault="003B22EC" w:rsidP="00B10563">
            <w:pPr>
              <w:jc w:val="center"/>
              <w:rPr>
                <w:b/>
                <w:sz w:val="22"/>
              </w:rPr>
            </w:pPr>
            <w:r w:rsidRPr="00B10563">
              <w:rPr>
                <w:sz w:val="22"/>
              </w:rPr>
              <w:t>2012-2015</w:t>
            </w:r>
          </w:p>
        </w:tc>
      </w:tr>
      <w:tr w:rsidR="003B22EC" w:rsidRPr="00311506" w:rsidTr="00B10563">
        <w:trPr>
          <w:trHeight w:val="802"/>
        </w:trPr>
        <w:tc>
          <w:tcPr>
            <w:tcW w:w="2233" w:type="dxa"/>
            <w:tcBorders>
              <w:bottom w:val="single" w:sz="4" w:space="0" w:color="auto"/>
            </w:tcBorders>
            <w:vAlign w:val="center"/>
          </w:tcPr>
          <w:p w:rsidR="00B10563" w:rsidRDefault="00B10563" w:rsidP="00B10563">
            <w:pPr>
              <w:jc w:val="center"/>
              <w:rPr>
                <w:sz w:val="22"/>
              </w:rPr>
            </w:pPr>
          </w:p>
          <w:p w:rsidR="003B22EC" w:rsidRPr="00B10563" w:rsidRDefault="003B22EC" w:rsidP="00B10563">
            <w:pPr>
              <w:jc w:val="center"/>
              <w:rPr>
                <w:sz w:val="22"/>
              </w:rPr>
            </w:pPr>
            <w:r w:rsidRPr="00B10563">
              <w:rPr>
                <w:sz w:val="22"/>
              </w:rPr>
              <w:t>Лобков В.Г.</w:t>
            </w:r>
          </w:p>
          <w:p w:rsidR="003B22EC" w:rsidRPr="00B10563" w:rsidRDefault="003B22EC" w:rsidP="00B10563">
            <w:pPr>
              <w:jc w:val="center"/>
              <w:rPr>
                <w:sz w:val="22"/>
              </w:rPr>
            </w:pPr>
          </w:p>
          <w:p w:rsidR="003B22EC" w:rsidRPr="00B10563" w:rsidRDefault="003B22EC" w:rsidP="00B10563">
            <w:pPr>
              <w:jc w:val="center"/>
              <w:rPr>
                <w:sz w:val="22"/>
              </w:rPr>
            </w:pPr>
          </w:p>
        </w:tc>
        <w:tc>
          <w:tcPr>
            <w:tcW w:w="4097" w:type="dxa"/>
            <w:tcBorders>
              <w:bottom w:val="single" w:sz="4" w:space="0" w:color="auto"/>
            </w:tcBorders>
          </w:tcPr>
          <w:p w:rsidR="003B22EC" w:rsidRPr="00B10563" w:rsidRDefault="003B22EC" w:rsidP="00B10563">
            <w:pPr>
              <w:jc w:val="both"/>
              <w:rPr>
                <w:b/>
                <w:sz w:val="22"/>
              </w:rPr>
            </w:pPr>
            <w:r w:rsidRPr="00B10563">
              <w:rPr>
                <w:sz w:val="22"/>
              </w:rPr>
              <w:t>Методика и способы применения круговой тренировки на уроках физической культуры и спортивных тренировках</w:t>
            </w:r>
          </w:p>
        </w:tc>
        <w:tc>
          <w:tcPr>
            <w:tcW w:w="2881" w:type="dxa"/>
            <w:tcBorders>
              <w:bottom w:val="single" w:sz="4" w:space="0" w:color="auto"/>
            </w:tcBorders>
            <w:vAlign w:val="center"/>
          </w:tcPr>
          <w:p w:rsidR="003B22EC" w:rsidRPr="00B10563" w:rsidRDefault="00B10563" w:rsidP="00B10563">
            <w:pPr>
              <w:jc w:val="center"/>
              <w:rPr>
                <w:b/>
                <w:sz w:val="22"/>
              </w:rPr>
            </w:pPr>
            <w:r>
              <w:rPr>
                <w:sz w:val="22"/>
              </w:rPr>
              <w:t>2013</w:t>
            </w:r>
            <w:r w:rsidR="003B22EC" w:rsidRPr="00B10563">
              <w:rPr>
                <w:sz w:val="22"/>
              </w:rPr>
              <w:t>-2015</w:t>
            </w:r>
          </w:p>
        </w:tc>
      </w:tr>
      <w:tr w:rsidR="003B22EC" w:rsidRPr="00311506" w:rsidTr="00B10563">
        <w:trPr>
          <w:trHeight w:val="315"/>
        </w:trPr>
        <w:tc>
          <w:tcPr>
            <w:tcW w:w="2233" w:type="dxa"/>
            <w:tcBorders>
              <w:top w:val="single" w:sz="4" w:space="0" w:color="auto"/>
            </w:tcBorders>
            <w:vAlign w:val="center"/>
          </w:tcPr>
          <w:p w:rsidR="003B22EC" w:rsidRPr="00B10563" w:rsidRDefault="003B22EC" w:rsidP="00B10563">
            <w:pPr>
              <w:jc w:val="center"/>
              <w:rPr>
                <w:sz w:val="22"/>
              </w:rPr>
            </w:pPr>
            <w:r w:rsidRPr="00B10563">
              <w:rPr>
                <w:sz w:val="22"/>
              </w:rPr>
              <w:t>Кудрявцева А.А.</w:t>
            </w:r>
          </w:p>
        </w:tc>
        <w:tc>
          <w:tcPr>
            <w:tcW w:w="4097" w:type="dxa"/>
            <w:tcBorders>
              <w:top w:val="single" w:sz="4" w:space="0" w:color="auto"/>
            </w:tcBorders>
          </w:tcPr>
          <w:p w:rsidR="003B22EC" w:rsidRPr="00B10563" w:rsidRDefault="003B22EC" w:rsidP="00B10563">
            <w:pPr>
              <w:jc w:val="both"/>
              <w:rPr>
                <w:sz w:val="22"/>
              </w:rPr>
            </w:pPr>
            <w:r w:rsidRPr="00B10563">
              <w:rPr>
                <w:sz w:val="22"/>
              </w:rPr>
              <w:t>Развитие скоростных качеств учащихся на уроках физкультуры</w:t>
            </w:r>
          </w:p>
        </w:tc>
        <w:tc>
          <w:tcPr>
            <w:tcW w:w="2881" w:type="dxa"/>
            <w:tcBorders>
              <w:top w:val="single" w:sz="4" w:space="0" w:color="auto"/>
            </w:tcBorders>
            <w:vAlign w:val="center"/>
          </w:tcPr>
          <w:p w:rsidR="003B22EC" w:rsidRPr="00B10563" w:rsidRDefault="003B22EC" w:rsidP="00B10563">
            <w:pPr>
              <w:jc w:val="center"/>
              <w:rPr>
                <w:sz w:val="22"/>
              </w:rPr>
            </w:pPr>
            <w:r w:rsidRPr="00B10563">
              <w:rPr>
                <w:sz w:val="22"/>
              </w:rPr>
              <w:t>2013-2015</w:t>
            </w:r>
          </w:p>
        </w:tc>
      </w:tr>
    </w:tbl>
    <w:p w:rsidR="003B22EC" w:rsidRPr="00311506" w:rsidRDefault="003B22EC" w:rsidP="00311506">
      <w:pPr>
        <w:ind w:left="1080"/>
        <w:rPr>
          <w:b/>
          <w:bCs/>
          <w:u w:val="single"/>
        </w:rPr>
      </w:pPr>
    </w:p>
    <w:p w:rsidR="003B22EC" w:rsidRPr="00311506" w:rsidRDefault="003B22EC" w:rsidP="00311506">
      <w:pPr>
        <w:ind w:left="1080"/>
        <w:rPr>
          <w:b/>
          <w:u w:val="single"/>
        </w:rPr>
      </w:pPr>
    </w:p>
    <w:p w:rsidR="003B22EC" w:rsidRPr="00B10563" w:rsidRDefault="003B22EC" w:rsidP="00B10563">
      <w:pPr>
        <w:ind w:left="180"/>
        <w:jc w:val="center"/>
        <w:rPr>
          <w:b/>
          <w:bCs/>
        </w:rPr>
      </w:pPr>
      <w:r w:rsidRPr="00B10563">
        <w:rPr>
          <w:b/>
          <w:bCs/>
          <w:lang w:val="en-US"/>
        </w:rPr>
        <w:t>II</w:t>
      </w:r>
      <w:r w:rsidRPr="00B10563">
        <w:rPr>
          <w:b/>
          <w:bCs/>
        </w:rPr>
        <w:t>.   Изучение, обобщение и распространение педагогического опыта.</w:t>
      </w:r>
    </w:p>
    <w:p w:rsidR="003B22EC" w:rsidRPr="00311506" w:rsidRDefault="003B22EC" w:rsidP="00311506">
      <w:pPr>
        <w:ind w:left="180"/>
        <w:jc w:val="both"/>
        <w:rPr>
          <w:b/>
          <w:bCs/>
          <w:u w:val="single"/>
        </w:rPr>
      </w:pPr>
    </w:p>
    <w:p w:rsidR="00B10563" w:rsidRPr="00B10563" w:rsidRDefault="003B22EC" w:rsidP="00311506">
      <w:pPr>
        <w:jc w:val="both"/>
        <w:rPr>
          <w:b/>
          <w:bCs/>
        </w:rPr>
      </w:pPr>
      <w:r w:rsidRPr="00B10563">
        <w:rPr>
          <w:bCs/>
        </w:rPr>
        <w:t xml:space="preserve">Учителя ШМО принимали участие в следующих </w:t>
      </w:r>
      <w:r w:rsidRPr="00B10563">
        <w:rPr>
          <w:b/>
          <w:bCs/>
        </w:rPr>
        <w:t>методических неделях:</w:t>
      </w:r>
    </w:p>
    <w:p w:rsidR="003B22EC" w:rsidRPr="00B10563" w:rsidRDefault="00B10563" w:rsidP="00311506">
      <w:pPr>
        <w:jc w:val="both"/>
        <w:rPr>
          <w:b/>
          <w:bCs/>
        </w:rPr>
      </w:pPr>
      <w:r w:rsidRPr="00B10563">
        <w:rPr>
          <w:bCs/>
        </w:rPr>
        <w:t>1)</w:t>
      </w:r>
      <w:r>
        <w:rPr>
          <w:b/>
          <w:bCs/>
        </w:rPr>
        <w:t xml:space="preserve"> </w:t>
      </w:r>
      <w:r w:rsidR="003B22EC" w:rsidRPr="00311506">
        <w:t>Адаптация учащихся 10-х классов при переходе из школы первой ступени на вторую.</w:t>
      </w:r>
    </w:p>
    <w:p w:rsidR="003B22EC" w:rsidRPr="00311506" w:rsidRDefault="003B22EC" w:rsidP="00311506">
      <w:pPr>
        <w:jc w:val="both"/>
      </w:pPr>
    </w:p>
    <w:tbl>
      <w:tblPr>
        <w:tblW w:w="92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69"/>
        <w:gridCol w:w="1969"/>
        <w:gridCol w:w="3686"/>
        <w:gridCol w:w="2130"/>
      </w:tblGrid>
      <w:tr w:rsidR="003B22EC" w:rsidRPr="00311506" w:rsidTr="00B10563">
        <w:tc>
          <w:tcPr>
            <w:tcW w:w="1469" w:type="dxa"/>
            <w:vAlign w:val="center"/>
          </w:tcPr>
          <w:p w:rsidR="003B22EC" w:rsidRPr="00B10563" w:rsidRDefault="003B22EC" w:rsidP="00311506">
            <w:pPr>
              <w:jc w:val="center"/>
              <w:rPr>
                <w:b/>
                <w:sz w:val="22"/>
              </w:rPr>
            </w:pPr>
            <w:r w:rsidRPr="00B10563">
              <w:rPr>
                <w:b/>
                <w:sz w:val="22"/>
              </w:rPr>
              <w:t>Дата</w:t>
            </w:r>
          </w:p>
        </w:tc>
        <w:tc>
          <w:tcPr>
            <w:tcW w:w="1969" w:type="dxa"/>
            <w:vAlign w:val="center"/>
          </w:tcPr>
          <w:p w:rsidR="003B22EC" w:rsidRPr="00B10563" w:rsidRDefault="003B22EC" w:rsidP="00311506">
            <w:pPr>
              <w:jc w:val="center"/>
              <w:rPr>
                <w:b/>
                <w:sz w:val="22"/>
              </w:rPr>
            </w:pPr>
            <w:r w:rsidRPr="00B10563">
              <w:rPr>
                <w:b/>
                <w:sz w:val="22"/>
              </w:rPr>
              <w:t>Предмет</w:t>
            </w:r>
          </w:p>
        </w:tc>
        <w:tc>
          <w:tcPr>
            <w:tcW w:w="3686" w:type="dxa"/>
            <w:vAlign w:val="center"/>
          </w:tcPr>
          <w:p w:rsidR="003B22EC" w:rsidRPr="00B10563" w:rsidRDefault="003B22EC" w:rsidP="00311506">
            <w:pPr>
              <w:jc w:val="center"/>
              <w:rPr>
                <w:b/>
                <w:sz w:val="22"/>
              </w:rPr>
            </w:pPr>
            <w:r w:rsidRPr="00B10563">
              <w:rPr>
                <w:b/>
                <w:sz w:val="22"/>
              </w:rPr>
              <w:t>Тема урока</w:t>
            </w:r>
          </w:p>
        </w:tc>
        <w:tc>
          <w:tcPr>
            <w:tcW w:w="2130" w:type="dxa"/>
            <w:vAlign w:val="center"/>
          </w:tcPr>
          <w:p w:rsidR="003B22EC" w:rsidRPr="00B10563" w:rsidRDefault="003B22EC" w:rsidP="00311506">
            <w:pPr>
              <w:jc w:val="center"/>
              <w:rPr>
                <w:b/>
                <w:sz w:val="22"/>
              </w:rPr>
            </w:pPr>
            <w:r w:rsidRPr="00B10563">
              <w:rPr>
                <w:b/>
                <w:sz w:val="22"/>
              </w:rPr>
              <w:t>ФИО учителя</w:t>
            </w:r>
          </w:p>
        </w:tc>
      </w:tr>
      <w:tr w:rsidR="003B22EC" w:rsidRPr="00311506" w:rsidTr="00B10563">
        <w:tc>
          <w:tcPr>
            <w:tcW w:w="1469" w:type="dxa"/>
            <w:vAlign w:val="center"/>
          </w:tcPr>
          <w:p w:rsidR="003B22EC" w:rsidRPr="00B10563" w:rsidRDefault="003B22EC" w:rsidP="00311506">
            <w:pPr>
              <w:jc w:val="center"/>
              <w:rPr>
                <w:b/>
                <w:sz w:val="22"/>
              </w:rPr>
            </w:pPr>
            <w:r w:rsidRPr="00B10563">
              <w:rPr>
                <w:b/>
                <w:sz w:val="22"/>
              </w:rPr>
              <w:t>04.12.14 г.</w:t>
            </w:r>
          </w:p>
          <w:p w:rsidR="003B22EC" w:rsidRPr="00B10563" w:rsidRDefault="003B22EC" w:rsidP="00311506">
            <w:pPr>
              <w:jc w:val="center"/>
              <w:rPr>
                <w:sz w:val="22"/>
              </w:rPr>
            </w:pPr>
          </w:p>
        </w:tc>
        <w:tc>
          <w:tcPr>
            <w:tcW w:w="1969" w:type="dxa"/>
            <w:vAlign w:val="center"/>
          </w:tcPr>
          <w:p w:rsidR="003B22EC" w:rsidRPr="00B10563" w:rsidRDefault="003B22EC" w:rsidP="00311506">
            <w:pPr>
              <w:jc w:val="center"/>
              <w:rPr>
                <w:sz w:val="22"/>
              </w:rPr>
            </w:pPr>
            <w:r w:rsidRPr="00B10563">
              <w:rPr>
                <w:sz w:val="22"/>
              </w:rPr>
              <w:t>ОБЖ</w:t>
            </w:r>
          </w:p>
        </w:tc>
        <w:tc>
          <w:tcPr>
            <w:tcW w:w="3686" w:type="dxa"/>
            <w:vAlign w:val="center"/>
          </w:tcPr>
          <w:p w:rsidR="003B22EC" w:rsidRPr="00B10563" w:rsidRDefault="003B22EC" w:rsidP="00B10563">
            <w:pPr>
              <w:jc w:val="both"/>
              <w:rPr>
                <w:sz w:val="22"/>
              </w:rPr>
            </w:pPr>
            <w:r w:rsidRPr="00B10563">
              <w:rPr>
                <w:sz w:val="22"/>
              </w:rPr>
              <w:t>Безопасное поведение в бытовых ситуациях.</w:t>
            </w:r>
          </w:p>
        </w:tc>
        <w:tc>
          <w:tcPr>
            <w:tcW w:w="2130" w:type="dxa"/>
            <w:vAlign w:val="center"/>
          </w:tcPr>
          <w:p w:rsidR="003B22EC" w:rsidRPr="00B10563" w:rsidRDefault="003B22EC" w:rsidP="00311506">
            <w:pPr>
              <w:jc w:val="center"/>
              <w:rPr>
                <w:sz w:val="22"/>
              </w:rPr>
            </w:pPr>
            <w:proofErr w:type="spellStart"/>
            <w:r w:rsidRPr="00B10563">
              <w:rPr>
                <w:sz w:val="22"/>
              </w:rPr>
              <w:t>Зарипова</w:t>
            </w:r>
            <w:proofErr w:type="spellEnd"/>
            <w:r w:rsidRPr="00B10563">
              <w:rPr>
                <w:sz w:val="22"/>
              </w:rPr>
              <w:t xml:space="preserve"> Р. З.</w:t>
            </w:r>
          </w:p>
        </w:tc>
      </w:tr>
    </w:tbl>
    <w:p w:rsidR="003B22EC" w:rsidRPr="00311506" w:rsidRDefault="003B22EC" w:rsidP="00311506">
      <w:pPr>
        <w:jc w:val="both"/>
      </w:pPr>
    </w:p>
    <w:p w:rsidR="003B22EC" w:rsidRPr="00B10563" w:rsidRDefault="003B22EC" w:rsidP="00311506">
      <w:pPr>
        <w:ind w:left="180"/>
        <w:jc w:val="center"/>
        <w:rPr>
          <w:b/>
        </w:rPr>
      </w:pPr>
      <w:r w:rsidRPr="00B10563">
        <w:rPr>
          <w:b/>
          <w:bCs/>
          <w:lang w:val="en-US"/>
        </w:rPr>
        <w:t>III</w:t>
      </w:r>
      <w:proofErr w:type="gramStart"/>
      <w:r w:rsidRPr="00B10563">
        <w:rPr>
          <w:b/>
          <w:bCs/>
        </w:rPr>
        <w:t xml:space="preserve">. </w:t>
      </w:r>
      <w:r w:rsidRPr="00B10563">
        <w:rPr>
          <w:b/>
        </w:rPr>
        <w:t xml:space="preserve"> Информация</w:t>
      </w:r>
      <w:proofErr w:type="gramEnd"/>
      <w:r w:rsidRPr="00B10563">
        <w:rPr>
          <w:b/>
        </w:rPr>
        <w:t xml:space="preserve"> об участиях в конкурсах, олимпиадах и других мероприятиях в качестве члена жюри, эксперта и др.</w:t>
      </w:r>
    </w:p>
    <w:p w:rsidR="003B22EC" w:rsidRPr="00311506" w:rsidRDefault="003B22EC" w:rsidP="00311506">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74"/>
        <w:gridCol w:w="4495"/>
        <w:gridCol w:w="2880"/>
      </w:tblGrid>
      <w:tr w:rsidR="003B22EC" w:rsidRPr="00311506" w:rsidTr="00F5104C">
        <w:trPr>
          <w:trHeight w:val="252"/>
        </w:trPr>
        <w:tc>
          <w:tcPr>
            <w:tcW w:w="1874" w:type="dxa"/>
            <w:vAlign w:val="center"/>
          </w:tcPr>
          <w:p w:rsidR="003B22EC" w:rsidRPr="00F5104C" w:rsidRDefault="003B22EC" w:rsidP="00F5104C">
            <w:pPr>
              <w:jc w:val="center"/>
              <w:rPr>
                <w:b/>
                <w:bCs/>
                <w:color w:val="000000"/>
                <w:sz w:val="22"/>
              </w:rPr>
            </w:pPr>
            <w:r w:rsidRPr="00F5104C">
              <w:rPr>
                <w:b/>
                <w:bCs/>
                <w:color w:val="000000"/>
                <w:sz w:val="22"/>
              </w:rPr>
              <w:t>Преподаватель</w:t>
            </w:r>
          </w:p>
        </w:tc>
        <w:tc>
          <w:tcPr>
            <w:tcW w:w="4495" w:type="dxa"/>
          </w:tcPr>
          <w:p w:rsidR="003B22EC" w:rsidRPr="00F5104C" w:rsidRDefault="003B22EC" w:rsidP="00311506">
            <w:pPr>
              <w:jc w:val="center"/>
              <w:rPr>
                <w:b/>
                <w:bCs/>
                <w:color w:val="000000"/>
                <w:sz w:val="22"/>
              </w:rPr>
            </w:pPr>
            <w:r w:rsidRPr="00F5104C">
              <w:rPr>
                <w:b/>
                <w:bCs/>
                <w:color w:val="000000"/>
                <w:sz w:val="22"/>
              </w:rPr>
              <w:t>Формат участия. Мероприятие.</w:t>
            </w:r>
          </w:p>
        </w:tc>
        <w:tc>
          <w:tcPr>
            <w:tcW w:w="2880" w:type="dxa"/>
            <w:vAlign w:val="center"/>
          </w:tcPr>
          <w:p w:rsidR="003B22EC" w:rsidRPr="00F5104C" w:rsidRDefault="003B22EC" w:rsidP="00F5104C">
            <w:pPr>
              <w:jc w:val="center"/>
              <w:rPr>
                <w:b/>
                <w:bCs/>
                <w:color w:val="000000"/>
                <w:sz w:val="22"/>
              </w:rPr>
            </w:pPr>
            <w:r w:rsidRPr="00F5104C">
              <w:rPr>
                <w:b/>
                <w:bCs/>
                <w:color w:val="000000"/>
                <w:sz w:val="22"/>
              </w:rPr>
              <w:t>Уровень</w:t>
            </w:r>
          </w:p>
        </w:tc>
      </w:tr>
      <w:tr w:rsidR="003B22EC" w:rsidRPr="00311506" w:rsidTr="00F5104C">
        <w:trPr>
          <w:trHeight w:val="350"/>
        </w:trPr>
        <w:tc>
          <w:tcPr>
            <w:tcW w:w="1874" w:type="dxa"/>
            <w:vAlign w:val="center"/>
          </w:tcPr>
          <w:p w:rsidR="003B22EC" w:rsidRPr="00F5104C" w:rsidRDefault="003B22EC" w:rsidP="00F5104C">
            <w:pPr>
              <w:jc w:val="center"/>
              <w:rPr>
                <w:color w:val="000000"/>
                <w:sz w:val="22"/>
              </w:rPr>
            </w:pPr>
            <w:proofErr w:type="spellStart"/>
            <w:r w:rsidRPr="00F5104C">
              <w:rPr>
                <w:color w:val="000000"/>
                <w:sz w:val="22"/>
              </w:rPr>
              <w:t>Кариневская</w:t>
            </w:r>
            <w:proofErr w:type="spellEnd"/>
            <w:r w:rsidRPr="00F5104C">
              <w:rPr>
                <w:color w:val="000000"/>
                <w:sz w:val="22"/>
              </w:rPr>
              <w:t xml:space="preserve"> И.Л.</w:t>
            </w:r>
          </w:p>
        </w:tc>
        <w:tc>
          <w:tcPr>
            <w:tcW w:w="4495" w:type="dxa"/>
            <w:vAlign w:val="center"/>
          </w:tcPr>
          <w:p w:rsidR="003B22EC" w:rsidRPr="00F5104C" w:rsidRDefault="003B22EC" w:rsidP="006A69EE">
            <w:pPr>
              <w:pStyle w:val="3"/>
              <w:numPr>
                <w:ilvl w:val="0"/>
                <w:numId w:val="26"/>
              </w:numPr>
              <w:suppressAutoHyphens/>
              <w:spacing w:after="0" w:line="240" w:lineRule="auto"/>
              <w:ind w:left="140" w:hanging="155"/>
              <w:rPr>
                <w:rFonts w:ascii="Times New Roman" w:hAnsi="Times New Roman" w:cs="Times New Roman"/>
                <w:color w:val="000000"/>
                <w:szCs w:val="24"/>
              </w:rPr>
            </w:pPr>
            <w:r w:rsidRPr="00F5104C">
              <w:rPr>
                <w:rFonts w:ascii="Times New Roman" w:hAnsi="Times New Roman" w:cs="Times New Roman"/>
                <w:color w:val="000000"/>
                <w:szCs w:val="24"/>
              </w:rPr>
              <w:t>Член предметной комиссии. Всероссийская олимпиада школьников по технологии.</w:t>
            </w:r>
          </w:p>
          <w:p w:rsidR="003B22EC" w:rsidRPr="00F5104C" w:rsidRDefault="003B22EC" w:rsidP="006A69EE">
            <w:pPr>
              <w:pStyle w:val="3"/>
              <w:numPr>
                <w:ilvl w:val="0"/>
                <w:numId w:val="26"/>
              </w:numPr>
              <w:suppressAutoHyphens/>
              <w:spacing w:after="0" w:line="240" w:lineRule="auto"/>
              <w:ind w:left="140" w:hanging="155"/>
              <w:rPr>
                <w:rFonts w:ascii="Times New Roman" w:hAnsi="Times New Roman" w:cs="Times New Roman"/>
                <w:color w:val="000000"/>
                <w:szCs w:val="24"/>
              </w:rPr>
            </w:pPr>
            <w:r w:rsidRPr="00F5104C">
              <w:rPr>
                <w:rFonts w:ascii="Times New Roman" w:hAnsi="Times New Roman" w:cs="Times New Roman"/>
                <w:color w:val="000000"/>
                <w:szCs w:val="24"/>
              </w:rPr>
              <w:t>Член жюри конкурса «Учитель года доп. Образования»</w:t>
            </w:r>
          </w:p>
          <w:p w:rsidR="003B22EC" w:rsidRPr="00F5104C" w:rsidRDefault="003B22EC" w:rsidP="006A69EE">
            <w:pPr>
              <w:pStyle w:val="3"/>
              <w:numPr>
                <w:ilvl w:val="0"/>
                <w:numId w:val="26"/>
              </w:numPr>
              <w:suppressAutoHyphens/>
              <w:spacing w:after="0" w:line="240" w:lineRule="auto"/>
              <w:ind w:left="140" w:hanging="155"/>
              <w:rPr>
                <w:rFonts w:ascii="Times New Roman" w:hAnsi="Times New Roman" w:cs="Times New Roman"/>
                <w:color w:val="000000"/>
                <w:szCs w:val="24"/>
              </w:rPr>
            </w:pPr>
            <w:r w:rsidRPr="00F5104C">
              <w:rPr>
                <w:rFonts w:ascii="Times New Roman" w:hAnsi="Times New Roman" w:cs="Times New Roman"/>
                <w:color w:val="000000"/>
                <w:szCs w:val="24"/>
              </w:rPr>
              <w:t>Организатор ЕГЭ и ОГЭ</w:t>
            </w:r>
          </w:p>
        </w:tc>
        <w:tc>
          <w:tcPr>
            <w:tcW w:w="2880" w:type="dxa"/>
            <w:vAlign w:val="center"/>
          </w:tcPr>
          <w:p w:rsidR="003B22EC" w:rsidRPr="00F5104C" w:rsidRDefault="003B22EC" w:rsidP="00F5104C">
            <w:pPr>
              <w:jc w:val="center"/>
              <w:rPr>
                <w:color w:val="000000"/>
                <w:sz w:val="22"/>
              </w:rPr>
            </w:pPr>
            <w:r w:rsidRPr="00F5104C">
              <w:rPr>
                <w:color w:val="000000"/>
                <w:sz w:val="22"/>
              </w:rPr>
              <w:t>Школьный и муниципальный</w:t>
            </w:r>
          </w:p>
          <w:p w:rsidR="003B22EC" w:rsidRPr="00F5104C" w:rsidRDefault="003B22EC" w:rsidP="00F5104C">
            <w:pPr>
              <w:jc w:val="center"/>
              <w:rPr>
                <w:color w:val="000000"/>
                <w:sz w:val="22"/>
              </w:rPr>
            </w:pPr>
          </w:p>
          <w:p w:rsidR="003B22EC" w:rsidRPr="00F5104C" w:rsidRDefault="003B22EC" w:rsidP="00F5104C">
            <w:pPr>
              <w:jc w:val="center"/>
              <w:rPr>
                <w:color w:val="000000"/>
                <w:sz w:val="22"/>
              </w:rPr>
            </w:pPr>
            <w:r w:rsidRPr="00F5104C">
              <w:rPr>
                <w:color w:val="000000"/>
                <w:sz w:val="22"/>
              </w:rPr>
              <w:t>Муниципальный</w:t>
            </w:r>
          </w:p>
          <w:p w:rsidR="003B22EC" w:rsidRPr="00F5104C" w:rsidRDefault="003B22EC" w:rsidP="00F5104C">
            <w:pPr>
              <w:jc w:val="center"/>
              <w:rPr>
                <w:color w:val="000000"/>
                <w:sz w:val="22"/>
              </w:rPr>
            </w:pPr>
          </w:p>
          <w:p w:rsidR="003B22EC" w:rsidRPr="00F5104C" w:rsidRDefault="003B22EC" w:rsidP="00F5104C">
            <w:pPr>
              <w:jc w:val="center"/>
              <w:rPr>
                <w:color w:val="000000"/>
                <w:sz w:val="22"/>
              </w:rPr>
            </w:pPr>
            <w:r w:rsidRPr="00F5104C">
              <w:rPr>
                <w:color w:val="000000"/>
                <w:sz w:val="22"/>
              </w:rPr>
              <w:t>Муниципальный</w:t>
            </w:r>
          </w:p>
        </w:tc>
      </w:tr>
      <w:tr w:rsidR="003B22EC" w:rsidRPr="00311506" w:rsidTr="00F5104C">
        <w:trPr>
          <w:trHeight w:val="661"/>
        </w:trPr>
        <w:tc>
          <w:tcPr>
            <w:tcW w:w="1874" w:type="dxa"/>
            <w:vAlign w:val="center"/>
          </w:tcPr>
          <w:p w:rsidR="00F5104C" w:rsidRDefault="003B22EC" w:rsidP="00F5104C">
            <w:pPr>
              <w:jc w:val="center"/>
              <w:rPr>
                <w:color w:val="000000"/>
                <w:sz w:val="22"/>
              </w:rPr>
            </w:pPr>
            <w:proofErr w:type="spellStart"/>
            <w:r w:rsidRPr="00F5104C">
              <w:rPr>
                <w:color w:val="000000"/>
                <w:sz w:val="22"/>
              </w:rPr>
              <w:t>Зарипова</w:t>
            </w:r>
            <w:proofErr w:type="spellEnd"/>
            <w:r w:rsidRPr="00F5104C">
              <w:rPr>
                <w:color w:val="000000"/>
                <w:sz w:val="22"/>
              </w:rPr>
              <w:t xml:space="preserve"> Р. </w:t>
            </w:r>
          </w:p>
          <w:p w:rsidR="003B22EC" w:rsidRPr="00F5104C" w:rsidRDefault="003B22EC" w:rsidP="00F5104C">
            <w:pPr>
              <w:jc w:val="center"/>
              <w:rPr>
                <w:color w:val="000000"/>
                <w:sz w:val="22"/>
              </w:rPr>
            </w:pPr>
            <w:r w:rsidRPr="00F5104C">
              <w:rPr>
                <w:color w:val="000000"/>
                <w:sz w:val="22"/>
              </w:rPr>
              <w:t>З.</w:t>
            </w:r>
          </w:p>
        </w:tc>
        <w:tc>
          <w:tcPr>
            <w:tcW w:w="4495" w:type="dxa"/>
          </w:tcPr>
          <w:p w:rsidR="003B22EC" w:rsidRPr="00F5104C" w:rsidRDefault="003B22EC" w:rsidP="00311506">
            <w:pPr>
              <w:rPr>
                <w:color w:val="000000"/>
                <w:sz w:val="22"/>
              </w:rPr>
            </w:pPr>
            <w:r w:rsidRPr="00F5104C">
              <w:rPr>
                <w:color w:val="000000"/>
                <w:sz w:val="22"/>
              </w:rPr>
              <w:t>Член предметной комиссии. Всероссийская олимпиада школьников по технологии</w:t>
            </w:r>
          </w:p>
          <w:p w:rsidR="003B22EC" w:rsidRPr="00F5104C" w:rsidRDefault="003B22EC" w:rsidP="00311506">
            <w:pPr>
              <w:rPr>
                <w:color w:val="000000"/>
                <w:sz w:val="22"/>
              </w:rPr>
            </w:pPr>
            <w:r w:rsidRPr="00F5104C">
              <w:rPr>
                <w:color w:val="000000"/>
                <w:sz w:val="22"/>
              </w:rPr>
              <w:t>Организатор ЕГЭ и ОГЭ</w:t>
            </w:r>
          </w:p>
        </w:tc>
        <w:tc>
          <w:tcPr>
            <w:tcW w:w="2880" w:type="dxa"/>
            <w:vAlign w:val="center"/>
          </w:tcPr>
          <w:p w:rsidR="003B22EC" w:rsidRPr="00F5104C" w:rsidRDefault="003B22EC" w:rsidP="00F5104C">
            <w:pPr>
              <w:jc w:val="center"/>
              <w:rPr>
                <w:color w:val="000000"/>
                <w:sz w:val="22"/>
              </w:rPr>
            </w:pPr>
            <w:r w:rsidRPr="00F5104C">
              <w:rPr>
                <w:color w:val="000000"/>
                <w:sz w:val="22"/>
              </w:rPr>
              <w:t>Школьный и муниципальный</w:t>
            </w:r>
          </w:p>
          <w:p w:rsidR="003B22EC" w:rsidRPr="00F5104C" w:rsidRDefault="003B22EC" w:rsidP="00F5104C">
            <w:pPr>
              <w:jc w:val="center"/>
              <w:rPr>
                <w:color w:val="000000"/>
                <w:sz w:val="22"/>
              </w:rPr>
            </w:pPr>
          </w:p>
          <w:p w:rsidR="003B22EC" w:rsidRPr="00F5104C" w:rsidRDefault="003B22EC" w:rsidP="00F5104C">
            <w:pPr>
              <w:jc w:val="center"/>
              <w:rPr>
                <w:color w:val="000000"/>
                <w:sz w:val="22"/>
              </w:rPr>
            </w:pPr>
            <w:r w:rsidRPr="00F5104C">
              <w:rPr>
                <w:color w:val="000000"/>
                <w:sz w:val="22"/>
              </w:rPr>
              <w:t>Муниципальный</w:t>
            </w:r>
          </w:p>
        </w:tc>
      </w:tr>
    </w:tbl>
    <w:p w:rsidR="003B22EC" w:rsidRPr="00311506" w:rsidRDefault="003B22EC" w:rsidP="00311506"/>
    <w:p w:rsidR="003B22EC" w:rsidRPr="00F5104C" w:rsidRDefault="003B22EC" w:rsidP="00F5104C">
      <w:pPr>
        <w:shd w:val="clear" w:color="auto" w:fill="FFFFFF"/>
        <w:autoSpaceDE w:val="0"/>
        <w:autoSpaceDN w:val="0"/>
        <w:adjustRightInd w:val="0"/>
        <w:jc w:val="center"/>
        <w:rPr>
          <w:b/>
          <w:color w:val="212121"/>
        </w:rPr>
      </w:pPr>
      <w:r w:rsidRPr="00F5104C">
        <w:rPr>
          <w:b/>
          <w:bCs/>
          <w:color w:val="212121"/>
          <w:lang w:val="en-US"/>
        </w:rPr>
        <w:t>IV</w:t>
      </w:r>
      <w:r w:rsidRPr="00F5104C">
        <w:rPr>
          <w:b/>
          <w:bCs/>
          <w:color w:val="212121"/>
        </w:rPr>
        <w:t>.</w:t>
      </w:r>
      <w:r w:rsidRPr="00F5104C">
        <w:rPr>
          <w:b/>
          <w:color w:val="212121"/>
        </w:rPr>
        <w:t>Работа с одаренными детьми</w:t>
      </w:r>
    </w:p>
    <w:p w:rsidR="003B22EC" w:rsidRPr="00F5104C" w:rsidRDefault="003B22EC" w:rsidP="00F5104C">
      <w:pPr>
        <w:shd w:val="clear" w:color="auto" w:fill="FFFFFF"/>
        <w:autoSpaceDE w:val="0"/>
        <w:autoSpaceDN w:val="0"/>
        <w:adjustRightInd w:val="0"/>
        <w:ind w:firstLine="708"/>
        <w:jc w:val="both"/>
      </w:pPr>
      <w:r w:rsidRPr="00311506">
        <w:rPr>
          <w:color w:val="212121"/>
        </w:rPr>
        <w:t xml:space="preserve">В системе работы школы - проведение олимпиад, способствующих выявлению одаренных детей. Победители школьных этапов олимпиад </w:t>
      </w:r>
      <w:r w:rsidRPr="00311506">
        <w:t xml:space="preserve">принимают участие в </w:t>
      </w:r>
      <w:r w:rsidRPr="00311506">
        <w:lastRenderedPageBreak/>
        <w:t xml:space="preserve">городских и областных олимпиадах по технологии (девочки и мальчики), ОБЖ, </w:t>
      </w:r>
      <w:r w:rsidRPr="00F5104C">
        <w:t>физкультуре.</w:t>
      </w:r>
    </w:p>
    <w:p w:rsidR="003B22EC" w:rsidRPr="00F5104C" w:rsidRDefault="003B22EC" w:rsidP="00311506">
      <w:pPr>
        <w:shd w:val="clear" w:color="auto" w:fill="FFFFFF"/>
        <w:autoSpaceDE w:val="0"/>
        <w:autoSpaceDN w:val="0"/>
        <w:adjustRightInd w:val="0"/>
        <w:jc w:val="both"/>
      </w:pPr>
    </w:p>
    <w:p w:rsidR="00F5104C" w:rsidRDefault="003B22EC" w:rsidP="00311506">
      <w:pPr>
        <w:tabs>
          <w:tab w:val="left" w:pos="-360"/>
        </w:tabs>
        <w:ind w:left="-567"/>
        <w:jc w:val="center"/>
        <w:rPr>
          <w:b/>
        </w:rPr>
      </w:pPr>
      <w:proofErr w:type="gramStart"/>
      <w:r w:rsidRPr="00F5104C">
        <w:rPr>
          <w:b/>
        </w:rPr>
        <w:t xml:space="preserve">Участие обучающихся в предметных олимпиадах, </w:t>
      </w:r>
      <w:proofErr w:type="gramEnd"/>
    </w:p>
    <w:p w:rsidR="003B22EC" w:rsidRPr="00F5104C" w:rsidRDefault="003B22EC" w:rsidP="00311506">
      <w:pPr>
        <w:tabs>
          <w:tab w:val="left" w:pos="-360"/>
        </w:tabs>
        <w:ind w:left="-567"/>
        <w:jc w:val="center"/>
        <w:rPr>
          <w:b/>
        </w:rPr>
      </w:pPr>
      <w:proofErr w:type="gramStart"/>
      <w:r w:rsidRPr="00F5104C">
        <w:rPr>
          <w:b/>
        </w:rPr>
        <w:t>смотрах</w:t>
      </w:r>
      <w:proofErr w:type="gramEnd"/>
      <w:r w:rsidRPr="00F5104C">
        <w:rPr>
          <w:b/>
        </w:rPr>
        <w:t>, конкурсах, конференциях. Результативность данного участия.</w:t>
      </w:r>
    </w:p>
    <w:p w:rsidR="003B22EC" w:rsidRPr="00311506" w:rsidRDefault="003B22EC" w:rsidP="00311506">
      <w:pPr>
        <w:tabs>
          <w:tab w:val="left" w:pos="-360"/>
        </w:tabs>
        <w:ind w:left="-567"/>
        <w:jc w:val="center"/>
        <w:rPr>
          <w:b/>
          <w:u w:val="single"/>
        </w:rPr>
      </w:pPr>
    </w:p>
    <w:p w:rsidR="003B22EC" w:rsidRPr="00311506" w:rsidRDefault="003B22EC" w:rsidP="00311506">
      <w:pPr>
        <w:ind w:firstLine="567"/>
        <w:jc w:val="both"/>
      </w:pPr>
      <w:r w:rsidRPr="00311506">
        <w:t xml:space="preserve">Данные по предметам, количеству участников, победителей и призёров </w:t>
      </w:r>
      <w:r w:rsidRPr="00311506">
        <w:rPr>
          <w:lang w:val="en-US"/>
        </w:rPr>
        <w:t>II</w:t>
      </w:r>
      <w:r w:rsidRPr="00311506">
        <w:t xml:space="preserve"> (муниципального) этапа всероссийской олимпиады школьников предметов естественно-математического цикла:</w:t>
      </w:r>
    </w:p>
    <w:p w:rsidR="003B22EC" w:rsidRPr="00311506" w:rsidRDefault="003B22EC" w:rsidP="00311506">
      <w:pPr>
        <w:ind w:firstLine="567"/>
        <w:jc w:val="both"/>
        <w:rPr>
          <w:i/>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874"/>
        <w:gridCol w:w="1062"/>
        <w:gridCol w:w="993"/>
        <w:gridCol w:w="992"/>
        <w:gridCol w:w="1134"/>
        <w:gridCol w:w="1080"/>
        <w:gridCol w:w="2071"/>
      </w:tblGrid>
      <w:tr w:rsidR="003B22EC" w:rsidRPr="00311506" w:rsidTr="00F5104C">
        <w:trPr>
          <w:jc w:val="center"/>
        </w:trPr>
        <w:tc>
          <w:tcPr>
            <w:tcW w:w="2874" w:type="dxa"/>
            <w:shd w:val="clear" w:color="auto" w:fill="auto"/>
            <w:vAlign w:val="center"/>
          </w:tcPr>
          <w:p w:rsidR="003B22EC" w:rsidRPr="00F5104C" w:rsidRDefault="003B22EC" w:rsidP="00311506">
            <w:pPr>
              <w:pStyle w:val="ab"/>
              <w:snapToGrid w:val="0"/>
              <w:jc w:val="both"/>
              <w:rPr>
                <w:b/>
                <w:sz w:val="22"/>
                <w:szCs w:val="22"/>
              </w:rPr>
            </w:pPr>
            <w:r w:rsidRPr="00F5104C">
              <w:rPr>
                <w:b/>
                <w:sz w:val="22"/>
                <w:szCs w:val="22"/>
              </w:rPr>
              <w:t>Физическая культура</w:t>
            </w:r>
          </w:p>
        </w:tc>
        <w:tc>
          <w:tcPr>
            <w:tcW w:w="1062" w:type="dxa"/>
            <w:shd w:val="clear" w:color="auto" w:fill="auto"/>
            <w:vAlign w:val="center"/>
          </w:tcPr>
          <w:p w:rsidR="003B22EC" w:rsidRPr="00F5104C" w:rsidRDefault="003B22EC" w:rsidP="00311506">
            <w:pPr>
              <w:pStyle w:val="ab"/>
              <w:jc w:val="center"/>
              <w:rPr>
                <w:b/>
                <w:sz w:val="22"/>
                <w:szCs w:val="22"/>
              </w:rPr>
            </w:pPr>
            <w:r w:rsidRPr="00F5104C">
              <w:rPr>
                <w:b/>
                <w:sz w:val="22"/>
                <w:szCs w:val="22"/>
              </w:rPr>
              <w:t>7 класс</w:t>
            </w:r>
          </w:p>
        </w:tc>
        <w:tc>
          <w:tcPr>
            <w:tcW w:w="993" w:type="dxa"/>
            <w:shd w:val="clear" w:color="auto" w:fill="auto"/>
            <w:vAlign w:val="center"/>
          </w:tcPr>
          <w:p w:rsidR="003B22EC" w:rsidRPr="00F5104C" w:rsidRDefault="003B22EC" w:rsidP="00311506">
            <w:pPr>
              <w:pStyle w:val="ab"/>
              <w:jc w:val="center"/>
              <w:rPr>
                <w:b/>
                <w:sz w:val="22"/>
                <w:szCs w:val="22"/>
              </w:rPr>
            </w:pPr>
            <w:r w:rsidRPr="00F5104C">
              <w:rPr>
                <w:b/>
                <w:sz w:val="22"/>
                <w:szCs w:val="22"/>
              </w:rPr>
              <w:t>8 класс</w:t>
            </w:r>
          </w:p>
        </w:tc>
        <w:tc>
          <w:tcPr>
            <w:tcW w:w="992" w:type="dxa"/>
            <w:shd w:val="clear" w:color="auto" w:fill="auto"/>
            <w:vAlign w:val="center"/>
          </w:tcPr>
          <w:p w:rsidR="003B22EC" w:rsidRPr="00F5104C" w:rsidRDefault="003B22EC" w:rsidP="00311506">
            <w:pPr>
              <w:pStyle w:val="ab"/>
              <w:jc w:val="center"/>
              <w:rPr>
                <w:b/>
                <w:sz w:val="22"/>
                <w:szCs w:val="22"/>
              </w:rPr>
            </w:pPr>
            <w:r w:rsidRPr="00F5104C">
              <w:rPr>
                <w:b/>
                <w:sz w:val="22"/>
                <w:szCs w:val="22"/>
              </w:rPr>
              <w:t>9 класс</w:t>
            </w:r>
          </w:p>
        </w:tc>
        <w:tc>
          <w:tcPr>
            <w:tcW w:w="1134" w:type="dxa"/>
            <w:shd w:val="clear" w:color="auto" w:fill="auto"/>
            <w:vAlign w:val="center"/>
          </w:tcPr>
          <w:p w:rsidR="003B22EC" w:rsidRPr="00F5104C" w:rsidRDefault="003B22EC" w:rsidP="00311506">
            <w:pPr>
              <w:pStyle w:val="ab"/>
              <w:snapToGrid w:val="0"/>
              <w:jc w:val="center"/>
              <w:rPr>
                <w:b/>
                <w:sz w:val="22"/>
                <w:szCs w:val="22"/>
              </w:rPr>
            </w:pPr>
            <w:r w:rsidRPr="00F5104C">
              <w:rPr>
                <w:b/>
                <w:sz w:val="22"/>
                <w:szCs w:val="22"/>
              </w:rPr>
              <w:t>10 класс</w:t>
            </w:r>
          </w:p>
        </w:tc>
        <w:tc>
          <w:tcPr>
            <w:tcW w:w="1080" w:type="dxa"/>
            <w:shd w:val="clear" w:color="auto" w:fill="auto"/>
            <w:vAlign w:val="center"/>
          </w:tcPr>
          <w:p w:rsidR="003B22EC" w:rsidRPr="00F5104C" w:rsidRDefault="003B22EC" w:rsidP="00311506">
            <w:pPr>
              <w:pStyle w:val="ab"/>
              <w:snapToGrid w:val="0"/>
              <w:jc w:val="center"/>
              <w:rPr>
                <w:b/>
                <w:sz w:val="22"/>
                <w:szCs w:val="22"/>
              </w:rPr>
            </w:pPr>
            <w:r w:rsidRPr="00F5104C">
              <w:rPr>
                <w:b/>
                <w:sz w:val="22"/>
                <w:szCs w:val="22"/>
              </w:rPr>
              <w:t>11 класс</w:t>
            </w:r>
          </w:p>
        </w:tc>
        <w:tc>
          <w:tcPr>
            <w:tcW w:w="2071" w:type="dxa"/>
            <w:shd w:val="clear" w:color="auto" w:fill="auto"/>
            <w:vAlign w:val="center"/>
          </w:tcPr>
          <w:p w:rsidR="003B22EC" w:rsidRPr="00F5104C" w:rsidRDefault="003B22EC" w:rsidP="00311506">
            <w:pPr>
              <w:pStyle w:val="ab"/>
              <w:jc w:val="center"/>
              <w:rPr>
                <w:b/>
                <w:color w:val="000000"/>
                <w:sz w:val="22"/>
                <w:szCs w:val="22"/>
              </w:rPr>
            </w:pPr>
            <w:r w:rsidRPr="00F5104C">
              <w:rPr>
                <w:b/>
                <w:color w:val="000000"/>
                <w:sz w:val="22"/>
                <w:szCs w:val="22"/>
              </w:rPr>
              <w:t>Общее количество/</w:t>
            </w:r>
          </w:p>
          <w:p w:rsidR="003B22EC" w:rsidRPr="00F5104C" w:rsidRDefault="003B22EC" w:rsidP="00311506">
            <w:pPr>
              <w:pStyle w:val="ab"/>
              <w:jc w:val="center"/>
              <w:rPr>
                <w:b/>
                <w:color w:val="000000"/>
                <w:sz w:val="22"/>
                <w:szCs w:val="22"/>
              </w:rPr>
            </w:pPr>
            <w:r w:rsidRPr="00F5104C">
              <w:rPr>
                <w:b/>
                <w:color w:val="000000"/>
                <w:sz w:val="22"/>
                <w:szCs w:val="22"/>
              </w:rPr>
              <w:t>% от участников</w:t>
            </w:r>
          </w:p>
        </w:tc>
      </w:tr>
      <w:tr w:rsidR="003B22EC" w:rsidRPr="00311506" w:rsidTr="00F5104C">
        <w:trPr>
          <w:jc w:val="center"/>
        </w:trPr>
        <w:tc>
          <w:tcPr>
            <w:tcW w:w="2874" w:type="dxa"/>
            <w:shd w:val="clear" w:color="auto" w:fill="auto"/>
            <w:vAlign w:val="center"/>
          </w:tcPr>
          <w:p w:rsidR="003B22EC" w:rsidRPr="00F5104C" w:rsidRDefault="003B22EC" w:rsidP="00311506">
            <w:pPr>
              <w:pStyle w:val="ab"/>
              <w:snapToGrid w:val="0"/>
              <w:jc w:val="both"/>
              <w:rPr>
                <w:i/>
                <w:sz w:val="22"/>
                <w:szCs w:val="22"/>
              </w:rPr>
            </w:pPr>
            <w:r w:rsidRPr="00F5104C">
              <w:rPr>
                <w:i/>
                <w:sz w:val="22"/>
                <w:szCs w:val="22"/>
              </w:rPr>
              <w:t xml:space="preserve">Количество участников </w:t>
            </w:r>
          </w:p>
          <w:p w:rsidR="003B22EC" w:rsidRPr="00F5104C" w:rsidRDefault="003B22EC" w:rsidP="00311506">
            <w:pPr>
              <w:pStyle w:val="ab"/>
              <w:snapToGrid w:val="0"/>
              <w:jc w:val="both"/>
              <w:rPr>
                <w:i/>
                <w:sz w:val="22"/>
                <w:szCs w:val="22"/>
              </w:rPr>
            </w:pPr>
            <w:r w:rsidRPr="00F5104C">
              <w:rPr>
                <w:i/>
                <w:sz w:val="22"/>
                <w:szCs w:val="22"/>
                <w:lang w:val="en-US"/>
              </w:rPr>
              <w:t>II</w:t>
            </w:r>
            <w:r w:rsidRPr="00F5104C">
              <w:rPr>
                <w:i/>
                <w:sz w:val="22"/>
                <w:szCs w:val="22"/>
              </w:rPr>
              <w:t xml:space="preserve"> (муниципального) этапа</w:t>
            </w:r>
          </w:p>
        </w:tc>
        <w:tc>
          <w:tcPr>
            <w:tcW w:w="1062" w:type="dxa"/>
            <w:shd w:val="clear" w:color="auto" w:fill="auto"/>
            <w:vAlign w:val="center"/>
          </w:tcPr>
          <w:p w:rsidR="003B22EC" w:rsidRPr="00F5104C" w:rsidRDefault="003B22EC" w:rsidP="00311506">
            <w:pPr>
              <w:pStyle w:val="ab"/>
              <w:snapToGrid w:val="0"/>
              <w:jc w:val="center"/>
              <w:rPr>
                <w:sz w:val="22"/>
                <w:szCs w:val="22"/>
              </w:rPr>
            </w:pPr>
            <w:r w:rsidRPr="00F5104C">
              <w:rPr>
                <w:sz w:val="22"/>
                <w:szCs w:val="22"/>
              </w:rPr>
              <w:t>2</w:t>
            </w:r>
          </w:p>
        </w:tc>
        <w:tc>
          <w:tcPr>
            <w:tcW w:w="993" w:type="dxa"/>
            <w:shd w:val="clear" w:color="auto" w:fill="auto"/>
            <w:vAlign w:val="center"/>
          </w:tcPr>
          <w:p w:rsidR="003B22EC" w:rsidRPr="00F5104C" w:rsidRDefault="003B22EC" w:rsidP="00311506">
            <w:pPr>
              <w:pStyle w:val="ab"/>
              <w:snapToGrid w:val="0"/>
              <w:jc w:val="center"/>
              <w:rPr>
                <w:sz w:val="22"/>
                <w:szCs w:val="22"/>
              </w:rPr>
            </w:pPr>
            <w:r w:rsidRPr="00F5104C">
              <w:rPr>
                <w:sz w:val="22"/>
                <w:szCs w:val="22"/>
              </w:rPr>
              <w:t>-</w:t>
            </w:r>
          </w:p>
        </w:tc>
        <w:tc>
          <w:tcPr>
            <w:tcW w:w="992" w:type="dxa"/>
            <w:shd w:val="clear" w:color="auto" w:fill="auto"/>
            <w:vAlign w:val="center"/>
          </w:tcPr>
          <w:p w:rsidR="003B22EC" w:rsidRPr="00F5104C" w:rsidRDefault="003B22EC" w:rsidP="00311506">
            <w:pPr>
              <w:pStyle w:val="ab"/>
              <w:snapToGrid w:val="0"/>
              <w:jc w:val="center"/>
              <w:rPr>
                <w:sz w:val="22"/>
                <w:szCs w:val="22"/>
              </w:rPr>
            </w:pPr>
            <w:r w:rsidRPr="00F5104C">
              <w:rPr>
                <w:sz w:val="22"/>
                <w:szCs w:val="22"/>
              </w:rPr>
              <w:t>2</w:t>
            </w:r>
          </w:p>
        </w:tc>
        <w:tc>
          <w:tcPr>
            <w:tcW w:w="1134" w:type="dxa"/>
            <w:shd w:val="clear" w:color="auto" w:fill="auto"/>
            <w:vAlign w:val="center"/>
          </w:tcPr>
          <w:p w:rsidR="003B22EC" w:rsidRPr="00F5104C" w:rsidRDefault="003B22EC" w:rsidP="00311506">
            <w:pPr>
              <w:pStyle w:val="ab"/>
              <w:snapToGrid w:val="0"/>
              <w:jc w:val="center"/>
              <w:rPr>
                <w:sz w:val="22"/>
                <w:szCs w:val="22"/>
              </w:rPr>
            </w:pPr>
            <w:r w:rsidRPr="00F5104C">
              <w:rPr>
                <w:sz w:val="22"/>
                <w:szCs w:val="22"/>
              </w:rPr>
              <w:t>1</w:t>
            </w:r>
          </w:p>
        </w:tc>
        <w:tc>
          <w:tcPr>
            <w:tcW w:w="1080" w:type="dxa"/>
            <w:shd w:val="clear" w:color="auto" w:fill="auto"/>
            <w:vAlign w:val="center"/>
          </w:tcPr>
          <w:p w:rsidR="003B22EC" w:rsidRPr="00F5104C" w:rsidRDefault="003B22EC" w:rsidP="00311506">
            <w:pPr>
              <w:pStyle w:val="ab"/>
              <w:snapToGrid w:val="0"/>
              <w:jc w:val="center"/>
              <w:rPr>
                <w:sz w:val="22"/>
                <w:szCs w:val="22"/>
              </w:rPr>
            </w:pPr>
            <w:r w:rsidRPr="00F5104C">
              <w:rPr>
                <w:sz w:val="22"/>
                <w:szCs w:val="22"/>
              </w:rPr>
              <w:t>1</w:t>
            </w:r>
          </w:p>
        </w:tc>
        <w:tc>
          <w:tcPr>
            <w:tcW w:w="2071" w:type="dxa"/>
            <w:shd w:val="clear" w:color="auto" w:fill="auto"/>
            <w:vAlign w:val="center"/>
          </w:tcPr>
          <w:p w:rsidR="003B22EC" w:rsidRPr="00F5104C" w:rsidRDefault="003B22EC" w:rsidP="00311506">
            <w:pPr>
              <w:pStyle w:val="ab"/>
              <w:snapToGrid w:val="0"/>
              <w:jc w:val="center"/>
              <w:rPr>
                <w:b/>
                <w:i/>
                <w:color w:val="000000"/>
                <w:sz w:val="22"/>
                <w:szCs w:val="22"/>
              </w:rPr>
            </w:pPr>
            <w:r w:rsidRPr="00F5104C">
              <w:rPr>
                <w:b/>
                <w:i/>
                <w:color w:val="000000"/>
                <w:sz w:val="22"/>
                <w:szCs w:val="22"/>
              </w:rPr>
              <w:t>6</w:t>
            </w:r>
          </w:p>
        </w:tc>
      </w:tr>
      <w:tr w:rsidR="003B22EC" w:rsidRPr="00311506" w:rsidTr="00F5104C">
        <w:trPr>
          <w:jc w:val="center"/>
        </w:trPr>
        <w:tc>
          <w:tcPr>
            <w:tcW w:w="2874" w:type="dxa"/>
            <w:shd w:val="clear" w:color="auto" w:fill="auto"/>
            <w:vAlign w:val="center"/>
          </w:tcPr>
          <w:p w:rsidR="003B22EC" w:rsidRPr="00F5104C" w:rsidRDefault="003B22EC" w:rsidP="00311506">
            <w:pPr>
              <w:pStyle w:val="ab"/>
              <w:snapToGrid w:val="0"/>
              <w:jc w:val="both"/>
              <w:rPr>
                <w:i/>
                <w:sz w:val="22"/>
                <w:szCs w:val="22"/>
              </w:rPr>
            </w:pPr>
            <w:r w:rsidRPr="00F5104C">
              <w:rPr>
                <w:i/>
                <w:sz w:val="22"/>
                <w:szCs w:val="22"/>
              </w:rPr>
              <w:t>Количество победителей</w:t>
            </w:r>
          </w:p>
        </w:tc>
        <w:tc>
          <w:tcPr>
            <w:tcW w:w="1062" w:type="dxa"/>
            <w:shd w:val="clear" w:color="auto" w:fill="auto"/>
            <w:vAlign w:val="center"/>
          </w:tcPr>
          <w:p w:rsidR="003B22EC" w:rsidRPr="00F5104C" w:rsidRDefault="003B22EC" w:rsidP="00311506">
            <w:pPr>
              <w:pStyle w:val="ab"/>
              <w:snapToGrid w:val="0"/>
              <w:jc w:val="center"/>
              <w:rPr>
                <w:sz w:val="22"/>
                <w:szCs w:val="22"/>
              </w:rPr>
            </w:pPr>
            <w:r w:rsidRPr="00F5104C">
              <w:rPr>
                <w:sz w:val="22"/>
                <w:szCs w:val="22"/>
              </w:rPr>
              <w:t>-</w:t>
            </w:r>
          </w:p>
        </w:tc>
        <w:tc>
          <w:tcPr>
            <w:tcW w:w="993" w:type="dxa"/>
            <w:shd w:val="clear" w:color="auto" w:fill="auto"/>
            <w:vAlign w:val="center"/>
          </w:tcPr>
          <w:p w:rsidR="003B22EC" w:rsidRPr="00F5104C" w:rsidRDefault="003B22EC" w:rsidP="00311506">
            <w:pPr>
              <w:pStyle w:val="ab"/>
              <w:snapToGrid w:val="0"/>
              <w:jc w:val="center"/>
              <w:rPr>
                <w:sz w:val="22"/>
                <w:szCs w:val="22"/>
              </w:rPr>
            </w:pPr>
            <w:r w:rsidRPr="00F5104C">
              <w:rPr>
                <w:sz w:val="22"/>
                <w:szCs w:val="22"/>
              </w:rPr>
              <w:t>-</w:t>
            </w:r>
          </w:p>
        </w:tc>
        <w:tc>
          <w:tcPr>
            <w:tcW w:w="992" w:type="dxa"/>
            <w:shd w:val="clear" w:color="auto" w:fill="auto"/>
            <w:vAlign w:val="center"/>
          </w:tcPr>
          <w:p w:rsidR="003B22EC" w:rsidRPr="00F5104C" w:rsidRDefault="003B22EC" w:rsidP="00311506">
            <w:pPr>
              <w:pStyle w:val="ab"/>
              <w:snapToGrid w:val="0"/>
              <w:jc w:val="center"/>
              <w:rPr>
                <w:sz w:val="22"/>
                <w:szCs w:val="22"/>
              </w:rPr>
            </w:pPr>
            <w:r w:rsidRPr="00F5104C">
              <w:rPr>
                <w:sz w:val="22"/>
                <w:szCs w:val="22"/>
              </w:rPr>
              <w:t>-</w:t>
            </w:r>
          </w:p>
        </w:tc>
        <w:tc>
          <w:tcPr>
            <w:tcW w:w="1134" w:type="dxa"/>
            <w:shd w:val="clear" w:color="auto" w:fill="auto"/>
            <w:vAlign w:val="center"/>
          </w:tcPr>
          <w:p w:rsidR="003B22EC" w:rsidRPr="00F5104C" w:rsidRDefault="003B22EC" w:rsidP="00311506">
            <w:pPr>
              <w:pStyle w:val="ab"/>
              <w:snapToGrid w:val="0"/>
              <w:jc w:val="center"/>
              <w:rPr>
                <w:sz w:val="22"/>
                <w:szCs w:val="22"/>
              </w:rPr>
            </w:pPr>
            <w:r w:rsidRPr="00F5104C">
              <w:rPr>
                <w:sz w:val="22"/>
                <w:szCs w:val="22"/>
              </w:rPr>
              <w:t>-</w:t>
            </w:r>
          </w:p>
        </w:tc>
        <w:tc>
          <w:tcPr>
            <w:tcW w:w="1080" w:type="dxa"/>
            <w:shd w:val="clear" w:color="auto" w:fill="auto"/>
            <w:vAlign w:val="center"/>
          </w:tcPr>
          <w:p w:rsidR="003B22EC" w:rsidRPr="00F5104C" w:rsidRDefault="003B22EC" w:rsidP="00311506">
            <w:pPr>
              <w:pStyle w:val="ab"/>
              <w:snapToGrid w:val="0"/>
              <w:jc w:val="center"/>
              <w:rPr>
                <w:sz w:val="22"/>
                <w:szCs w:val="22"/>
              </w:rPr>
            </w:pPr>
            <w:r w:rsidRPr="00F5104C">
              <w:rPr>
                <w:sz w:val="22"/>
                <w:szCs w:val="22"/>
              </w:rPr>
              <w:t>-</w:t>
            </w:r>
          </w:p>
        </w:tc>
        <w:tc>
          <w:tcPr>
            <w:tcW w:w="2071" w:type="dxa"/>
            <w:shd w:val="clear" w:color="auto" w:fill="auto"/>
            <w:vAlign w:val="center"/>
          </w:tcPr>
          <w:p w:rsidR="003B22EC" w:rsidRPr="00F5104C" w:rsidRDefault="003B22EC" w:rsidP="00311506">
            <w:pPr>
              <w:pStyle w:val="ab"/>
              <w:snapToGrid w:val="0"/>
              <w:jc w:val="center"/>
              <w:rPr>
                <w:b/>
                <w:i/>
                <w:color w:val="000000"/>
                <w:sz w:val="22"/>
                <w:szCs w:val="22"/>
              </w:rPr>
            </w:pPr>
            <w:r w:rsidRPr="00F5104C">
              <w:rPr>
                <w:b/>
                <w:i/>
                <w:color w:val="000000"/>
                <w:sz w:val="22"/>
                <w:szCs w:val="22"/>
              </w:rPr>
              <w:t>-</w:t>
            </w:r>
          </w:p>
        </w:tc>
      </w:tr>
      <w:tr w:rsidR="003B22EC" w:rsidRPr="00311506" w:rsidTr="00F5104C">
        <w:trPr>
          <w:jc w:val="center"/>
        </w:trPr>
        <w:tc>
          <w:tcPr>
            <w:tcW w:w="2874" w:type="dxa"/>
            <w:shd w:val="clear" w:color="auto" w:fill="auto"/>
            <w:vAlign w:val="center"/>
          </w:tcPr>
          <w:p w:rsidR="003B22EC" w:rsidRPr="00F5104C" w:rsidRDefault="003B22EC" w:rsidP="00311506">
            <w:pPr>
              <w:pStyle w:val="ab"/>
              <w:snapToGrid w:val="0"/>
              <w:jc w:val="both"/>
              <w:rPr>
                <w:i/>
                <w:sz w:val="22"/>
                <w:szCs w:val="22"/>
              </w:rPr>
            </w:pPr>
            <w:r w:rsidRPr="00F5104C">
              <w:rPr>
                <w:i/>
                <w:sz w:val="22"/>
                <w:szCs w:val="22"/>
              </w:rPr>
              <w:t>Количество призёров</w:t>
            </w:r>
          </w:p>
        </w:tc>
        <w:tc>
          <w:tcPr>
            <w:tcW w:w="1062" w:type="dxa"/>
            <w:shd w:val="clear" w:color="auto" w:fill="auto"/>
            <w:vAlign w:val="center"/>
          </w:tcPr>
          <w:p w:rsidR="003B22EC" w:rsidRPr="00F5104C" w:rsidRDefault="003B22EC" w:rsidP="00311506">
            <w:pPr>
              <w:pStyle w:val="ab"/>
              <w:snapToGrid w:val="0"/>
              <w:jc w:val="center"/>
              <w:rPr>
                <w:sz w:val="22"/>
                <w:szCs w:val="22"/>
              </w:rPr>
            </w:pPr>
            <w:r w:rsidRPr="00F5104C">
              <w:rPr>
                <w:sz w:val="22"/>
                <w:szCs w:val="22"/>
              </w:rPr>
              <w:t>2</w:t>
            </w:r>
          </w:p>
        </w:tc>
        <w:tc>
          <w:tcPr>
            <w:tcW w:w="993" w:type="dxa"/>
            <w:shd w:val="clear" w:color="auto" w:fill="auto"/>
            <w:vAlign w:val="center"/>
          </w:tcPr>
          <w:p w:rsidR="003B22EC" w:rsidRPr="00F5104C" w:rsidRDefault="003B22EC" w:rsidP="00311506">
            <w:pPr>
              <w:pStyle w:val="ab"/>
              <w:snapToGrid w:val="0"/>
              <w:jc w:val="center"/>
              <w:rPr>
                <w:sz w:val="22"/>
                <w:szCs w:val="22"/>
              </w:rPr>
            </w:pPr>
            <w:r w:rsidRPr="00F5104C">
              <w:rPr>
                <w:sz w:val="22"/>
                <w:szCs w:val="22"/>
              </w:rPr>
              <w:t>-</w:t>
            </w:r>
          </w:p>
        </w:tc>
        <w:tc>
          <w:tcPr>
            <w:tcW w:w="992" w:type="dxa"/>
            <w:shd w:val="clear" w:color="auto" w:fill="auto"/>
            <w:vAlign w:val="center"/>
          </w:tcPr>
          <w:p w:rsidR="003B22EC" w:rsidRPr="00F5104C" w:rsidRDefault="003B22EC" w:rsidP="00311506">
            <w:pPr>
              <w:pStyle w:val="ab"/>
              <w:snapToGrid w:val="0"/>
              <w:jc w:val="center"/>
              <w:rPr>
                <w:sz w:val="22"/>
                <w:szCs w:val="22"/>
              </w:rPr>
            </w:pPr>
            <w:r w:rsidRPr="00F5104C">
              <w:rPr>
                <w:sz w:val="22"/>
                <w:szCs w:val="22"/>
              </w:rPr>
              <w:t>2</w:t>
            </w:r>
          </w:p>
        </w:tc>
        <w:tc>
          <w:tcPr>
            <w:tcW w:w="1134" w:type="dxa"/>
            <w:shd w:val="clear" w:color="auto" w:fill="auto"/>
            <w:vAlign w:val="center"/>
          </w:tcPr>
          <w:p w:rsidR="003B22EC" w:rsidRPr="00F5104C" w:rsidRDefault="003B22EC" w:rsidP="00311506">
            <w:pPr>
              <w:pStyle w:val="ab"/>
              <w:snapToGrid w:val="0"/>
              <w:jc w:val="center"/>
              <w:rPr>
                <w:sz w:val="22"/>
                <w:szCs w:val="22"/>
              </w:rPr>
            </w:pPr>
            <w:r w:rsidRPr="00F5104C">
              <w:rPr>
                <w:sz w:val="22"/>
                <w:szCs w:val="22"/>
              </w:rPr>
              <w:t>-</w:t>
            </w:r>
          </w:p>
        </w:tc>
        <w:tc>
          <w:tcPr>
            <w:tcW w:w="1080" w:type="dxa"/>
            <w:shd w:val="clear" w:color="auto" w:fill="auto"/>
            <w:vAlign w:val="center"/>
          </w:tcPr>
          <w:p w:rsidR="003B22EC" w:rsidRPr="00F5104C" w:rsidRDefault="003B22EC" w:rsidP="00311506">
            <w:pPr>
              <w:pStyle w:val="ab"/>
              <w:snapToGrid w:val="0"/>
              <w:jc w:val="center"/>
              <w:rPr>
                <w:sz w:val="22"/>
                <w:szCs w:val="22"/>
              </w:rPr>
            </w:pPr>
            <w:r w:rsidRPr="00F5104C">
              <w:rPr>
                <w:sz w:val="22"/>
                <w:szCs w:val="22"/>
              </w:rPr>
              <w:t>1</w:t>
            </w:r>
          </w:p>
        </w:tc>
        <w:tc>
          <w:tcPr>
            <w:tcW w:w="2071" w:type="dxa"/>
            <w:shd w:val="clear" w:color="auto" w:fill="auto"/>
            <w:vAlign w:val="center"/>
          </w:tcPr>
          <w:p w:rsidR="003B22EC" w:rsidRPr="00F5104C" w:rsidRDefault="003B22EC" w:rsidP="00311506">
            <w:pPr>
              <w:pStyle w:val="ab"/>
              <w:snapToGrid w:val="0"/>
              <w:jc w:val="center"/>
              <w:rPr>
                <w:b/>
                <w:i/>
                <w:color w:val="000000"/>
                <w:sz w:val="22"/>
                <w:szCs w:val="22"/>
              </w:rPr>
            </w:pPr>
            <w:r w:rsidRPr="00F5104C">
              <w:rPr>
                <w:b/>
                <w:i/>
                <w:color w:val="000000"/>
                <w:sz w:val="22"/>
                <w:szCs w:val="22"/>
              </w:rPr>
              <w:t>5/83,3%</w:t>
            </w:r>
          </w:p>
        </w:tc>
      </w:tr>
      <w:tr w:rsidR="003B22EC" w:rsidRPr="00311506" w:rsidTr="00F5104C">
        <w:trPr>
          <w:jc w:val="center"/>
        </w:trPr>
        <w:tc>
          <w:tcPr>
            <w:tcW w:w="2874" w:type="dxa"/>
            <w:shd w:val="clear" w:color="auto" w:fill="auto"/>
            <w:vAlign w:val="center"/>
          </w:tcPr>
          <w:p w:rsidR="003B22EC" w:rsidRPr="00F5104C" w:rsidRDefault="003B22EC" w:rsidP="00311506">
            <w:pPr>
              <w:pStyle w:val="ab"/>
              <w:snapToGrid w:val="0"/>
              <w:jc w:val="both"/>
              <w:rPr>
                <w:sz w:val="22"/>
                <w:szCs w:val="22"/>
              </w:rPr>
            </w:pPr>
            <w:r w:rsidRPr="00F5104C">
              <w:rPr>
                <w:b/>
                <w:sz w:val="22"/>
                <w:szCs w:val="22"/>
              </w:rPr>
              <w:t>Технология</w:t>
            </w:r>
          </w:p>
        </w:tc>
        <w:tc>
          <w:tcPr>
            <w:tcW w:w="1062" w:type="dxa"/>
            <w:shd w:val="clear" w:color="auto" w:fill="auto"/>
            <w:vAlign w:val="center"/>
          </w:tcPr>
          <w:p w:rsidR="003B22EC" w:rsidRPr="00F5104C" w:rsidRDefault="003B22EC" w:rsidP="00311506">
            <w:pPr>
              <w:pStyle w:val="ab"/>
              <w:jc w:val="center"/>
              <w:rPr>
                <w:b/>
                <w:sz w:val="22"/>
                <w:szCs w:val="22"/>
              </w:rPr>
            </w:pPr>
            <w:r w:rsidRPr="00F5104C">
              <w:rPr>
                <w:b/>
                <w:sz w:val="22"/>
                <w:szCs w:val="22"/>
              </w:rPr>
              <w:t>7 класс</w:t>
            </w:r>
          </w:p>
        </w:tc>
        <w:tc>
          <w:tcPr>
            <w:tcW w:w="993" w:type="dxa"/>
            <w:shd w:val="clear" w:color="auto" w:fill="auto"/>
            <w:vAlign w:val="center"/>
          </w:tcPr>
          <w:p w:rsidR="003B22EC" w:rsidRPr="00F5104C" w:rsidRDefault="003B22EC" w:rsidP="00311506">
            <w:pPr>
              <w:pStyle w:val="ab"/>
              <w:jc w:val="center"/>
              <w:rPr>
                <w:b/>
                <w:sz w:val="22"/>
                <w:szCs w:val="22"/>
              </w:rPr>
            </w:pPr>
            <w:r w:rsidRPr="00F5104C">
              <w:rPr>
                <w:b/>
                <w:sz w:val="22"/>
                <w:szCs w:val="22"/>
              </w:rPr>
              <w:t>8 класс</w:t>
            </w:r>
          </w:p>
        </w:tc>
        <w:tc>
          <w:tcPr>
            <w:tcW w:w="992" w:type="dxa"/>
            <w:shd w:val="clear" w:color="auto" w:fill="auto"/>
            <w:vAlign w:val="center"/>
          </w:tcPr>
          <w:p w:rsidR="003B22EC" w:rsidRPr="00F5104C" w:rsidRDefault="003B22EC" w:rsidP="00311506">
            <w:pPr>
              <w:pStyle w:val="ab"/>
              <w:jc w:val="center"/>
              <w:rPr>
                <w:b/>
                <w:sz w:val="22"/>
                <w:szCs w:val="22"/>
              </w:rPr>
            </w:pPr>
            <w:r w:rsidRPr="00F5104C">
              <w:rPr>
                <w:b/>
                <w:sz w:val="22"/>
                <w:szCs w:val="22"/>
              </w:rPr>
              <w:t>9 класс</w:t>
            </w:r>
          </w:p>
        </w:tc>
        <w:tc>
          <w:tcPr>
            <w:tcW w:w="1134" w:type="dxa"/>
            <w:shd w:val="clear" w:color="auto" w:fill="auto"/>
            <w:vAlign w:val="center"/>
          </w:tcPr>
          <w:p w:rsidR="003B22EC" w:rsidRPr="00F5104C" w:rsidRDefault="003B22EC" w:rsidP="00311506">
            <w:pPr>
              <w:pStyle w:val="ab"/>
              <w:snapToGrid w:val="0"/>
              <w:jc w:val="center"/>
              <w:rPr>
                <w:b/>
                <w:sz w:val="22"/>
                <w:szCs w:val="22"/>
              </w:rPr>
            </w:pPr>
            <w:r w:rsidRPr="00F5104C">
              <w:rPr>
                <w:b/>
                <w:sz w:val="22"/>
                <w:szCs w:val="22"/>
              </w:rPr>
              <w:t>10 класс</w:t>
            </w:r>
          </w:p>
        </w:tc>
        <w:tc>
          <w:tcPr>
            <w:tcW w:w="1080" w:type="dxa"/>
            <w:shd w:val="clear" w:color="auto" w:fill="auto"/>
            <w:vAlign w:val="center"/>
          </w:tcPr>
          <w:p w:rsidR="003B22EC" w:rsidRPr="00F5104C" w:rsidRDefault="003B22EC" w:rsidP="00311506">
            <w:pPr>
              <w:pStyle w:val="ab"/>
              <w:snapToGrid w:val="0"/>
              <w:jc w:val="center"/>
              <w:rPr>
                <w:b/>
                <w:sz w:val="22"/>
                <w:szCs w:val="22"/>
              </w:rPr>
            </w:pPr>
            <w:r w:rsidRPr="00F5104C">
              <w:rPr>
                <w:b/>
                <w:sz w:val="22"/>
                <w:szCs w:val="22"/>
              </w:rPr>
              <w:t>11 класс</w:t>
            </w:r>
          </w:p>
        </w:tc>
        <w:tc>
          <w:tcPr>
            <w:tcW w:w="2071" w:type="dxa"/>
            <w:shd w:val="clear" w:color="auto" w:fill="auto"/>
            <w:vAlign w:val="center"/>
          </w:tcPr>
          <w:p w:rsidR="003B22EC" w:rsidRPr="00F5104C" w:rsidRDefault="003B22EC" w:rsidP="00311506">
            <w:pPr>
              <w:pStyle w:val="ab"/>
              <w:jc w:val="center"/>
              <w:rPr>
                <w:b/>
                <w:color w:val="000000"/>
                <w:sz w:val="22"/>
                <w:szCs w:val="22"/>
              </w:rPr>
            </w:pPr>
            <w:r w:rsidRPr="00F5104C">
              <w:rPr>
                <w:b/>
                <w:color w:val="000000"/>
                <w:sz w:val="22"/>
                <w:szCs w:val="22"/>
              </w:rPr>
              <w:t>Общее количество/</w:t>
            </w:r>
          </w:p>
          <w:p w:rsidR="003B22EC" w:rsidRPr="00F5104C" w:rsidRDefault="003B22EC" w:rsidP="00311506">
            <w:pPr>
              <w:pStyle w:val="ab"/>
              <w:jc w:val="center"/>
              <w:rPr>
                <w:b/>
                <w:color w:val="000000"/>
                <w:sz w:val="22"/>
                <w:szCs w:val="22"/>
              </w:rPr>
            </w:pPr>
            <w:r w:rsidRPr="00F5104C">
              <w:rPr>
                <w:b/>
                <w:color w:val="000000"/>
                <w:sz w:val="22"/>
                <w:szCs w:val="22"/>
              </w:rPr>
              <w:t>% от участников</w:t>
            </w:r>
          </w:p>
        </w:tc>
      </w:tr>
      <w:tr w:rsidR="003B22EC" w:rsidRPr="00311506" w:rsidTr="00F5104C">
        <w:trPr>
          <w:jc w:val="center"/>
        </w:trPr>
        <w:tc>
          <w:tcPr>
            <w:tcW w:w="2874" w:type="dxa"/>
            <w:shd w:val="clear" w:color="auto" w:fill="auto"/>
            <w:vAlign w:val="center"/>
          </w:tcPr>
          <w:p w:rsidR="003B22EC" w:rsidRPr="00F5104C" w:rsidRDefault="003B22EC" w:rsidP="00311506">
            <w:pPr>
              <w:pStyle w:val="ab"/>
              <w:snapToGrid w:val="0"/>
              <w:jc w:val="both"/>
              <w:rPr>
                <w:i/>
                <w:sz w:val="22"/>
                <w:szCs w:val="22"/>
              </w:rPr>
            </w:pPr>
            <w:r w:rsidRPr="00F5104C">
              <w:rPr>
                <w:i/>
                <w:sz w:val="22"/>
                <w:szCs w:val="22"/>
              </w:rPr>
              <w:t xml:space="preserve">Количество участников </w:t>
            </w:r>
          </w:p>
          <w:p w:rsidR="003B22EC" w:rsidRPr="00F5104C" w:rsidRDefault="003B22EC" w:rsidP="00311506">
            <w:pPr>
              <w:pStyle w:val="ab"/>
              <w:snapToGrid w:val="0"/>
              <w:jc w:val="both"/>
              <w:rPr>
                <w:i/>
                <w:sz w:val="22"/>
                <w:szCs w:val="22"/>
              </w:rPr>
            </w:pPr>
            <w:r w:rsidRPr="00F5104C">
              <w:rPr>
                <w:i/>
                <w:sz w:val="22"/>
                <w:szCs w:val="22"/>
                <w:lang w:val="en-US"/>
              </w:rPr>
              <w:t>II</w:t>
            </w:r>
            <w:r w:rsidRPr="00F5104C">
              <w:rPr>
                <w:i/>
                <w:sz w:val="22"/>
                <w:szCs w:val="22"/>
              </w:rPr>
              <w:t xml:space="preserve"> (муниципального) этапа</w:t>
            </w:r>
          </w:p>
        </w:tc>
        <w:tc>
          <w:tcPr>
            <w:tcW w:w="1062" w:type="dxa"/>
            <w:shd w:val="clear" w:color="auto" w:fill="auto"/>
            <w:vAlign w:val="center"/>
          </w:tcPr>
          <w:p w:rsidR="003B22EC" w:rsidRPr="00F5104C" w:rsidRDefault="003B22EC" w:rsidP="00311506">
            <w:pPr>
              <w:pStyle w:val="ab"/>
              <w:snapToGrid w:val="0"/>
              <w:jc w:val="center"/>
              <w:rPr>
                <w:sz w:val="22"/>
                <w:szCs w:val="22"/>
              </w:rPr>
            </w:pPr>
            <w:r w:rsidRPr="00F5104C">
              <w:rPr>
                <w:sz w:val="22"/>
                <w:szCs w:val="22"/>
              </w:rPr>
              <w:t>2</w:t>
            </w:r>
          </w:p>
        </w:tc>
        <w:tc>
          <w:tcPr>
            <w:tcW w:w="993" w:type="dxa"/>
            <w:shd w:val="clear" w:color="auto" w:fill="auto"/>
            <w:vAlign w:val="center"/>
          </w:tcPr>
          <w:p w:rsidR="003B22EC" w:rsidRPr="00F5104C" w:rsidRDefault="003B22EC" w:rsidP="00311506">
            <w:pPr>
              <w:pStyle w:val="ab"/>
              <w:snapToGrid w:val="0"/>
              <w:jc w:val="center"/>
              <w:rPr>
                <w:sz w:val="22"/>
                <w:szCs w:val="22"/>
              </w:rPr>
            </w:pPr>
            <w:r w:rsidRPr="00F5104C">
              <w:rPr>
                <w:sz w:val="22"/>
                <w:szCs w:val="22"/>
              </w:rPr>
              <w:t>3</w:t>
            </w:r>
          </w:p>
        </w:tc>
        <w:tc>
          <w:tcPr>
            <w:tcW w:w="992" w:type="dxa"/>
            <w:shd w:val="clear" w:color="auto" w:fill="auto"/>
            <w:vAlign w:val="center"/>
          </w:tcPr>
          <w:p w:rsidR="003B22EC" w:rsidRPr="00F5104C" w:rsidRDefault="003B22EC" w:rsidP="00311506">
            <w:pPr>
              <w:pStyle w:val="ab"/>
              <w:snapToGrid w:val="0"/>
              <w:jc w:val="center"/>
              <w:rPr>
                <w:sz w:val="22"/>
                <w:szCs w:val="22"/>
              </w:rPr>
            </w:pPr>
            <w:r w:rsidRPr="00F5104C">
              <w:rPr>
                <w:sz w:val="22"/>
                <w:szCs w:val="22"/>
              </w:rPr>
              <w:t>3</w:t>
            </w:r>
          </w:p>
        </w:tc>
        <w:tc>
          <w:tcPr>
            <w:tcW w:w="1134" w:type="dxa"/>
            <w:shd w:val="clear" w:color="auto" w:fill="auto"/>
            <w:vAlign w:val="center"/>
          </w:tcPr>
          <w:p w:rsidR="003B22EC" w:rsidRPr="00F5104C" w:rsidRDefault="003B22EC" w:rsidP="00311506">
            <w:pPr>
              <w:pStyle w:val="ab"/>
              <w:snapToGrid w:val="0"/>
              <w:jc w:val="center"/>
              <w:rPr>
                <w:sz w:val="22"/>
                <w:szCs w:val="22"/>
              </w:rPr>
            </w:pPr>
            <w:r w:rsidRPr="00F5104C">
              <w:rPr>
                <w:sz w:val="22"/>
                <w:szCs w:val="22"/>
              </w:rPr>
              <w:t>-</w:t>
            </w:r>
          </w:p>
        </w:tc>
        <w:tc>
          <w:tcPr>
            <w:tcW w:w="1080" w:type="dxa"/>
            <w:shd w:val="clear" w:color="auto" w:fill="auto"/>
            <w:vAlign w:val="center"/>
          </w:tcPr>
          <w:p w:rsidR="003B22EC" w:rsidRPr="00F5104C" w:rsidRDefault="003B22EC" w:rsidP="00311506">
            <w:pPr>
              <w:pStyle w:val="ab"/>
              <w:snapToGrid w:val="0"/>
              <w:jc w:val="center"/>
              <w:rPr>
                <w:sz w:val="22"/>
                <w:szCs w:val="22"/>
              </w:rPr>
            </w:pPr>
            <w:r w:rsidRPr="00F5104C">
              <w:rPr>
                <w:sz w:val="22"/>
                <w:szCs w:val="22"/>
              </w:rPr>
              <w:t>1</w:t>
            </w:r>
          </w:p>
        </w:tc>
        <w:tc>
          <w:tcPr>
            <w:tcW w:w="2071" w:type="dxa"/>
            <w:shd w:val="clear" w:color="auto" w:fill="auto"/>
            <w:vAlign w:val="center"/>
          </w:tcPr>
          <w:p w:rsidR="003B22EC" w:rsidRPr="00F5104C" w:rsidRDefault="003B22EC" w:rsidP="00311506">
            <w:pPr>
              <w:pStyle w:val="ab"/>
              <w:snapToGrid w:val="0"/>
              <w:jc w:val="center"/>
              <w:rPr>
                <w:b/>
                <w:i/>
                <w:color w:val="000000"/>
                <w:sz w:val="22"/>
                <w:szCs w:val="22"/>
              </w:rPr>
            </w:pPr>
            <w:r w:rsidRPr="00F5104C">
              <w:rPr>
                <w:b/>
                <w:i/>
                <w:color w:val="000000"/>
                <w:sz w:val="22"/>
                <w:szCs w:val="22"/>
              </w:rPr>
              <w:t>9</w:t>
            </w:r>
          </w:p>
        </w:tc>
      </w:tr>
      <w:tr w:rsidR="003B22EC" w:rsidRPr="00311506" w:rsidTr="00F5104C">
        <w:trPr>
          <w:jc w:val="center"/>
        </w:trPr>
        <w:tc>
          <w:tcPr>
            <w:tcW w:w="2874" w:type="dxa"/>
            <w:shd w:val="clear" w:color="auto" w:fill="auto"/>
            <w:vAlign w:val="center"/>
          </w:tcPr>
          <w:p w:rsidR="003B22EC" w:rsidRPr="00F5104C" w:rsidRDefault="003B22EC" w:rsidP="00311506">
            <w:pPr>
              <w:pStyle w:val="ab"/>
              <w:snapToGrid w:val="0"/>
              <w:jc w:val="both"/>
              <w:rPr>
                <w:i/>
                <w:sz w:val="22"/>
                <w:szCs w:val="22"/>
              </w:rPr>
            </w:pPr>
            <w:r w:rsidRPr="00F5104C">
              <w:rPr>
                <w:i/>
                <w:sz w:val="22"/>
                <w:szCs w:val="22"/>
              </w:rPr>
              <w:t>Количество победителей</w:t>
            </w:r>
          </w:p>
        </w:tc>
        <w:tc>
          <w:tcPr>
            <w:tcW w:w="1062" w:type="dxa"/>
            <w:shd w:val="clear" w:color="auto" w:fill="auto"/>
            <w:vAlign w:val="center"/>
          </w:tcPr>
          <w:p w:rsidR="003B22EC" w:rsidRPr="00F5104C" w:rsidRDefault="003B22EC" w:rsidP="00311506">
            <w:pPr>
              <w:pStyle w:val="ab"/>
              <w:snapToGrid w:val="0"/>
              <w:jc w:val="center"/>
              <w:rPr>
                <w:sz w:val="22"/>
                <w:szCs w:val="22"/>
              </w:rPr>
            </w:pPr>
            <w:r w:rsidRPr="00F5104C">
              <w:rPr>
                <w:sz w:val="22"/>
                <w:szCs w:val="22"/>
              </w:rPr>
              <w:t>-</w:t>
            </w:r>
          </w:p>
        </w:tc>
        <w:tc>
          <w:tcPr>
            <w:tcW w:w="993" w:type="dxa"/>
            <w:shd w:val="clear" w:color="auto" w:fill="auto"/>
            <w:vAlign w:val="center"/>
          </w:tcPr>
          <w:p w:rsidR="003B22EC" w:rsidRPr="00F5104C" w:rsidRDefault="003B22EC" w:rsidP="00311506">
            <w:pPr>
              <w:pStyle w:val="ab"/>
              <w:snapToGrid w:val="0"/>
              <w:jc w:val="center"/>
              <w:rPr>
                <w:sz w:val="22"/>
                <w:szCs w:val="22"/>
              </w:rPr>
            </w:pPr>
            <w:r w:rsidRPr="00F5104C">
              <w:rPr>
                <w:sz w:val="22"/>
                <w:szCs w:val="22"/>
              </w:rPr>
              <w:t>-</w:t>
            </w:r>
          </w:p>
        </w:tc>
        <w:tc>
          <w:tcPr>
            <w:tcW w:w="992" w:type="dxa"/>
            <w:shd w:val="clear" w:color="auto" w:fill="auto"/>
            <w:vAlign w:val="center"/>
          </w:tcPr>
          <w:p w:rsidR="003B22EC" w:rsidRPr="00F5104C" w:rsidRDefault="003B22EC" w:rsidP="00311506">
            <w:pPr>
              <w:pStyle w:val="ab"/>
              <w:snapToGrid w:val="0"/>
              <w:jc w:val="center"/>
              <w:rPr>
                <w:sz w:val="22"/>
                <w:szCs w:val="22"/>
              </w:rPr>
            </w:pPr>
            <w:r w:rsidRPr="00F5104C">
              <w:rPr>
                <w:sz w:val="22"/>
                <w:szCs w:val="22"/>
              </w:rPr>
              <w:t>-</w:t>
            </w:r>
          </w:p>
        </w:tc>
        <w:tc>
          <w:tcPr>
            <w:tcW w:w="1134" w:type="dxa"/>
            <w:shd w:val="clear" w:color="auto" w:fill="auto"/>
            <w:vAlign w:val="center"/>
          </w:tcPr>
          <w:p w:rsidR="003B22EC" w:rsidRPr="00F5104C" w:rsidRDefault="003B22EC" w:rsidP="00311506">
            <w:pPr>
              <w:pStyle w:val="ab"/>
              <w:snapToGrid w:val="0"/>
              <w:jc w:val="center"/>
              <w:rPr>
                <w:sz w:val="22"/>
                <w:szCs w:val="22"/>
              </w:rPr>
            </w:pPr>
            <w:r w:rsidRPr="00F5104C">
              <w:rPr>
                <w:sz w:val="22"/>
                <w:szCs w:val="22"/>
              </w:rPr>
              <w:t>-</w:t>
            </w:r>
          </w:p>
        </w:tc>
        <w:tc>
          <w:tcPr>
            <w:tcW w:w="1080" w:type="dxa"/>
            <w:shd w:val="clear" w:color="auto" w:fill="auto"/>
            <w:vAlign w:val="center"/>
          </w:tcPr>
          <w:p w:rsidR="003B22EC" w:rsidRPr="00F5104C" w:rsidRDefault="003B22EC" w:rsidP="00311506">
            <w:pPr>
              <w:pStyle w:val="ab"/>
              <w:snapToGrid w:val="0"/>
              <w:jc w:val="center"/>
              <w:rPr>
                <w:sz w:val="22"/>
                <w:szCs w:val="22"/>
              </w:rPr>
            </w:pPr>
            <w:r w:rsidRPr="00F5104C">
              <w:rPr>
                <w:sz w:val="22"/>
                <w:szCs w:val="22"/>
              </w:rPr>
              <w:t>1</w:t>
            </w:r>
          </w:p>
        </w:tc>
        <w:tc>
          <w:tcPr>
            <w:tcW w:w="2071" w:type="dxa"/>
            <w:shd w:val="clear" w:color="auto" w:fill="auto"/>
            <w:vAlign w:val="center"/>
          </w:tcPr>
          <w:p w:rsidR="003B22EC" w:rsidRPr="00F5104C" w:rsidRDefault="003B22EC" w:rsidP="00311506">
            <w:pPr>
              <w:pStyle w:val="ab"/>
              <w:snapToGrid w:val="0"/>
              <w:jc w:val="center"/>
              <w:rPr>
                <w:b/>
                <w:i/>
                <w:color w:val="000000"/>
                <w:sz w:val="22"/>
                <w:szCs w:val="22"/>
              </w:rPr>
            </w:pPr>
            <w:r w:rsidRPr="00F5104C">
              <w:rPr>
                <w:b/>
                <w:i/>
                <w:color w:val="000000"/>
                <w:sz w:val="22"/>
                <w:szCs w:val="22"/>
              </w:rPr>
              <w:t>1/11,1%</w:t>
            </w:r>
          </w:p>
        </w:tc>
      </w:tr>
      <w:tr w:rsidR="003B22EC" w:rsidRPr="00311506" w:rsidTr="00F5104C">
        <w:trPr>
          <w:jc w:val="center"/>
        </w:trPr>
        <w:tc>
          <w:tcPr>
            <w:tcW w:w="2874" w:type="dxa"/>
            <w:shd w:val="clear" w:color="auto" w:fill="auto"/>
            <w:vAlign w:val="center"/>
          </w:tcPr>
          <w:p w:rsidR="003B22EC" w:rsidRPr="00F5104C" w:rsidRDefault="003B22EC" w:rsidP="00311506">
            <w:pPr>
              <w:pStyle w:val="ab"/>
              <w:snapToGrid w:val="0"/>
              <w:jc w:val="both"/>
              <w:rPr>
                <w:i/>
                <w:sz w:val="22"/>
                <w:szCs w:val="22"/>
              </w:rPr>
            </w:pPr>
            <w:r w:rsidRPr="00F5104C">
              <w:rPr>
                <w:i/>
                <w:sz w:val="22"/>
                <w:szCs w:val="22"/>
              </w:rPr>
              <w:t>Количество призёров</w:t>
            </w:r>
          </w:p>
        </w:tc>
        <w:tc>
          <w:tcPr>
            <w:tcW w:w="1062" w:type="dxa"/>
            <w:shd w:val="clear" w:color="auto" w:fill="auto"/>
            <w:vAlign w:val="center"/>
          </w:tcPr>
          <w:p w:rsidR="003B22EC" w:rsidRPr="00F5104C" w:rsidRDefault="003B22EC" w:rsidP="00311506">
            <w:pPr>
              <w:pStyle w:val="ab"/>
              <w:snapToGrid w:val="0"/>
              <w:jc w:val="center"/>
              <w:rPr>
                <w:sz w:val="22"/>
                <w:szCs w:val="22"/>
              </w:rPr>
            </w:pPr>
            <w:r w:rsidRPr="00F5104C">
              <w:rPr>
                <w:sz w:val="22"/>
                <w:szCs w:val="22"/>
              </w:rPr>
              <w:t>2</w:t>
            </w:r>
          </w:p>
        </w:tc>
        <w:tc>
          <w:tcPr>
            <w:tcW w:w="993" w:type="dxa"/>
            <w:shd w:val="clear" w:color="auto" w:fill="auto"/>
            <w:vAlign w:val="center"/>
          </w:tcPr>
          <w:p w:rsidR="003B22EC" w:rsidRPr="00F5104C" w:rsidRDefault="003B22EC" w:rsidP="00311506">
            <w:pPr>
              <w:pStyle w:val="ab"/>
              <w:snapToGrid w:val="0"/>
              <w:jc w:val="center"/>
              <w:rPr>
                <w:sz w:val="22"/>
                <w:szCs w:val="22"/>
              </w:rPr>
            </w:pPr>
            <w:r w:rsidRPr="00F5104C">
              <w:rPr>
                <w:sz w:val="22"/>
                <w:szCs w:val="22"/>
              </w:rPr>
              <w:t>-</w:t>
            </w:r>
          </w:p>
        </w:tc>
        <w:tc>
          <w:tcPr>
            <w:tcW w:w="992" w:type="dxa"/>
            <w:shd w:val="clear" w:color="auto" w:fill="auto"/>
            <w:vAlign w:val="center"/>
          </w:tcPr>
          <w:p w:rsidR="003B22EC" w:rsidRPr="00F5104C" w:rsidRDefault="003B22EC" w:rsidP="00311506">
            <w:pPr>
              <w:pStyle w:val="ab"/>
              <w:snapToGrid w:val="0"/>
              <w:jc w:val="center"/>
              <w:rPr>
                <w:sz w:val="22"/>
                <w:szCs w:val="22"/>
              </w:rPr>
            </w:pPr>
            <w:r w:rsidRPr="00F5104C">
              <w:rPr>
                <w:sz w:val="22"/>
                <w:szCs w:val="22"/>
              </w:rPr>
              <w:t>3</w:t>
            </w:r>
          </w:p>
        </w:tc>
        <w:tc>
          <w:tcPr>
            <w:tcW w:w="1134" w:type="dxa"/>
            <w:shd w:val="clear" w:color="auto" w:fill="auto"/>
            <w:vAlign w:val="center"/>
          </w:tcPr>
          <w:p w:rsidR="003B22EC" w:rsidRPr="00F5104C" w:rsidRDefault="003B22EC" w:rsidP="00311506">
            <w:pPr>
              <w:pStyle w:val="ab"/>
              <w:snapToGrid w:val="0"/>
              <w:jc w:val="center"/>
              <w:rPr>
                <w:sz w:val="22"/>
                <w:szCs w:val="22"/>
              </w:rPr>
            </w:pPr>
            <w:r w:rsidRPr="00F5104C">
              <w:rPr>
                <w:sz w:val="22"/>
                <w:szCs w:val="22"/>
              </w:rPr>
              <w:t>-</w:t>
            </w:r>
          </w:p>
        </w:tc>
        <w:tc>
          <w:tcPr>
            <w:tcW w:w="1080" w:type="dxa"/>
            <w:shd w:val="clear" w:color="auto" w:fill="auto"/>
            <w:vAlign w:val="center"/>
          </w:tcPr>
          <w:p w:rsidR="003B22EC" w:rsidRPr="00F5104C" w:rsidRDefault="003B22EC" w:rsidP="00311506">
            <w:pPr>
              <w:pStyle w:val="ab"/>
              <w:snapToGrid w:val="0"/>
              <w:jc w:val="center"/>
              <w:rPr>
                <w:sz w:val="22"/>
                <w:szCs w:val="22"/>
              </w:rPr>
            </w:pPr>
            <w:r w:rsidRPr="00F5104C">
              <w:rPr>
                <w:sz w:val="22"/>
                <w:szCs w:val="22"/>
              </w:rPr>
              <w:t>-</w:t>
            </w:r>
          </w:p>
        </w:tc>
        <w:tc>
          <w:tcPr>
            <w:tcW w:w="2071" w:type="dxa"/>
            <w:shd w:val="clear" w:color="auto" w:fill="auto"/>
            <w:vAlign w:val="center"/>
          </w:tcPr>
          <w:p w:rsidR="003B22EC" w:rsidRPr="00F5104C" w:rsidRDefault="003B22EC" w:rsidP="00311506">
            <w:pPr>
              <w:pStyle w:val="ab"/>
              <w:snapToGrid w:val="0"/>
              <w:jc w:val="center"/>
              <w:rPr>
                <w:b/>
                <w:i/>
                <w:color w:val="000000"/>
                <w:sz w:val="22"/>
                <w:szCs w:val="22"/>
              </w:rPr>
            </w:pPr>
            <w:r w:rsidRPr="00F5104C">
              <w:rPr>
                <w:b/>
                <w:i/>
                <w:color w:val="000000"/>
                <w:sz w:val="22"/>
                <w:szCs w:val="22"/>
              </w:rPr>
              <w:t>5/55,6%</w:t>
            </w:r>
          </w:p>
        </w:tc>
      </w:tr>
      <w:tr w:rsidR="003B22EC" w:rsidRPr="00311506" w:rsidTr="00F5104C">
        <w:trPr>
          <w:jc w:val="center"/>
        </w:trPr>
        <w:tc>
          <w:tcPr>
            <w:tcW w:w="2874" w:type="dxa"/>
            <w:shd w:val="clear" w:color="auto" w:fill="auto"/>
            <w:vAlign w:val="center"/>
          </w:tcPr>
          <w:p w:rsidR="003B22EC" w:rsidRPr="00F5104C" w:rsidRDefault="003B22EC" w:rsidP="00311506">
            <w:pPr>
              <w:pStyle w:val="ab"/>
              <w:snapToGrid w:val="0"/>
              <w:jc w:val="both"/>
              <w:rPr>
                <w:sz w:val="22"/>
                <w:szCs w:val="22"/>
              </w:rPr>
            </w:pPr>
            <w:r w:rsidRPr="00F5104C">
              <w:rPr>
                <w:b/>
                <w:sz w:val="22"/>
                <w:szCs w:val="22"/>
              </w:rPr>
              <w:t>Основы безопасности жизнедеятельности</w:t>
            </w:r>
          </w:p>
        </w:tc>
        <w:tc>
          <w:tcPr>
            <w:tcW w:w="1062" w:type="dxa"/>
            <w:shd w:val="clear" w:color="auto" w:fill="auto"/>
            <w:vAlign w:val="center"/>
          </w:tcPr>
          <w:p w:rsidR="003B22EC" w:rsidRPr="00F5104C" w:rsidRDefault="003B22EC" w:rsidP="00311506">
            <w:pPr>
              <w:pStyle w:val="ab"/>
              <w:jc w:val="center"/>
              <w:rPr>
                <w:b/>
                <w:sz w:val="22"/>
                <w:szCs w:val="22"/>
              </w:rPr>
            </w:pPr>
            <w:r w:rsidRPr="00F5104C">
              <w:rPr>
                <w:b/>
                <w:sz w:val="22"/>
                <w:szCs w:val="22"/>
              </w:rPr>
              <w:t>7 класс</w:t>
            </w:r>
          </w:p>
        </w:tc>
        <w:tc>
          <w:tcPr>
            <w:tcW w:w="993" w:type="dxa"/>
            <w:shd w:val="clear" w:color="auto" w:fill="auto"/>
            <w:vAlign w:val="center"/>
          </w:tcPr>
          <w:p w:rsidR="003B22EC" w:rsidRPr="00F5104C" w:rsidRDefault="003B22EC" w:rsidP="00311506">
            <w:pPr>
              <w:pStyle w:val="ab"/>
              <w:jc w:val="center"/>
              <w:rPr>
                <w:b/>
                <w:sz w:val="22"/>
                <w:szCs w:val="22"/>
              </w:rPr>
            </w:pPr>
            <w:r w:rsidRPr="00F5104C">
              <w:rPr>
                <w:b/>
                <w:sz w:val="22"/>
                <w:szCs w:val="22"/>
              </w:rPr>
              <w:t>8 класс</w:t>
            </w:r>
          </w:p>
        </w:tc>
        <w:tc>
          <w:tcPr>
            <w:tcW w:w="992" w:type="dxa"/>
            <w:shd w:val="clear" w:color="auto" w:fill="auto"/>
            <w:vAlign w:val="center"/>
          </w:tcPr>
          <w:p w:rsidR="003B22EC" w:rsidRPr="00F5104C" w:rsidRDefault="003B22EC" w:rsidP="00311506">
            <w:pPr>
              <w:pStyle w:val="ab"/>
              <w:jc w:val="center"/>
              <w:rPr>
                <w:b/>
                <w:sz w:val="22"/>
                <w:szCs w:val="22"/>
              </w:rPr>
            </w:pPr>
            <w:r w:rsidRPr="00F5104C">
              <w:rPr>
                <w:b/>
                <w:sz w:val="22"/>
                <w:szCs w:val="22"/>
              </w:rPr>
              <w:t>9 класс</w:t>
            </w:r>
          </w:p>
        </w:tc>
        <w:tc>
          <w:tcPr>
            <w:tcW w:w="1134" w:type="dxa"/>
            <w:shd w:val="clear" w:color="auto" w:fill="auto"/>
            <w:vAlign w:val="center"/>
          </w:tcPr>
          <w:p w:rsidR="003B22EC" w:rsidRPr="00F5104C" w:rsidRDefault="003B22EC" w:rsidP="00311506">
            <w:pPr>
              <w:pStyle w:val="ab"/>
              <w:snapToGrid w:val="0"/>
              <w:jc w:val="center"/>
              <w:rPr>
                <w:b/>
                <w:sz w:val="22"/>
                <w:szCs w:val="22"/>
              </w:rPr>
            </w:pPr>
            <w:r w:rsidRPr="00F5104C">
              <w:rPr>
                <w:b/>
                <w:sz w:val="22"/>
                <w:szCs w:val="22"/>
              </w:rPr>
              <w:t>10 класс</w:t>
            </w:r>
          </w:p>
        </w:tc>
        <w:tc>
          <w:tcPr>
            <w:tcW w:w="1080" w:type="dxa"/>
            <w:shd w:val="clear" w:color="auto" w:fill="auto"/>
            <w:vAlign w:val="center"/>
          </w:tcPr>
          <w:p w:rsidR="003B22EC" w:rsidRPr="00F5104C" w:rsidRDefault="003B22EC" w:rsidP="00311506">
            <w:pPr>
              <w:pStyle w:val="ab"/>
              <w:snapToGrid w:val="0"/>
              <w:jc w:val="center"/>
              <w:rPr>
                <w:b/>
                <w:sz w:val="22"/>
                <w:szCs w:val="22"/>
              </w:rPr>
            </w:pPr>
            <w:r w:rsidRPr="00F5104C">
              <w:rPr>
                <w:b/>
                <w:sz w:val="22"/>
                <w:szCs w:val="22"/>
              </w:rPr>
              <w:t>11 класс</w:t>
            </w:r>
          </w:p>
        </w:tc>
        <w:tc>
          <w:tcPr>
            <w:tcW w:w="2071" w:type="dxa"/>
            <w:shd w:val="clear" w:color="auto" w:fill="auto"/>
            <w:vAlign w:val="center"/>
          </w:tcPr>
          <w:p w:rsidR="003B22EC" w:rsidRPr="00F5104C" w:rsidRDefault="003B22EC" w:rsidP="00311506">
            <w:pPr>
              <w:pStyle w:val="ab"/>
              <w:jc w:val="center"/>
              <w:rPr>
                <w:b/>
                <w:color w:val="000000"/>
                <w:sz w:val="22"/>
                <w:szCs w:val="22"/>
              </w:rPr>
            </w:pPr>
            <w:r w:rsidRPr="00F5104C">
              <w:rPr>
                <w:b/>
                <w:color w:val="000000"/>
                <w:sz w:val="22"/>
                <w:szCs w:val="22"/>
              </w:rPr>
              <w:t>Общее количество/</w:t>
            </w:r>
          </w:p>
          <w:p w:rsidR="003B22EC" w:rsidRPr="00F5104C" w:rsidRDefault="003B22EC" w:rsidP="00311506">
            <w:pPr>
              <w:pStyle w:val="ab"/>
              <w:jc w:val="center"/>
              <w:rPr>
                <w:b/>
                <w:color w:val="000000"/>
                <w:sz w:val="22"/>
                <w:szCs w:val="22"/>
              </w:rPr>
            </w:pPr>
            <w:r w:rsidRPr="00F5104C">
              <w:rPr>
                <w:b/>
                <w:color w:val="000000"/>
                <w:sz w:val="22"/>
                <w:szCs w:val="22"/>
              </w:rPr>
              <w:t>% от участников</w:t>
            </w:r>
          </w:p>
        </w:tc>
      </w:tr>
      <w:tr w:rsidR="003B22EC" w:rsidRPr="00311506" w:rsidTr="00F5104C">
        <w:trPr>
          <w:jc w:val="center"/>
        </w:trPr>
        <w:tc>
          <w:tcPr>
            <w:tcW w:w="2874" w:type="dxa"/>
            <w:shd w:val="clear" w:color="auto" w:fill="auto"/>
            <w:vAlign w:val="center"/>
          </w:tcPr>
          <w:p w:rsidR="003B22EC" w:rsidRPr="00F5104C" w:rsidRDefault="003B22EC" w:rsidP="00311506">
            <w:pPr>
              <w:pStyle w:val="ab"/>
              <w:snapToGrid w:val="0"/>
              <w:jc w:val="both"/>
              <w:rPr>
                <w:i/>
                <w:sz w:val="22"/>
                <w:szCs w:val="22"/>
              </w:rPr>
            </w:pPr>
            <w:r w:rsidRPr="00F5104C">
              <w:rPr>
                <w:i/>
                <w:sz w:val="22"/>
                <w:szCs w:val="22"/>
              </w:rPr>
              <w:t xml:space="preserve">Количество участников </w:t>
            </w:r>
          </w:p>
          <w:p w:rsidR="003B22EC" w:rsidRPr="00F5104C" w:rsidRDefault="003B22EC" w:rsidP="00311506">
            <w:pPr>
              <w:pStyle w:val="ab"/>
              <w:snapToGrid w:val="0"/>
              <w:jc w:val="both"/>
              <w:rPr>
                <w:i/>
                <w:sz w:val="22"/>
                <w:szCs w:val="22"/>
              </w:rPr>
            </w:pPr>
            <w:r w:rsidRPr="00F5104C">
              <w:rPr>
                <w:i/>
                <w:sz w:val="22"/>
                <w:szCs w:val="22"/>
                <w:lang w:val="en-US"/>
              </w:rPr>
              <w:t>II</w:t>
            </w:r>
            <w:r w:rsidRPr="00F5104C">
              <w:rPr>
                <w:i/>
                <w:sz w:val="22"/>
                <w:szCs w:val="22"/>
              </w:rPr>
              <w:t xml:space="preserve"> (муниципального) этапа</w:t>
            </w:r>
          </w:p>
        </w:tc>
        <w:tc>
          <w:tcPr>
            <w:tcW w:w="1062" w:type="dxa"/>
            <w:vMerge w:val="restart"/>
            <w:shd w:val="clear" w:color="auto" w:fill="auto"/>
            <w:vAlign w:val="center"/>
          </w:tcPr>
          <w:p w:rsidR="003B22EC" w:rsidRPr="00F5104C" w:rsidRDefault="003B22EC" w:rsidP="00311506">
            <w:pPr>
              <w:pStyle w:val="ab"/>
              <w:snapToGrid w:val="0"/>
              <w:jc w:val="center"/>
              <w:rPr>
                <w:sz w:val="22"/>
                <w:szCs w:val="22"/>
              </w:rPr>
            </w:pPr>
          </w:p>
        </w:tc>
        <w:tc>
          <w:tcPr>
            <w:tcW w:w="993" w:type="dxa"/>
            <w:shd w:val="clear" w:color="auto" w:fill="auto"/>
            <w:vAlign w:val="center"/>
          </w:tcPr>
          <w:p w:rsidR="003B22EC" w:rsidRPr="00F5104C" w:rsidRDefault="003B22EC" w:rsidP="00311506">
            <w:pPr>
              <w:pStyle w:val="ab"/>
              <w:snapToGrid w:val="0"/>
              <w:jc w:val="center"/>
              <w:rPr>
                <w:sz w:val="22"/>
                <w:szCs w:val="22"/>
              </w:rPr>
            </w:pPr>
            <w:r w:rsidRPr="00F5104C">
              <w:rPr>
                <w:sz w:val="22"/>
                <w:szCs w:val="22"/>
              </w:rPr>
              <w:t>2</w:t>
            </w:r>
          </w:p>
        </w:tc>
        <w:tc>
          <w:tcPr>
            <w:tcW w:w="992" w:type="dxa"/>
            <w:shd w:val="clear" w:color="auto" w:fill="auto"/>
            <w:vAlign w:val="center"/>
          </w:tcPr>
          <w:p w:rsidR="003B22EC" w:rsidRPr="00F5104C" w:rsidRDefault="003B22EC" w:rsidP="00311506">
            <w:pPr>
              <w:pStyle w:val="ab"/>
              <w:snapToGrid w:val="0"/>
              <w:jc w:val="center"/>
              <w:rPr>
                <w:sz w:val="22"/>
                <w:szCs w:val="22"/>
              </w:rPr>
            </w:pPr>
            <w:r w:rsidRPr="00F5104C">
              <w:rPr>
                <w:sz w:val="22"/>
                <w:szCs w:val="22"/>
              </w:rPr>
              <w:t>3</w:t>
            </w:r>
          </w:p>
        </w:tc>
        <w:tc>
          <w:tcPr>
            <w:tcW w:w="1134" w:type="dxa"/>
            <w:shd w:val="clear" w:color="auto" w:fill="auto"/>
            <w:vAlign w:val="center"/>
          </w:tcPr>
          <w:p w:rsidR="003B22EC" w:rsidRPr="00F5104C" w:rsidRDefault="003B22EC" w:rsidP="00311506">
            <w:pPr>
              <w:pStyle w:val="ab"/>
              <w:snapToGrid w:val="0"/>
              <w:jc w:val="center"/>
              <w:rPr>
                <w:sz w:val="22"/>
                <w:szCs w:val="22"/>
              </w:rPr>
            </w:pPr>
            <w:r w:rsidRPr="00F5104C">
              <w:rPr>
                <w:sz w:val="22"/>
                <w:szCs w:val="22"/>
              </w:rPr>
              <w:t>1</w:t>
            </w:r>
          </w:p>
        </w:tc>
        <w:tc>
          <w:tcPr>
            <w:tcW w:w="1080" w:type="dxa"/>
            <w:shd w:val="clear" w:color="auto" w:fill="auto"/>
            <w:vAlign w:val="center"/>
          </w:tcPr>
          <w:p w:rsidR="003B22EC" w:rsidRPr="00F5104C" w:rsidRDefault="003B22EC" w:rsidP="00311506">
            <w:pPr>
              <w:pStyle w:val="ab"/>
              <w:snapToGrid w:val="0"/>
              <w:jc w:val="center"/>
              <w:rPr>
                <w:sz w:val="22"/>
                <w:szCs w:val="22"/>
              </w:rPr>
            </w:pPr>
            <w:r w:rsidRPr="00F5104C">
              <w:rPr>
                <w:sz w:val="22"/>
                <w:szCs w:val="22"/>
              </w:rPr>
              <w:t>2</w:t>
            </w:r>
          </w:p>
        </w:tc>
        <w:tc>
          <w:tcPr>
            <w:tcW w:w="2071" w:type="dxa"/>
            <w:shd w:val="clear" w:color="auto" w:fill="auto"/>
            <w:vAlign w:val="center"/>
          </w:tcPr>
          <w:p w:rsidR="003B22EC" w:rsidRPr="00F5104C" w:rsidRDefault="003B22EC" w:rsidP="00311506">
            <w:pPr>
              <w:pStyle w:val="ab"/>
              <w:snapToGrid w:val="0"/>
              <w:jc w:val="center"/>
              <w:rPr>
                <w:b/>
                <w:i/>
                <w:color w:val="000000"/>
                <w:sz w:val="22"/>
                <w:szCs w:val="22"/>
              </w:rPr>
            </w:pPr>
            <w:r w:rsidRPr="00F5104C">
              <w:rPr>
                <w:b/>
                <w:i/>
                <w:color w:val="000000"/>
                <w:sz w:val="22"/>
                <w:szCs w:val="22"/>
              </w:rPr>
              <w:t>8</w:t>
            </w:r>
          </w:p>
        </w:tc>
      </w:tr>
      <w:tr w:rsidR="003B22EC" w:rsidRPr="00311506" w:rsidTr="00F5104C">
        <w:trPr>
          <w:jc w:val="center"/>
        </w:trPr>
        <w:tc>
          <w:tcPr>
            <w:tcW w:w="2874" w:type="dxa"/>
            <w:shd w:val="clear" w:color="auto" w:fill="auto"/>
            <w:vAlign w:val="center"/>
          </w:tcPr>
          <w:p w:rsidR="003B22EC" w:rsidRPr="00F5104C" w:rsidRDefault="003B22EC" w:rsidP="00311506">
            <w:pPr>
              <w:pStyle w:val="ab"/>
              <w:snapToGrid w:val="0"/>
              <w:jc w:val="both"/>
              <w:rPr>
                <w:i/>
                <w:sz w:val="22"/>
                <w:szCs w:val="22"/>
              </w:rPr>
            </w:pPr>
            <w:r w:rsidRPr="00F5104C">
              <w:rPr>
                <w:i/>
                <w:sz w:val="22"/>
                <w:szCs w:val="22"/>
              </w:rPr>
              <w:t>Количество победителей</w:t>
            </w:r>
          </w:p>
        </w:tc>
        <w:tc>
          <w:tcPr>
            <w:tcW w:w="1062" w:type="dxa"/>
            <w:vMerge/>
            <w:shd w:val="clear" w:color="auto" w:fill="auto"/>
            <w:vAlign w:val="center"/>
          </w:tcPr>
          <w:p w:rsidR="003B22EC" w:rsidRPr="00F5104C" w:rsidRDefault="003B22EC" w:rsidP="00311506">
            <w:pPr>
              <w:pStyle w:val="ab"/>
              <w:snapToGrid w:val="0"/>
              <w:jc w:val="center"/>
              <w:rPr>
                <w:sz w:val="22"/>
                <w:szCs w:val="22"/>
              </w:rPr>
            </w:pPr>
          </w:p>
        </w:tc>
        <w:tc>
          <w:tcPr>
            <w:tcW w:w="993" w:type="dxa"/>
            <w:shd w:val="clear" w:color="auto" w:fill="auto"/>
            <w:vAlign w:val="center"/>
          </w:tcPr>
          <w:p w:rsidR="003B22EC" w:rsidRPr="00F5104C" w:rsidRDefault="003B22EC" w:rsidP="00311506">
            <w:pPr>
              <w:pStyle w:val="ab"/>
              <w:snapToGrid w:val="0"/>
              <w:jc w:val="center"/>
              <w:rPr>
                <w:sz w:val="22"/>
                <w:szCs w:val="22"/>
              </w:rPr>
            </w:pPr>
            <w:r w:rsidRPr="00F5104C">
              <w:rPr>
                <w:sz w:val="22"/>
                <w:szCs w:val="22"/>
              </w:rPr>
              <w:t>1</w:t>
            </w:r>
          </w:p>
        </w:tc>
        <w:tc>
          <w:tcPr>
            <w:tcW w:w="992" w:type="dxa"/>
            <w:shd w:val="clear" w:color="auto" w:fill="auto"/>
            <w:vAlign w:val="center"/>
          </w:tcPr>
          <w:p w:rsidR="003B22EC" w:rsidRPr="00F5104C" w:rsidRDefault="003B22EC" w:rsidP="00311506">
            <w:pPr>
              <w:pStyle w:val="ab"/>
              <w:snapToGrid w:val="0"/>
              <w:jc w:val="center"/>
              <w:rPr>
                <w:sz w:val="22"/>
                <w:szCs w:val="22"/>
              </w:rPr>
            </w:pPr>
            <w:r w:rsidRPr="00F5104C">
              <w:rPr>
                <w:sz w:val="22"/>
                <w:szCs w:val="22"/>
              </w:rPr>
              <w:t>1</w:t>
            </w:r>
          </w:p>
        </w:tc>
        <w:tc>
          <w:tcPr>
            <w:tcW w:w="1134" w:type="dxa"/>
            <w:shd w:val="clear" w:color="auto" w:fill="auto"/>
            <w:vAlign w:val="center"/>
          </w:tcPr>
          <w:p w:rsidR="003B22EC" w:rsidRPr="00F5104C" w:rsidRDefault="003B22EC" w:rsidP="00311506">
            <w:pPr>
              <w:pStyle w:val="ab"/>
              <w:snapToGrid w:val="0"/>
              <w:jc w:val="center"/>
              <w:rPr>
                <w:sz w:val="22"/>
                <w:szCs w:val="22"/>
              </w:rPr>
            </w:pPr>
            <w:r w:rsidRPr="00F5104C">
              <w:rPr>
                <w:sz w:val="22"/>
                <w:szCs w:val="22"/>
              </w:rPr>
              <w:t>-</w:t>
            </w:r>
          </w:p>
        </w:tc>
        <w:tc>
          <w:tcPr>
            <w:tcW w:w="1080" w:type="dxa"/>
            <w:shd w:val="clear" w:color="auto" w:fill="auto"/>
            <w:vAlign w:val="center"/>
          </w:tcPr>
          <w:p w:rsidR="003B22EC" w:rsidRPr="00F5104C" w:rsidRDefault="003B22EC" w:rsidP="00311506">
            <w:pPr>
              <w:pStyle w:val="ab"/>
              <w:snapToGrid w:val="0"/>
              <w:jc w:val="center"/>
              <w:rPr>
                <w:sz w:val="22"/>
                <w:szCs w:val="22"/>
              </w:rPr>
            </w:pPr>
            <w:r w:rsidRPr="00F5104C">
              <w:rPr>
                <w:sz w:val="22"/>
                <w:szCs w:val="22"/>
              </w:rPr>
              <w:t>1</w:t>
            </w:r>
          </w:p>
        </w:tc>
        <w:tc>
          <w:tcPr>
            <w:tcW w:w="2071" w:type="dxa"/>
            <w:shd w:val="clear" w:color="auto" w:fill="auto"/>
            <w:vAlign w:val="center"/>
          </w:tcPr>
          <w:p w:rsidR="003B22EC" w:rsidRPr="00F5104C" w:rsidRDefault="003B22EC" w:rsidP="00311506">
            <w:pPr>
              <w:pStyle w:val="ab"/>
              <w:snapToGrid w:val="0"/>
              <w:jc w:val="center"/>
              <w:rPr>
                <w:b/>
                <w:i/>
                <w:color w:val="000000"/>
                <w:sz w:val="22"/>
                <w:szCs w:val="22"/>
              </w:rPr>
            </w:pPr>
            <w:r w:rsidRPr="00F5104C">
              <w:rPr>
                <w:b/>
                <w:i/>
                <w:color w:val="000000"/>
                <w:sz w:val="22"/>
                <w:szCs w:val="22"/>
              </w:rPr>
              <w:t>3/37,5%</w:t>
            </w:r>
          </w:p>
        </w:tc>
      </w:tr>
      <w:tr w:rsidR="003B22EC" w:rsidRPr="00311506" w:rsidTr="00F5104C">
        <w:trPr>
          <w:jc w:val="center"/>
        </w:trPr>
        <w:tc>
          <w:tcPr>
            <w:tcW w:w="2874" w:type="dxa"/>
            <w:shd w:val="clear" w:color="auto" w:fill="auto"/>
            <w:vAlign w:val="center"/>
          </w:tcPr>
          <w:p w:rsidR="003B22EC" w:rsidRPr="00F5104C" w:rsidRDefault="003B22EC" w:rsidP="00311506">
            <w:pPr>
              <w:pStyle w:val="ab"/>
              <w:snapToGrid w:val="0"/>
              <w:jc w:val="both"/>
              <w:rPr>
                <w:i/>
                <w:sz w:val="22"/>
                <w:szCs w:val="22"/>
              </w:rPr>
            </w:pPr>
            <w:r w:rsidRPr="00F5104C">
              <w:rPr>
                <w:i/>
                <w:sz w:val="22"/>
                <w:szCs w:val="22"/>
              </w:rPr>
              <w:t>Количество призёров</w:t>
            </w:r>
          </w:p>
        </w:tc>
        <w:tc>
          <w:tcPr>
            <w:tcW w:w="1062" w:type="dxa"/>
            <w:vMerge/>
            <w:shd w:val="clear" w:color="auto" w:fill="auto"/>
            <w:vAlign w:val="center"/>
          </w:tcPr>
          <w:p w:rsidR="003B22EC" w:rsidRPr="00F5104C" w:rsidRDefault="003B22EC" w:rsidP="00311506">
            <w:pPr>
              <w:pStyle w:val="ab"/>
              <w:snapToGrid w:val="0"/>
              <w:jc w:val="center"/>
              <w:rPr>
                <w:sz w:val="22"/>
                <w:szCs w:val="22"/>
              </w:rPr>
            </w:pPr>
          </w:p>
        </w:tc>
        <w:tc>
          <w:tcPr>
            <w:tcW w:w="993" w:type="dxa"/>
            <w:shd w:val="clear" w:color="auto" w:fill="auto"/>
            <w:vAlign w:val="center"/>
          </w:tcPr>
          <w:p w:rsidR="003B22EC" w:rsidRPr="00F5104C" w:rsidRDefault="003B22EC" w:rsidP="00311506">
            <w:pPr>
              <w:pStyle w:val="ab"/>
              <w:snapToGrid w:val="0"/>
              <w:jc w:val="center"/>
              <w:rPr>
                <w:sz w:val="22"/>
                <w:szCs w:val="22"/>
              </w:rPr>
            </w:pPr>
            <w:r w:rsidRPr="00F5104C">
              <w:rPr>
                <w:sz w:val="22"/>
                <w:szCs w:val="22"/>
              </w:rPr>
              <w:t>1</w:t>
            </w:r>
          </w:p>
        </w:tc>
        <w:tc>
          <w:tcPr>
            <w:tcW w:w="992" w:type="dxa"/>
            <w:shd w:val="clear" w:color="auto" w:fill="auto"/>
            <w:vAlign w:val="center"/>
          </w:tcPr>
          <w:p w:rsidR="003B22EC" w:rsidRPr="00F5104C" w:rsidRDefault="003B22EC" w:rsidP="00311506">
            <w:pPr>
              <w:pStyle w:val="ab"/>
              <w:snapToGrid w:val="0"/>
              <w:jc w:val="center"/>
              <w:rPr>
                <w:sz w:val="22"/>
                <w:szCs w:val="22"/>
              </w:rPr>
            </w:pPr>
            <w:r w:rsidRPr="00F5104C">
              <w:rPr>
                <w:sz w:val="22"/>
                <w:szCs w:val="22"/>
              </w:rPr>
              <w:t>1</w:t>
            </w:r>
          </w:p>
        </w:tc>
        <w:tc>
          <w:tcPr>
            <w:tcW w:w="1134" w:type="dxa"/>
            <w:shd w:val="clear" w:color="auto" w:fill="auto"/>
            <w:vAlign w:val="center"/>
          </w:tcPr>
          <w:p w:rsidR="003B22EC" w:rsidRPr="00F5104C" w:rsidRDefault="003B22EC" w:rsidP="00311506">
            <w:pPr>
              <w:pStyle w:val="ab"/>
              <w:snapToGrid w:val="0"/>
              <w:jc w:val="center"/>
              <w:rPr>
                <w:sz w:val="22"/>
                <w:szCs w:val="22"/>
              </w:rPr>
            </w:pPr>
            <w:r w:rsidRPr="00F5104C">
              <w:rPr>
                <w:sz w:val="22"/>
                <w:szCs w:val="22"/>
              </w:rPr>
              <w:t>1</w:t>
            </w:r>
          </w:p>
        </w:tc>
        <w:tc>
          <w:tcPr>
            <w:tcW w:w="1080" w:type="dxa"/>
            <w:shd w:val="clear" w:color="auto" w:fill="auto"/>
            <w:vAlign w:val="center"/>
          </w:tcPr>
          <w:p w:rsidR="003B22EC" w:rsidRPr="00F5104C" w:rsidRDefault="003B22EC" w:rsidP="00311506">
            <w:pPr>
              <w:pStyle w:val="ab"/>
              <w:snapToGrid w:val="0"/>
              <w:jc w:val="center"/>
              <w:rPr>
                <w:sz w:val="22"/>
                <w:szCs w:val="22"/>
              </w:rPr>
            </w:pPr>
            <w:r w:rsidRPr="00F5104C">
              <w:rPr>
                <w:sz w:val="22"/>
                <w:szCs w:val="22"/>
              </w:rPr>
              <w:t>-</w:t>
            </w:r>
          </w:p>
        </w:tc>
        <w:tc>
          <w:tcPr>
            <w:tcW w:w="2071" w:type="dxa"/>
            <w:shd w:val="clear" w:color="auto" w:fill="auto"/>
            <w:vAlign w:val="center"/>
          </w:tcPr>
          <w:p w:rsidR="003B22EC" w:rsidRPr="00F5104C" w:rsidRDefault="003B22EC" w:rsidP="00311506">
            <w:pPr>
              <w:pStyle w:val="ab"/>
              <w:snapToGrid w:val="0"/>
              <w:jc w:val="center"/>
              <w:rPr>
                <w:b/>
                <w:i/>
                <w:color w:val="000000"/>
                <w:sz w:val="22"/>
                <w:szCs w:val="22"/>
              </w:rPr>
            </w:pPr>
            <w:r w:rsidRPr="00F5104C">
              <w:rPr>
                <w:b/>
                <w:i/>
                <w:color w:val="000000"/>
                <w:sz w:val="22"/>
                <w:szCs w:val="22"/>
              </w:rPr>
              <w:t>3/37,5%</w:t>
            </w:r>
          </w:p>
        </w:tc>
      </w:tr>
      <w:tr w:rsidR="003B22EC" w:rsidRPr="00311506" w:rsidTr="00F5104C">
        <w:trPr>
          <w:jc w:val="center"/>
        </w:trPr>
        <w:tc>
          <w:tcPr>
            <w:tcW w:w="2874" w:type="dxa"/>
            <w:shd w:val="clear" w:color="auto" w:fill="auto"/>
            <w:vAlign w:val="center"/>
          </w:tcPr>
          <w:p w:rsidR="003B22EC" w:rsidRPr="00F5104C" w:rsidRDefault="003B22EC" w:rsidP="00311506">
            <w:pPr>
              <w:pStyle w:val="ab"/>
              <w:snapToGrid w:val="0"/>
              <w:jc w:val="both"/>
              <w:rPr>
                <w:sz w:val="22"/>
                <w:szCs w:val="22"/>
              </w:rPr>
            </w:pPr>
            <w:r w:rsidRPr="00F5104C">
              <w:rPr>
                <w:b/>
                <w:sz w:val="22"/>
                <w:szCs w:val="22"/>
              </w:rPr>
              <w:t>Искусство</w:t>
            </w:r>
          </w:p>
        </w:tc>
        <w:tc>
          <w:tcPr>
            <w:tcW w:w="1062" w:type="dxa"/>
            <w:shd w:val="clear" w:color="auto" w:fill="auto"/>
            <w:vAlign w:val="center"/>
          </w:tcPr>
          <w:p w:rsidR="003B22EC" w:rsidRPr="00F5104C" w:rsidRDefault="003B22EC" w:rsidP="00311506">
            <w:pPr>
              <w:pStyle w:val="ab"/>
              <w:jc w:val="center"/>
              <w:rPr>
                <w:b/>
                <w:sz w:val="22"/>
                <w:szCs w:val="22"/>
              </w:rPr>
            </w:pPr>
            <w:r w:rsidRPr="00F5104C">
              <w:rPr>
                <w:b/>
                <w:sz w:val="22"/>
                <w:szCs w:val="22"/>
              </w:rPr>
              <w:t>7 класс</w:t>
            </w:r>
          </w:p>
        </w:tc>
        <w:tc>
          <w:tcPr>
            <w:tcW w:w="993" w:type="dxa"/>
            <w:shd w:val="clear" w:color="auto" w:fill="auto"/>
            <w:vAlign w:val="center"/>
          </w:tcPr>
          <w:p w:rsidR="003B22EC" w:rsidRPr="00F5104C" w:rsidRDefault="003B22EC" w:rsidP="00311506">
            <w:pPr>
              <w:pStyle w:val="ab"/>
              <w:jc w:val="center"/>
              <w:rPr>
                <w:b/>
                <w:sz w:val="22"/>
                <w:szCs w:val="22"/>
              </w:rPr>
            </w:pPr>
            <w:r w:rsidRPr="00F5104C">
              <w:rPr>
                <w:b/>
                <w:sz w:val="22"/>
                <w:szCs w:val="22"/>
              </w:rPr>
              <w:t>8 класс</w:t>
            </w:r>
          </w:p>
        </w:tc>
        <w:tc>
          <w:tcPr>
            <w:tcW w:w="992" w:type="dxa"/>
            <w:shd w:val="clear" w:color="auto" w:fill="auto"/>
            <w:vAlign w:val="center"/>
          </w:tcPr>
          <w:p w:rsidR="003B22EC" w:rsidRPr="00F5104C" w:rsidRDefault="003B22EC" w:rsidP="00311506">
            <w:pPr>
              <w:pStyle w:val="ab"/>
              <w:jc w:val="center"/>
              <w:rPr>
                <w:b/>
                <w:sz w:val="22"/>
                <w:szCs w:val="22"/>
              </w:rPr>
            </w:pPr>
            <w:r w:rsidRPr="00F5104C">
              <w:rPr>
                <w:b/>
                <w:sz w:val="22"/>
                <w:szCs w:val="22"/>
              </w:rPr>
              <w:t>9 класс</w:t>
            </w:r>
          </w:p>
        </w:tc>
        <w:tc>
          <w:tcPr>
            <w:tcW w:w="1134" w:type="dxa"/>
            <w:shd w:val="clear" w:color="auto" w:fill="auto"/>
            <w:vAlign w:val="center"/>
          </w:tcPr>
          <w:p w:rsidR="003B22EC" w:rsidRPr="00F5104C" w:rsidRDefault="003B22EC" w:rsidP="00311506">
            <w:pPr>
              <w:pStyle w:val="ab"/>
              <w:snapToGrid w:val="0"/>
              <w:jc w:val="center"/>
              <w:rPr>
                <w:b/>
                <w:sz w:val="22"/>
                <w:szCs w:val="22"/>
              </w:rPr>
            </w:pPr>
            <w:r w:rsidRPr="00F5104C">
              <w:rPr>
                <w:b/>
                <w:sz w:val="22"/>
                <w:szCs w:val="22"/>
              </w:rPr>
              <w:t>10 класс</w:t>
            </w:r>
          </w:p>
        </w:tc>
        <w:tc>
          <w:tcPr>
            <w:tcW w:w="1080" w:type="dxa"/>
            <w:shd w:val="clear" w:color="auto" w:fill="auto"/>
            <w:vAlign w:val="center"/>
          </w:tcPr>
          <w:p w:rsidR="003B22EC" w:rsidRPr="00F5104C" w:rsidRDefault="003B22EC" w:rsidP="00311506">
            <w:pPr>
              <w:pStyle w:val="ab"/>
              <w:snapToGrid w:val="0"/>
              <w:jc w:val="center"/>
              <w:rPr>
                <w:b/>
                <w:sz w:val="22"/>
                <w:szCs w:val="22"/>
              </w:rPr>
            </w:pPr>
            <w:r w:rsidRPr="00F5104C">
              <w:rPr>
                <w:b/>
                <w:sz w:val="22"/>
                <w:szCs w:val="22"/>
              </w:rPr>
              <w:t>11 класс</w:t>
            </w:r>
          </w:p>
        </w:tc>
        <w:tc>
          <w:tcPr>
            <w:tcW w:w="2071" w:type="dxa"/>
            <w:shd w:val="clear" w:color="auto" w:fill="auto"/>
            <w:vAlign w:val="center"/>
          </w:tcPr>
          <w:p w:rsidR="003B22EC" w:rsidRPr="00F5104C" w:rsidRDefault="003B22EC" w:rsidP="00311506">
            <w:pPr>
              <w:pStyle w:val="ab"/>
              <w:jc w:val="center"/>
              <w:rPr>
                <w:b/>
                <w:color w:val="000000"/>
                <w:sz w:val="22"/>
                <w:szCs w:val="22"/>
              </w:rPr>
            </w:pPr>
            <w:r w:rsidRPr="00F5104C">
              <w:rPr>
                <w:b/>
                <w:color w:val="000000"/>
                <w:sz w:val="22"/>
                <w:szCs w:val="22"/>
              </w:rPr>
              <w:t>Общее количество/</w:t>
            </w:r>
          </w:p>
          <w:p w:rsidR="003B22EC" w:rsidRPr="00F5104C" w:rsidRDefault="003B22EC" w:rsidP="00311506">
            <w:pPr>
              <w:pStyle w:val="ab"/>
              <w:jc w:val="center"/>
              <w:rPr>
                <w:b/>
                <w:color w:val="000000"/>
                <w:sz w:val="22"/>
                <w:szCs w:val="22"/>
              </w:rPr>
            </w:pPr>
            <w:r w:rsidRPr="00F5104C">
              <w:rPr>
                <w:b/>
                <w:color w:val="000000"/>
                <w:sz w:val="22"/>
                <w:szCs w:val="22"/>
              </w:rPr>
              <w:t>% от участников</w:t>
            </w:r>
          </w:p>
        </w:tc>
      </w:tr>
      <w:tr w:rsidR="003B22EC" w:rsidRPr="00311506" w:rsidTr="00F5104C">
        <w:trPr>
          <w:jc w:val="center"/>
        </w:trPr>
        <w:tc>
          <w:tcPr>
            <w:tcW w:w="2874" w:type="dxa"/>
            <w:shd w:val="clear" w:color="auto" w:fill="auto"/>
            <w:vAlign w:val="center"/>
          </w:tcPr>
          <w:p w:rsidR="003B22EC" w:rsidRPr="00F5104C" w:rsidRDefault="003B22EC" w:rsidP="00311506">
            <w:pPr>
              <w:pStyle w:val="ab"/>
              <w:snapToGrid w:val="0"/>
              <w:jc w:val="both"/>
              <w:rPr>
                <w:i/>
                <w:sz w:val="22"/>
                <w:szCs w:val="22"/>
              </w:rPr>
            </w:pPr>
            <w:r w:rsidRPr="00F5104C">
              <w:rPr>
                <w:i/>
                <w:sz w:val="22"/>
                <w:szCs w:val="22"/>
              </w:rPr>
              <w:t xml:space="preserve">Количество участников </w:t>
            </w:r>
            <w:r w:rsidRPr="00F5104C">
              <w:rPr>
                <w:i/>
                <w:sz w:val="22"/>
                <w:szCs w:val="22"/>
                <w:lang w:val="en-US"/>
              </w:rPr>
              <w:t>II</w:t>
            </w:r>
            <w:r w:rsidRPr="00F5104C">
              <w:rPr>
                <w:i/>
                <w:sz w:val="22"/>
                <w:szCs w:val="22"/>
              </w:rPr>
              <w:t xml:space="preserve"> (муниципального) этапа</w:t>
            </w:r>
          </w:p>
        </w:tc>
        <w:tc>
          <w:tcPr>
            <w:tcW w:w="2055" w:type="dxa"/>
            <w:gridSpan w:val="2"/>
            <w:vMerge w:val="restart"/>
            <w:shd w:val="clear" w:color="auto" w:fill="auto"/>
            <w:vAlign w:val="center"/>
          </w:tcPr>
          <w:p w:rsidR="003B22EC" w:rsidRPr="00F5104C" w:rsidRDefault="003B22EC" w:rsidP="00311506">
            <w:pPr>
              <w:pStyle w:val="ab"/>
              <w:snapToGrid w:val="0"/>
              <w:jc w:val="center"/>
              <w:rPr>
                <w:sz w:val="22"/>
                <w:szCs w:val="22"/>
              </w:rPr>
            </w:pPr>
          </w:p>
        </w:tc>
        <w:tc>
          <w:tcPr>
            <w:tcW w:w="992" w:type="dxa"/>
            <w:shd w:val="clear" w:color="auto" w:fill="auto"/>
            <w:vAlign w:val="center"/>
          </w:tcPr>
          <w:p w:rsidR="003B22EC" w:rsidRPr="00F5104C" w:rsidRDefault="003B22EC" w:rsidP="00311506">
            <w:pPr>
              <w:pStyle w:val="ab"/>
              <w:snapToGrid w:val="0"/>
              <w:jc w:val="center"/>
              <w:rPr>
                <w:sz w:val="22"/>
                <w:szCs w:val="22"/>
              </w:rPr>
            </w:pPr>
            <w:r w:rsidRPr="00F5104C">
              <w:rPr>
                <w:sz w:val="22"/>
                <w:szCs w:val="22"/>
              </w:rPr>
              <w:t>3</w:t>
            </w:r>
          </w:p>
        </w:tc>
        <w:tc>
          <w:tcPr>
            <w:tcW w:w="1134" w:type="dxa"/>
            <w:shd w:val="clear" w:color="auto" w:fill="auto"/>
            <w:vAlign w:val="center"/>
          </w:tcPr>
          <w:p w:rsidR="003B22EC" w:rsidRPr="00F5104C" w:rsidRDefault="003B22EC" w:rsidP="00311506">
            <w:pPr>
              <w:pStyle w:val="ab"/>
              <w:snapToGrid w:val="0"/>
              <w:jc w:val="center"/>
              <w:rPr>
                <w:sz w:val="22"/>
                <w:szCs w:val="22"/>
              </w:rPr>
            </w:pPr>
            <w:r w:rsidRPr="00F5104C">
              <w:rPr>
                <w:sz w:val="22"/>
                <w:szCs w:val="22"/>
              </w:rPr>
              <w:t>3</w:t>
            </w:r>
          </w:p>
        </w:tc>
        <w:tc>
          <w:tcPr>
            <w:tcW w:w="1080" w:type="dxa"/>
            <w:shd w:val="clear" w:color="auto" w:fill="auto"/>
            <w:vAlign w:val="center"/>
          </w:tcPr>
          <w:p w:rsidR="003B22EC" w:rsidRPr="00F5104C" w:rsidRDefault="003B22EC" w:rsidP="00311506">
            <w:pPr>
              <w:pStyle w:val="ab"/>
              <w:snapToGrid w:val="0"/>
              <w:jc w:val="center"/>
              <w:rPr>
                <w:sz w:val="22"/>
                <w:szCs w:val="22"/>
              </w:rPr>
            </w:pPr>
            <w:r w:rsidRPr="00F5104C">
              <w:rPr>
                <w:sz w:val="22"/>
                <w:szCs w:val="22"/>
              </w:rPr>
              <w:t>3</w:t>
            </w:r>
          </w:p>
        </w:tc>
        <w:tc>
          <w:tcPr>
            <w:tcW w:w="2071" w:type="dxa"/>
            <w:shd w:val="clear" w:color="auto" w:fill="auto"/>
            <w:vAlign w:val="center"/>
          </w:tcPr>
          <w:p w:rsidR="003B22EC" w:rsidRPr="00F5104C" w:rsidRDefault="003B22EC" w:rsidP="00311506">
            <w:pPr>
              <w:pStyle w:val="ab"/>
              <w:snapToGrid w:val="0"/>
              <w:jc w:val="center"/>
              <w:rPr>
                <w:b/>
                <w:i/>
                <w:color w:val="000000"/>
                <w:sz w:val="22"/>
                <w:szCs w:val="22"/>
              </w:rPr>
            </w:pPr>
            <w:r w:rsidRPr="00F5104C">
              <w:rPr>
                <w:b/>
                <w:i/>
                <w:color w:val="000000"/>
                <w:sz w:val="22"/>
                <w:szCs w:val="22"/>
              </w:rPr>
              <w:t>9</w:t>
            </w:r>
          </w:p>
        </w:tc>
      </w:tr>
      <w:tr w:rsidR="003B22EC" w:rsidRPr="00311506" w:rsidTr="00F5104C">
        <w:trPr>
          <w:jc w:val="center"/>
        </w:trPr>
        <w:tc>
          <w:tcPr>
            <w:tcW w:w="2874" w:type="dxa"/>
            <w:shd w:val="clear" w:color="auto" w:fill="auto"/>
            <w:vAlign w:val="center"/>
          </w:tcPr>
          <w:p w:rsidR="003B22EC" w:rsidRPr="00F5104C" w:rsidRDefault="003B22EC" w:rsidP="00311506">
            <w:pPr>
              <w:pStyle w:val="ab"/>
              <w:snapToGrid w:val="0"/>
              <w:jc w:val="both"/>
              <w:rPr>
                <w:i/>
                <w:sz w:val="22"/>
                <w:szCs w:val="22"/>
              </w:rPr>
            </w:pPr>
            <w:r w:rsidRPr="00F5104C">
              <w:rPr>
                <w:i/>
                <w:sz w:val="22"/>
                <w:szCs w:val="22"/>
              </w:rPr>
              <w:t>Количество победителей</w:t>
            </w:r>
          </w:p>
        </w:tc>
        <w:tc>
          <w:tcPr>
            <w:tcW w:w="2055" w:type="dxa"/>
            <w:gridSpan w:val="2"/>
            <w:vMerge/>
            <w:shd w:val="clear" w:color="auto" w:fill="auto"/>
            <w:vAlign w:val="center"/>
          </w:tcPr>
          <w:p w:rsidR="003B22EC" w:rsidRPr="00F5104C" w:rsidRDefault="003B22EC" w:rsidP="00311506">
            <w:pPr>
              <w:pStyle w:val="ab"/>
              <w:snapToGrid w:val="0"/>
              <w:jc w:val="center"/>
              <w:rPr>
                <w:sz w:val="22"/>
                <w:szCs w:val="22"/>
              </w:rPr>
            </w:pPr>
          </w:p>
        </w:tc>
        <w:tc>
          <w:tcPr>
            <w:tcW w:w="992" w:type="dxa"/>
            <w:shd w:val="clear" w:color="auto" w:fill="auto"/>
            <w:vAlign w:val="center"/>
          </w:tcPr>
          <w:p w:rsidR="003B22EC" w:rsidRPr="00F5104C" w:rsidRDefault="003B22EC" w:rsidP="00311506">
            <w:pPr>
              <w:pStyle w:val="ab"/>
              <w:snapToGrid w:val="0"/>
              <w:jc w:val="center"/>
              <w:rPr>
                <w:sz w:val="22"/>
                <w:szCs w:val="22"/>
              </w:rPr>
            </w:pPr>
            <w:r w:rsidRPr="00F5104C">
              <w:rPr>
                <w:sz w:val="22"/>
                <w:szCs w:val="22"/>
              </w:rPr>
              <w:t>1</w:t>
            </w:r>
          </w:p>
        </w:tc>
        <w:tc>
          <w:tcPr>
            <w:tcW w:w="1134" w:type="dxa"/>
            <w:shd w:val="clear" w:color="auto" w:fill="auto"/>
            <w:vAlign w:val="center"/>
          </w:tcPr>
          <w:p w:rsidR="003B22EC" w:rsidRPr="00F5104C" w:rsidRDefault="003B22EC" w:rsidP="00311506">
            <w:pPr>
              <w:pStyle w:val="ab"/>
              <w:snapToGrid w:val="0"/>
              <w:jc w:val="center"/>
              <w:rPr>
                <w:sz w:val="22"/>
                <w:szCs w:val="22"/>
              </w:rPr>
            </w:pPr>
            <w:r w:rsidRPr="00F5104C">
              <w:rPr>
                <w:sz w:val="22"/>
                <w:szCs w:val="22"/>
              </w:rPr>
              <w:t>-</w:t>
            </w:r>
          </w:p>
        </w:tc>
        <w:tc>
          <w:tcPr>
            <w:tcW w:w="1080" w:type="dxa"/>
            <w:shd w:val="clear" w:color="auto" w:fill="auto"/>
            <w:vAlign w:val="center"/>
          </w:tcPr>
          <w:p w:rsidR="003B22EC" w:rsidRPr="00F5104C" w:rsidRDefault="003B22EC" w:rsidP="00311506">
            <w:pPr>
              <w:pStyle w:val="ab"/>
              <w:snapToGrid w:val="0"/>
              <w:jc w:val="center"/>
              <w:rPr>
                <w:sz w:val="22"/>
                <w:szCs w:val="22"/>
              </w:rPr>
            </w:pPr>
            <w:r w:rsidRPr="00F5104C">
              <w:rPr>
                <w:sz w:val="22"/>
                <w:szCs w:val="22"/>
              </w:rPr>
              <w:t>-</w:t>
            </w:r>
          </w:p>
        </w:tc>
        <w:tc>
          <w:tcPr>
            <w:tcW w:w="2071" w:type="dxa"/>
            <w:shd w:val="clear" w:color="auto" w:fill="auto"/>
            <w:vAlign w:val="center"/>
          </w:tcPr>
          <w:p w:rsidR="003B22EC" w:rsidRPr="00F5104C" w:rsidRDefault="003B22EC" w:rsidP="00311506">
            <w:pPr>
              <w:pStyle w:val="ab"/>
              <w:snapToGrid w:val="0"/>
              <w:jc w:val="center"/>
              <w:rPr>
                <w:b/>
                <w:i/>
                <w:color w:val="000000"/>
                <w:sz w:val="22"/>
                <w:szCs w:val="22"/>
              </w:rPr>
            </w:pPr>
            <w:r w:rsidRPr="00F5104C">
              <w:rPr>
                <w:b/>
                <w:i/>
                <w:color w:val="000000"/>
                <w:sz w:val="22"/>
                <w:szCs w:val="22"/>
              </w:rPr>
              <w:t>1/11,1%</w:t>
            </w:r>
          </w:p>
        </w:tc>
      </w:tr>
      <w:tr w:rsidR="003B22EC" w:rsidRPr="00311506" w:rsidTr="00F5104C">
        <w:trPr>
          <w:jc w:val="center"/>
        </w:trPr>
        <w:tc>
          <w:tcPr>
            <w:tcW w:w="2874" w:type="dxa"/>
            <w:shd w:val="clear" w:color="auto" w:fill="auto"/>
            <w:vAlign w:val="center"/>
          </w:tcPr>
          <w:p w:rsidR="003B22EC" w:rsidRPr="00F5104C" w:rsidRDefault="003B22EC" w:rsidP="00311506">
            <w:pPr>
              <w:pStyle w:val="ab"/>
              <w:snapToGrid w:val="0"/>
              <w:jc w:val="both"/>
              <w:rPr>
                <w:i/>
                <w:sz w:val="22"/>
                <w:szCs w:val="22"/>
              </w:rPr>
            </w:pPr>
            <w:r w:rsidRPr="00F5104C">
              <w:rPr>
                <w:i/>
                <w:sz w:val="22"/>
                <w:szCs w:val="22"/>
              </w:rPr>
              <w:t>Количество призёров</w:t>
            </w:r>
          </w:p>
        </w:tc>
        <w:tc>
          <w:tcPr>
            <w:tcW w:w="2055" w:type="dxa"/>
            <w:gridSpan w:val="2"/>
            <w:vMerge/>
            <w:shd w:val="clear" w:color="auto" w:fill="auto"/>
            <w:vAlign w:val="center"/>
          </w:tcPr>
          <w:p w:rsidR="003B22EC" w:rsidRPr="00F5104C" w:rsidRDefault="003B22EC" w:rsidP="00311506">
            <w:pPr>
              <w:pStyle w:val="ab"/>
              <w:snapToGrid w:val="0"/>
              <w:jc w:val="center"/>
              <w:rPr>
                <w:sz w:val="22"/>
                <w:szCs w:val="22"/>
              </w:rPr>
            </w:pPr>
          </w:p>
        </w:tc>
        <w:tc>
          <w:tcPr>
            <w:tcW w:w="992" w:type="dxa"/>
            <w:shd w:val="clear" w:color="auto" w:fill="auto"/>
            <w:vAlign w:val="center"/>
          </w:tcPr>
          <w:p w:rsidR="003B22EC" w:rsidRPr="00F5104C" w:rsidRDefault="003B22EC" w:rsidP="00311506">
            <w:pPr>
              <w:pStyle w:val="ab"/>
              <w:snapToGrid w:val="0"/>
              <w:jc w:val="center"/>
              <w:rPr>
                <w:sz w:val="22"/>
                <w:szCs w:val="22"/>
              </w:rPr>
            </w:pPr>
            <w:r w:rsidRPr="00F5104C">
              <w:rPr>
                <w:sz w:val="22"/>
                <w:szCs w:val="22"/>
              </w:rPr>
              <w:t>-</w:t>
            </w:r>
          </w:p>
        </w:tc>
        <w:tc>
          <w:tcPr>
            <w:tcW w:w="1134" w:type="dxa"/>
            <w:shd w:val="clear" w:color="auto" w:fill="auto"/>
            <w:vAlign w:val="center"/>
          </w:tcPr>
          <w:p w:rsidR="003B22EC" w:rsidRPr="00F5104C" w:rsidRDefault="003B22EC" w:rsidP="00311506">
            <w:pPr>
              <w:pStyle w:val="ab"/>
              <w:snapToGrid w:val="0"/>
              <w:jc w:val="center"/>
              <w:rPr>
                <w:sz w:val="22"/>
                <w:szCs w:val="22"/>
              </w:rPr>
            </w:pPr>
            <w:r w:rsidRPr="00F5104C">
              <w:rPr>
                <w:sz w:val="22"/>
                <w:szCs w:val="22"/>
              </w:rPr>
              <w:t>1</w:t>
            </w:r>
          </w:p>
        </w:tc>
        <w:tc>
          <w:tcPr>
            <w:tcW w:w="1080" w:type="dxa"/>
            <w:shd w:val="clear" w:color="auto" w:fill="auto"/>
            <w:vAlign w:val="center"/>
          </w:tcPr>
          <w:p w:rsidR="003B22EC" w:rsidRPr="00F5104C" w:rsidRDefault="003B22EC" w:rsidP="00311506">
            <w:pPr>
              <w:pStyle w:val="ab"/>
              <w:snapToGrid w:val="0"/>
              <w:jc w:val="center"/>
              <w:rPr>
                <w:sz w:val="22"/>
                <w:szCs w:val="22"/>
              </w:rPr>
            </w:pPr>
            <w:r w:rsidRPr="00F5104C">
              <w:rPr>
                <w:sz w:val="22"/>
                <w:szCs w:val="22"/>
              </w:rPr>
              <w:t>1</w:t>
            </w:r>
          </w:p>
        </w:tc>
        <w:tc>
          <w:tcPr>
            <w:tcW w:w="2071" w:type="dxa"/>
            <w:shd w:val="clear" w:color="auto" w:fill="auto"/>
            <w:vAlign w:val="center"/>
          </w:tcPr>
          <w:p w:rsidR="003B22EC" w:rsidRPr="00F5104C" w:rsidRDefault="003B22EC" w:rsidP="00311506">
            <w:pPr>
              <w:pStyle w:val="ab"/>
              <w:snapToGrid w:val="0"/>
              <w:jc w:val="center"/>
              <w:rPr>
                <w:b/>
                <w:i/>
                <w:color w:val="000000"/>
                <w:sz w:val="22"/>
                <w:szCs w:val="22"/>
              </w:rPr>
            </w:pPr>
            <w:r w:rsidRPr="00F5104C">
              <w:rPr>
                <w:b/>
                <w:i/>
                <w:color w:val="000000"/>
                <w:sz w:val="22"/>
                <w:szCs w:val="22"/>
              </w:rPr>
              <w:t>2/22,2%</w:t>
            </w:r>
          </w:p>
        </w:tc>
      </w:tr>
    </w:tbl>
    <w:p w:rsidR="003B22EC" w:rsidRPr="00311506" w:rsidRDefault="003B22EC" w:rsidP="00311506">
      <w:pPr>
        <w:rPr>
          <w:b/>
          <w:bCs/>
        </w:rPr>
      </w:pPr>
    </w:p>
    <w:p w:rsidR="003B22EC" w:rsidRPr="00311506" w:rsidRDefault="003B22EC" w:rsidP="00311506">
      <w:pPr>
        <w:jc w:val="center"/>
        <w:rPr>
          <w:b/>
          <w:bCs/>
        </w:rPr>
      </w:pPr>
      <w:r w:rsidRPr="00311506">
        <w:rPr>
          <w:b/>
          <w:bCs/>
        </w:rPr>
        <w:t xml:space="preserve">О результатах </w:t>
      </w:r>
      <w:r w:rsidRPr="00311506">
        <w:rPr>
          <w:b/>
          <w:bCs/>
          <w:lang w:val="en-US"/>
        </w:rPr>
        <w:t>III</w:t>
      </w:r>
      <w:r w:rsidRPr="00311506">
        <w:rPr>
          <w:b/>
          <w:bCs/>
        </w:rPr>
        <w:t xml:space="preserve"> (регионального) этапа всероссийской олимпиады школьников в 2014 – 2015 учебном году</w:t>
      </w:r>
    </w:p>
    <w:p w:rsidR="003B22EC" w:rsidRPr="00311506" w:rsidRDefault="003B22EC" w:rsidP="00311506">
      <w:pPr>
        <w:tabs>
          <w:tab w:val="left" w:pos="-360"/>
        </w:tabs>
        <w:ind w:left="-567"/>
        <w:jc w:val="center"/>
        <w:rPr>
          <w:b/>
          <w:color w:val="FF0000"/>
          <w:u w:val="single"/>
        </w:rPr>
      </w:pPr>
    </w:p>
    <w:tbl>
      <w:tblPr>
        <w:tblW w:w="959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90"/>
        <w:gridCol w:w="2373"/>
        <w:gridCol w:w="9"/>
        <w:gridCol w:w="805"/>
        <w:gridCol w:w="1213"/>
        <w:gridCol w:w="3004"/>
      </w:tblGrid>
      <w:tr w:rsidR="003B22EC" w:rsidRPr="00311506">
        <w:tc>
          <w:tcPr>
            <w:tcW w:w="2190" w:type="dxa"/>
          </w:tcPr>
          <w:p w:rsidR="003B22EC" w:rsidRPr="00F5104C" w:rsidRDefault="00F5104C" w:rsidP="00F5104C">
            <w:pPr>
              <w:jc w:val="center"/>
              <w:rPr>
                <w:b/>
                <w:sz w:val="22"/>
              </w:rPr>
            </w:pPr>
            <w:r>
              <w:rPr>
                <w:b/>
                <w:sz w:val="22"/>
              </w:rPr>
              <w:t>учитель</w:t>
            </w:r>
          </w:p>
        </w:tc>
        <w:tc>
          <w:tcPr>
            <w:tcW w:w="2382" w:type="dxa"/>
            <w:gridSpan w:val="2"/>
            <w:tcBorders>
              <w:right w:val="single" w:sz="4" w:space="0" w:color="auto"/>
            </w:tcBorders>
          </w:tcPr>
          <w:p w:rsidR="003B22EC" w:rsidRPr="00F5104C" w:rsidRDefault="003B22EC" w:rsidP="00311506">
            <w:pPr>
              <w:jc w:val="center"/>
              <w:rPr>
                <w:b/>
                <w:sz w:val="22"/>
              </w:rPr>
            </w:pPr>
            <w:r w:rsidRPr="00F5104C">
              <w:rPr>
                <w:b/>
                <w:sz w:val="22"/>
              </w:rPr>
              <w:t>ФИ обучающегося</w:t>
            </w:r>
          </w:p>
        </w:tc>
        <w:tc>
          <w:tcPr>
            <w:tcW w:w="805" w:type="dxa"/>
            <w:tcBorders>
              <w:left w:val="single" w:sz="4" w:space="0" w:color="auto"/>
              <w:right w:val="single" w:sz="4" w:space="0" w:color="auto"/>
            </w:tcBorders>
          </w:tcPr>
          <w:p w:rsidR="003B22EC" w:rsidRPr="00F5104C" w:rsidRDefault="003B22EC" w:rsidP="00311506">
            <w:pPr>
              <w:jc w:val="center"/>
              <w:rPr>
                <w:b/>
                <w:sz w:val="22"/>
              </w:rPr>
            </w:pPr>
            <w:r w:rsidRPr="00F5104C">
              <w:rPr>
                <w:b/>
                <w:sz w:val="22"/>
              </w:rPr>
              <w:t>Класс</w:t>
            </w:r>
          </w:p>
        </w:tc>
        <w:tc>
          <w:tcPr>
            <w:tcW w:w="1213" w:type="dxa"/>
            <w:tcBorders>
              <w:left w:val="single" w:sz="4" w:space="0" w:color="auto"/>
            </w:tcBorders>
          </w:tcPr>
          <w:p w:rsidR="003B22EC" w:rsidRPr="00F5104C" w:rsidRDefault="003B22EC" w:rsidP="00311506">
            <w:pPr>
              <w:jc w:val="center"/>
              <w:rPr>
                <w:b/>
                <w:sz w:val="22"/>
              </w:rPr>
            </w:pPr>
            <w:r w:rsidRPr="00F5104C">
              <w:rPr>
                <w:b/>
                <w:sz w:val="22"/>
              </w:rPr>
              <w:t>Результат</w:t>
            </w:r>
          </w:p>
        </w:tc>
        <w:tc>
          <w:tcPr>
            <w:tcW w:w="3004" w:type="dxa"/>
          </w:tcPr>
          <w:p w:rsidR="003B22EC" w:rsidRPr="00F5104C" w:rsidRDefault="003B22EC" w:rsidP="00311506">
            <w:pPr>
              <w:jc w:val="center"/>
              <w:rPr>
                <w:b/>
                <w:sz w:val="22"/>
              </w:rPr>
            </w:pPr>
            <w:r w:rsidRPr="00F5104C">
              <w:rPr>
                <w:b/>
                <w:sz w:val="22"/>
              </w:rPr>
              <w:t>Предмет</w:t>
            </w:r>
          </w:p>
        </w:tc>
      </w:tr>
      <w:tr w:rsidR="003B22EC" w:rsidRPr="00311506">
        <w:tc>
          <w:tcPr>
            <w:tcW w:w="2190" w:type="dxa"/>
          </w:tcPr>
          <w:p w:rsidR="003B22EC" w:rsidRPr="00F5104C" w:rsidRDefault="003B22EC" w:rsidP="00311506">
            <w:pPr>
              <w:rPr>
                <w:sz w:val="22"/>
              </w:rPr>
            </w:pPr>
            <w:proofErr w:type="spellStart"/>
            <w:r w:rsidRPr="00F5104C">
              <w:rPr>
                <w:sz w:val="22"/>
              </w:rPr>
              <w:t>Зарипова</w:t>
            </w:r>
            <w:proofErr w:type="spellEnd"/>
            <w:r w:rsidRPr="00F5104C">
              <w:rPr>
                <w:sz w:val="22"/>
              </w:rPr>
              <w:t xml:space="preserve"> Р.З.</w:t>
            </w:r>
          </w:p>
        </w:tc>
        <w:tc>
          <w:tcPr>
            <w:tcW w:w="2382" w:type="dxa"/>
            <w:gridSpan w:val="2"/>
            <w:tcBorders>
              <w:right w:val="single" w:sz="4" w:space="0" w:color="auto"/>
            </w:tcBorders>
          </w:tcPr>
          <w:p w:rsidR="003B22EC" w:rsidRPr="00F5104C" w:rsidRDefault="003B22EC" w:rsidP="00140555">
            <w:pPr>
              <w:jc w:val="center"/>
              <w:rPr>
                <w:sz w:val="22"/>
              </w:rPr>
            </w:pPr>
            <w:r w:rsidRPr="00F5104C">
              <w:rPr>
                <w:sz w:val="22"/>
              </w:rPr>
              <w:t>Савенкова Мария</w:t>
            </w:r>
          </w:p>
        </w:tc>
        <w:tc>
          <w:tcPr>
            <w:tcW w:w="805" w:type="dxa"/>
            <w:tcBorders>
              <w:left w:val="single" w:sz="4" w:space="0" w:color="auto"/>
              <w:right w:val="single" w:sz="4" w:space="0" w:color="auto"/>
            </w:tcBorders>
          </w:tcPr>
          <w:p w:rsidR="003B22EC" w:rsidRPr="00F5104C" w:rsidRDefault="003B22EC" w:rsidP="00311506">
            <w:pPr>
              <w:ind w:left="85"/>
              <w:jc w:val="center"/>
              <w:rPr>
                <w:sz w:val="22"/>
              </w:rPr>
            </w:pPr>
            <w:r w:rsidRPr="00F5104C">
              <w:rPr>
                <w:sz w:val="22"/>
              </w:rPr>
              <w:t>11</w:t>
            </w:r>
          </w:p>
        </w:tc>
        <w:tc>
          <w:tcPr>
            <w:tcW w:w="1213" w:type="dxa"/>
            <w:tcBorders>
              <w:left w:val="single" w:sz="4" w:space="0" w:color="auto"/>
            </w:tcBorders>
          </w:tcPr>
          <w:p w:rsidR="003B22EC" w:rsidRPr="00F5104C" w:rsidRDefault="003B22EC" w:rsidP="00311506">
            <w:pPr>
              <w:jc w:val="center"/>
              <w:rPr>
                <w:sz w:val="22"/>
              </w:rPr>
            </w:pPr>
            <w:r w:rsidRPr="00F5104C">
              <w:rPr>
                <w:sz w:val="22"/>
              </w:rPr>
              <w:t>21 из 31</w:t>
            </w:r>
          </w:p>
        </w:tc>
        <w:tc>
          <w:tcPr>
            <w:tcW w:w="3004" w:type="dxa"/>
          </w:tcPr>
          <w:p w:rsidR="003B22EC" w:rsidRPr="00F5104C" w:rsidRDefault="003B22EC" w:rsidP="00311506">
            <w:pPr>
              <w:jc w:val="center"/>
              <w:rPr>
                <w:sz w:val="22"/>
              </w:rPr>
            </w:pPr>
            <w:r w:rsidRPr="00F5104C">
              <w:rPr>
                <w:sz w:val="22"/>
              </w:rPr>
              <w:t>Технология (девочки)</w:t>
            </w:r>
          </w:p>
        </w:tc>
      </w:tr>
      <w:tr w:rsidR="003B22EC" w:rsidRPr="00311506">
        <w:trPr>
          <w:trHeight w:val="366"/>
        </w:trPr>
        <w:tc>
          <w:tcPr>
            <w:tcW w:w="2190" w:type="dxa"/>
          </w:tcPr>
          <w:p w:rsidR="003B22EC" w:rsidRPr="00F5104C" w:rsidRDefault="003B22EC" w:rsidP="00311506">
            <w:pPr>
              <w:rPr>
                <w:sz w:val="22"/>
              </w:rPr>
            </w:pPr>
            <w:proofErr w:type="spellStart"/>
            <w:r w:rsidRPr="00F5104C">
              <w:rPr>
                <w:sz w:val="22"/>
              </w:rPr>
              <w:t>Зарипова</w:t>
            </w:r>
            <w:proofErr w:type="spellEnd"/>
            <w:r w:rsidRPr="00F5104C">
              <w:rPr>
                <w:sz w:val="22"/>
              </w:rPr>
              <w:t xml:space="preserve"> Р.З.</w:t>
            </w:r>
          </w:p>
        </w:tc>
        <w:tc>
          <w:tcPr>
            <w:tcW w:w="2373" w:type="dxa"/>
            <w:tcBorders>
              <w:right w:val="single" w:sz="4" w:space="0" w:color="auto"/>
            </w:tcBorders>
          </w:tcPr>
          <w:p w:rsidR="003B22EC" w:rsidRPr="00F5104C" w:rsidRDefault="003B22EC" w:rsidP="00311506">
            <w:pPr>
              <w:jc w:val="center"/>
              <w:rPr>
                <w:sz w:val="22"/>
              </w:rPr>
            </w:pPr>
            <w:r w:rsidRPr="00F5104C">
              <w:rPr>
                <w:sz w:val="22"/>
              </w:rPr>
              <w:t>Ракович Александра</w:t>
            </w:r>
          </w:p>
        </w:tc>
        <w:tc>
          <w:tcPr>
            <w:tcW w:w="814" w:type="dxa"/>
            <w:gridSpan w:val="2"/>
            <w:tcBorders>
              <w:left w:val="single" w:sz="4" w:space="0" w:color="auto"/>
              <w:right w:val="single" w:sz="4" w:space="0" w:color="auto"/>
            </w:tcBorders>
          </w:tcPr>
          <w:p w:rsidR="003B22EC" w:rsidRPr="00F5104C" w:rsidRDefault="003B22EC" w:rsidP="00311506">
            <w:pPr>
              <w:jc w:val="center"/>
              <w:rPr>
                <w:sz w:val="22"/>
              </w:rPr>
            </w:pPr>
            <w:r w:rsidRPr="00F5104C">
              <w:rPr>
                <w:sz w:val="22"/>
              </w:rPr>
              <w:t>9а</w:t>
            </w:r>
          </w:p>
        </w:tc>
        <w:tc>
          <w:tcPr>
            <w:tcW w:w="1213" w:type="dxa"/>
            <w:tcBorders>
              <w:left w:val="single" w:sz="4" w:space="0" w:color="auto"/>
              <w:right w:val="single" w:sz="4" w:space="0" w:color="auto"/>
            </w:tcBorders>
          </w:tcPr>
          <w:p w:rsidR="003B22EC" w:rsidRPr="00F5104C" w:rsidRDefault="003B22EC" w:rsidP="00311506">
            <w:pPr>
              <w:jc w:val="center"/>
              <w:rPr>
                <w:sz w:val="22"/>
              </w:rPr>
            </w:pPr>
            <w:r w:rsidRPr="00F5104C">
              <w:rPr>
                <w:sz w:val="22"/>
              </w:rPr>
              <w:t>15 из 25</w:t>
            </w:r>
          </w:p>
        </w:tc>
        <w:tc>
          <w:tcPr>
            <w:tcW w:w="3004" w:type="dxa"/>
            <w:tcBorders>
              <w:left w:val="single" w:sz="4" w:space="0" w:color="auto"/>
            </w:tcBorders>
          </w:tcPr>
          <w:p w:rsidR="003B22EC" w:rsidRPr="00F5104C" w:rsidRDefault="003B22EC" w:rsidP="00311506">
            <w:pPr>
              <w:jc w:val="center"/>
              <w:rPr>
                <w:sz w:val="22"/>
              </w:rPr>
            </w:pPr>
            <w:r w:rsidRPr="00F5104C">
              <w:rPr>
                <w:sz w:val="22"/>
              </w:rPr>
              <w:t>Технология  (девочки)</w:t>
            </w:r>
          </w:p>
        </w:tc>
      </w:tr>
      <w:tr w:rsidR="003B22EC" w:rsidRPr="00311506" w:rsidTr="00140555">
        <w:trPr>
          <w:trHeight w:val="118"/>
        </w:trPr>
        <w:tc>
          <w:tcPr>
            <w:tcW w:w="2190" w:type="dxa"/>
            <w:tcBorders>
              <w:bottom w:val="single" w:sz="4" w:space="0" w:color="auto"/>
            </w:tcBorders>
          </w:tcPr>
          <w:p w:rsidR="003B22EC" w:rsidRPr="00F5104C" w:rsidRDefault="003B22EC" w:rsidP="00311506">
            <w:pPr>
              <w:rPr>
                <w:b/>
                <w:sz w:val="22"/>
                <w:u w:val="single"/>
              </w:rPr>
            </w:pPr>
            <w:proofErr w:type="spellStart"/>
            <w:r w:rsidRPr="00F5104C">
              <w:rPr>
                <w:sz w:val="22"/>
              </w:rPr>
              <w:t>Кариневская</w:t>
            </w:r>
            <w:proofErr w:type="spellEnd"/>
            <w:r w:rsidRPr="00F5104C">
              <w:rPr>
                <w:sz w:val="22"/>
              </w:rPr>
              <w:t xml:space="preserve"> И. Л.</w:t>
            </w:r>
          </w:p>
        </w:tc>
        <w:tc>
          <w:tcPr>
            <w:tcW w:w="2373" w:type="dxa"/>
            <w:tcBorders>
              <w:bottom w:val="single" w:sz="4" w:space="0" w:color="auto"/>
              <w:right w:val="single" w:sz="4" w:space="0" w:color="auto"/>
            </w:tcBorders>
          </w:tcPr>
          <w:p w:rsidR="003B22EC" w:rsidRPr="00F5104C" w:rsidRDefault="003B22EC" w:rsidP="00140555">
            <w:pPr>
              <w:jc w:val="center"/>
              <w:rPr>
                <w:b/>
                <w:sz w:val="22"/>
                <w:u w:val="single"/>
              </w:rPr>
            </w:pPr>
            <w:r w:rsidRPr="00F5104C">
              <w:rPr>
                <w:sz w:val="22"/>
              </w:rPr>
              <w:t>Таубе Владимир</w:t>
            </w:r>
          </w:p>
        </w:tc>
        <w:tc>
          <w:tcPr>
            <w:tcW w:w="814" w:type="dxa"/>
            <w:gridSpan w:val="2"/>
            <w:tcBorders>
              <w:left w:val="single" w:sz="4" w:space="0" w:color="auto"/>
              <w:bottom w:val="single" w:sz="4" w:space="0" w:color="auto"/>
              <w:right w:val="single" w:sz="4" w:space="0" w:color="auto"/>
            </w:tcBorders>
          </w:tcPr>
          <w:p w:rsidR="003B22EC" w:rsidRPr="00F5104C" w:rsidRDefault="003B22EC" w:rsidP="00311506">
            <w:pPr>
              <w:jc w:val="center"/>
              <w:rPr>
                <w:sz w:val="22"/>
              </w:rPr>
            </w:pPr>
            <w:r w:rsidRPr="00F5104C">
              <w:rPr>
                <w:sz w:val="22"/>
              </w:rPr>
              <w:t>9а</w:t>
            </w:r>
          </w:p>
        </w:tc>
        <w:tc>
          <w:tcPr>
            <w:tcW w:w="1213" w:type="dxa"/>
            <w:tcBorders>
              <w:left w:val="single" w:sz="4" w:space="0" w:color="auto"/>
              <w:bottom w:val="single" w:sz="4" w:space="0" w:color="auto"/>
              <w:right w:val="single" w:sz="4" w:space="0" w:color="auto"/>
            </w:tcBorders>
          </w:tcPr>
          <w:p w:rsidR="003B22EC" w:rsidRPr="00F5104C" w:rsidRDefault="003B22EC" w:rsidP="00311506">
            <w:pPr>
              <w:jc w:val="center"/>
              <w:rPr>
                <w:sz w:val="22"/>
              </w:rPr>
            </w:pPr>
            <w:r w:rsidRPr="00F5104C">
              <w:rPr>
                <w:sz w:val="22"/>
              </w:rPr>
              <w:t>18 из 18</w:t>
            </w:r>
          </w:p>
        </w:tc>
        <w:tc>
          <w:tcPr>
            <w:tcW w:w="3004" w:type="dxa"/>
            <w:tcBorders>
              <w:left w:val="single" w:sz="4" w:space="0" w:color="auto"/>
              <w:bottom w:val="single" w:sz="4" w:space="0" w:color="auto"/>
            </w:tcBorders>
          </w:tcPr>
          <w:p w:rsidR="003B22EC" w:rsidRPr="00F5104C" w:rsidRDefault="003B22EC" w:rsidP="00311506">
            <w:pPr>
              <w:jc w:val="center"/>
              <w:rPr>
                <w:sz w:val="22"/>
              </w:rPr>
            </w:pPr>
            <w:r w:rsidRPr="00F5104C">
              <w:rPr>
                <w:sz w:val="22"/>
              </w:rPr>
              <w:t>Технология (мальчики)</w:t>
            </w:r>
          </w:p>
        </w:tc>
      </w:tr>
      <w:tr w:rsidR="003B22EC" w:rsidRPr="00311506">
        <w:trPr>
          <w:trHeight w:val="120"/>
        </w:trPr>
        <w:tc>
          <w:tcPr>
            <w:tcW w:w="2190" w:type="dxa"/>
            <w:tcBorders>
              <w:top w:val="single" w:sz="4" w:space="0" w:color="auto"/>
              <w:bottom w:val="single" w:sz="4" w:space="0" w:color="auto"/>
            </w:tcBorders>
          </w:tcPr>
          <w:p w:rsidR="003B22EC" w:rsidRPr="00F5104C" w:rsidRDefault="003B22EC" w:rsidP="00311506">
            <w:pPr>
              <w:rPr>
                <w:sz w:val="22"/>
              </w:rPr>
            </w:pPr>
            <w:proofErr w:type="spellStart"/>
            <w:r w:rsidRPr="00F5104C">
              <w:rPr>
                <w:sz w:val="22"/>
              </w:rPr>
              <w:t>Кариневская</w:t>
            </w:r>
            <w:proofErr w:type="spellEnd"/>
            <w:r w:rsidRPr="00F5104C">
              <w:rPr>
                <w:sz w:val="22"/>
              </w:rPr>
              <w:t xml:space="preserve"> И. Л.</w:t>
            </w:r>
          </w:p>
        </w:tc>
        <w:tc>
          <w:tcPr>
            <w:tcW w:w="2373" w:type="dxa"/>
            <w:tcBorders>
              <w:top w:val="single" w:sz="4" w:space="0" w:color="auto"/>
              <w:bottom w:val="single" w:sz="4" w:space="0" w:color="auto"/>
              <w:right w:val="single" w:sz="4" w:space="0" w:color="auto"/>
            </w:tcBorders>
          </w:tcPr>
          <w:p w:rsidR="003B22EC" w:rsidRPr="00F5104C" w:rsidRDefault="003B22EC" w:rsidP="00311506">
            <w:pPr>
              <w:jc w:val="center"/>
              <w:rPr>
                <w:sz w:val="22"/>
              </w:rPr>
            </w:pPr>
            <w:r w:rsidRPr="00F5104C">
              <w:rPr>
                <w:sz w:val="22"/>
              </w:rPr>
              <w:t>Градов Антон</w:t>
            </w:r>
          </w:p>
        </w:tc>
        <w:tc>
          <w:tcPr>
            <w:tcW w:w="814" w:type="dxa"/>
            <w:gridSpan w:val="2"/>
            <w:tcBorders>
              <w:top w:val="single" w:sz="4" w:space="0" w:color="auto"/>
              <w:left w:val="single" w:sz="4" w:space="0" w:color="auto"/>
              <w:bottom w:val="single" w:sz="4" w:space="0" w:color="auto"/>
              <w:right w:val="single" w:sz="4" w:space="0" w:color="auto"/>
            </w:tcBorders>
          </w:tcPr>
          <w:p w:rsidR="003B22EC" w:rsidRPr="00F5104C" w:rsidRDefault="003B22EC" w:rsidP="00311506">
            <w:pPr>
              <w:jc w:val="center"/>
              <w:rPr>
                <w:sz w:val="22"/>
              </w:rPr>
            </w:pPr>
            <w:r w:rsidRPr="00F5104C">
              <w:rPr>
                <w:sz w:val="22"/>
              </w:rPr>
              <w:t>9а</w:t>
            </w:r>
          </w:p>
        </w:tc>
        <w:tc>
          <w:tcPr>
            <w:tcW w:w="1213" w:type="dxa"/>
            <w:tcBorders>
              <w:top w:val="single" w:sz="4" w:space="0" w:color="auto"/>
              <w:left w:val="single" w:sz="4" w:space="0" w:color="auto"/>
              <w:bottom w:val="single" w:sz="4" w:space="0" w:color="auto"/>
              <w:right w:val="single" w:sz="4" w:space="0" w:color="auto"/>
            </w:tcBorders>
          </w:tcPr>
          <w:p w:rsidR="003B22EC" w:rsidRPr="00F5104C" w:rsidRDefault="003B22EC" w:rsidP="00311506">
            <w:pPr>
              <w:jc w:val="center"/>
              <w:rPr>
                <w:sz w:val="22"/>
              </w:rPr>
            </w:pPr>
            <w:r w:rsidRPr="00F5104C">
              <w:rPr>
                <w:sz w:val="22"/>
              </w:rPr>
              <w:t>14 из 34</w:t>
            </w:r>
          </w:p>
        </w:tc>
        <w:tc>
          <w:tcPr>
            <w:tcW w:w="3004" w:type="dxa"/>
            <w:tcBorders>
              <w:top w:val="single" w:sz="4" w:space="0" w:color="auto"/>
              <w:left w:val="single" w:sz="4" w:space="0" w:color="auto"/>
              <w:bottom w:val="single" w:sz="4" w:space="0" w:color="auto"/>
            </w:tcBorders>
          </w:tcPr>
          <w:p w:rsidR="003B22EC" w:rsidRPr="00F5104C" w:rsidRDefault="003B22EC" w:rsidP="00311506">
            <w:pPr>
              <w:jc w:val="center"/>
              <w:rPr>
                <w:sz w:val="22"/>
              </w:rPr>
            </w:pPr>
            <w:r w:rsidRPr="00F5104C">
              <w:rPr>
                <w:sz w:val="22"/>
              </w:rPr>
              <w:t>Технология (мальчики)</w:t>
            </w:r>
          </w:p>
        </w:tc>
      </w:tr>
    </w:tbl>
    <w:p w:rsidR="003B22EC" w:rsidRPr="00311506" w:rsidRDefault="003B22EC" w:rsidP="00311506">
      <w:pPr>
        <w:rPr>
          <w:i/>
        </w:rPr>
      </w:pPr>
    </w:p>
    <w:p w:rsidR="003B22EC" w:rsidRPr="00311506" w:rsidRDefault="003B22EC" w:rsidP="00311506">
      <w:pPr>
        <w:jc w:val="both"/>
      </w:pPr>
      <w:r w:rsidRPr="00311506">
        <w:rPr>
          <w:i/>
        </w:rPr>
        <w:t xml:space="preserve">  </w:t>
      </w:r>
      <w:r w:rsidRPr="00311506">
        <w:t xml:space="preserve">О достижениях обучающихся свидетельствуют </w:t>
      </w:r>
      <w:r w:rsidRPr="00311506">
        <w:rPr>
          <w:i/>
        </w:rPr>
        <w:t>Почетные грамоты и Дипломы</w:t>
      </w:r>
      <w:r w:rsidRPr="00311506">
        <w:t>, которыми они награждались по итогам работы.</w:t>
      </w:r>
    </w:p>
    <w:p w:rsidR="003B22EC" w:rsidRPr="00311506" w:rsidRDefault="003B22EC" w:rsidP="00311506">
      <w:pPr>
        <w:jc w:val="both"/>
      </w:pPr>
    </w:p>
    <w:p w:rsidR="003B22EC" w:rsidRPr="00311506" w:rsidRDefault="003B22EC" w:rsidP="00311506">
      <w:pPr>
        <w:jc w:val="center"/>
        <w:rPr>
          <w:b/>
          <w:bCs/>
        </w:rPr>
      </w:pPr>
      <w:r w:rsidRPr="00311506">
        <w:rPr>
          <w:b/>
          <w:bCs/>
        </w:rPr>
        <w:t>Победители и призеры игровых конкурсов</w:t>
      </w: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340"/>
        <w:gridCol w:w="2340"/>
        <w:gridCol w:w="2520"/>
      </w:tblGrid>
      <w:tr w:rsidR="003B22EC" w:rsidRPr="00311506" w:rsidTr="00140555">
        <w:tc>
          <w:tcPr>
            <w:tcW w:w="2268" w:type="dxa"/>
            <w:vAlign w:val="center"/>
          </w:tcPr>
          <w:p w:rsidR="003B22EC" w:rsidRPr="00140555" w:rsidRDefault="003B22EC" w:rsidP="00140555">
            <w:pPr>
              <w:jc w:val="center"/>
              <w:rPr>
                <w:b/>
                <w:bCs/>
                <w:sz w:val="22"/>
              </w:rPr>
            </w:pPr>
            <w:r w:rsidRPr="00140555">
              <w:rPr>
                <w:b/>
                <w:bCs/>
                <w:sz w:val="22"/>
              </w:rPr>
              <w:lastRenderedPageBreak/>
              <w:t>Название конкурса</w:t>
            </w:r>
          </w:p>
        </w:tc>
        <w:tc>
          <w:tcPr>
            <w:tcW w:w="2340" w:type="dxa"/>
          </w:tcPr>
          <w:p w:rsidR="003B22EC" w:rsidRPr="00140555" w:rsidRDefault="003B22EC" w:rsidP="00311506">
            <w:pPr>
              <w:jc w:val="center"/>
              <w:rPr>
                <w:b/>
                <w:bCs/>
                <w:sz w:val="22"/>
              </w:rPr>
            </w:pPr>
            <w:r w:rsidRPr="00140555">
              <w:rPr>
                <w:b/>
                <w:bCs/>
                <w:sz w:val="22"/>
              </w:rPr>
              <w:t>Количество</w:t>
            </w:r>
          </w:p>
          <w:p w:rsidR="003B22EC" w:rsidRPr="00140555" w:rsidRDefault="003B22EC" w:rsidP="00140555">
            <w:pPr>
              <w:jc w:val="center"/>
              <w:rPr>
                <w:b/>
                <w:bCs/>
                <w:sz w:val="22"/>
              </w:rPr>
            </w:pPr>
            <w:r w:rsidRPr="00140555">
              <w:rPr>
                <w:b/>
                <w:bCs/>
                <w:sz w:val="22"/>
              </w:rPr>
              <w:t>победителей</w:t>
            </w:r>
          </w:p>
        </w:tc>
        <w:tc>
          <w:tcPr>
            <w:tcW w:w="2340" w:type="dxa"/>
          </w:tcPr>
          <w:p w:rsidR="003B22EC" w:rsidRPr="00140555" w:rsidRDefault="003B22EC" w:rsidP="00311506">
            <w:pPr>
              <w:jc w:val="center"/>
              <w:rPr>
                <w:b/>
                <w:bCs/>
                <w:sz w:val="22"/>
              </w:rPr>
            </w:pPr>
            <w:r w:rsidRPr="00140555">
              <w:rPr>
                <w:b/>
                <w:bCs/>
                <w:sz w:val="22"/>
              </w:rPr>
              <w:t>Количество</w:t>
            </w:r>
          </w:p>
          <w:p w:rsidR="003B22EC" w:rsidRPr="00140555" w:rsidRDefault="00140555" w:rsidP="00140555">
            <w:pPr>
              <w:jc w:val="center"/>
              <w:rPr>
                <w:b/>
                <w:bCs/>
                <w:sz w:val="22"/>
              </w:rPr>
            </w:pPr>
            <w:r>
              <w:rPr>
                <w:b/>
                <w:bCs/>
                <w:sz w:val="22"/>
              </w:rPr>
              <w:t>п</w:t>
            </w:r>
            <w:r w:rsidR="003B22EC" w:rsidRPr="00140555">
              <w:rPr>
                <w:b/>
                <w:bCs/>
                <w:sz w:val="22"/>
              </w:rPr>
              <w:t>ризеров</w:t>
            </w:r>
            <w:r>
              <w:rPr>
                <w:b/>
                <w:bCs/>
                <w:sz w:val="22"/>
              </w:rPr>
              <w:t xml:space="preserve"> </w:t>
            </w:r>
            <w:r w:rsidR="003B22EC" w:rsidRPr="00140555">
              <w:rPr>
                <w:b/>
                <w:bCs/>
                <w:sz w:val="22"/>
              </w:rPr>
              <w:t>(2 место)</w:t>
            </w:r>
          </w:p>
        </w:tc>
        <w:tc>
          <w:tcPr>
            <w:tcW w:w="2520" w:type="dxa"/>
          </w:tcPr>
          <w:p w:rsidR="003B22EC" w:rsidRPr="00140555" w:rsidRDefault="003B22EC" w:rsidP="00311506">
            <w:pPr>
              <w:jc w:val="center"/>
              <w:rPr>
                <w:b/>
                <w:bCs/>
                <w:sz w:val="22"/>
              </w:rPr>
            </w:pPr>
            <w:r w:rsidRPr="00140555">
              <w:rPr>
                <w:b/>
                <w:bCs/>
                <w:sz w:val="22"/>
              </w:rPr>
              <w:t>Количество</w:t>
            </w:r>
          </w:p>
          <w:p w:rsidR="003B22EC" w:rsidRPr="00140555" w:rsidRDefault="00140555" w:rsidP="00140555">
            <w:pPr>
              <w:jc w:val="center"/>
              <w:rPr>
                <w:b/>
                <w:bCs/>
                <w:sz w:val="22"/>
              </w:rPr>
            </w:pPr>
            <w:r>
              <w:rPr>
                <w:b/>
                <w:bCs/>
                <w:sz w:val="22"/>
              </w:rPr>
              <w:t>п</w:t>
            </w:r>
            <w:r w:rsidR="003B22EC" w:rsidRPr="00140555">
              <w:rPr>
                <w:b/>
                <w:bCs/>
                <w:sz w:val="22"/>
              </w:rPr>
              <w:t>ризеров</w:t>
            </w:r>
            <w:r>
              <w:rPr>
                <w:b/>
                <w:bCs/>
                <w:sz w:val="22"/>
              </w:rPr>
              <w:t xml:space="preserve"> </w:t>
            </w:r>
            <w:r w:rsidR="003B22EC" w:rsidRPr="00140555">
              <w:rPr>
                <w:b/>
                <w:bCs/>
                <w:sz w:val="22"/>
              </w:rPr>
              <w:t>(3 место)</w:t>
            </w:r>
          </w:p>
        </w:tc>
      </w:tr>
      <w:tr w:rsidR="003B22EC" w:rsidRPr="00311506">
        <w:tc>
          <w:tcPr>
            <w:tcW w:w="2268" w:type="dxa"/>
          </w:tcPr>
          <w:p w:rsidR="003B22EC" w:rsidRPr="00140555" w:rsidRDefault="003B22EC" w:rsidP="00311506">
            <w:pPr>
              <w:jc w:val="center"/>
              <w:rPr>
                <w:sz w:val="22"/>
              </w:rPr>
            </w:pPr>
            <w:r w:rsidRPr="00140555">
              <w:rPr>
                <w:sz w:val="22"/>
              </w:rPr>
              <w:t>«Звезды Балтики»</w:t>
            </w:r>
          </w:p>
        </w:tc>
        <w:tc>
          <w:tcPr>
            <w:tcW w:w="2340" w:type="dxa"/>
          </w:tcPr>
          <w:p w:rsidR="003B22EC" w:rsidRPr="00140555" w:rsidRDefault="003B22EC" w:rsidP="00311506">
            <w:pPr>
              <w:jc w:val="center"/>
              <w:rPr>
                <w:sz w:val="22"/>
              </w:rPr>
            </w:pPr>
            <w:r w:rsidRPr="00140555">
              <w:rPr>
                <w:sz w:val="22"/>
              </w:rPr>
              <w:t>1 (по району)</w:t>
            </w:r>
          </w:p>
        </w:tc>
        <w:tc>
          <w:tcPr>
            <w:tcW w:w="2340" w:type="dxa"/>
          </w:tcPr>
          <w:p w:rsidR="003B22EC" w:rsidRPr="00140555" w:rsidRDefault="003B22EC" w:rsidP="00311506">
            <w:pPr>
              <w:jc w:val="center"/>
              <w:rPr>
                <w:sz w:val="22"/>
              </w:rPr>
            </w:pPr>
            <w:r w:rsidRPr="00140555">
              <w:rPr>
                <w:sz w:val="22"/>
              </w:rPr>
              <w:t>1 (по району)</w:t>
            </w:r>
          </w:p>
        </w:tc>
        <w:tc>
          <w:tcPr>
            <w:tcW w:w="2520" w:type="dxa"/>
          </w:tcPr>
          <w:p w:rsidR="003B22EC" w:rsidRPr="00140555" w:rsidRDefault="003B22EC" w:rsidP="00311506">
            <w:pPr>
              <w:jc w:val="center"/>
              <w:rPr>
                <w:sz w:val="22"/>
              </w:rPr>
            </w:pPr>
            <w:r w:rsidRPr="00140555">
              <w:rPr>
                <w:sz w:val="22"/>
              </w:rPr>
              <w:t>1 (по региону)</w:t>
            </w:r>
          </w:p>
        </w:tc>
      </w:tr>
      <w:tr w:rsidR="003B22EC" w:rsidRPr="00311506">
        <w:tc>
          <w:tcPr>
            <w:tcW w:w="2268" w:type="dxa"/>
          </w:tcPr>
          <w:p w:rsidR="003B22EC" w:rsidRPr="00140555" w:rsidRDefault="003B22EC" w:rsidP="00311506">
            <w:pPr>
              <w:jc w:val="center"/>
              <w:rPr>
                <w:sz w:val="22"/>
              </w:rPr>
            </w:pPr>
            <w:r w:rsidRPr="00140555">
              <w:rPr>
                <w:sz w:val="22"/>
              </w:rPr>
              <w:t xml:space="preserve"> «Спасатели»</w:t>
            </w:r>
          </w:p>
        </w:tc>
        <w:tc>
          <w:tcPr>
            <w:tcW w:w="2340" w:type="dxa"/>
          </w:tcPr>
          <w:p w:rsidR="003B22EC" w:rsidRPr="00140555" w:rsidRDefault="003B22EC" w:rsidP="00311506">
            <w:pPr>
              <w:jc w:val="center"/>
              <w:rPr>
                <w:sz w:val="22"/>
              </w:rPr>
            </w:pPr>
            <w:r w:rsidRPr="00140555">
              <w:rPr>
                <w:sz w:val="22"/>
              </w:rPr>
              <w:t>1 (по региону)</w:t>
            </w:r>
          </w:p>
        </w:tc>
        <w:tc>
          <w:tcPr>
            <w:tcW w:w="2340" w:type="dxa"/>
          </w:tcPr>
          <w:p w:rsidR="003B22EC" w:rsidRPr="00140555" w:rsidRDefault="003B22EC" w:rsidP="00311506">
            <w:pPr>
              <w:jc w:val="center"/>
              <w:rPr>
                <w:sz w:val="22"/>
              </w:rPr>
            </w:pPr>
            <w:r w:rsidRPr="00140555">
              <w:rPr>
                <w:sz w:val="22"/>
              </w:rPr>
              <w:t>-</w:t>
            </w:r>
          </w:p>
        </w:tc>
        <w:tc>
          <w:tcPr>
            <w:tcW w:w="2520" w:type="dxa"/>
          </w:tcPr>
          <w:p w:rsidR="003B22EC" w:rsidRPr="00140555" w:rsidRDefault="003B22EC" w:rsidP="00311506">
            <w:pPr>
              <w:jc w:val="center"/>
              <w:rPr>
                <w:sz w:val="22"/>
              </w:rPr>
            </w:pPr>
            <w:r w:rsidRPr="00140555">
              <w:rPr>
                <w:sz w:val="22"/>
              </w:rPr>
              <w:t>1 (по региону)</w:t>
            </w:r>
          </w:p>
        </w:tc>
      </w:tr>
    </w:tbl>
    <w:p w:rsidR="003B22EC" w:rsidRPr="00311506" w:rsidRDefault="003B22EC" w:rsidP="00311506">
      <w:pPr>
        <w:jc w:val="center"/>
        <w:rPr>
          <w:b/>
          <w:bCs/>
        </w:rPr>
      </w:pPr>
      <w:r w:rsidRPr="00311506">
        <w:rPr>
          <w:b/>
          <w:bCs/>
        </w:rPr>
        <w:t xml:space="preserve">        </w:t>
      </w:r>
    </w:p>
    <w:p w:rsidR="003B22EC" w:rsidRPr="00311506" w:rsidRDefault="003B22EC" w:rsidP="00311506">
      <w:pPr>
        <w:jc w:val="center"/>
        <w:rPr>
          <w:b/>
          <w:bCs/>
        </w:rPr>
      </w:pPr>
      <w:r w:rsidRPr="00311506">
        <w:rPr>
          <w:b/>
          <w:bCs/>
        </w:rPr>
        <w:t xml:space="preserve">Результаты спортивно-массовой работы      </w:t>
      </w:r>
    </w:p>
    <w:p w:rsidR="003B22EC" w:rsidRPr="00311506" w:rsidRDefault="003B22EC" w:rsidP="00311506">
      <w:pPr>
        <w:jc w:val="center"/>
        <w:rPr>
          <w:b/>
          <w:bCs/>
        </w:rPr>
      </w:pPr>
      <w:r w:rsidRPr="00311506">
        <w:rPr>
          <w:b/>
          <w:bCs/>
        </w:rPr>
        <w:t>за 2014-2015 учебный год</w:t>
      </w:r>
    </w:p>
    <w:p w:rsidR="003B22EC" w:rsidRPr="00140555" w:rsidRDefault="003B22EC" w:rsidP="00311506">
      <w:pPr>
        <w:jc w:val="center"/>
        <w:rPr>
          <w:sz w:val="20"/>
          <w:szCs w:val="20"/>
        </w:rPr>
      </w:pPr>
      <w:r w:rsidRPr="00311506">
        <w:t xml:space="preserve"> </w:t>
      </w:r>
    </w:p>
    <w:tbl>
      <w:tblPr>
        <w:tblW w:w="95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tblPr>
      <w:tblGrid>
        <w:gridCol w:w="1100"/>
        <w:gridCol w:w="2930"/>
        <w:gridCol w:w="2795"/>
        <w:gridCol w:w="2751"/>
      </w:tblGrid>
      <w:tr w:rsidR="003B22EC" w:rsidRPr="00140555" w:rsidTr="00140555">
        <w:tc>
          <w:tcPr>
            <w:tcW w:w="756" w:type="dxa"/>
            <w:vAlign w:val="center"/>
          </w:tcPr>
          <w:p w:rsidR="003B22EC" w:rsidRPr="00140555" w:rsidRDefault="003B22EC" w:rsidP="00311506">
            <w:pPr>
              <w:jc w:val="center"/>
              <w:rPr>
                <w:b/>
                <w:i/>
                <w:sz w:val="20"/>
                <w:szCs w:val="20"/>
              </w:rPr>
            </w:pPr>
            <w:r w:rsidRPr="00140555">
              <w:rPr>
                <w:b/>
                <w:i/>
                <w:sz w:val="20"/>
                <w:szCs w:val="20"/>
              </w:rPr>
              <w:t>Дата</w:t>
            </w:r>
          </w:p>
          <w:p w:rsidR="003B22EC" w:rsidRPr="00140555" w:rsidRDefault="003B22EC" w:rsidP="00311506">
            <w:pPr>
              <w:jc w:val="center"/>
              <w:rPr>
                <w:b/>
                <w:i/>
                <w:sz w:val="20"/>
                <w:szCs w:val="20"/>
              </w:rPr>
            </w:pPr>
          </w:p>
        </w:tc>
        <w:tc>
          <w:tcPr>
            <w:tcW w:w="3060" w:type="dxa"/>
            <w:vAlign w:val="center"/>
          </w:tcPr>
          <w:p w:rsidR="003B22EC" w:rsidRPr="00140555" w:rsidRDefault="003B22EC" w:rsidP="00311506">
            <w:pPr>
              <w:jc w:val="center"/>
              <w:rPr>
                <w:b/>
                <w:i/>
                <w:sz w:val="20"/>
                <w:szCs w:val="20"/>
              </w:rPr>
            </w:pPr>
            <w:r w:rsidRPr="00140555">
              <w:rPr>
                <w:b/>
                <w:i/>
                <w:sz w:val="20"/>
                <w:szCs w:val="20"/>
              </w:rPr>
              <w:t>Городские соревнования</w:t>
            </w:r>
          </w:p>
        </w:tc>
        <w:tc>
          <w:tcPr>
            <w:tcW w:w="2880" w:type="dxa"/>
            <w:vAlign w:val="center"/>
          </w:tcPr>
          <w:p w:rsidR="003B22EC" w:rsidRPr="00140555" w:rsidRDefault="003B22EC" w:rsidP="00311506">
            <w:pPr>
              <w:jc w:val="center"/>
              <w:rPr>
                <w:b/>
                <w:i/>
                <w:sz w:val="20"/>
                <w:szCs w:val="20"/>
              </w:rPr>
            </w:pPr>
            <w:r w:rsidRPr="00140555">
              <w:rPr>
                <w:b/>
                <w:i/>
                <w:sz w:val="20"/>
                <w:szCs w:val="20"/>
              </w:rPr>
              <w:t>Областные соревнования</w:t>
            </w:r>
          </w:p>
        </w:tc>
        <w:tc>
          <w:tcPr>
            <w:tcW w:w="2880" w:type="dxa"/>
            <w:vAlign w:val="center"/>
          </w:tcPr>
          <w:p w:rsidR="003B22EC" w:rsidRPr="00140555" w:rsidRDefault="003B22EC" w:rsidP="00311506">
            <w:pPr>
              <w:jc w:val="center"/>
              <w:rPr>
                <w:b/>
                <w:i/>
                <w:sz w:val="20"/>
                <w:szCs w:val="20"/>
              </w:rPr>
            </w:pPr>
            <w:r w:rsidRPr="00140555">
              <w:rPr>
                <w:b/>
                <w:i/>
                <w:sz w:val="20"/>
                <w:szCs w:val="20"/>
              </w:rPr>
              <w:t>Всероссийские и международные соревнования</w:t>
            </w:r>
          </w:p>
        </w:tc>
      </w:tr>
      <w:tr w:rsidR="003B22EC" w:rsidRPr="00140555" w:rsidTr="00140555">
        <w:trPr>
          <w:trHeight w:val="1401"/>
        </w:trPr>
        <w:tc>
          <w:tcPr>
            <w:tcW w:w="756" w:type="dxa"/>
            <w:vAlign w:val="center"/>
          </w:tcPr>
          <w:p w:rsidR="003B22EC" w:rsidRPr="00140555" w:rsidRDefault="003B22EC" w:rsidP="00311506">
            <w:pPr>
              <w:jc w:val="center"/>
              <w:rPr>
                <w:b/>
                <w:i/>
                <w:sz w:val="20"/>
                <w:szCs w:val="20"/>
              </w:rPr>
            </w:pPr>
          </w:p>
          <w:p w:rsidR="003B22EC" w:rsidRPr="00140555" w:rsidRDefault="003B22EC" w:rsidP="00311506">
            <w:pPr>
              <w:jc w:val="center"/>
              <w:rPr>
                <w:b/>
                <w:i/>
                <w:sz w:val="20"/>
                <w:szCs w:val="20"/>
              </w:rPr>
            </w:pPr>
          </w:p>
          <w:p w:rsidR="003B22EC" w:rsidRPr="00140555" w:rsidRDefault="003B22EC" w:rsidP="00311506">
            <w:pPr>
              <w:jc w:val="center"/>
              <w:rPr>
                <w:b/>
                <w:i/>
                <w:sz w:val="20"/>
                <w:szCs w:val="20"/>
              </w:rPr>
            </w:pPr>
          </w:p>
          <w:p w:rsidR="003B22EC" w:rsidRPr="00140555" w:rsidRDefault="003B22EC" w:rsidP="00311506">
            <w:pPr>
              <w:jc w:val="center"/>
              <w:rPr>
                <w:b/>
                <w:i/>
                <w:sz w:val="20"/>
                <w:szCs w:val="20"/>
              </w:rPr>
            </w:pPr>
          </w:p>
          <w:p w:rsidR="003B22EC" w:rsidRPr="00140555" w:rsidRDefault="003B22EC" w:rsidP="00311506">
            <w:pPr>
              <w:jc w:val="center"/>
              <w:rPr>
                <w:b/>
                <w:i/>
                <w:sz w:val="20"/>
                <w:szCs w:val="20"/>
              </w:rPr>
            </w:pPr>
            <w:r w:rsidRPr="00140555">
              <w:rPr>
                <w:b/>
                <w:i/>
                <w:sz w:val="20"/>
                <w:szCs w:val="20"/>
              </w:rPr>
              <w:t>Сентябрь 2014 г.</w:t>
            </w:r>
          </w:p>
          <w:p w:rsidR="003B22EC" w:rsidRPr="00140555" w:rsidRDefault="003B22EC" w:rsidP="00311506">
            <w:pPr>
              <w:jc w:val="center"/>
              <w:rPr>
                <w:sz w:val="20"/>
                <w:szCs w:val="20"/>
              </w:rPr>
            </w:pPr>
          </w:p>
          <w:p w:rsidR="003B22EC" w:rsidRPr="00140555" w:rsidRDefault="003B22EC" w:rsidP="00311506">
            <w:pPr>
              <w:jc w:val="center"/>
              <w:rPr>
                <w:sz w:val="20"/>
                <w:szCs w:val="20"/>
              </w:rPr>
            </w:pPr>
          </w:p>
          <w:p w:rsidR="003B22EC" w:rsidRPr="00140555" w:rsidRDefault="003B22EC" w:rsidP="00311506">
            <w:pPr>
              <w:jc w:val="center"/>
              <w:rPr>
                <w:sz w:val="20"/>
                <w:szCs w:val="20"/>
              </w:rPr>
            </w:pPr>
          </w:p>
          <w:p w:rsidR="003B22EC" w:rsidRPr="00140555" w:rsidRDefault="003B22EC" w:rsidP="00311506">
            <w:pPr>
              <w:jc w:val="center"/>
              <w:rPr>
                <w:sz w:val="20"/>
                <w:szCs w:val="20"/>
              </w:rPr>
            </w:pPr>
          </w:p>
          <w:p w:rsidR="003B22EC" w:rsidRPr="00140555" w:rsidRDefault="003B22EC" w:rsidP="00311506">
            <w:pPr>
              <w:jc w:val="center"/>
              <w:rPr>
                <w:sz w:val="20"/>
                <w:szCs w:val="20"/>
              </w:rPr>
            </w:pPr>
          </w:p>
          <w:p w:rsidR="003B22EC" w:rsidRPr="00140555" w:rsidRDefault="003B22EC" w:rsidP="00311506">
            <w:pPr>
              <w:jc w:val="center"/>
              <w:rPr>
                <w:sz w:val="20"/>
                <w:szCs w:val="20"/>
              </w:rPr>
            </w:pPr>
          </w:p>
          <w:p w:rsidR="003B22EC" w:rsidRPr="00140555" w:rsidRDefault="003B22EC" w:rsidP="00311506">
            <w:pPr>
              <w:jc w:val="center"/>
              <w:rPr>
                <w:sz w:val="20"/>
                <w:szCs w:val="20"/>
              </w:rPr>
            </w:pPr>
          </w:p>
          <w:p w:rsidR="003B22EC" w:rsidRPr="00140555" w:rsidRDefault="003B22EC" w:rsidP="00311506">
            <w:pPr>
              <w:jc w:val="center"/>
              <w:rPr>
                <w:sz w:val="20"/>
                <w:szCs w:val="20"/>
              </w:rPr>
            </w:pPr>
          </w:p>
          <w:p w:rsidR="003B22EC" w:rsidRPr="00140555" w:rsidRDefault="003B22EC" w:rsidP="00311506">
            <w:pPr>
              <w:jc w:val="center"/>
              <w:rPr>
                <w:sz w:val="20"/>
                <w:szCs w:val="20"/>
              </w:rPr>
            </w:pPr>
          </w:p>
          <w:p w:rsidR="003B22EC" w:rsidRPr="00140555" w:rsidRDefault="003B22EC" w:rsidP="00311506">
            <w:pPr>
              <w:jc w:val="center"/>
              <w:rPr>
                <w:sz w:val="20"/>
                <w:szCs w:val="20"/>
              </w:rPr>
            </w:pPr>
          </w:p>
          <w:p w:rsidR="003B22EC" w:rsidRPr="00140555" w:rsidRDefault="003B22EC" w:rsidP="00311506">
            <w:pPr>
              <w:jc w:val="center"/>
              <w:rPr>
                <w:sz w:val="20"/>
                <w:szCs w:val="20"/>
              </w:rPr>
            </w:pPr>
          </w:p>
          <w:p w:rsidR="003B22EC" w:rsidRPr="00140555" w:rsidRDefault="003B22EC" w:rsidP="00311506">
            <w:pPr>
              <w:jc w:val="center"/>
              <w:rPr>
                <w:sz w:val="20"/>
                <w:szCs w:val="20"/>
              </w:rPr>
            </w:pPr>
          </w:p>
          <w:p w:rsidR="003B22EC" w:rsidRPr="00140555" w:rsidRDefault="003B22EC" w:rsidP="00311506">
            <w:pPr>
              <w:jc w:val="center"/>
              <w:rPr>
                <w:sz w:val="20"/>
                <w:szCs w:val="20"/>
              </w:rPr>
            </w:pPr>
          </w:p>
          <w:p w:rsidR="003B22EC" w:rsidRPr="00140555" w:rsidRDefault="003B22EC" w:rsidP="00311506">
            <w:pPr>
              <w:jc w:val="center"/>
              <w:rPr>
                <w:sz w:val="20"/>
                <w:szCs w:val="20"/>
              </w:rPr>
            </w:pPr>
          </w:p>
        </w:tc>
        <w:tc>
          <w:tcPr>
            <w:tcW w:w="3060" w:type="dxa"/>
          </w:tcPr>
          <w:p w:rsidR="003B22EC" w:rsidRPr="00140555" w:rsidRDefault="003B22EC" w:rsidP="00311506">
            <w:pPr>
              <w:jc w:val="center"/>
              <w:rPr>
                <w:b/>
                <w:i/>
                <w:sz w:val="20"/>
                <w:szCs w:val="20"/>
              </w:rPr>
            </w:pPr>
            <w:r w:rsidRPr="00140555">
              <w:rPr>
                <w:b/>
                <w:i/>
                <w:sz w:val="20"/>
                <w:szCs w:val="20"/>
              </w:rPr>
              <w:t>Городской кросс по программе</w:t>
            </w:r>
            <w:r w:rsidRPr="00140555">
              <w:rPr>
                <w:b/>
                <w:i/>
                <w:sz w:val="20"/>
                <w:szCs w:val="20"/>
              </w:rPr>
              <w:br/>
              <w:t xml:space="preserve"> «Президентские спортивные игры»</w:t>
            </w:r>
          </w:p>
          <w:p w:rsidR="003B22EC" w:rsidRPr="00140555" w:rsidRDefault="003B22EC" w:rsidP="00311506">
            <w:pPr>
              <w:jc w:val="center"/>
              <w:rPr>
                <w:b/>
                <w:sz w:val="20"/>
                <w:szCs w:val="20"/>
              </w:rPr>
            </w:pPr>
            <w:r w:rsidRPr="00140555">
              <w:rPr>
                <w:b/>
                <w:sz w:val="20"/>
                <w:szCs w:val="20"/>
              </w:rPr>
              <w:t>3 место</w:t>
            </w:r>
          </w:p>
          <w:p w:rsidR="003B22EC" w:rsidRPr="00140555" w:rsidRDefault="003B22EC" w:rsidP="00311506">
            <w:pPr>
              <w:jc w:val="center"/>
              <w:rPr>
                <w:b/>
                <w:sz w:val="20"/>
                <w:szCs w:val="20"/>
              </w:rPr>
            </w:pPr>
            <w:r w:rsidRPr="00140555">
              <w:rPr>
                <w:b/>
                <w:sz w:val="20"/>
                <w:szCs w:val="20"/>
              </w:rPr>
              <w:t>(командное):</w:t>
            </w:r>
          </w:p>
          <w:p w:rsidR="003B22EC" w:rsidRPr="00140555" w:rsidRDefault="003B22EC" w:rsidP="00311506">
            <w:pPr>
              <w:jc w:val="both"/>
              <w:rPr>
                <w:sz w:val="20"/>
                <w:szCs w:val="20"/>
              </w:rPr>
            </w:pPr>
            <w:r w:rsidRPr="00140555">
              <w:rPr>
                <w:sz w:val="20"/>
                <w:szCs w:val="20"/>
              </w:rPr>
              <w:t>Некрасова Анна, 10а класс</w:t>
            </w:r>
          </w:p>
          <w:p w:rsidR="003B22EC" w:rsidRPr="00140555" w:rsidRDefault="003B22EC" w:rsidP="00311506">
            <w:pPr>
              <w:jc w:val="both"/>
              <w:rPr>
                <w:sz w:val="20"/>
                <w:szCs w:val="20"/>
              </w:rPr>
            </w:pPr>
            <w:proofErr w:type="spellStart"/>
            <w:r w:rsidRPr="00140555">
              <w:rPr>
                <w:sz w:val="20"/>
                <w:szCs w:val="20"/>
              </w:rPr>
              <w:t>Рудавская</w:t>
            </w:r>
            <w:proofErr w:type="spellEnd"/>
            <w:r w:rsidRPr="00140555">
              <w:rPr>
                <w:sz w:val="20"/>
                <w:szCs w:val="20"/>
              </w:rPr>
              <w:t xml:space="preserve"> Анна, 10а класс</w:t>
            </w:r>
          </w:p>
          <w:p w:rsidR="003B22EC" w:rsidRPr="00140555" w:rsidRDefault="003B22EC" w:rsidP="00311506">
            <w:pPr>
              <w:jc w:val="both"/>
              <w:rPr>
                <w:sz w:val="20"/>
                <w:szCs w:val="20"/>
              </w:rPr>
            </w:pPr>
            <w:proofErr w:type="gramStart"/>
            <w:r w:rsidRPr="00140555">
              <w:rPr>
                <w:sz w:val="20"/>
                <w:szCs w:val="20"/>
              </w:rPr>
              <w:t>Рейвах</w:t>
            </w:r>
            <w:proofErr w:type="gramEnd"/>
            <w:r w:rsidRPr="00140555">
              <w:rPr>
                <w:sz w:val="20"/>
                <w:szCs w:val="20"/>
              </w:rPr>
              <w:t xml:space="preserve"> Екатерина, 10а класс</w:t>
            </w:r>
          </w:p>
          <w:p w:rsidR="003B22EC" w:rsidRPr="00140555" w:rsidRDefault="003B22EC" w:rsidP="00311506">
            <w:pPr>
              <w:jc w:val="both"/>
              <w:rPr>
                <w:sz w:val="20"/>
                <w:szCs w:val="20"/>
              </w:rPr>
            </w:pPr>
            <w:proofErr w:type="spellStart"/>
            <w:r w:rsidRPr="00140555">
              <w:rPr>
                <w:sz w:val="20"/>
                <w:szCs w:val="20"/>
              </w:rPr>
              <w:t>Ковтунова</w:t>
            </w:r>
            <w:proofErr w:type="spellEnd"/>
            <w:r w:rsidRPr="00140555">
              <w:rPr>
                <w:sz w:val="20"/>
                <w:szCs w:val="20"/>
              </w:rPr>
              <w:t xml:space="preserve"> Валентина, 9а класс</w:t>
            </w:r>
          </w:p>
          <w:p w:rsidR="003B22EC" w:rsidRPr="00140555" w:rsidRDefault="003B22EC" w:rsidP="00311506">
            <w:pPr>
              <w:jc w:val="both"/>
              <w:rPr>
                <w:sz w:val="20"/>
                <w:szCs w:val="20"/>
              </w:rPr>
            </w:pPr>
            <w:r w:rsidRPr="00140555">
              <w:rPr>
                <w:sz w:val="20"/>
                <w:szCs w:val="20"/>
              </w:rPr>
              <w:t>Барановская Александра, 9б класс</w:t>
            </w:r>
          </w:p>
          <w:p w:rsidR="003B22EC" w:rsidRPr="00140555" w:rsidRDefault="003B22EC" w:rsidP="00311506">
            <w:pPr>
              <w:jc w:val="both"/>
              <w:rPr>
                <w:sz w:val="20"/>
                <w:szCs w:val="20"/>
              </w:rPr>
            </w:pPr>
            <w:proofErr w:type="spellStart"/>
            <w:r w:rsidRPr="00140555">
              <w:rPr>
                <w:sz w:val="20"/>
                <w:szCs w:val="20"/>
              </w:rPr>
              <w:t>Аббасова</w:t>
            </w:r>
            <w:proofErr w:type="spellEnd"/>
            <w:r w:rsidRPr="00140555">
              <w:rPr>
                <w:sz w:val="20"/>
                <w:szCs w:val="20"/>
              </w:rPr>
              <w:t xml:space="preserve"> Изабелла, 7а класс</w:t>
            </w:r>
          </w:p>
          <w:p w:rsidR="003B22EC" w:rsidRPr="00140555" w:rsidRDefault="003B22EC" w:rsidP="00311506">
            <w:pPr>
              <w:jc w:val="both"/>
              <w:rPr>
                <w:sz w:val="20"/>
                <w:szCs w:val="20"/>
              </w:rPr>
            </w:pPr>
            <w:r w:rsidRPr="00140555">
              <w:rPr>
                <w:sz w:val="20"/>
                <w:szCs w:val="20"/>
              </w:rPr>
              <w:t>Баранникова Алёна, 7а класс</w:t>
            </w:r>
          </w:p>
          <w:p w:rsidR="003B22EC" w:rsidRPr="00140555" w:rsidRDefault="003B22EC" w:rsidP="00311506">
            <w:pPr>
              <w:jc w:val="both"/>
              <w:rPr>
                <w:sz w:val="20"/>
                <w:szCs w:val="20"/>
              </w:rPr>
            </w:pPr>
            <w:r w:rsidRPr="00140555">
              <w:rPr>
                <w:sz w:val="20"/>
                <w:szCs w:val="20"/>
              </w:rPr>
              <w:t>Денисова Ольга, 7а класс</w:t>
            </w:r>
          </w:p>
          <w:p w:rsidR="003B22EC" w:rsidRPr="00140555" w:rsidRDefault="003B22EC" w:rsidP="00311506">
            <w:pPr>
              <w:jc w:val="both"/>
              <w:rPr>
                <w:sz w:val="20"/>
                <w:szCs w:val="20"/>
              </w:rPr>
            </w:pPr>
            <w:proofErr w:type="spellStart"/>
            <w:r w:rsidRPr="00140555">
              <w:rPr>
                <w:sz w:val="20"/>
                <w:szCs w:val="20"/>
              </w:rPr>
              <w:t>Кариневская</w:t>
            </w:r>
            <w:proofErr w:type="spellEnd"/>
            <w:r w:rsidRPr="00140555">
              <w:rPr>
                <w:sz w:val="20"/>
                <w:szCs w:val="20"/>
              </w:rPr>
              <w:t xml:space="preserve"> Алина, 7а класс</w:t>
            </w:r>
          </w:p>
          <w:p w:rsidR="003B22EC" w:rsidRPr="00140555" w:rsidRDefault="003B22EC" w:rsidP="00311506">
            <w:pPr>
              <w:jc w:val="both"/>
              <w:rPr>
                <w:sz w:val="20"/>
                <w:szCs w:val="20"/>
              </w:rPr>
            </w:pPr>
            <w:r w:rsidRPr="00140555">
              <w:rPr>
                <w:sz w:val="20"/>
                <w:szCs w:val="20"/>
              </w:rPr>
              <w:t>Борисова Мария, 7а класс</w:t>
            </w:r>
          </w:p>
          <w:p w:rsidR="003B22EC" w:rsidRPr="00140555" w:rsidRDefault="003B22EC" w:rsidP="00311506">
            <w:pPr>
              <w:jc w:val="both"/>
              <w:rPr>
                <w:sz w:val="20"/>
                <w:szCs w:val="20"/>
              </w:rPr>
            </w:pPr>
            <w:r w:rsidRPr="00140555">
              <w:rPr>
                <w:sz w:val="20"/>
                <w:szCs w:val="20"/>
              </w:rPr>
              <w:t>Хомченко Мария, 3а класс</w:t>
            </w:r>
          </w:p>
          <w:p w:rsidR="003B22EC" w:rsidRPr="00140555" w:rsidRDefault="003B22EC" w:rsidP="00311506">
            <w:pPr>
              <w:jc w:val="both"/>
              <w:rPr>
                <w:sz w:val="20"/>
                <w:szCs w:val="20"/>
              </w:rPr>
            </w:pPr>
            <w:r w:rsidRPr="00140555">
              <w:rPr>
                <w:sz w:val="20"/>
                <w:szCs w:val="20"/>
              </w:rPr>
              <w:t>Захаров Станислав, 11а класс</w:t>
            </w:r>
          </w:p>
          <w:p w:rsidR="003B22EC" w:rsidRPr="00140555" w:rsidRDefault="003B22EC" w:rsidP="00311506">
            <w:pPr>
              <w:jc w:val="both"/>
              <w:rPr>
                <w:sz w:val="20"/>
                <w:szCs w:val="20"/>
              </w:rPr>
            </w:pPr>
            <w:r w:rsidRPr="00140555">
              <w:rPr>
                <w:sz w:val="20"/>
                <w:szCs w:val="20"/>
              </w:rPr>
              <w:t>Савкин Михаил, 11а класс</w:t>
            </w:r>
          </w:p>
          <w:p w:rsidR="003B22EC" w:rsidRPr="00140555" w:rsidRDefault="003B22EC" w:rsidP="00311506">
            <w:pPr>
              <w:jc w:val="both"/>
              <w:rPr>
                <w:sz w:val="20"/>
                <w:szCs w:val="20"/>
              </w:rPr>
            </w:pPr>
            <w:proofErr w:type="spellStart"/>
            <w:r w:rsidRPr="00140555">
              <w:rPr>
                <w:sz w:val="20"/>
                <w:szCs w:val="20"/>
              </w:rPr>
              <w:t>Симакин</w:t>
            </w:r>
            <w:proofErr w:type="spellEnd"/>
            <w:r w:rsidRPr="00140555">
              <w:rPr>
                <w:sz w:val="20"/>
                <w:szCs w:val="20"/>
              </w:rPr>
              <w:t xml:space="preserve"> Всеволод, 11а класс</w:t>
            </w:r>
          </w:p>
          <w:p w:rsidR="003B22EC" w:rsidRPr="00140555" w:rsidRDefault="003B22EC" w:rsidP="00311506">
            <w:pPr>
              <w:jc w:val="both"/>
              <w:rPr>
                <w:sz w:val="20"/>
                <w:szCs w:val="20"/>
              </w:rPr>
            </w:pPr>
            <w:proofErr w:type="spellStart"/>
            <w:r w:rsidRPr="00140555">
              <w:rPr>
                <w:sz w:val="20"/>
                <w:szCs w:val="20"/>
              </w:rPr>
              <w:t>Эдгулов</w:t>
            </w:r>
            <w:proofErr w:type="spellEnd"/>
            <w:r w:rsidRPr="00140555">
              <w:rPr>
                <w:sz w:val="20"/>
                <w:szCs w:val="20"/>
              </w:rPr>
              <w:t xml:space="preserve">  Кантемир, 11а класс</w:t>
            </w:r>
          </w:p>
          <w:p w:rsidR="003B22EC" w:rsidRPr="00140555" w:rsidRDefault="003B22EC" w:rsidP="00311506">
            <w:pPr>
              <w:jc w:val="both"/>
              <w:rPr>
                <w:sz w:val="20"/>
                <w:szCs w:val="20"/>
              </w:rPr>
            </w:pPr>
            <w:proofErr w:type="spellStart"/>
            <w:r w:rsidRPr="00140555">
              <w:rPr>
                <w:sz w:val="20"/>
                <w:szCs w:val="20"/>
              </w:rPr>
              <w:t>Гречный</w:t>
            </w:r>
            <w:proofErr w:type="spellEnd"/>
            <w:r w:rsidRPr="00140555">
              <w:rPr>
                <w:sz w:val="20"/>
                <w:szCs w:val="20"/>
              </w:rPr>
              <w:t xml:space="preserve"> Роман, 10а класс</w:t>
            </w:r>
          </w:p>
          <w:p w:rsidR="003B22EC" w:rsidRPr="00140555" w:rsidRDefault="003B22EC" w:rsidP="00311506">
            <w:pPr>
              <w:jc w:val="both"/>
              <w:rPr>
                <w:sz w:val="20"/>
                <w:szCs w:val="20"/>
              </w:rPr>
            </w:pPr>
            <w:proofErr w:type="spellStart"/>
            <w:r w:rsidRPr="00140555">
              <w:rPr>
                <w:sz w:val="20"/>
                <w:szCs w:val="20"/>
              </w:rPr>
              <w:t>Шурдак</w:t>
            </w:r>
            <w:proofErr w:type="spellEnd"/>
            <w:r w:rsidRPr="00140555">
              <w:rPr>
                <w:sz w:val="20"/>
                <w:szCs w:val="20"/>
              </w:rPr>
              <w:t xml:space="preserve"> Евгений, 10а класс</w:t>
            </w:r>
          </w:p>
          <w:p w:rsidR="003B22EC" w:rsidRPr="00140555" w:rsidRDefault="003B22EC" w:rsidP="00311506">
            <w:pPr>
              <w:jc w:val="both"/>
              <w:rPr>
                <w:sz w:val="20"/>
                <w:szCs w:val="20"/>
              </w:rPr>
            </w:pPr>
            <w:proofErr w:type="spellStart"/>
            <w:r w:rsidRPr="00140555">
              <w:rPr>
                <w:sz w:val="20"/>
                <w:szCs w:val="20"/>
              </w:rPr>
              <w:t>Пахолков</w:t>
            </w:r>
            <w:proofErr w:type="spellEnd"/>
            <w:r w:rsidRPr="00140555">
              <w:rPr>
                <w:sz w:val="20"/>
                <w:szCs w:val="20"/>
              </w:rPr>
              <w:t xml:space="preserve"> Никита, 9а класс</w:t>
            </w:r>
          </w:p>
          <w:p w:rsidR="003B22EC" w:rsidRPr="00140555" w:rsidRDefault="003B22EC" w:rsidP="00311506">
            <w:pPr>
              <w:jc w:val="both"/>
              <w:rPr>
                <w:sz w:val="20"/>
                <w:szCs w:val="20"/>
              </w:rPr>
            </w:pPr>
            <w:r w:rsidRPr="00140555">
              <w:rPr>
                <w:sz w:val="20"/>
                <w:szCs w:val="20"/>
              </w:rPr>
              <w:t>Степанов Андрей, 9б класс</w:t>
            </w:r>
          </w:p>
          <w:p w:rsidR="003B22EC" w:rsidRPr="00140555" w:rsidRDefault="003B22EC" w:rsidP="00311506">
            <w:pPr>
              <w:jc w:val="both"/>
              <w:rPr>
                <w:sz w:val="20"/>
                <w:szCs w:val="20"/>
              </w:rPr>
            </w:pPr>
            <w:r w:rsidRPr="00140555">
              <w:rPr>
                <w:sz w:val="20"/>
                <w:szCs w:val="20"/>
              </w:rPr>
              <w:t>Кондратьев Николай, 9б класс</w:t>
            </w:r>
          </w:p>
          <w:p w:rsidR="003B22EC" w:rsidRPr="00140555" w:rsidRDefault="003B22EC" w:rsidP="00311506">
            <w:pPr>
              <w:jc w:val="both"/>
              <w:rPr>
                <w:sz w:val="20"/>
                <w:szCs w:val="20"/>
              </w:rPr>
            </w:pPr>
          </w:p>
          <w:p w:rsidR="003B22EC" w:rsidRPr="00140555" w:rsidRDefault="003B22EC" w:rsidP="00311506">
            <w:pPr>
              <w:jc w:val="center"/>
              <w:rPr>
                <w:b/>
                <w:i/>
                <w:sz w:val="20"/>
                <w:szCs w:val="20"/>
              </w:rPr>
            </w:pPr>
            <w:r w:rsidRPr="00140555">
              <w:rPr>
                <w:b/>
                <w:i/>
                <w:sz w:val="20"/>
                <w:szCs w:val="20"/>
              </w:rPr>
              <w:t>Городской турнир по волейболу «Летающий мяч» среди юношей 2000-2001 г.р.</w:t>
            </w:r>
          </w:p>
          <w:p w:rsidR="003B22EC" w:rsidRPr="00140555" w:rsidRDefault="003B22EC" w:rsidP="00311506">
            <w:pPr>
              <w:jc w:val="center"/>
              <w:rPr>
                <w:b/>
                <w:sz w:val="20"/>
                <w:szCs w:val="20"/>
              </w:rPr>
            </w:pPr>
            <w:r w:rsidRPr="00140555">
              <w:rPr>
                <w:b/>
                <w:sz w:val="20"/>
                <w:szCs w:val="20"/>
              </w:rPr>
              <w:t>2 место (командное):</w:t>
            </w:r>
          </w:p>
          <w:p w:rsidR="003B22EC" w:rsidRPr="00140555" w:rsidRDefault="003B22EC" w:rsidP="00311506">
            <w:pPr>
              <w:jc w:val="both"/>
              <w:rPr>
                <w:sz w:val="20"/>
                <w:szCs w:val="20"/>
              </w:rPr>
            </w:pPr>
            <w:r w:rsidRPr="00140555">
              <w:rPr>
                <w:sz w:val="20"/>
                <w:szCs w:val="20"/>
              </w:rPr>
              <w:t>Махов Александр, 7а класс</w:t>
            </w:r>
          </w:p>
          <w:p w:rsidR="003B22EC" w:rsidRPr="00140555" w:rsidRDefault="003B22EC" w:rsidP="00311506">
            <w:pPr>
              <w:jc w:val="both"/>
              <w:rPr>
                <w:sz w:val="20"/>
                <w:szCs w:val="20"/>
              </w:rPr>
            </w:pPr>
            <w:r w:rsidRPr="00140555">
              <w:rPr>
                <w:sz w:val="20"/>
                <w:szCs w:val="20"/>
              </w:rPr>
              <w:t>Рыбалко Михаил, 7а класс</w:t>
            </w:r>
          </w:p>
          <w:p w:rsidR="003B22EC" w:rsidRPr="00140555" w:rsidRDefault="003B22EC" w:rsidP="00311506">
            <w:pPr>
              <w:jc w:val="both"/>
              <w:rPr>
                <w:sz w:val="20"/>
                <w:szCs w:val="20"/>
              </w:rPr>
            </w:pPr>
            <w:proofErr w:type="spellStart"/>
            <w:r w:rsidRPr="00140555">
              <w:rPr>
                <w:sz w:val="20"/>
                <w:szCs w:val="20"/>
              </w:rPr>
              <w:t>Фельдмайстер</w:t>
            </w:r>
            <w:proofErr w:type="spellEnd"/>
            <w:r w:rsidRPr="00140555">
              <w:rPr>
                <w:sz w:val="20"/>
                <w:szCs w:val="20"/>
              </w:rPr>
              <w:t xml:space="preserve"> Иван, 7б класс</w:t>
            </w:r>
          </w:p>
          <w:p w:rsidR="003B22EC" w:rsidRPr="00140555" w:rsidRDefault="003B22EC" w:rsidP="00311506">
            <w:pPr>
              <w:jc w:val="both"/>
              <w:rPr>
                <w:sz w:val="20"/>
                <w:szCs w:val="20"/>
              </w:rPr>
            </w:pPr>
            <w:proofErr w:type="spellStart"/>
            <w:r w:rsidRPr="00140555">
              <w:rPr>
                <w:sz w:val="20"/>
                <w:szCs w:val="20"/>
              </w:rPr>
              <w:t>Чухаленок</w:t>
            </w:r>
            <w:proofErr w:type="spellEnd"/>
            <w:r w:rsidRPr="00140555">
              <w:rPr>
                <w:sz w:val="20"/>
                <w:szCs w:val="20"/>
              </w:rPr>
              <w:t xml:space="preserve"> Артур, 7б класс</w:t>
            </w:r>
          </w:p>
          <w:p w:rsidR="003B22EC" w:rsidRPr="00140555" w:rsidRDefault="003B22EC" w:rsidP="00311506">
            <w:pPr>
              <w:jc w:val="both"/>
              <w:rPr>
                <w:sz w:val="20"/>
                <w:szCs w:val="20"/>
              </w:rPr>
            </w:pPr>
            <w:proofErr w:type="spellStart"/>
            <w:r w:rsidRPr="00140555">
              <w:rPr>
                <w:sz w:val="20"/>
                <w:szCs w:val="20"/>
              </w:rPr>
              <w:t>Баренов</w:t>
            </w:r>
            <w:proofErr w:type="spellEnd"/>
            <w:r w:rsidRPr="00140555">
              <w:rPr>
                <w:sz w:val="20"/>
                <w:szCs w:val="20"/>
              </w:rPr>
              <w:t xml:space="preserve"> Игорь, 8а класс</w:t>
            </w:r>
          </w:p>
          <w:p w:rsidR="003B22EC" w:rsidRPr="00140555" w:rsidRDefault="003B22EC" w:rsidP="00311506">
            <w:pPr>
              <w:jc w:val="both"/>
              <w:rPr>
                <w:sz w:val="20"/>
                <w:szCs w:val="20"/>
              </w:rPr>
            </w:pPr>
            <w:r w:rsidRPr="00140555">
              <w:rPr>
                <w:sz w:val="20"/>
                <w:szCs w:val="20"/>
              </w:rPr>
              <w:t>Арефьев Семён, 8а класс</w:t>
            </w:r>
          </w:p>
          <w:p w:rsidR="003B22EC" w:rsidRPr="00140555" w:rsidRDefault="003B22EC" w:rsidP="00311506">
            <w:pPr>
              <w:jc w:val="both"/>
              <w:rPr>
                <w:sz w:val="20"/>
                <w:szCs w:val="20"/>
              </w:rPr>
            </w:pPr>
            <w:r w:rsidRPr="00140555">
              <w:rPr>
                <w:sz w:val="20"/>
                <w:szCs w:val="20"/>
              </w:rPr>
              <w:t>Борисов Андрей, 8а класс</w:t>
            </w:r>
          </w:p>
          <w:p w:rsidR="003B22EC" w:rsidRPr="00140555" w:rsidRDefault="003B22EC" w:rsidP="00311506">
            <w:pPr>
              <w:jc w:val="both"/>
              <w:rPr>
                <w:sz w:val="20"/>
                <w:szCs w:val="20"/>
              </w:rPr>
            </w:pPr>
            <w:r w:rsidRPr="00140555">
              <w:rPr>
                <w:sz w:val="20"/>
                <w:szCs w:val="20"/>
              </w:rPr>
              <w:t>Глушков Павел, 8а класс</w:t>
            </w:r>
          </w:p>
          <w:p w:rsidR="003B22EC" w:rsidRPr="00140555" w:rsidRDefault="003B22EC" w:rsidP="00311506">
            <w:pPr>
              <w:jc w:val="both"/>
              <w:rPr>
                <w:sz w:val="20"/>
                <w:szCs w:val="20"/>
              </w:rPr>
            </w:pPr>
            <w:r w:rsidRPr="00140555">
              <w:rPr>
                <w:sz w:val="20"/>
                <w:szCs w:val="20"/>
              </w:rPr>
              <w:t>Осокин Виктор, 8а класс</w:t>
            </w:r>
          </w:p>
          <w:p w:rsidR="003B22EC" w:rsidRPr="00140555" w:rsidRDefault="003B22EC" w:rsidP="00311506">
            <w:pPr>
              <w:jc w:val="both"/>
              <w:rPr>
                <w:sz w:val="20"/>
                <w:szCs w:val="20"/>
              </w:rPr>
            </w:pPr>
            <w:proofErr w:type="spellStart"/>
            <w:r w:rsidRPr="00140555">
              <w:rPr>
                <w:sz w:val="20"/>
                <w:szCs w:val="20"/>
              </w:rPr>
              <w:t>Яковенко</w:t>
            </w:r>
            <w:proofErr w:type="spellEnd"/>
            <w:r w:rsidRPr="00140555">
              <w:rPr>
                <w:sz w:val="20"/>
                <w:szCs w:val="20"/>
              </w:rPr>
              <w:t xml:space="preserve"> Федор, 8а класс</w:t>
            </w:r>
          </w:p>
          <w:p w:rsidR="003B22EC" w:rsidRPr="00140555" w:rsidRDefault="003B22EC" w:rsidP="00311506">
            <w:pPr>
              <w:jc w:val="both"/>
              <w:rPr>
                <w:sz w:val="20"/>
                <w:szCs w:val="20"/>
              </w:rPr>
            </w:pPr>
            <w:r w:rsidRPr="00140555">
              <w:rPr>
                <w:sz w:val="20"/>
                <w:szCs w:val="20"/>
              </w:rPr>
              <w:t>Денисенко Сергей, 9а класс</w:t>
            </w:r>
          </w:p>
          <w:p w:rsidR="003B22EC" w:rsidRPr="00140555" w:rsidRDefault="003B22EC" w:rsidP="00311506">
            <w:pPr>
              <w:jc w:val="both"/>
              <w:rPr>
                <w:sz w:val="20"/>
                <w:szCs w:val="20"/>
              </w:rPr>
            </w:pPr>
          </w:p>
          <w:p w:rsidR="003B22EC" w:rsidRPr="00140555" w:rsidRDefault="003B22EC" w:rsidP="00311506">
            <w:pPr>
              <w:jc w:val="center"/>
              <w:rPr>
                <w:b/>
                <w:i/>
                <w:sz w:val="20"/>
                <w:szCs w:val="20"/>
              </w:rPr>
            </w:pPr>
            <w:r w:rsidRPr="00140555">
              <w:rPr>
                <w:b/>
                <w:i/>
                <w:sz w:val="20"/>
                <w:szCs w:val="20"/>
              </w:rPr>
              <w:t>Городской турнир по волейболу «Летающий мяч» среди девушек 2000-2001 г.р.</w:t>
            </w:r>
          </w:p>
          <w:p w:rsidR="003B22EC" w:rsidRPr="00140555" w:rsidRDefault="003B22EC" w:rsidP="00311506">
            <w:pPr>
              <w:jc w:val="center"/>
              <w:rPr>
                <w:b/>
                <w:sz w:val="20"/>
                <w:szCs w:val="20"/>
              </w:rPr>
            </w:pPr>
            <w:r w:rsidRPr="00140555">
              <w:rPr>
                <w:b/>
                <w:sz w:val="20"/>
                <w:szCs w:val="20"/>
              </w:rPr>
              <w:t>2 место (командное):</w:t>
            </w:r>
          </w:p>
          <w:p w:rsidR="003B22EC" w:rsidRPr="00140555" w:rsidRDefault="003B22EC" w:rsidP="00311506">
            <w:pPr>
              <w:jc w:val="both"/>
              <w:rPr>
                <w:sz w:val="20"/>
                <w:szCs w:val="20"/>
              </w:rPr>
            </w:pPr>
            <w:proofErr w:type="spellStart"/>
            <w:r w:rsidRPr="00140555">
              <w:rPr>
                <w:sz w:val="20"/>
                <w:szCs w:val="20"/>
              </w:rPr>
              <w:t>Аббасова</w:t>
            </w:r>
            <w:proofErr w:type="spellEnd"/>
            <w:r w:rsidRPr="00140555">
              <w:rPr>
                <w:sz w:val="20"/>
                <w:szCs w:val="20"/>
              </w:rPr>
              <w:t xml:space="preserve"> Изабелла, 7а класс</w:t>
            </w:r>
          </w:p>
          <w:p w:rsidR="003B22EC" w:rsidRPr="00140555" w:rsidRDefault="003B22EC" w:rsidP="00311506">
            <w:pPr>
              <w:jc w:val="both"/>
              <w:rPr>
                <w:sz w:val="20"/>
                <w:szCs w:val="20"/>
              </w:rPr>
            </w:pPr>
            <w:r w:rsidRPr="00140555">
              <w:rPr>
                <w:sz w:val="20"/>
                <w:szCs w:val="20"/>
              </w:rPr>
              <w:t>Ванютина Анастасия, 7а класс</w:t>
            </w:r>
          </w:p>
          <w:p w:rsidR="003B22EC" w:rsidRPr="00140555" w:rsidRDefault="003B22EC" w:rsidP="00311506">
            <w:pPr>
              <w:jc w:val="both"/>
              <w:rPr>
                <w:sz w:val="20"/>
                <w:szCs w:val="20"/>
              </w:rPr>
            </w:pPr>
            <w:proofErr w:type="spellStart"/>
            <w:r w:rsidRPr="00140555">
              <w:rPr>
                <w:sz w:val="20"/>
                <w:szCs w:val="20"/>
              </w:rPr>
              <w:t>Кариневская</w:t>
            </w:r>
            <w:proofErr w:type="spellEnd"/>
            <w:r w:rsidRPr="00140555">
              <w:rPr>
                <w:sz w:val="20"/>
                <w:szCs w:val="20"/>
              </w:rPr>
              <w:t xml:space="preserve"> Алина, 7а класс</w:t>
            </w:r>
          </w:p>
          <w:p w:rsidR="003B22EC" w:rsidRPr="00140555" w:rsidRDefault="003B22EC" w:rsidP="00311506">
            <w:pPr>
              <w:jc w:val="both"/>
              <w:rPr>
                <w:sz w:val="20"/>
                <w:szCs w:val="20"/>
              </w:rPr>
            </w:pPr>
            <w:r w:rsidRPr="00140555">
              <w:rPr>
                <w:sz w:val="20"/>
                <w:szCs w:val="20"/>
              </w:rPr>
              <w:t>Ипатова Елизавета, 7б класс</w:t>
            </w:r>
          </w:p>
          <w:p w:rsidR="003B22EC" w:rsidRPr="00140555" w:rsidRDefault="003B22EC" w:rsidP="00311506">
            <w:pPr>
              <w:jc w:val="both"/>
              <w:rPr>
                <w:sz w:val="20"/>
                <w:szCs w:val="20"/>
              </w:rPr>
            </w:pPr>
            <w:proofErr w:type="spellStart"/>
            <w:r w:rsidRPr="00140555">
              <w:rPr>
                <w:sz w:val="20"/>
                <w:szCs w:val="20"/>
              </w:rPr>
              <w:t>Боровцова</w:t>
            </w:r>
            <w:proofErr w:type="spellEnd"/>
            <w:r w:rsidRPr="00140555">
              <w:rPr>
                <w:sz w:val="20"/>
                <w:szCs w:val="20"/>
              </w:rPr>
              <w:t xml:space="preserve"> Анастасия, 7б класс</w:t>
            </w:r>
          </w:p>
          <w:p w:rsidR="003B22EC" w:rsidRPr="00140555" w:rsidRDefault="003B22EC" w:rsidP="00311506">
            <w:pPr>
              <w:jc w:val="both"/>
              <w:rPr>
                <w:sz w:val="20"/>
                <w:szCs w:val="20"/>
              </w:rPr>
            </w:pPr>
            <w:r w:rsidRPr="00140555">
              <w:rPr>
                <w:sz w:val="20"/>
                <w:szCs w:val="20"/>
              </w:rPr>
              <w:lastRenderedPageBreak/>
              <w:t xml:space="preserve">Лобанова </w:t>
            </w:r>
            <w:proofErr w:type="spellStart"/>
            <w:r w:rsidRPr="00140555">
              <w:rPr>
                <w:sz w:val="20"/>
                <w:szCs w:val="20"/>
              </w:rPr>
              <w:t>дарья</w:t>
            </w:r>
            <w:proofErr w:type="spellEnd"/>
            <w:r w:rsidRPr="00140555">
              <w:rPr>
                <w:sz w:val="20"/>
                <w:szCs w:val="20"/>
              </w:rPr>
              <w:t>, 7б класс</w:t>
            </w:r>
          </w:p>
          <w:p w:rsidR="003B22EC" w:rsidRPr="00140555" w:rsidRDefault="003B22EC" w:rsidP="00311506">
            <w:pPr>
              <w:jc w:val="both"/>
              <w:rPr>
                <w:sz w:val="20"/>
                <w:szCs w:val="20"/>
              </w:rPr>
            </w:pPr>
            <w:proofErr w:type="spellStart"/>
            <w:r w:rsidRPr="00140555">
              <w:rPr>
                <w:sz w:val="20"/>
                <w:szCs w:val="20"/>
              </w:rPr>
              <w:t>Зайферт</w:t>
            </w:r>
            <w:proofErr w:type="spellEnd"/>
            <w:r w:rsidRPr="00140555">
              <w:rPr>
                <w:sz w:val="20"/>
                <w:szCs w:val="20"/>
              </w:rPr>
              <w:t xml:space="preserve"> Алина, 8а класс</w:t>
            </w:r>
          </w:p>
          <w:p w:rsidR="003B22EC" w:rsidRPr="00140555" w:rsidRDefault="003B22EC" w:rsidP="00311506">
            <w:pPr>
              <w:jc w:val="both"/>
              <w:rPr>
                <w:sz w:val="20"/>
                <w:szCs w:val="20"/>
              </w:rPr>
            </w:pPr>
            <w:r w:rsidRPr="00140555">
              <w:rPr>
                <w:sz w:val="20"/>
                <w:szCs w:val="20"/>
              </w:rPr>
              <w:t>Королева Дарья, 8а класс</w:t>
            </w:r>
          </w:p>
          <w:p w:rsidR="003B22EC" w:rsidRPr="00140555" w:rsidRDefault="003B22EC" w:rsidP="00311506">
            <w:pPr>
              <w:jc w:val="both"/>
              <w:rPr>
                <w:sz w:val="20"/>
                <w:szCs w:val="20"/>
              </w:rPr>
            </w:pPr>
            <w:r w:rsidRPr="00140555">
              <w:rPr>
                <w:sz w:val="20"/>
                <w:szCs w:val="20"/>
              </w:rPr>
              <w:t>Максимова Ксения, 8а класс</w:t>
            </w:r>
          </w:p>
          <w:p w:rsidR="003B22EC" w:rsidRPr="00140555" w:rsidRDefault="003B22EC" w:rsidP="00311506">
            <w:pPr>
              <w:jc w:val="both"/>
              <w:rPr>
                <w:sz w:val="20"/>
                <w:szCs w:val="20"/>
              </w:rPr>
            </w:pPr>
            <w:r w:rsidRPr="00140555">
              <w:rPr>
                <w:sz w:val="20"/>
                <w:szCs w:val="20"/>
              </w:rPr>
              <w:t>Барановская Александра, 9б класс</w:t>
            </w:r>
          </w:p>
          <w:p w:rsidR="003B22EC" w:rsidRPr="00140555" w:rsidRDefault="003B22EC" w:rsidP="00311506">
            <w:pPr>
              <w:jc w:val="both"/>
              <w:rPr>
                <w:sz w:val="20"/>
                <w:szCs w:val="20"/>
              </w:rPr>
            </w:pPr>
            <w:proofErr w:type="spellStart"/>
            <w:r w:rsidRPr="00140555">
              <w:rPr>
                <w:sz w:val="20"/>
                <w:szCs w:val="20"/>
              </w:rPr>
              <w:t>Шавкина</w:t>
            </w:r>
            <w:proofErr w:type="spellEnd"/>
            <w:r w:rsidRPr="00140555">
              <w:rPr>
                <w:sz w:val="20"/>
                <w:szCs w:val="20"/>
              </w:rPr>
              <w:t xml:space="preserve"> Елизавета, 9а класс</w:t>
            </w:r>
          </w:p>
          <w:p w:rsidR="003B22EC" w:rsidRPr="00140555" w:rsidRDefault="003B22EC" w:rsidP="00311506">
            <w:pPr>
              <w:jc w:val="both"/>
              <w:rPr>
                <w:sz w:val="20"/>
                <w:szCs w:val="20"/>
              </w:rPr>
            </w:pPr>
            <w:r w:rsidRPr="00140555">
              <w:rPr>
                <w:sz w:val="20"/>
                <w:szCs w:val="20"/>
              </w:rPr>
              <w:t>Никоненко Елизавета, 7б класс</w:t>
            </w:r>
          </w:p>
          <w:p w:rsidR="003B22EC" w:rsidRPr="00140555" w:rsidRDefault="003B22EC" w:rsidP="00311506">
            <w:pPr>
              <w:jc w:val="both"/>
              <w:rPr>
                <w:sz w:val="20"/>
                <w:szCs w:val="20"/>
              </w:rPr>
            </w:pPr>
          </w:p>
          <w:p w:rsidR="003B22EC" w:rsidRPr="00140555" w:rsidRDefault="003B22EC" w:rsidP="00311506">
            <w:pPr>
              <w:jc w:val="center"/>
              <w:rPr>
                <w:b/>
                <w:i/>
                <w:sz w:val="20"/>
                <w:szCs w:val="20"/>
              </w:rPr>
            </w:pPr>
            <w:r w:rsidRPr="00140555">
              <w:rPr>
                <w:b/>
                <w:i/>
                <w:sz w:val="20"/>
                <w:szCs w:val="20"/>
              </w:rPr>
              <w:t>Городские соревнования по мини-футболу</w:t>
            </w:r>
            <w:r w:rsidRPr="00140555">
              <w:rPr>
                <w:b/>
                <w:i/>
                <w:sz w:val="20"/>
                <w:szCs w:val="20"/>
              </w:rPr>
              <w:br/>
              <w:t xml:space="preserve"> среди юношей 1999-2000 г.р. по программе «Мини-футбол в школу»</w:t>
            </w:r>
          </w:p>
          <w:p w:rsidR="003B22EC" w:rsidRPr="00140555" w:rsidRDefault="003B22EC" w:rsidP="00311506">
            <w:pPr>
              <w:jc w:val="center"/>
              <w:rPr>
                <w:b/>
                <w:sz w:val="20"/>
                <w:szCs w:val="20"/>
              </w:rPr>
            </w:pPr>
            <w:r w:rsidRPr="00140555">
              <w:rPr>
                <w:b/>
                <w:sz w:val="20"/>
                <w:szCs w:val="20"/>
              </w:rPr>
              <w:t>1 место:</w:t>
            </w:r>
          </w:p>
          <w:p w:rsidR="003B22EC" w:rsidRPr="00140555" w:rsidRDefault="003B22EC" w:rsidP="00311506">
            <w:pPr>
              <w:jc w:val="both"/>
              <w:rPr>
                <w:sz w:val="20"/>
                <w:szCs w:val="20"/>
              </w:rPr>
            </w:pPr>
            <w:r w:rsidRPr="00140555">
              <w:rPr>
                <w:sz w:val="20"/>
                <w:szCs w:val="20"/>
              </w:rPr>
              <w:t>Лататуев Кирилл, 9а класс</w:t>
            </w:r>
          </w:p>
          <w:p w:rsidR="003B22EC" w:rsidRPr="00140555" w:rsidRDefault="003B22EC" w:rsidP="00311506">
            <w:pPr>
              <w:jc w:val="both"/>
              <w:rPr>
                <w:sz w:val="20"/>
                <w:szCs w:val="20"/>
              </w:rPr>
            </w:pPr>
            <w:proofErr w:type="spellStart"/>
            <w:r w:rsidRPr="00140555">
              <w:rPr>
                <w:sz w:val="20"/>
                <w:szCs w:val="20"/>
              </w:rPr>
              <w:t>Брылёв</w:t>
            </w:r>
            <w:proofErr w:type="spellEnd"/>
            <w:r w:rsidRPr="00140555">
              <w:rPr>
                <w:sz w:val="20"/>
                <w:szCs w:val="20"/>
              </w:rPr>
              <w:t xml:space="preserve"> Илья, 9б класс</w:t>
            </w:r>
          </w:p>
          <w:p w:rsidR="003B22EC" w:rsidRPr="00140555" w:rsidRDefault="003B22EC" w:rsidP="00311506">
            <w:pPr>
              <w:jc w:val="both"/>
              <w:rPr>
                <w:sz w:val="20"/>
                <w:szCs w:val="20"/>
              </w:rPr>
            </w:pPr>
            <w:r w:rsidRPr="00140555">
              <w:rPr>
                <w:sz w:val="20"/>
                <w:szCs w:val="20"/>
              </w:rPr>
              <w:t>Шорохов Алексей, 9б класс</w:t>
            </w:r>
          </w:p>
          <w:p w:rsidR="003B22EC" w:rsidRPr="00140555" w:rsidRDefault="003B22EC" w:rsidP="00311506">
            <w:pPr>
              <w:jc w:val="both"/>
              <w:rPr>
                <w:sz w:val="20"/>
                <w:szCs w:val="20"/>
              </w:rPr>
            </w:pPr>
            <w:r w:rsidRPr="00140555">
              <w:rPr>
                <w:sz w:val="20"/>
                <w:szCs w:val="20"/>
              </w:rPr>
              <w:t>Кузнецов Владимир, 8б класс</w:t>
            </w:r>
          </w:p>
          <w:p w:rsidR="003B22EC" w:rsidRPr="00140555" w:rsidRDefault="003B22EC" w:rsidP="00311506">
            <w:pPr>
              <w:jc w:val="both"/>
              <w:rPr>
                <w:sz w:val="20"/>
                <w:szCs w:val="20"/>
              </w:rPr>
            </w:pPr>
            <w:proofErr w:type="spellStart"/>
            <w:r w:rsidRPr="00140555">
              <w:rPr>
                <w:sz w:val="20"/>
                <w:szCs w:val="20"/>
              </w:rPr>
              <w:t>Пахолков</w:t>
            </w:r>
            <w:proofErr w:type="spellEnd"/>
            <w:r w:rsidRPr="00140555">
              <w:rPr>
                <w:sz w:val="20"/>
                <w:szCs w:val="20"/>
              </w:rPr>
              <w:t xml:space="preserve"> Никита, 9а класс</w:t>
            </w:r>
          </w:p>
          <w:p w:rsidR="003B22EC" w:rsidRPr="00140555" w:rsidRDefault="003B22EC" w:rsidP="00311506">
            <w:pPr>
              <w:jc w:val="both"/>
              <w:rPr>
                <w:sz w:val="20"/>
                <w:szCs w:val="20"/>
              </w:rPr>
            </w:pPr>
            <w:r w:rsidRPr="00140555">
              <w:rPr>
                <w:sz w:val="20"/>
                <w:szCs w:val="20"/>
              </w:rPr>
              <w:t>Таубе Владимир, 9а класс</w:t>
            </w:r>
          </w:p>
          <w:p w:rsidR="003B22EC" w:rsidRPr="00140555" w:rsidRDefault="003B22EC" w:rsidP="00311506">
            <w:pPr>
              <w:jc w:val="both"/>
              <w:rPr>
                <w:sz w:val="20"/>
                <w:szCs w:val="20"/>
              </w:rPr>
            </w:pPr>
            <w:r w:rsidRPr="00140555">
              <w:rPr>
                <w:sz w:val="20"/>
                <w:szCs w:val="20"/>
              </w:rPr>
              <w:t>Харитонов Илья, 9а класс</w:t>
            </w:r>
          </w:p>
          <w:p w:rsidR="003B22EC" w:rsidRPr="00140555" w:rsidRDefault="003B22EC" w:rsidP="00311506">
            <w:pPr>
              <w:jc w:val="both"/>
              <w:rPr>
                <w:sz w:val="20"/>
                <w:szCs w:val="20"/>
              </w:rPr>
            </w:pPr>
            <w:r w:rsidRPr="00140555">
              <w:rPr>
                <w:sz w:val="20"/>
                <w:szCs w:val="20"/>
              </w:rPr>
              <w:t>Борисов Николай, 9б класс</w:t>
            </w:r>
          </w:p>
          <w:p w:rsidR="003B22EC" w:rsidRPr="00140555" w:rsidRDefault="003B22EC" w:rsidP="00311506">
            <w:pPr>
              <w:jc w:val="both"/>
              <w:rPr>
                <w:sz w:val="20"/>
                <w:szCs w:val="20"/>
              </w:rPr>
            </w:pPr>
            <w:proofErr w:type="spellStart"/>
            <w:r w:rsidRPr="00140555">
              <w:rPr>
                <w:sz w:val="20"/>
                <w:szCs w:val="20"/>
              </w:rPr>
              <w:t>Карбанев</w:t>
            </w:r>
            <w:proofErr w:type="spellEnd"/>
            <w:r w:rsidRPr="00140555">
              <w:rPr>
                <w:sz w:val="20"/>
                <w:szCs w:val="20"/>
              </w:rPr>
              <w:t xml:space="preserve"> Александр, 9б класс</w:t>
            </w:r>
          </w:p>
          <w:p w:rsidR="003B22EC" w:rsidRPr="00140555" w:rsidRDefault="003B22EC" w:rsidP="00311506">
            <w:pPr>
              <w:jc w:val="both"/>
              <w:rPr>
                <w:sz w:val="20"/>
                <w:szCs w:val="20"/>
              </w:rPr>
            </w:pPr>
            <w:r w:rsidRPr="00140555">
              <w:rPr>
                <w:sz w:val="20"/>
                <w:szCs w:val="20"/>
              </w:rPr>
              <w:t>Осокин Виктор, 8а класс</w:t>
            </w:r>
          </w:p>
          <w:p w:rsidR="003B22EC" w:rsidRPr="00140555" w:rsidRDefault="003B22EC" w:rsidP="00311506">
            <w:pPr>
              <w:jc w:val="both"/>
              <w:rPr>
                <w:sz w:val="20"/>
                <w:szCs w:val="20"/>
              </w:rPr>
            </w:pPr>
            <w:r w:rsidRPr="00140555">
              <w:rPr>
                <w:sz w:val="20"/>
                <w:szCs w:val="20"/>
              </w:rPr>
              <w:t>Рыбалко Михаил, 7а класс</w:t>
            </w:r>
          </w:p>
          <w:p w:rsidR="003B22EC" w:rsidRPr="00140555" w:rsidRDefault="003B22EC" w:rsidP="00311506">
            <w:pPr>
              <w:jc w:val="both"/>
              <w:rPr>
                <w:sz w:val="20"/>
                <w:szCs w:val="20"/>
              </w:rPr>
            </w:pPr>
          </w:p>
          <w:p w:rsidR="003B22EC" w:rsidRPr="00140555" w:rsidRDefault="003B22EC" w:rsidP="00311506">
            <w:pPr>
              <w:jc w:val="center"/>
              <w:rPr>
                <w:b/>
                <w:i/>
                <w:sz w:val="20"/>
                <w:szCs w:val="20"/>
              </w:rPr>
            </w:pPr>
            <w:r w:rsidRPr="00140555">
              <w:rPr>
                <w:b/>
                <w:i/>
                <w:sz w:val="20"/>
                <w:szCs w:val="20"/>
              </w:rPr>
              <w:t>Городские соревнования по мини-футболу</w:t>
            </w:r>
            <w:r w:rsidRPr="00140555">
              <w:rPr>
                <w:b/>
                <w:i/>
                <w:sz w:val="20"/>
                <w:szCs w:val="20"/>
              </w:rPr>
              <w:br/>
              <w:t xml:space="preserve"> среди девушек 2000-2001 г.р. по программе «Мини-футбол в школу»</w:t>
            </w:r>
          </w:p>
          <w:p w:rsidR="003B22EC" w:rsidRPr="00140555" w:rsidRDefault="003B22EC" w:rsidP="00311506">
            <w:pPr>
              <w:jc w:val="center"/>
              <w:rPr>
                <w:b/>
                <w:sz w:val="20"/>
                <w:szCs w:val="20"/>
              </w:rPr>
            </w:pPr>
            <w:r w:rsidRPr="00140555">
              <w:rPr>
                <w:b/>
                <w:sz w:val="20"/>
                <w:szCs w:val="20"/>
              </w:rPr>
              <w:t>3 место:</w:t>
            </w:r>
          </w:p>
          <w:p w:rsidR="003B22EC" w:rsidRPr="00140555" w:rsidRDefault="003B22EC" w:rsidP="00311506">
            <w:pPr>
              <w:jc w:val="both"/>
              <w:rPr>
                <w:sz w:val="20"/>
                <w:szCs w:val="20"/>
              </w:rPr>
            </w:pPr>
            <w:r w:rsidRPr="00140555">
              <w:rPr>
                <w:sz w:val="20"/>
                <w:szCs w:val="20"/>
              </w:rPr>
              <w:t>Борисова  Мария, 6а класс</w:t>
            </w:r>
          </w:p>
          <w:p w:rsidR="003B22EC" w:rsidRPr="00140555" w:rsidRDefault="003B22EC" w:rsidP="00311506">
            <w:pPr>
              <w:jc w:val="both"/>
              <w:rPr>
                <w:sz w:val="20"/>
                <w:szCs w:val="20"/>
              </w:rPr>
            </w:pPr>
            <w:proofErr w:type="spellStart"/>
            <w:r w:rsidRPr="00140555">
              <w:rPr>
                <w:sz w:val="20"/>
                <w:szCs w:val="20"/>
              </w:rPr>
              <w:t>Чухаленок</w:t>
            </w:r>
            <w:proofErr w:type="spellEnd"/>
            <w:r w:rsidRPr="00140555">
              <w:rPr>
                <w:sz w:val="20"/>
                <w:szCs w:val="20"/>
              </w:rPr>
              <w:t xml:space="preserve"> </w:t>
            </w:r>
            <w:proofErr w:type="spellStart"/>
            <w:r w:rsidRPr="00140555">
              <w:rPr>
                <w:sz w:val="20"/>
                <w:szCs w:val="20"/>
              </w:rPr>
              <w:t>Сати</w:t>
            </w:r>
            <w:proofErr w:type="spellEnd"/>
            <w:r w:rsidRPr="00140555">
              <w:rPr>
                <w:sz w:val="20"/>
                <w:szCs w:val="20"/>
              </w:rPr>
              <w:t>, 6а класс</w:t>
            </w:r>
          </w:p>
          <w:p w:rsidR="003B22EC" w:rsidRPr="00140555" w:rsidRDefault="003B22EC" w:rsidP="00311506">
            <w:pPr>
              <w:jc w:val="both"/>
              <w:rPr>
                <w:sz w:val="20"/>
                <w:szCs w:val="20"/>
              </w:rPr>
            </w:pPr>
            <w:proofErr w:type="spellStart"/>
            <w:r w:rsidRPr="00140555">
              <w:rPr>
                <w:sz w:val="20"/>
                <w:szCs w:val="20"/>
              </w:rPr>
              <w:t>Типикина</w:t>
            </w:r>
            <w:proofErr w:type="spellEnd"/>
            <w:r w:rsidRPr="00140555">
              <w:rPr>
                <w:sz w:val="20"/>
                <w:szCs w:val="20"/>
              </w:rPr>
              <w:t xml:space="preserve"> Кристина, 6а класс</w:t>
            </w:r>
          </w:p>
          <w:p w:rsidR="003B22EC" w:rsidRPr="00140555" w:rsidRDefault="003B22EC" w:rsidP="00311506">
            <w:pPr>
              <w:jc w:val="both"/>
              <w:rPr>
                <w:sz w:val="20"/>
                <w:szCs w:val="20"/>
              </w:rPr>
            </w:pPr>
            <w:r w:rsidRPr="00140555">
              <w:rPr>
                <w:sz w:val="20"/>
                <w:szCs w:val="20"/>
              </w:rPr>
              <w:t>Жукова Кристина, 6а класс</w:t>
            </w:r>
          </w:p>
          <w:p w:rsidR="003B22EC" w:rsidRPr="00140555" w:rsidRDefault="003B22EC" w:rsidP="00311506">
            <w:pPr>
              <w:jc w:val="both"/>
              <w:rPr>
                <w:sz w:val="20"/>
                <w:szCs w:val="20"/>
              </w:rPr>
            </w:pPr>
            <w:proofErr w:type="spellStart"/>
            <w:r w:rsidRPr="00140555">
              <w:rPr>
                <w:sz w:val="20"/>
                <w:szCs w:val="20"/>
              </w:rPr>
              <w:t>Владыко</w:t>
            </w:r>
            <w:proofErr w:type="spellEnd"/>
            <w:r w:rsidRPr="00140555">
              <w:rPr>
                <w:sz w:val="20"/>
                <w:szCs w:val="20"/>
              </w:rPr>
              <w:t xml:space="preserve"> Татьяна, 6а класс</w:t>
            </w:r>
          </w:p>
          <w:p w:rsidR="003B22EC" w:rsidRPr="00140555" w:rsidRDefault="003B22EC" w:rsidP="00311506">
            <w:pPr>
              <w:jc w:val="both"/>
              <w:rPr>
                <w:sz w:val="20"/>
                <w:szCs w:val="20"/>
              </w:rPr>
            </w:pPr>
            <w:r w:rsidRPr="00140555">
              <w:rPr>
                <w:sz w:val="20"/>
                <w:szCs w:val="20"/>
              </w:rPr>
              <w:t xml:space="preserve">Черных </w:t>
            </w:r>
            <w:proofErr w:type="spellStart"/>
            <w:r w:rsidRPr="00140555">
              <w:rPr>
                <w:sz w:val="20"/>
                <w:szCs w:val="20"/>
              </w:rPr>
              <w:t>Камилла</w:t>
            </w:r>
            <w:proofErr w:type="spellEnd"/>
            <w:r w:rsidRPr="00140555">
              <w:rPr>
                <w:sz w:val="20"/>
                <w:szCs w:val="20"/>
              </w:rPr>
              <w:t>, 5а класс</w:t>
            </w:r>
          </w:p>
          <w:p w:rsidR="003B22EC" w:rsidRPr="00140555" w:rsidRDefault="003B22EC" w:rsidP="00311506">
            <w:pPr>
              <w:jc w:val="both"/>
              <w:rPr>
                <w:sz w:val="20"/>
                <w:szCs w:val="20"/>
              </w:rPr>
            </w:pPr>
            <w:r w:rsidRPr="00140555">
              <w:rPr>
                <w:sz w:val="20"/>
                <w:szCs w:val="20"/>
              </w:rPr>
              <w:t>Лобанова Дарья, 7б класс</w:t>
            </w:r>
          </w:p>
          <w:p w:rsidR="003B22EC" w:rsidRPr="00140555" w:rsidRDefault="003B22EC" w:rsidP="00311506">
            <w:pPr>
              <w:jc w:val="both"/>
              <w:rPr>
                <w:sz w:val="20"/>
                <w:szCs w:val="20"/>
              </w:rPr>
            </w:pPr>
          </w:p>
          <w:p w:rsidR="003B22EC" w:rsidRPr="00140555" w:rsidRDefault="003B22EC" w:rsidP="00311506">
            <w:pPr>
              <w:jc w:val="center"/>
              <w:rPr>
                <w:b/>
                <w:i/>
                <w:sz w:val="20"/>
                <w:szCs w:val="20"/>
              </w:rPr>
            </w:pPr>
            <w:r w:rsidRPr="00140555">
              <w:rPr>
                <w:b/>
                <w:i/>
                <w:sz w:val="20"/>
                <w:szCs w:val="20"/>
              </w:rPr>
              <w:t>Городские соревнования по мини-футболу</w:t>
            </w:r>
            <w:r w:rsidRPr="00140555">
              <w:rPr>
                <w:b/>
                <w:i/>
                <w:sz w:val="20"/>
                <w:szCs w:val="20"/>
              </w:rPr>
              <w:br/>
              <w:t xml:space="preserve"> среди юношей  2000-2001 г.р. по программе «Мини-футбол в школу»</w:t>
            </w:r>
          </w:p>
          <w:p w:rsidR="003B22EC" w:rsidRPr="00140555" w:rsidRDefault="003B22EC" w:rsidP="00311506">
            <w:pPr>
              <w:jc w:val="center"/>
              <w:rPr>
                <w:b/>
                <w:sz w:val="20"/>
                <w:szCs w:val="20"/>
              </w:rPr>
            </w:pPr>
            <w:r w:rsidRPr="00140555">
              <w:rPr>
                <w:b/>
                <w:sz w:val="20"/>
                <w:szCs w:val="20"/>
              </w:rPr>
              <w:t>3 место:</w:t>
            </w:r>
          </w:p>
          <w:p w:rsidR="003B22EC" w:rsidRPr="00140555" w:rsidRDefault="003B22EC" w:rsidP="00311506">
            <w:pPr>
              <w:jc w:val="both"/>
              <w:rPr>
                <w:sz w:val="20"/>
                <w:szCs w:val="20"/>
              </w:rPr>
            </w:pPr>
            <w:r w:rsidRPr="00140555">
              <w:rPr>
                <w:sz w:val="20"/>
                <w:szCs w:val="20"/>
              </w:rPr>
              <w:t>Рыбалко Михаил, 7а класс</w:t>
            </w:r>
          </w:p>
          <w:p w:rsidR="003B22EC" w:rsidRPr="00140555" w:rsidRDefault="003B22EC" w:rsidP="00311506">
            <w:pPr>
              <w:jc w:val="both"/>
              <w:rPr>
                <w:sz w:val="20"/>
                <w:szCs w:val="20"/>
              </w:rPr>
            </w:pPr>
            <w:r w:rsidRPr="00140555">
              <w:rPr>
                <w:sz w:val="20"/>
                <w:szCs w:val="20"/>
              </w:rPr>
              <w:t>Козырь Даниил, 7а класс</w:t>
            </w:r>
          </w:p>
          <w:p w:rsidR="003B22EC" w:rsidRPr="00140555" w:rsidRDefault="003B22EC" w:rsidP="00311506">
            <w:pPr>
              <w:jc w:val="both"/>
              <w:rPr>
                <w:sz w:val="20"/>
                <w:szCs w:val="20"/>
              </w:rPr>
            </w:pPr>
            <w:proofErr w:type="spellStart"/>
            <w:r w:rsidRPr="00140555">
              <w:rPr>
                <w:sz w:val="20"/>
                <w:szCs w:val="20"/>
              </w:rPr>
              <w:t>Чухаленок</w:t>
            </w:r>
            <w:proofErr w:type="spellEnd"/>
            <w:r w:rsidRPr="00140555">
              <w:rPr>
                <w:sz w:val="20"/>
                <w:szCs w:val="20"/>
              </w:rPr>
              <w:t xml:space="preserve"> Артур, 6а класс</w:t>
            </w:r>
          </w:p>
          <w:p w:rsidR="003B22EC" w:rsidRPr="00140555" w:rsidRDefault="003B22EC" w:rsidP="00311506">
            <w:pPr>
              <w:jc w:val="both"/>
              <w:rPr>
                <w:sz w:val="20"/>
                <w:szCs w:val="20"/>
              </w:rPr>
            </w:pPr>
            <w:proofErr w:type="spellStart"/>
            <w:r w:rsidRPr="00140555">
              <w:rPr>
                <w:sz w:val="20"/>
                <w:szCs w:val="20"/>
              </w:rPr>
              <w:t>Горлатов</w:t>
            </w:r>
            <w:proofErr w:type="spellEnd"/>
            <w:r w:rsidRPr="00140555">
              <w:rPr>
                <w:sz w:val="20"/>
                <w:szCs w:val="20"/>
              </w:rPr>
              <w:t xml:space="preserve"> Роман, 6а класс</w:t>
            </w:r>
          </w:p>
          <w:p w:rsidR="003B22EC" w:rsidRPr="00140555" w:rsidRDefault="003B22EC" w:rsidP="00311506">
            <w:pPr>
              <w:jc w:val="both"/>
              <w:rPr>
                <w:sz w:val="20"/>
                <w:szCs w:val="20"/>
              </w:rPr>
            </w:pPr>
            <w:r w:rsidRPr="00140555">
              <w:rPr>
                <w:sz w:val="20"/>
                <w:szCs w:val="20"/>
              </w:rPr>
              <w:t>Воронин Дмитрий, 6а класс</w:t>
            </w:r>
          </w:p>
          <w:p w:rsidR="003B22EC" w:rsidRPr="00140555" w:rsidRDefault="003B22EC" w:rsidP="00311506">
            <w:pPr>
              <w:jc w:val="both"/>
              <w:rPr>
                <w:sz w:val="20"/>
                <w:szCs w:val="20"/>
              </w:rPr>
            </w:pPr>
            <w:r w:rsidRPr="00140555">
              <w:rPr>
                <w:sz w:val="20"/>
                <w:szCs w:val="20"/>
              </w:rPr>
              <w:t>Говор Игорь, 6а класс</w:t>
            </w:r>
          </w:p>
          <w:p w:rsidR="003B22EC" w:rsidRPr="00140555" w:rsidRDefault="003B22EC" w:rsidP="00311506">
            <w:pPr>
              <w:jc w:val="both"/>
              <w:rPr>
                <w:sz w:val="20"/>
                <w:szCs w:val="20"/>
              </w:rPr>
            </w:pPr>
            <w:proofErr w:type="spellStart"/>
            <w:r w:rsidRPr="00140555">
              <w:rPr>
                <w:sz w:val="20"/>
                <w:szCs w:val="20"/>
              </w:rPr>
              <w:t>Москалюк</w:t>
            </w:r>
            <w:proofErr w:type="spellEnd"/>
            <w:r w:rsidRPr="00140555">
              <w:rPr>
                <w:sz w:val="20"/>
                <w:szCs w:val="20"/>
              </w:rPr>
              <w:t xml:space="preserve"> Данил, 5а класс</w:t>
            </w:r>
          </w:p>
          <w:p w:rsidR="003B22EC" w:rsidRPr="00140555" w:rsidRDefault="003B22EC" w:rsidP="00311506">
            <w:pPr>
              <w:jc w:val="both"/>
              <w:rPr>
                <w:sz w:val="20"/>
                <w:szCs w:val="20"/>
              </w:rPr>
            </w:pPr>
            <w:r w:rsidRPr="00140555">
              <w:rPr>
                <w:sz w:val="20"/>
                <w:szCs w:val="20"/>
              </w:rPr>
              <w:t>Петров Андрей, 5а класс</w:t>
            </w:r>
          </w:p>
        </w:tc>
        <w:tc>
          <w:tcPr>
            <w:tcW w:w="2880" w:type="dxa"/>
          </w:tcPr>
          <w:p w:rsidR="003B22EC" w:rsidRPr="00140555" w:rsidRDefault="003B22EC" w:rsidP="00311506">
            <w:pPr>
              <w:jc w:val="center"/>
              <w:rPr>
                <w:b/>
                <w:i/>
                <w:sz w:val="20"/>
                <w:szCs w:val="20"/>
              </w:rPr>
            </w:pPr>
            <w:r w:rsidRPr="00140555">
              <w:rPr>
                <w:b/>
                <w:i/>
                <w:sz w:val="20"/>
                <w:szCs w:val="20"/>
              </w:rPr>
              <w:lastRenderedPageBreak/>
              <w:t xml:space="preserve">Открытая </w:t>
            </w:r>
            <w:r w:rsidRPr="00140555">
              <w:rPr>
                <w:b/>
                <w:i/>
                <w:sz w:val="20"/>
                <w:szCs w:val="20"/>
              </w:rPr>
              <w:br/>
              <w:t>областная регата по академической гребле «Золотая осень»</w:t>
            </w:r>
          </w:p>
          <w:p w:rsidR="003B22EC" w:rsidRPr="00140555" w:rsidRDefault="003B22EC" w:rsidP="00311506">
            <w:pPr>
              <w:jc w:val="center"/>
              <w:rPr>
                <w:b/>
                <w:sz w:val="20"/>
                <w:szCs w:val="20"/>
              </w:rPr>
            </w:pPr>
            <w:r w:rsidRPr="00140555">
              <w:rPr>
                <w:b/>
                <w:sz w:val="20"/>
                <w:szCs w:val="20"/>
              </w:rPr>
              <w:t>3 место:</w:t>
            </w:r>
          </w:p>
          <w:p w:rsidR="003B22EC" w:rsidRPr="00140555" w:rsidRDefault="003B22EC" w:rsidP="00311506">
            <w:pPr>
              <w:jc w:val="both"/>
              <w:rPr>
                <w:sz w:val="20"/>
                <w:szCs w:val="20"/>
              </w:rPr>
            </w:pPr>
            <w:proofErr w:type="spellStart"/>
            <w:r w:rsidRPr="00140555">
              <w:rPr>
                <w:sz w:val="20"/>
                <w:szCs w:val="20"/>
              </w:rPr>
              <w:t>Гречный</w:t>
            </w:r>
            <w:proofErr w:type="spellEnd"/>
            <w:r w:rsidRPr="00140555">
              <w:rPr>
                <w:sz w:val="20"/>
                <w:szCs w:val="20"/>
              </w:rPr>
              <w:t xml:space="preserve"> Роман, 10а класс</w:t>
            </w:r>
          </w:p>
          <w:p w:rsidR="003B22EC" w:rsidRPr="00140555" w:rsidRDefault="003B22EC" w:rsidP="00311506">
            <w:pPr>
              <w:jc w:val="both"/>
              <w:rPr>
                <w:sz w:val="20"/>
                <w:szCs w:val="20"/>
              </w:rPr>
            </w:pPr>
          </w:p>
          <w:p w:rsidR="003B22EC" w:rsidRPr="00140555" w:rsidRDefault="003B22EC" w:rsidP="00311506">
            <w:pPr>
              <w:jc w:val="center"/>
              <w:rPr>
                <w:b/>
                <w:i/>
                <w:sz w:val="20"/>
                <w:szCs w:val="20"/>
              </w:rPr>
            </w:pPr>
            <w:r w:rsidRPr="00140555">
              <w:rPr>
                <w:b/>
                <w:i/>
                <w:sz w:val="20"/>
                <w:szCs w:val="20"/>
              </w:rPr>
              <w:t xml:space="preserve">Кубок </w:t>
            </w:r>
            <w:r w:rsidRPr="00140555">
              <w:rPr>
                <w:b/>
                <w:i/>
                <w:sz w:val="20"/>
                <w:szCs w:val="20"/>
              </w:rPr>
              <w:br/>
              <w:t>Калининградской области по тайскому боксу</w:t>
            </w:r>
          </w:p>
          <w:p w:rsidR="003B22EC" w:rsidRPr="00140555" w:rsidRDefault="003B22EC" w:rsidP="00311506">
            <w:pPr>
              <w:jc w:val="center"/>
              <w:rPr>
                <w:b/>
                <w:sz w:val="20"/>
                <w:szCs w:val="20"/>
              </w:rPr>
            </w:pPr>
            <w:r w:rsidRPr="00140555">
              <w:rPr>
                <w:b/>
                <w:sz w:val="20"/>
                <w:szCs w:val="20"/>
              </w:rPr>
              <w:t>1 место:</w:t>
            </w:r>
          </w:p>
          <w:p w:rsidR="003B22EC" w:rsidRPr="00140555" w:rsidRDefault="003B22EC" w:rsidP="00311506">
            <w:pPr>
              <w:jc w:val="both"/>
              <w:rPr>
                <w:sz w:val="20"/>
                <w:szCs w:val="20"/>
              </w:rPr>
            </w:pPr>
            <w:proofErr w:type="spellStart"/>
            <w:r w:rsidRPr="00140555">
              <w:rPr>
                <w:sz w:val="20"/>
                <w:szCs w:val="20"/>
              </w:rPr>
              <w:t>Шурдак</w:t>
            </w:r>
            <w:proofErr w:type="spellEnd"/>
            <w:r w:rsidRPr="00140555">
              <w:rPr>
                <w:sz w:val="20"/>
                <w:szCs w:val="20"/>
              </w:rPr>
              <w:t xml:space="preserve"> Евгений, 10а класса – в весовой категории 63,5 кг</w:t>
            </w:r>
          </w:p>
          <w:p w:rsidR="003B22EC" w:rsidRPr="00140555" w:rsidRDefault="003B22EC" w:rsidP="00311506">
            <w:pPr>
              <w:jc w:val="center"/>
              <w:rPr>
                <w:b/>
                <w:i/>
                <w:sz w:val="20"/>
                <w:szCs w:val="20"/>
              </w:rPr>
            </w:pPr>
            <w:r w:rsidRPr="00140555">
              <w:rPr>
                <w:b/>
                <w:i/>
                <w:sz w:val="20"/>
                <w:szCs w:val="20"/>
              </w:rPr>
              <w:t>Первенство</w:t>
            </w:r>
          </w:p>
          <w:p w:rsidR="003B22EC" w:rsidRPr="00140555" w:rsidRDefault="003B22EC" w:rsidP="00311506">
            <w:pPr>
              <w:jc w:val="center"/>
              <w:rPr>
                <w:b/>
                <w:i/>
                <w:sz w:val="20"/>
                <w:szCs w:val="20"/>
              </w:rPr>
            </w:pPr>
            <w:r w:rsidRPr="00140555">
              <w:rPr>
                <w:b/>
                <w:i/>
                <w:sz w:val="20"/>
                <w:szCs w:val="20"/>
              </w:rPr>
              <w:t>Города Калининграда по вольной борьбе среди юношей 1999-2000 г.р.</w:t>
            </w:r>
          </w:p>
          <w:p w:rsidR="003B22EC" w:rsidRPr="00140555" w:rsidRDefault="003B22EC" w:rsidP="00311506">
            <w:pPr>
              <w:jc w:val="center"/>
              <w:rPr>
                <w:b/>
                <w:sz w:val="20"/>
                <w:szCs w:val="20"/>
              </w:rPr>
            </w:pPr>
            <w:r w:rsidRPr="00140555">
              <w:rPr>
                <w:b/>
                <w:sz w:val="20"/>
                <w:szCs w:val="20"/>
              </w:rPr>
              <w:t>1 место:</w:t>
            </w:r>
          </w:p>
          <w:p w:rsidR="003B22EC" w:rsidRPr="00140555" w:rsidRDefault="003B22EC" w:rsidP="00311506">
            <w:pPr>
              <w:jc w:val="center"/>
              <w:rPr>
                <w:b/>
                <w:i/>
                <w:sz w:val="20"/>
                <w:szCs w:val="20"/>
              </w:rPr>
            </w:pPr>
            <w:r w:rsidRPr="00140555">
              <w:rPr>
                <w:sz w:val="20"/>
                <w:szCs w:val="20"/>
              </w:rPr>
              <w:t>Мишин Валерий, 9б класс – весовая категория 85 кг.</w:t>
            </w:r>
          </w:p>
        </w:tc>
        <w:tc>
          <w:tcPr>
            <w:tcW w:w="2880" w:type="dxa"/>
          </w:tcPr>
          <w:p w:rsidR="003B22EC" w:rsidRPr="00140555" w:rsidRDefault="003B22EC" w:rsidP="00311506">
            <w:pPr>
              <w:jc w:val="center"/>
              <w:rPr>
                <w:b/>
                <w:i/>
                <w:sz w:val="20"/>
                <w:szCs w:val="20"/>
              </w:rPr>
            </w:pPr>
            <w:r w:rsidRPr="00140555">
              <w:rPr>
                <w:b/>
                <w:i/>
                <w:sz w:val="20"/>
                <w:szCs w:val="20"/>
                <w:lang w:val="en-US"/>
              </w:rPr>
              <w:t>VII</w:t>
            </w:r>
            <w:r w:rsidRPr="00140555">
              <w:rPr>
                <w:b/>
                <w:i/>
                <w:sz w:val="20"/>
                <w:szCs w:val="20"/>
              </w:rPr>
              <w:t xml:space="preserve"> открытые Всероссийские юношеские Игры боевых искусств</w:t>
            </w:r>
          </w:p>
          <w:p w:rsidR="003B22EC" w:rsidRPr="00140555" w:rsidRDefault="003B22EC" w:rsidP="00311506">
            <w:pPr>
              <w:jc w:val="center"/>
              <w:rPr>
                <w:b/>
                <w:sz w:val="20"/>
                <w:szCs w:val="20"/>
              </w:rPr>
            </w:pPr>
            <w:r w:rsidRPr="00140555">
              <w:rPr>
                <w:b/>
                <w:sz w:val="20"/>
                <w:szCs w:val="20"/>
              </w:rPr>
              <w:t>3 место:</w:t>
            </w:r>
          </w:p>
          <w:p w:rsidR="003B22EC" w:rsidRPr="00140555" w:rsidRDefault="003B22EC" w:rsidP="00311506">
            <w:pPr>
              <w:jc w:val="both"/>
              <w:rPr>
                <w:sz w:val="20"/>
                <w:szCs w:val="20"/>
              </w:rPr>
            </w:pPr>
            <w:proofErr w:type="spellStart"/>
            <w:r w:rsidRPr="00140555">
              <w:rPr>
                <w:sz w:val="20"/>
                <w:szCs w:val="20"/>
              </w:rPr>
              <w:t>Шурдак</w:t>
            </w:r>
            <w:proofErr w:type="spellEnd"/>
            <w:r w:rsidRPr="00140555">
              <w:rPr>
                <w:sz w:val="20"/>
                <w:szCs w:val="20"/>
              </w:rPr>
              <w:t xml:space="preserve"> Евгений, 10а класс</w:t>
            </w:r>
          </w:p>
          <w:p w:rsidR="003B22EC" w:rsidRPr="00140555" w:rsidRDefault="003B22EC" w:rsidP="00311506">
            <w:pPr>
              <w:jc w:val="both"/>
              <w:rPr>
                <w:sz w:val="20"/>
                <w:szCs w:val="20"/>
              </w:rPr>
            </w:pPr>
          </w:p>
          <w:p w:rsidR="003B22EC" w:rsidRPr="00140555" w:rsidRDefault="003B22EC" w:rsidP="00311506">
            <w:pPr>
              <w:jc w:val="center"/>
              <w:rPr>
                <w:b/>
                <w:i/>
                <w:sz w:val="20"/>
                <w:szCs w:val="20"/>
              </w:rPr>
            </w:pPr>
            <w:r w:rsidRPr="00140555">
              <w:rPr>
                <w:b/>
                <w:i/>
                <w:sz w:val="20"/>
                <w:szCs w:val="20"/>
              </w:rPr>
              <w:t>Международный турнир</w:t>
            </w:r>
            <w:r w:rsidRPr="00140555">
              <w:rPr>
                <w:b/>
                <w:i/>
                <w:sz w:val="20"/>
                <w:szCs w:val="20"/>
              </w:rPr>
              <w:br/>
              <w:t xml:space="preserve">по мотокроссу на Кубок главы </w:t>
            </w:r>
            <w:r w:rsidRPr="00140555">
              <w:rPr>
                <w:b/>
                <w:i/>
                <w:sz w:val="20"/>
                <w:szCs w:val="20"/>
              </w:rPr>
              <w:br/>
              <w:t>МО «</w:t>
            </w:r>
            <w:proofErr w:type="spellStart"/>
            <w:r w:rsidRPr="00140555">
              <w:rPr>
                <w:b/>
                <w:i/>
                <w:sz w:val="20"/>
                <w:szCs w:val="20"/>
              </w:rPr>
              <w:t>Багратионовский</w:t>
            </w:r>
            <w:proofErr w:type="spellEnd"/>
            <w:r w:rsidRPr="00140555">
              <w:rPr>
                <w:b/>
                <w:i/>
                <w:sz w:val="20"/>
                <w:szCs w:val="20"/>
              </w:rPr>
              <w:t xml:space="preserve"> муниципальный район»</w:t>
            </w:r>
            <w:r w:rsidRPr="00140555">
              <w:rPr>
                <w:b/>
                <w:i/>
                <w:sz w:val="20"/>
                <w:szCs w:val="20"/>
              </w:rPr>
              <w:br/>
              <w:t xml:space="preserve"> в классе «MX2»</w:t>
            </w:r>
          </w:p>
          <w:p w:rsidR="003B22EC" w:rsidRPr="00140555" w:rsidRDefault="003B22EC" w:rsidP="00311506">
            <w:pPr>
              <w:jc w:val="center"/>
              <w:rPr>
                <w:b/>
                <w:sz w:val="20"/>
                <w:szCs w:val="20"/>
              </w:rPr>
            </w:pPr>
            <w:r w:rsidRPr="00140555">
              <w:rPr>
                <w:b/>
                <w:sz w:val="20"/>
                <w:szCs w:val="20"/>
              </w:rPr>
              <w:t>2 место:</w:t>
            </w:r>
          </w:p>
          <w:p w:rsidR="003B22EC" w:rsidRPr="00140555" w:rsidRDefault="003B22EC" w:rsidP="00311506">
            <w:pPr>
              <w:jc w:val="both"/>
              <w:rPr>
                <w:sz w:val="20"/>
                <w:szCs w:val="20"/>
              </w:rPr>
            </w:pPr>
            <w:r w:rsidRPr="00140555">
              <w:rPr>
                <w:sz w:val="20"/>
                <w:szCs w:val="20"/>
              </w:rPr>
              <w:t>Белов Павел, 11а класс</w:t>
            </w:r>
          </w:p>
          <w:p w:rsidR="003B22EC" w:rsidRPr="00140555" w:rsidRDefault="003B22EC" w:rsidP="00311506">
            <w:pPr>
              <w:jc w:val="both"/>
              <w:rPr>
                <w:sz w:val="20"/>
                <w:szCs w:val="20"/>
              </w:rPr>
            </w:pPr>
          </w:p>
          <w:p w:rsidR="003B22EC" w:rsidRPr="00140555" w:rsidRDefault="003B22EC" w:rsidP="00311506">
            <w:pPr>
              <w:jc w:val="center"/>
              <w:rPr>
                <w:b/>
                <w:i/>
                <w:sz w:val="20"/>
                <w:szCs w:val="20"/>
              </w:rPr>
            </w:pPr>
            <w:r w:rsidRPr="00140555">
              <w:rPr>
                <w:b/>
                <w:i/>
                <w:sz w:val="20"/>
                <w:szCs w:val="20"/>
              </w:rPr>
              <w:t>Первенство Северо-Западного федерального округа по вольной борьбе среди юношей 1999-2000 г.р.</w:t>
            </w:r>
          </w:p>
          <w:p w:rsidR="003B22EC" w:rsidRPr="00140555" w:rsidRDefault="003B22EC" w:rsidP="00311506">
            <w:pPr>
              <w:jc w:val="center"/>
              <w:rPr>
                <w:b/>
                <w:sz w:val="20"/>
                <w:szCs w:val="20"/>
              </w:rPr>
            </w:pPr>
            <w:r w:rsidRPr="00140555">
              <w:rPr>
                <w:b/>
                <w:sz w:val="20"/>
                <w:szCs w:val="20"/>
              </w:rPr>
              <w:t>1 место:</w:t>
            </w:r>
          </w:p>
          <w:p w:rsidR="003B22EC" w:rsidRPr="00140555" w:rsidRDefault="003B22EC" w:rsidP="00311506">
            <w:pPr>
              <w:jc w:val="center"/>
              <w:rPr>
                <w:b/>
                <w:i/>
                <w:sz w:val="20"/>
                <w:szCs w:val="20"/>
              </w:rPr>
            </w:pPr>
            <w:r w:rsidRPr="00140555">
              <w:rPr>
                <w:sz w:val="20"/>
                <w:szCs w:val="20"/>
              </w:rPr>
              <w:t>Мишин Валерий, 9б класс – весовая категория 85 кг.</w:t>
            </w:r>
          </w:p>
        </w:tc>
      </w:tr>
      <w:tr w:rsidR="003B22EC" w:rsidRPr="00140555" w:rsidTr="00140555">
        <w:trPr>
          <w:trHeight w:val="416"/>
        </w:trPr>
        <w:tc>
          <w:tcPr>
            <w:tcW w:w="756" w:type="dxa"/>
            <w:vAlign w:val="center"/>
          </w:tcPr>
          <w:p w:rsidR="003B22EC" w:rsidRPr="00140555" w:rsidRDefault="003B22EC" w:rsidP="00311506">
            <w:pPr>
              <w:jc w:val="center"/>
              <w:rPr>
                <w:b/>
                <w:i/>
                <w:sz w:val="20"/>
                <w:szCs w:val="20"/>
              </w:rPr>
            </w:pPr>
            <w:r w:rsidRPr="00140555">
              <w:rPr>
                <w:b/>
                <w:i/>
                <w:sz w:val="20"/>
                <w:szCs w:val="20"/>
              </w:rPr>
              <w:lastRenderedPageBreak/>
              <w:t>Октябрь 2014г.</w:t>
            </w:r>
          </w:p>
          <w:p w:rsidR="003B22EC" w:rsidRPr="00140555" w:rsidRDefault="003B22EC" w:rsidP="00311506">
            <w:pPr>
              <w:jc w:val="center"/>
              <w:rPr>
                <w:sz w:val="20"/>
                <w:szCs w:val="20"/>
              </w:rPr>
            </w:pPr>
          </w:p>
          <w:p w:rsidR="003B22EC" w:rsidRPr="00140555" w:rsidRDefault="003B22EC" w:rsidP="00311506">
            <w:pPr>
              <w:jc w:val="center"/>
              <w:rPr>
                <w:sz w:val="20"/>
                <w:szCs w:val="20"/>
              </w:rPr>
            </w:pPr>
          </w:p>
          <w:p w:rsidR="003B22EC" w:rsidRPr="00140555" w:rsidRDefault="003B22EC" w:rsidP="00311506">
            <w:pPr>
              <w:jc w:val="center"/>
              <w:rPr>
                <w:sz w:val="20"/>
                <w:szCs w:val="20"/>
              </w:rPr>
            </w:pPr>
          </w:p>
          <w:p w:rsidR="003B22EC" w:rsidRPr="00140555" w:rsidRDefault="003B22EC" w:rsidP="00311506">
            <w:pPr>
              <w:jc w:val="center"/>
              <w:rPr>
                <w:sz w:val="20"/>
                <w:szCs w:val="20"/>
              </w:rPr>
            </w:pPr>
          </w:p>
          <w:p w:rsidR="003B22EC" w:rsidRPr="00140555" w:rsidRDefault="003B22EC" w:rsidP="00311506">
            <w:pPr>
              <w:jc w:val="center"/>
              <w:rPr>
                <w:sz w:val="20"/>
                <w:szCs w:val="20"/>
              </w:rPr>
            </w:pPr>
          </w:p>
          <w:p w:rsidR="003B22EC" w:rsidRPr="00140555" w:rsidRDefault="003B22EC" w:rsidP="00311506">
            <w:pPr>
              <w:jc w:val="center"/>
              <w:rPr>
                <w:sz w:val="20"/>
                <w:szCs w:val="20"/>
              </w:rPr>
            </w:pPr>
          </w:p>
          <w:p w:rsidR="003B22EC" w:rsidRPr="00140555" w:rsidRDefault="003B22EC" w:rsidP="00311506">
            <w:pPr>
              <w:jc w:val="center"/>
              <w:rPr>
                <w:sz w:val="20"/>
                <w:szCs w:val="20"/>
              </w:rPr>
            </w:pPr>
          </w:p>
          <w:p w:rsidR="003B22EC" w:rsidRPr="00140555" w:rsidRDefault="003B22EC" w:rsidP="00311506">
            <w:pPr>
              <w:jc w:val="center"/>
              <w:rPr>
                <w:sz w:val="20"/>
                <w:szCs w:val="20"/>
              </w:rPr>
            </w:pPr>
          </w:p>
          <w:p w:rsidR="003B22EC" w:rsidRPr="00140555" w:rsidRDefault="003B22EC" w:rsidP="00311506">
            <w:pPr>
              <w:jc w:val="center"/>
              <w:rPr>
                <w:sz w:val="20"/>
                <w:szCs w:val="20"/>
              </w:rPr>
            </w:pPr>
          </w:p>
        </w:tc>
        <w:tc>
          <w:tcPr>
            <w:tcW w:w="3060" w:type="dxa"/>
          </w:tcPr>
          <w:p w:rsidR="003B22EC" w:rsidRPr="00140555" w:rsidRDefault="003B22EC" w:rsidP="00311506">
            <w:pPr>
              <w:jc w:val="center"/>
              <w:rPr>
                <w:b/>
                <w:i/>
                <w:sz w:val="20"/>
                <w:szCs w:val="20"/>
              </w:rPr>
            </w:pPr>
            <w:r w:rsidRPr="00140555">
              <w:rPr>
                <w:b/>
                <w:i/>
                <w:sz w:val="20"/>
                <w:szCs w:val="20"/>
              </w:rPr>
              <w:lastRenderedPageBreak/>
              <w:t>Городские соревнования по мини-футболу</w:t>
            </w:r>
            <w:r w:rsidRPr="00140555">
              <w:rPr>
                <w:b/>
                <w:i/>
                <w:sz w:val="20"/>
                <w:szCs w:val="20"/>
              </w:rPr>
              <w:br/>
              <w:t xml:space="preserve"> среди юношей  1997-1998 г.р. по программе «Мини-футбол в школу»</w:t>
            </w:r>
          </w:p>
          <w:p w:rsidR="003B22EC" w:rsidRPr="00140555" w:rsidRDefault="003B22EC" w:rsidP="00311506">
            <w:pPr>
              <w:jc w:val="center"/>
              <w:rPr>
                <w:b/>
                <w:sz w:val="20"/>
                <w:szCs w:val="20"/>
              </w:rPr>
            </w:pPr>
            <w:r w:rsidRPr="00140555">
              <w:rPr>
                <w:b/>
                <w:sz w:val="20"/>
                <w:szCs w:val="20"/>
              </w:rPr>
              <w:t>1 место:</w:t>
            </w:r>
          </w:p>
          <w:p w:rsidR="003B22EC" w:rsidRPr="00140555" w:rsidRDefault="003B22EC" w:rsidP="00311506">
            <w:pPr>
              <w:jc w:val="both"/>
              <w:rPr>
                <w:sz w:val="20"/>
                <w:szCs w:val="20"/>
              </w:rPr>
            </w:pPr>
            <w:proofErr w:type="spellStart"/>
            <w:r w:rsidRPr="00140555">
              <w:rPr>
                <w:sz w:val="20"/>
                <w:szCs w:val="20"/>
              </w:rPr>
              <w:t>Пахолков</w:t>
            </w:r>
            <w:proofErr w:type="spellEnd"/>
            <w:r w:rsidRPr="00140555">
              <w:rPr>
                <w:sz w:val="20"/>
                <w:szCs w:val="20"/>
              </w:rPr>
              <w:t xml:space="preserve"> Никита, 9а класс</w:t>
            </w:r>
          </w:p>
          <w:p w:rsidR="003B22EC" w:rsidRPr="00140555" w:rsidRDefault="003B22EC" w:rsidP="00311506">
            <w:pPr>
              <w:jc w:val="both"/>
              <w:rPr>
                <w:sz w:val="20"/>
                <w:szCs w:val="20"/>
              </w:rPr>
            </w:pPr>
            <w:r w:rsidRPr="00140555">
              <w:rPr>
                <w:sz w:val="20"/>
                <w:szCs w:val="20"/>
              </w:rPr>
              <w:t>Таубе Владимир, 9а класс</w:t>
            </w:r>
          </w:p>
          <w:p w:rsidR="003B22EC" w:rsidRPr="00140555" w:rsidRDefault="003B22EC" w:rsidP="00311506">
            <w:pPr>
              <w:jc w:val="both"/>
              <w:rPr>
                <w:sz w:val="20"/>
                <w:szCs w:val="20"/>
              </w:rPr>
            </w:pPr>
            <w:r w:rsidRPr="00140555">
              <w:rPr>
                <w:sz w:val="20"/>
                <w:szCs w:val="20"/>
              </w:rPr>
              <w:t>Харитонов Илья, 9а класс</w:t>
            </w:r>
          </w:p>
          <w:p w:rsidR="003B22EC" w:rsidRPr="00140555" w:rsidRDefault="003B22EC" w:rsidP="00311506">
            <w:pPr>
              <w:jc w:val="both"/>
              <w:rPr>
                <w:sz w:val="20"/>
                <w:szCs w:val="20"/>
              </w:rPr>
            </w:pPr>
            <w:r w:rsidRPr="00140555">
              <w:rPr>
                <w:sz w:val="20"/>
                <w:szCs w:val="20"/>
              </w:rPr>
              <w:lastRenderedPageBreak/>
              <w:t>Борисов Николай, 9б класс</w:t>
            </w:r>
          </w:p>
          <w:p w:rsidR="003B22EC" w:rsidRPr="00140555" w:rsidRDefault="003B22EC" w:rsidP="00311506">
            <w:pPr>
              <w:jc w:val="both"/>
              <w:rPr>
                <w:sz w:val="20"/>
                <w:szCs w:val="20"/>
              </w:rPr>
            </w:pPr>
            <w:proofErr w:type="spellStart"/>
            <w:r w:rsidRPr="00140555">
              <w:rPr>
                <w:sz w:val="20"/>
                <w:szCs w:val="20"/>
              </w:rPr>
              <w:t>Карбанёв</w:t>
            </w:r>
            <w:proofErr w:type="spellEnd"/>
            <w:r w:rsidRPr="00140555">
              <w:rPr>
                <w:sz w:val="20"/>
                <w:szCs w:val="20"/>
              </w:rPr>
              <w:t xml:space="preserve"> Александр, 9б класс</w:t>
            </w:r>
          </w:p>
          <w:p w:rsidR="003B22EC" w:rsidRPr="00140555" w:rsidRDefault="003B22EC" w:rsidP="00311506">
            <w:pPr>
              <w:jc w:val="both"/>
              <w:rPr>
                <w:sz w:val="20"/>
                <w:szCs w:val="20"/>
              </w:rPr>
            </w:pPr>
            <w:r w:rsidRPr="00140555">
              <w:rPr>
                <w:sz w:val="20"/>
                <w:szCs w:val="20"/>
              </w:rPr>
              <w:t>Степанов Андрей, 9б класс</w:t>
            </w:r>
          </w:p>
          <w:p w:rsidR="003B22EC" w:rsidRPr="00140555" w:rsidRDefault="003B22EC" w:rsidP="00311506">
            <w:pPr>
              <w:jc w:val="both"/>
              <w:rPr>
                <w:sz w:val="20"/>
                <w:szCs w:val="20"/>
              </w:rPr>
            </w:pPr>
            <w:proofErr w:type="spellStart"/>
            <w:r w:rsidRPr="00140555">
              <w:rPr>
                <w:sz w:val="20"/>
                <w:szCs w:val="20"/>
              </w:rPr>
              <w:t>Домрачев</w:t>
            </w:r>
            <w:proofErr w:type="spellEnd"/>
            <w:r w:rsidRPr="00140555">
              <w:rPr>
                <w:sz w:val="20"/>
                <w:szCs w:val="20"/>
              </w:rPr>
              <w:t xml:space="preserve"> Павел, 11а класс</w:t>
            </w:r>
          </w:p>
          <w:p w:rsidR="003B22EC" w:rsidRPr="00140555" w:rsidRDefault="003B22EC" w:rsidP="00311506">
            <w:pPr>
              <w:jc w:val="both"/>
              <w:rPr>
                <w:sz w:val="20"/>
                <w:szCs w:val="20"/>
              </w:rPr>
            </w:pPr>
            <w:r w:rsidRPr="00140555">
              <w:rPr>
                <w:sz w:val="20"/>
                <w:szCs w:val="20"/>
              </w:rPr>
              <w:t>Захаров Станислав, 11а класс</w:t>
            </w:r>
          </w:p>
          <w:p w:rsidR="003B22EC" w:rsidRPr="00140555" w:rsidRDefault="003B22EC" w:rsidP="00311506">
            <w:pPr>
              <w:jc w:val="both"/>
              <w:rPr>
                <w:sz w:val="20"/>
                <w:szCs w:val="20"/>
              </w:rPr>
            </w:pPr>
            <w:r w:rsidRPr="00140555">
              <w:rPr>
                <w:sz w:val="20"/>
                <w:szCs w:val="20"/>
              </w:rPr>
              <w:t>Савкин Михаил, 11а класс</w:t>
            </w:r>
          </w:p>
          <w:p w:rsidR="003B22EC" w:rsidRPr="00140555" w:rsidRDefault="003B22EC" w:rsidP="00311506">
            <w:pPr>
              <w:jc w:val="both"/>
              <w:rPr>
                <w:sz w:val="20"/>
                <w:szCs w:val="20"/>
              </w:rPr>
            </w:pPr>
            <w:proofErr w:type="spellStart"/>
            <w:r w:rsidRPr="00140555">
              <w:rPr>
                <w:sz w:val="20"/>
                <w:szCs w:val="20"/>
              </w:rPr>
              <w:t>Эдгулов</w:t>
            </w:r>
            <w:proofErr w:type="spellEnd"/>
            <w:r w:rsidRPr="00140555">
              <w:rPr>
                <w:sz w:val="20"/>
                <w:szCs w:val="20"/>
              </w:rPr>
              <w:t xml:space="preserve"> Кантемир, 11а класс</w:t>
            </w:r>
          </w:p>
        </w:tc>
        <w:tc>
          <w:tcPr>
            <w:tcW w:w="2880" w:type="dxa"/>
          </w:tcPr>
          <w:p w:rsidR="003B22EC" w:rsidRPr="00140555" w:rsidRDefault="003B22EC" w:rsidP="00311506">
            <w:pPr>
              <w:pStyle w:val="a6"/>
              <w:ind w:left="0"/>
              <w:jc w:val="center"/>
              <w:rPr>
                <w:b/>
                <w:i/>
              </w:rPr>
            </w:pPr>
            <w:r w:rsidRPr="00140555">
              <w:rPr>
                <w:b/>
                <w:i/>
              </w:rPr>
              <w:lastRenderedPageBreak/>
              <w:t xml:space="preserve">Первенство </w:t>
            </w:r>
            <w:proofErr w:type="gramStart"/>
            <w:r w:rsidRPr="00140555">
              <w:rPr>
                <w:b/>
                <w:i/>
              </w:rPr>
              <w:t>г</w:t>
            </w:r>
            <w:proofErr w:type="gramEnd"/>
            <w:r w:rsidRPr="00140555">
              <w:rPr>
                <w:b/>
                <w:i/>
              </w:rPr>
              <w:t>. Калининграда по вольной борьбе среди юниоров</w:t>
            </w:r>
          </w:p>
          <w:p w:rsidR="003B22EC" w:rsidRPr="00140555" w:rsidRDefault="003B22EC" w:rsidP="00311506">
            <w:pPr>
              <w:jc w:val="center"/>
              <w:rPr>
                <w:b/>
                <w:sz w:val="20"/>
                <w:szCs w:val="20"/>
              </w:rPr>
            </w:pPr>
            <w:r w:rsidRPr="00140555">
              <w:rPr>
                <w:b/>
                <w:sz w:val="20"/>
                <w:szCs w:val="20"/>
              </w:rPr>
              <w:t>3 место:</w:t>
            </w:r>
          </w:p>
          <w:p w:rsidR="003B22EC" w:rsidRPr="00140555" w:rsidRDefault="003B22EC" w:rsidP="00311506">
            <w:pPr>
              <w:pStyle w:val="a6"/>
              <w:ind w:left="0"/>
              <w:jc w:val="center"/>
              <w:rPr>
                <w:b/>
                <w:i/>
                <w:color w:val="FF0000"/>
              </w:rPr>
            </w:pPr>
            <w:r w:rsidRPr="00140555">
              <w:t>Мишин Валерий, 9б класс – весовая категория 85 кг.</w:t>
            </w:r>
          </w:p>
        </w:tc>
        <w:tc>
          <w:tcPr>
            <w:tcW w:w="2880" w:type="dxa"/>
          </w:tcPr>
          <w:p w:rsidR="003B22EC" w:rsidRPr="00140555" w:rsidRDefault="003B22EC" w:rsidP="00311506">
            <w:pPr>
              <w:jc w:val="both"/>
              <w:rPr>
                <w:sz w:val="20"/>
                <w:szCs w:val="20"/>
              </w:rPr>
            </w:pPr>
          </w:p>
        </w:tc>
      </w:tr>
      <w:tr w:rsidR="003B22EC" w:rsidRPr="00140555" w:rsidTr="00140555">
        <w:trPr>
          <w:trHeight w:val="1192"/>
        </w:trPr>
        <w:tc>
          <w:tcPr>
            <w:tcW w:w="756" w:type="dxa"/>
            <w:vAlign w:val="center"/>
          </w:tcPr>
          <w:p w:rsidR="003B22EC" w:rsidRPr="00140555" w:rsidRDefault="003B22EC" w:rsidP="00311506">
            <w:pPr>
              <w:jc w:val="center"/>
              <w:rPr>
                <w:b/>
                <w:i/>
                <w:sz w:val="20"/>
                <w:szCs w:val="20"/>
              </w:rPr>
            </w:pPr>
            <w:r w:rsidRPr="00140555">
              <w:rPr>
                <w:b/>
                <w:i/>
                <w:sz w:val="20"/>
                <w:szCs w:val="20"/>
              </w:rPr>
              <w:lastRenderedPageBreak/>
              <w:t xml:space="preserve">Ноябрь </w:t>
            </w:r>
          </w:p>
          <w:p w:rsidR="003B22EC" w:rsidRPr="00140555" w:rsidRDefault="003B22EC" w:rsidP="00311506">
            <w:pPr>
              <w:jc w:val="center"/>
              <w:rPr>
                <w:b/>
                <w:i/>
                <w:sz w:val="20"/>
                <w:szCs w:val="20"/>
              </w:rPr>
            </w:pPr>
            <w:r w:rsidRPr="00140555">
              <w:rPr>
                <w:b/>
                <w:i/>
                <w:sz w:val="20"/>
                <w:szCs w:val="20"/>
              </w:rPr>
              <w:t>2014 г.</w:t>
            </w:r>
          </w:p>
        </w:tc>
        <w:tc>
          <w:tcPr>
            <w:tcW w:w="3060" w:type="dxa"/>
          </w:tcPr>
          <w:p w:rsidR="003B22EC" w:rsidRPr="00140555" w:rsidRDefault="003B22EC" w:rsidP="00311506">
            <w:pPr>
              <w:pStyle w:val="a6"/>
              <w:ind w:left="0"/>
              <w:jc w:val="center"/>
              <w:rPr>
                <w:b/>
                <w:i/>
              </w:rPr>
            </w:pPr>
            <w:r w:rsidRPr="00140555">
              <w:rPr>
                <w:b/>
                <w:i/>
              </w:rPr>
              <w:t>Городской этап спартакиады школьников «Президентские спортивные игры»</w:t>
            </w:r>
            <w:r w:rsidRPr="00140555">
              <w:rPr>
                <w:b/>
                <w:i/>
              </w:rPr>
              <w:br/>
              <w:t xml:space="preserve"> по настольному теннису</w:t>
            </w:r>
          </w:p>
          <w:p w:rsidR="003B22EC" w:rsidRPr="00140555" w:rsidRDefault="003B22EC" w:rsidP="00311506">
            <w:pPr>
              <w:pStyle w:val="a6"/>
              <w:ind w:left="0"/>
              <w:jc w:val="center"/>
              <w:rPr>
                <w:b/>
              </w:rPr>
            </w:pPr>
            <w:r w:rsidRPr="00140555">
              <w:rPr>
                <w:b/>
              </w:rPr>
              <w:t>3 место:</w:t>
            </w:r>
          </w:p>
          <w:p w:rsidR="003B22EC" w:rsidRPr="00140555" w:rsidRDefault="003B22EC" w:rsidP="00311506">
            <w:pPr>
              <w:pStyle w:val="a6"/>
              <w:ind w:left="0"/>
              <w:jc w:val="both"/>
            </w:pPr>
            <w:r w:rsidRPr="00140555">
              <w:t>Малкова Екатерина, 10а класс</w:t>
            </w:r>
          </w:p>
          <w:p w:rsidR="003B22EC" w:rsidRPr="00140555" w:rsidRDefault="003B22EC" w:rsidP="00311506">
            <w:pPr>
              <w:pStyle w:val="a6"/>
              <w:ind w:left="0"/>
              <w:jc w:val="both"/>
            </w:pPr>
            <w:proofErr w:type="spellStart"/>
            <w:r w:rsidRPr="00140555">
              <w:t>Эдгулов</w:t>
            </w:r>
            <w:proofErr w:type="spellEnd"/>
            <w:r w:rsidRPr="00140555">
              <w:t xml:space="preserve"> Кантемир, 11а класс</w:t>
            </w:r>
          </w:p>
          <w:p w:rsidR="003B22EC" w:rsidRPr="00140555" w:rsidRDefault="003B22EC" w:rsidP="00311506">
            <w:pPr>
              <w:pStyle w:val="a6"/>
              <w:ind w:left="0"/>
              <w:jc w:val="both"/>
            </w:pPr>
            <w:r w:rsidRPr="00140555">
              <w:t>Киселев Денис, 11а класс</w:t>
            </w:r>
          </w:p>
          <w:p w:rsidR="003B22EC" w:rsidRPr="00140555" w:rsidRDefault="003B22EC" w:rsidP="00311506">
            <w:pPr>
              <w:pStyle w:val="a6"/>
              <w:ind w:left="0"/>
              <w:jc w:val="both"/>
            </w:pPr>
            <w:proofErr w:type="spellStart"/>
            <w:r w:rsidRPr="00140555">
              <w:t>Домрачев</w:t>
            </w:r>
            <w:proofErr w:type="spellEnd"/>
            <w:r w:rsidRPr="00140555">
              <w:t xml:space="preserve"> Павел, 11а класс</w:t>
            </w:r>
          </w:p>
        </w:tc>
        <w:tc>
          <w:tcPr>
            <w:tcW w:w="2880" w:type="dxa"/>
          </w:tcPr>
          <w:p w:rsidR="003B22EC" w:rsidRPr="00140555" w:rsidRDefault="003B22EC" w:rsidP="00311506">
            <w:pPr>
              <w:pStyle w:val="a6"/>
              <w:ind w:left="0"/>
              <w:jc w:val="center"/>
              <w:rPr>
                <w:b/>
                <w:i/>
              </w:rPr>
            </w:pPr>
            <w:r w:rsidRPr="00140555">
              <w:rPr>
                <w:b/>
                <w:i/>
              </w:rPr>
              <w:t xml:space="preserve">Первенство </w:t>
            </w:r>
            <w:r w:rsidRPr="00140555">
              <w:rPr>
                <w:b/>
                <w:i/>
              </w:rPr>
              <w:br/>
              <w:t>Калининградской области по вольной борьбе</w:t>
            </w:r>
          </w:p>
          <w:p w:rsidR="003B22EC" w:rsidRPr="00140555" w:rsidRDefault="003B22EC" w:rsidP="00311506">
            <w:pPr>
              <w:jc w:val="center"/>
              <w:rPr>
                <w:b/>
                <w:sz w:val="20"/>
                <w:szCs w:val="20"/>
              </w:rPr>
            </w:pPr>
            <w:r w:rsidRPr="00140555">
              <w:rPr>
                <w:b/>
                <w:sz w:val="20"/>
                <w:szCs w:val="20"/>
              </w:rPr>
              <w:t>2 место:</w:t>
            </w:r>
          </w:p>
          <w:p w:rsidR="003B22EC" w:rsidRPr="00140555" w:rsidRDefault="003B22EC" w:rsidP="00311506">
            <w:pPr>
              <w:pStyle w:val="a6"/>
              <w:ind w:left="0"/>
              <w:jc w:val="both"/>
            </w:pPr>
            <w:r w:rsidRPr="00140555">
              <w:t>Мишин Валерий, 9б класс – весовая категория 85 кг.</w:t>
            </w:r>
          </w:p>
        </w:tc>
        <w:tc>
          <w:tcPr>
            <w:tcW w:w="2880" w:type="dxa"/>
          </w:tcPr>
          <w:p w:rsidR="003B22EC" w:rsidRPr="00140555" w:rsidRDefault="003B22EC" w:rsidP="00311506">
            <w:pPr>
              <w:jc w:val="center"/>
              <w:rPr>
                <w:b/>
                <w:i/>
                <w:sz w:val="20"/>
                <w:szCs w:val="20"/>
              </w:rPr>
            </w:pPr>
            <w:r w:rsidRPr="00140555">
              <w:rPr>
                <w:b/>
                <w:i/>
                <w:sz w:val="20"/>
                <w:szCs w:val="20"/>
              </w:rPr>
              <w:t xml:space="preserve">Открытый чемпионат и первенство Европы К1по версии </w:t>
            </w:r>
            <w:r w:rsidRPr="00140555">
              <w:rPr>
                <w:b/>
                <w:i/>
                <w:sz w:val="20"/>
                <w:szCs w:val="20"/>
                <w:lang w:val="en-US"/>
              </w:rPr>
              <w:t>WAK</w:t>
            </w:r>
            <w:r w:rsidRPr="00140555">
              <w:rPr>
                <w:b/>
                <w:i/>
                <w:sz w:val="20"/>
                <w:szCs w:val="20"/>
              </w:rPr>
              <w:t>-1</w:t>
            </w:r>
            <w:r w:rsidRPr="00140555">
              <w:rPr>
                <w:b/>
                <w:i/>
                <w:sz w:val="20"/>
                <w:szCs w:val="20"/>
                <w:lang w:val="en-US"/>
              </w:rPr>
              <w:t>F</w:t>
            </w:r>
            <w:r w:rsidRPr="00140555">
              <w:rPr>
                <w:b/>
                <w:i/>
                <w:sz w:val="20"/>
                <w:szCs w:val="20"/>
              </w:rPr>
              <w:t xml:space="preserve"> (</w:t>
            </w:r>
            <w:proofErr w:type="spellStart"/>
            <w:r w:rsidRPr="00140555">
              <w:rPr>
                <w:b/>
                <w:i/>
                <w:sz w:val="20"/>
                <w:szCs w:val="20"/>
              </w:rPr>
              <w:t>кикбоксинг</w:t>
            </w:r>
            <w:proofErr w:type="spellEnd"/>
            <w:r w:rsidRPr="00140555">
              <w:rPr>
                <w:b/>
                <w:i/>
                <w:sz w:val="20"/>
                <w:szCs w:val="20"/>
              </w:rPr>
              <w:t>)</w:t>
            </w:r>
          </w:p>
          <w:p w:rsidR="003B22EC" w:rsidRPr="00140555" w:rsidRDefault="003B22EC" w:rsidP="00311506">
            <w:pPr>
              <w:jc w:val="center"/>
              <w:rPr>
                <w:b/>
                <w:sz w:val="20"/>
                <w:szCs w:val="20"/>
              </w:rPr>
            </w:pPr>
            <w:r w:rsidRPr="00140555">
              <w:rPr>
                <w:b/>
                <w:sz w:val="20"/>
                <w:szCs w:val="20"/>
              </w:rPr>
              <w:t>2 место:</w:t>
            </w:r>
          </w:p>
          <w:p w:rsidR="003B22EC" w:rsidRPr="00140555" w:rsidRDefault="003B22EC" w:rsidP="00311506">
            <w:pPr>
              <w:jc w:val="both"/>
              <w:rPr>
                <w:sz w:val="20"/>
                <w:szCs w:val="20"/>
              </w:rPr>
            </w:pPr>
            <w:proofErr w:type="spellStart"/>
            <w:r w:rsidRPr="00140555">
              <w:rPr>
                <w:sz w:val="20"/>
                <w:szCs w:val="20"/>
              </w:rPr>
              <w:t>Шурдак</w:t>
            </w:r>
            <w:proofErr w:type="spellEnd"/>
            <w:r w:rsidRPr="00140555">
              <w:rPr>
                <w:sz w:val="20"/>
                <w:szCs w:val="20"/>
              </w:rPr>
              <w:t xml:space="preserve">  Евгений, 10а класс</w:t>
            </w:r>
          </w:p>
          <w:p w:rsidR="003B22EC" w:rsidRPr="00140555" w:rsidRDefault="003B22EC" w:rsidP="00311506">
            <w:pPr>
              <w:jc w:val="both"/>
              <w:rPr>
                <w:b/>
                <w:sz w:val="20"/>
                <w:szCs w:val="20"/>
              </w:rPr>
            </w:pPr>
          </w:p>
          <w:p w:rsidR="003B22EC" w:rsidRPr="00140555" w:rsidRDefault="003B22EC" w:rsidP="00311506">
            <w:pPr>
              <w:jc w:val="center"/>
              <w:rPr>
                <w:b/>
                <w:i/>
                <w:sz w:val="20"/>
                <w:szCs w:val="20"/>
              </w:rPr>
            </w:pPr>
            <w:r w:rsidRPr="00140555">
              <w:rPr>
                <w:b/>
                <w:i/>
                <w:sz w:val="20"/>
                <w:szCs w:val="20"/>
              </w:rPr>
              <w:t>Международный турнир по вольной борьбе “</w:t>
            </w:r>
            <w:proofErr w:type="spellStart"/>
            <w:r w:rsidRPr="00140555">
              <w:rPr>
                <w:b/>
                <w:i/>
                <w:sz w:val="20"/>
                <w:szCs w:val="20"/>
                <w:lang w:val="en-US"/>
              </w:rPr>
              <w:t>Dauqavpils</w:t>
            </w:r>
            <w:proofErr w:type="spellEnd"/>
            <w:r w:rsidRPr="00140555">
              <w:rPr>
                <w:b/>
                <w:i/>
                <w:sz w:val="20"/>
                <w:szCs w:val="20"/>
              </w:rPr>
              <w:t xml:space="preserve"> </w:t>
            </w:r>
            <w:proofErr w:type="spellStart"/>
            <w:r w:rsidRPr="00140555">
              <w:rPr>
                <w:b/>
                <w:i/>
                <w:sz w:val="20"/>
                <w:szCs w:val="20"/>
                <w:lang w:val="en-US"/>
              </w:rPr>
              <w:t>kauss</w:t>
            </w:r>
            <w:proofErr w:type="spellEnd"/>
            <w:r w:rsidRPr="00140555">
              <w:rPr>
                <w:b/>
                <w:i/>
                <w:sz w:val="20"/>
                <w:szCs w:val="20"/>
              </w:rPr>
              <w:t>”</w:t>
            </w:r>
          </w:p>
          <w:p w:rsidR="003B22EC" w:rsidRPr="00140555" w:rsidRDefault="003B22EC" w:rsidP="00311506">
            <w:pPr>
              <w:jc w:val="center"/>
              <w:rPr>
                <w:b/>
                <w:sz w:val="20"/>
                <w:szCs w:val="20"/>
              </w:rPr>
            </w:pPr>
            <w:r w:rsidRPr="00140555">
              <w:rPr>
                <w:b/>
                <w:sz w:val="20"/>
                <w:szCs w:val="20"/>
              </w:rPr>
              <w:t>1 место:</w:t>
            </w:r>
          </w:p>
          <w:p w:rsidR="003B22EC" w:rsidRPr="00140555" w:rsidRDefault="003B22EC" w:rsidP="00311506">
            <w:pPr>
              <w:jc w:val="both"/>
              <w:rPr>
                <w:b/>
                <w:i/>
                <w:sz w:val="20"/>
                <w:szCs w:val="20"/>
              </w:rPr>
            </w:pPr>
            <w:r w:rsidRPr="00140555">
              <w:rPr>
                <w:sz w:val="20"/>
                <w:szCs w:val="20"/>
              </w:rPr>
              <w:t>Мишин Валерий, 9б класс – весовая категория 85 кг.</w:t>
            </w:r>
          </w:p>
        </w:tc>
      </w:tr>
      <w:tr w:rsidR="003B22EC" w:rsidRPr="00140555" w:rsidTr="00140555">
        <w:trPr>
          <w:trHeight w:val="692"/>
        </w:trPr>
        <w:tc>
          <w:tcPr>
            <w:tcW w:w="756" w:type="dxa"/>
            <w:vAlign w:val="center"/>
          </w:tcPr>
          <w:p w:rsidR="003B22EC" w:rsidRPr="00140555" w:rsidRDefault="003B22EC" w:rsidP="00311506">
            <w:pPr>
              <w:jc w:val="center"/>
              <w:rPr>
                <w:sz w:val="20"/>
                <w:szCs w:val="20"/>
              </w:rPr>
            </w:pPr>
          </w:p>
          <w:p w:rsidR="003B22EC" w:rsidRPr="00140555" w:rsidRDefault="003B22EC" w:rsidP="00311506">
            <w:pPr>
              <w:jc w:val="center"/>
              <w:rPr>
                <w:sz w:val="20"/>
                <w:szCs w:val="20"/>
              </w:rPr>
            </w:pPr>
          </w:p>
          <w:p w:rsidR="003B22EC" w:rsidRPr="00140555" w:rsidRDefault="003B22EC" w:rsidP="00311506">
            <w:pPr>
              <w:jc w:val="center"/>
              <w:rPr>
                <w:sz w:val="20"/>
                <w:szCs w:val="20"/>
              </w:rPr>
            </w:pPr>
            <w:r w:rsidRPr="00140555">
              <w:rPr>
                <w:b/>
                <w:i/>
                <w:sz w:val="20"/>
                <w:szCs w:val="20"/>
              </w:rPr>
              <w:t xml:space="preserve">Декабрь </w:t>
            </w:r>
            <w:r w:rsidRPr="00140555">
              <w:rPr>
                <w:b/>
                <w:i/>
                <w:sz w:val="20"/>
                <w:szCs w:val="20"/>
              </w:rPr>
              <w:br/>
              <w:t>2014 г.</w:t>
            </w:r>
          </w:p>
          <w:p w:rsidR="003B22EC" w:rsidRPr="00140555" w:rsidRDefault="003B22EC" w:rsidP="00311506">
            <w:pPr>
              <w:jc w:val="center"/>
              <w:rPr>
                <w:sz w:val="20"/>
                <w:szCs w:val="20"/>
              </w:rPr>
            </w:pPr>
          </w:p>
          <w:p w:rsidR="003B22EC" w:rsidRPr="00140555" w:rsidRDefault="003B22EC" w:rsidP="00311506">
            <w:pPr>
              <w:jc w:val="center"/>
              <w:rPr>
                <w:sz w:val="20"/>
                <w:szCs w:val="20"/>
              </w:rPr>
            </w:pPr>
          </w:p>
          <w:p w:rsidR="003B22EC" w:rsidRPr="00140555" w:rsidRDefault="003B22EC" w:rsidP="00311506">
            <w:pPr>
              <w:jc w:val="center"/>
              <w:rPr>
                <w:sz w:val="20"/>
                <w:szCs w:val="20"/>
              </w:rPr>
            </w:pPr>
          </w:p>
          <w:p w:rsidR="003B22EC" w:rsidRPr="00140555" w:rsidRDefault="003B22EC" w:rsidP="00311506">
            <w:pPr>
              <w:jc w:val="center"/>
              <w:rPr>
                <w:sz w:val="20"/>
                <w:szCs w:val="20"/>
              </w:rPr>
            </w:pPr>
          </w:p>
          <w:p w:rsidR="003B22EC" w:rsidRPr="00140555" w:rsidRDefault="003B22EC" w:rsidP="00311506">
            <w:pPr>
              <w:jc w:val="center"/>
              <w:rPr>
                <w:sz w:val="20"/>
                <w:szCs w:val="20"/>
              </w:rPr>
            </w:pPr>
          </w:p>
          <w:p w:rsidR="003B22EC" w:rsidRPr="00140555" w:rsidRDefault="003B22EC" w:rsidP="00311506">
            <w:pPr>
              <w:jc w:val="center"/>
              <w:rPr>
                <w:sz w:val="20"/>
                <w:szCs w:val="20"/>
              </w:rPr>
            </w:pPr>
          </w:p>
          <w:p w:rsidR="003B22EC" w:rsidRPr="00140555" w:rsidRDefault="003B22EC" w:rsidP="00311506">
            <w:pPr>
              <w:jc w:val="center"/>
              <w:rPr>
                <w:sz w:val="20"/>
                <w:szCs w:val="20"/>
              </w:rPr>
            </w:pPr>
          </w:p>
          <w:p w:rsidR="003B22EC" w:rsidRPr="00140555" w:rsidRDefault="003B22EC" w:rsidP="00311506">
            <w:pPr>
              <w:jc w:val="center"/>
              <w:rPr>
                <w:sz w:val="20"/>
                <w:szCs w:val="20"/>
              </w:rPr>
            </w:pPr>
          </w:p>
          <w:p w:rsidR="003B22EC" w:rsidRPr="00140555" w:rsidRDefault="003B22EC" w:rsidP="00311506">
            <w:pPr>
              <w:jc w:val="center"/>
              <w:rPr>
                <w:sz w:val="20"/>
                <w:szCs w:val="20"/>
              </w:rPr>
            </w:pPr>
          </w:p>
          <w:p w:rsidR="003B22EC" w:rsidRPr="00140555" w:rsidRDefault="003B22EC" w:rsidP="00311506">
            <w:pPr>
              <w:jc w:val="center"/>
              <w:rPr>
                <w:sz w:val="20"/>
                <w:szCs w:val="20"/>
              </w:rPr>
            </w:pPr>
          </w:p>
          <w:p w:rsidR="003B22EC" w:rsidRPr="00140555" w:rsidRDefault="003B22EC" w:rsidP="00311506">
            <w:pPr>
              <w:jc w:val="center"/>
              <w:rPr>
                <w:sz w:val="20"/>
                <w:szCs w:val="20"/>
              </w:rPr>
            </w:pPr>
          </w:p>
          <w:p w:rsidR="003B22EC" w:rsidRPr="00140555" w:rsidRDefault="003B22EC" w:rsidP="00311506">
            <w:pPr>
              <w:jc w:val="center"/>
              <w:rPr>
                <w:sz w:val="20"/>
                <w:szCs w:val="20"/>
              </w:rPr>
            </w:pPr>
          </w:p>
          <w:p w:rsidR="003B22EC" w:rsidRPr="00140555" w:rsidRDefault="003B22EC" w:rsidP="00311506">
            <w:pPr>
              <w:jc w:val="center"/>
              <w:rPr>
                <w:sz w:val="20"/>
                <w:szCs w:val="20"/>
              </w:rPr>
            </w:pPr>
          </w:p>
          <w:p w:rsidR="003B22EC" w:rsidRPr="00140555" w:rsidRDefault="003B22EC" w:rsidP="00311506">
            <w:pPr>
              <w:jc w:val="center"/>
              <w:rPr>
                <w:sz w:val="20"/>
                <w:szCs w:val="20"/>
              </w:rPr>
            </w:pPr>
          </w:p>
          <w:p w:rsidR="003B22EC" w:rsidRPr="00140555" w:rsidRDefault="003B22EC" w:rsidP="00311506">
            <w:pPr>
              <w:jc w:val="center"/>
              <w:rPr>
                <w:sz w:val="20"/>
                <w:szCs w:val="20"/>
              </w:rPr>
            </w:pPr>
          </w:p>
          <w:p w:rsidR="003B22EC" w:rsidRPr="00140555" w:rsidRDefault="003B22EC" w:rsidP="00311506">
            <w:pPr>
              <w:jc w:val="center"/>
              <w:rPr>
                <w:sz w:val="20"/>
                <w:szCs w:val="20"/>
              </w:rPr>
            </w:pPr>
          </w:p>
          <w:p w:rsidR="003B22EC" w:rsidRPr="00140555" w:rsidRDefault="003B22EC" w:rsidP="00311506">
            <w:pPr>
              <w:jc w:val="center"/>
              <w:rPr>
                <w:sz w:val="20"/>
                <w:szCs w:val="20"/>
              </w:rPr>
            </w:pPr>
          </w:p>
          <w:p w:rsidR="003B22EC" w:rsidRPr="00140555" w:rsidRDefault="003B22EC" w:rsidP="00311506">
            <w:pPr>
              <w:jc w:val="center"/>
              <w:rPr>
                <w:sz w:val="20"/>
                <w:szCs w:val="20"/>
              </w:rPr>
            </w:pPr>
          </w:p>
        </w:tc>
        <w:tc>
          <w:tcPr>
            <w:tcW w:w="3060" w:type="dxa"/>
          </w:tcPr>
          <w:p w:rsidR="003B22EC" w:rsidRPr="00140555" w:rsidRDefault="003B22EC" w:rsidP="00311506">
            <w:pPr>
              <w:jc w:val="both"/>
              <w:rPr>
                <w:sz w:val="20"/>
                <w:szCs w:val="20"/>
              </w:rPr>
            </w:pPr>
          </w:p>
        </w:tc>
        <w:tc>
          <w:tcPr>
            <w:tcW w:w="2880" w:type="dxa"/>
          </w:tcPr>
          <w:p w:rsidR="003B22EC" w:rsidRPr="00140555" w:rsidRDefault="003B22EC" w:rsidP="00311506">
            <w:pPr>
              <w:jc w:val="center"/>
              <w:rPr>
                <w:b/>
                <w:i/>
                <w:sz w:val="20"/>
                <w:szCs w:val="20"/>
              </w:rPr>
            </w:pPr>
            <w:proofErr w:type="gramStart"/>
            <w:r w:rsidRPr="00140555">
              <w:rPr>
                <w:b/>
                <w:i/>
                <w:sz w:val="20"/>
                <w:szCs w:val="20"/>
              </w:rPr>
              <w:t xml:space="preserve">Областные соревнования по академической гребле на гребном </w:t>
            </w:r>
            <w:proofErr w:type="spellStart"/>
            <w:r w:rsidRPr="00140555">
              <w:rPr>
                <w:b/>
                <w:i/>
                <w:sz w:val="20"/>
                <w:szCs w:val="20"/>
              </w:rPr>
              <w:t>эргонометре</w:t>
            </w:r>
            <w:proofErr w:type="spellEnd"/>
            <w:r w:rsidRPr="00140555">
              <w:rPr>
                <w:b/>
                <w:i/>
                <w:sz w:val="20"/>
                <w:szCs w:val="20"/>
              </w:rPr>
              <w:t xml:space="preserve"> «Зимние старты»</w:t>
            </w:r>
            <w:proofErr w:type="gramEnd"/>
          </w:p>
          <w:p w:rsidR="003B22EC" w:rsidRPr="00140555" w:rsidRDefault="003B22EC" w:rsidP="00311506">
            <w:pPr>
              <w:jc w:val="center"/>
              <w:rPr>
                <w:b/>
                <w:sz w:val="20"/>
                <w:szCs w:val="20"/>
              </w:rPr>
            </w:pPr>
            <w:r w:rsidRPr="00140555">
              <w:rPr>
                <w:b/>
                <w:sz w:val="20"/>
                <w:szCs w:val="20"/>
              </w:rPr>
              <w:t>1 место:</w:t>
            </w:r>
          </w:p>
          <w:p w:rsidR="003B22EC" w:rsidRPr="00140555" w:rsidRDefault="003B22EC" w:rsidP="00311506">
            <w:pPr>
              <w:jc w:val="both"/>
              <w:rPr>
                <w:sz w:val="20"/>
                <w:szCs w:val="20"/>
              </w:rPr>
            </w:pPr>
            <w:proofErr w:type="spellStart"/>
            <w:r w:rsidRPr="00140555">
              <w:rPr>
                <w:sz w:val="20"/>
                <w:szCs w:val="20"/>
              </w:rPr>
              <w:t>Гречный</w:t>
            </w:r>
            <w:proofErr w:type="spellEnd"/>
            <w:r w:rsidRPr="00140555">
              <w:rPr>
                <w:sz w:val="20"/>
                <w:szCs w:val="20"/>
              </w:rPr>
              <w:t xml:space="preserve"> Роман, 10а класса</w:t>
            </w:r>
          </w:p>
          <w:p w:rsidR="003B22EC" w:rsidRPr="00140555" w:rsidRDefault="003B22EC" w:rsidP="00311506">
            <w:pPr>
              <w:jc w:val="both"/>
              <w:rPr>
                <w:sz w:val="20"/>
                <w:szCs w:val="20"/>
              </w:rPr>
            </w:pPr>
          </w:p>
          <w:p w:rsidR="003B22EC" w:rsidRPr="00140555" w:rsidRDefault="003B22EC" w:rsidP="00311506">
            <w:pPr>
              <w:jc w:val="center"/>
              <w:rPr>
                <w:b/>
                <w:i/>
                <w:sz w:val="20"/>
                <w:szCs w:val="20"/>
              </w:rPr>
            </w:pPr>
            <w:r w:rsidRPr="00140555">
              <w:rPr>
                <w:b/>
                <w:i/>
                <w:sz w:val="20"/>
                <w:szCs w:val="20"/>
              </w:rPr>
              <w:t>Зональные областные соревнования</w:t>
            </w:r>
            <w:r w:rsidRPr="00140555">
              <w:rPr>
                <w:b/>
                <w:i/>
                <w:sz w:val="20"/>
                <w:szCs w:val="20"/>
              </w:rPr>
              <w:br/>
              <w:t xml:space="preserve"> по программе «Мини-футбол в школу»</w:t>
            </w:r>
          </w:p>
          <w:p w:rsidR="003B22EC" w:rsidRPr="00140555" w:rsidRDefault="003B22EC" w:rsidP="00311506">
            <w:pPr>
              <w:tabs>
                <w:tab w:val="center" w:pos="2301"/>
                <w:tab w:val="right" w:pos="4603"/>
              </w:tabs>
              <w:rPr>
                <w:b/>
                <w:i/>
                <w:sz w:val="20"/>
                <w:szCs w:val="20"/>
              </w:rPr>
            </w:pPr>
            <w:r w:rsidRPr="00140555">
              <w:rPr>
                <w:b/>
                <w:i/>
                <w:sz w:val="20"/>
                <w:szCs w:val="20"/>
              </w:rPr>
              <w:tab/>
              <w:t xml:space="preserve"> среди юношей 1997-1998 г.р.</w:t>
            </w:r>
          </w:p>
          <w:p w:rsidR="003B22EC" w:rsidRPr="00140555" w:rsidRDefault="003B22EC" w:rsidP="00311506">
            <w:pPr>
              <w:tabs>
                <w:tab w:val="center" w:pos="2301"/>
                <w:tab w:val="right" w:pos="4603"/>
              </w:tabs>
              <w:jc w:val="center"/>
              <w:rPr>
                <w:b/>
                <w:sz w:val="20"/>
                <w:szCs w:val="20"/>
              </w:rPr>
            </w:pPr>
            <w:r w:rsidRPr="00140555">
              <w:rPr>
                <w:b/>
                <w:sz w:val="20"/>
                <w:szCs w:val="20"/>
              </w:rPr>
              <w:t>1 место:</w:t>
            </w:r>
          </w:p>
          <w:p w:rsidR="003B22EC" w:rsidRPr="00140555" w:rsidRDefault="003B22EC" w:rsidP="00311506">
            <w:pPr>
              <w:jc w:val="both"/>
              <w:rPr>
                <w:sz w:val="20"/>
                <w:szCs w:val="20"/>
              </w:rPr>
            </w:pPr>
            <w:proofErr w:type="spellStart"/>
            <w:r w:rsidRPr="00140555">
              <w:rPr>
                <w:sz w:val="20"/>
                <w:szCs w:val="20"/>
              </w:rPr>
              <w:t>Домрачев</w:t>
            </w:r>
            <w:proofErr w:type="spellEnd"/>
            <w:r w:rsidRPr="00140555">
              <w:rPr>
                <w:sz w:val="20"/>
                <w:szCs w:val="20"/>
              </w:rPr>
              <w:t xml:space="preserve"> Павел, 11а класс</w:t>
            </w:r>
          </w:p>
          <w:p w:rsidR="003B22EC" w:rsidRPr="00140555" w:rsidRDefault="003B22EC" w:rsidP="00311506">
            <w:pPr>
              <w:jc w:val="both"/>
              <w:rPr>
                <w:sz w:val="20"/>
                <w:szCs w:val="20"/>
              </w:rPr>
            </w:pPr>
            <w:r w:rsidRPr="00140555">
              <w:rPr>
                <w:sz w:val="20"/>
                <w:szCs w:val="20"/>
              </w:rPr>
              <w:t>Захаров Станислав, 11а класс</w:t>
            </w:r>
          </w:p>
          <w:p w:rsidR="003B22EC" w:rsidRPr="00140555" w:rsidRDefault="003B22EC" w:rsidP="00311506">
            <w:pPr>
              <w:jc w:val="both"/>
              <w:rPr>
                <w:sz w:val="20"/>
                <w:szCs w:val="20"/>
              </w:rPr>
            </w:pPr>
            <w:r w:rsidRPr="00140555">
              <w:rPr>
                <w:sz w:val="20"/>
                <w:szCs w:val="20"/>
              </w:rPr>
              <w:t>Савкин Михаил, 11а класс</w:t>
            </w:r>
          </w:p>
          <w:p w:rsidR="003B22EC" w:rsidRPr="00140555" w:rsidRDefault="003B22EC" w:rsidP="00311506">
            <w:pPr>
              <w:jc w:val="both"/>
              <w:rPr>
                <w:sz w:val="20"/>
                <w:szCs w:val="20"/>
              </w:rPr>
            </w:pPr>
            <w:proofErr w:type="spellStart"/>
            <w:r w:rsidRPr="00140555">
              <w:rPr>
                <w:sz w:val="20"/>
                <w:szCs w:val="20"/>
              </w:rPr>
              <w:t>Эдгулов</w:t>
            </w:r>
            <w:proofErr w:type="spellEnd"/>
            <w:r w:rsidRPr="00140555">
              <w:rPr>
                <w:sz w:val="20"/>
                <w:szCs w:val="20"/>
              </w:rPr>
              <w:t xml:space="preserve"> Кантемир, 11а класс</w:t>
            </w:r>
          </w:p>
          <w:p w:rsidR="003B22EC" w:rsidRPr="00140555" w:rsidRDefault="003B22EC" w:rsidP="00311506">
            <w:pPr>
              <w:jc w:val="both"/>
              <w:rPr>
                <w:sz w:val="20"/>
                <w:szCs w:val="20"/>
              </w:rPr>
            </w:pPr>
            <w:proofErr w:type="spellStart"/>
            <w:r w:rsidRPr="00140555">
              <w:rPr>
                <w:sz w:val="20"/>
                <w:szCs w:val="20"/>
              </w:rPr>
              <w:t>Пахолков</w:t>
            </w:r>
            <w:proofErr w:type="spellEnd"/>
            <w:r w:rsidRPr="00140555">
              <w:rPr>
                <w:sz w:val="20"/>
                <w:szCs w:val="20"/>
              </w:rPr>
              <w:t xml:space="preserve"> Никита, 9а класс</w:t>
            </w:r>
          </w:p>
          <w:p w:rsidR="003B22EC" w:rsidRPr="00140555" w:rsidRDefault="003B22EC" w:rsidP="00311506">
            <w:pPr>
              <w:jc w:val="both"/>
              <w:rPr>
                <w:sz w:val="20"/>
                <w:szCs w:val="20"/>
              </w:rPr>
            </w:pPr>
            <w:r w:rsidRPr="00140555">
              <w:rPr>
                <w:sz w:val="20"/>
                <w:szCs w:val="20"/>
              </w:rPr>
              <w:t>Таубе Владимир, 9а класс</w:t>
            </w:r>
          </w:p>
          <w:p w:rsidR="003B22EC" w:rsidRPr="00140555" w:rsidRDefault="003B22EC" w:rsidP="00311506">
            <w:pPr>
              <w:jc w:val="both"/>
              <w:rPr>
                <w:sz w:val="20"/>
                <w:szCs w:val="20"/>
              </w:rPr>
            </w:pPr>
            <w:r w:rsidRPr="00140555">
              <w:rPr>
                <w:sz w:val="20"/>
                <w:szCs w:val="20"/>
              </w:rPr>
              <w:t>Харитонов Илья, 9а класс</w:t>
            </w:r>
          </w:p>
          <w:p w:rsidR="003B22EC" w:rsidRPr="00140555" w:rsidRDefault="003B22EC" w:rsidP="00311506">
            <w:pPr>
              <w:jc w:val="both"/>
              <w:rPr>
                <w:sz w:val="20"/>
                <w:szCs w:val="20"/>
              </w:rPr>
            </w:pPr>
            <w:r w:rsidRPr="00140555">
              <w:rPr>
                <w:sz w:val="20"/>
                <w:szCs w:val="20"/>
              </w:rPr>
              <w:t>Борисов Николай, 9б класс</w:t>
            </w:r>
          </w:p>
          <w:p w:rsidR="003B22EC" w:rsidRPr="00140555" w:rsidRDefault="003B22EC" w:rsidP="00311506">
            <w:pPr>
              <w:jc w:val="both"/>
              <w:rPr>
                <w:sz w:val="20"/>
                <w:szCs w:val="20"/>
              </w:rPr>
            </w:pPr>
            <w:r w:rsidRPr="00140555">
              <w:rPr>
                <w:sz w:val="20"/>
                <w:szCs w:val="20"/>
              </w:rPr>
              <w:t>Мишин Валерий, 9б класс</w:t>
            </w:r>
          </w:p>
          <w:p w:rsidR="003B22EC" w:rsidRPr="00140555" w:rsidRDefault="003B22EC" w:rsidP="00311506">
            <w:pPr>
              <w:jc w:val="both"/>
              <w:rPr>
                <w:sz w:val="20"/>
                <w:szCs w:val="20"/>
              </w:rPr>
            </w:pPr>
            <w:r w:rsidRPr="00140555">
              <w:rPr>
                <w:sz w:val="20"/>
                <w:szCs w:val="20"/>
              </w:rPr>
              <w:t>Лататуев Кирилл, 9а класс</w:t>
            </w:r>
          </w:p>
          <w:p w:rsidR="003B22EC" w:rsidRPr="00140555" w:rsidRDefault="003B22EC" w:rsidP="00311506">
            <w:pPr>
              <w:jc w:val="both"/>
              <w:rPr>
                <w:sz w:val="20"/>
                <w:szCs w:val="20"/>
              </w:rPr>
            </w:pPr>
            <w:r w:rsidRPr="00140555">
              <w:rPr>
                <w:sz w:val="20"/>
                <w:szCs w:val="20"/>
              </w:rPr>
              <w:t>Степанов Андрей, 9б класс</w:t>
            </w:r>
          </w:p>
          <w:p w:rsidR="003B22EC" w:rsidRPr="00140555" w:rsidRDefault="003B22EC" w:rsidP="00311506">
            <w:pPr>
              <w:jc w:val="both"/>
              <w:rPr>
                <w:sz w:val="20"/>
                <w:szCs w:val="20"/>
              </w:rPr>
            </w:pPr>
          </w:p>
          <w:p w:rsidR="003B22EC" w:rsidRPr="00140555" w:rsidRDefault="003B22EC" w:rsidP="00311506">
            <w:pPr>
              <w:jc w:val="center"/>
              <w:rPr>
                <w:b/>
                <w:i/>
                <w:sz w:val="20"/>
                <w:szCs w:val="20"/>
              </w:rPr>
            </w:pPr>
            <w:r w:rsidRPr="00140555">
              <w:rPr>
                <w:b/>
                <w:i/>
                <w:sz w:val="20"/>
                <w:szCs w:val="20"/>
              </w:rPr>
              <w:t>Зональные областные соревнования</w:t>
            </w:r>
            <w:r w:rsidRPr="00140555">
              <w:rPr>
                <w:b/>
                <w:i/>
                <w:sz w:val="20"/>
                <w:szCs w:val="20"/>
              </w:rPr>
              <w:br/>
              <w:t xml:space="preserve"> по программе «Мини-футбол в школу»</w:t>
            </w:r>
          </w:p>
          <w:p w:rsidR="003B22EC" w:rsidRPr="00140555" w:rsidRDefault="003B22EC" w:rsidP="00311506">
            <w:pPr>
              <w:tabs>
                <w:tab w:val="center" w:pos="2301"/>
                <w:tab w:val="right" w:pos="4603"/>
              </w:tabs>
              <w:rPr>
                <w:b/>
                <w:i/>
                <w:sz w:val="20"/>
                <w:szCs w:val="20"/>
              </w:rPr>
            </w:pPr>
            <w:r w:rsidRPr="00140555">
              <w:rPr>
                <w:b/>
                <w:i/>
                <w:sz w:val="20"/>
                <w:szCs w:val="20"/>
              </w:rPr>
              <w:tab/>
              <w:t xml:space="preserve"> среди юношей 1997-2000 г.р.</w:t>
            </w:r>
          </w:p>
          <w:p w:rsidR="003B22EC" w:rsidRPr="00140555" w:rsidRDefault="003B22EC" w:rsidP="00311506">
            <w:pPr>
              <w:tabs>
                <w:tab w:val="center" w:pos="2301"/>
                <w:tab w:val="right" w:pos="4603"/>
              </w:tabs>
              <w:jc w:val="center"/>
              <w:rPr>
                <w:b/>
                <w:sz w:val="20"/>
                <w:szCs w:val="20"/>
              </w:rPr>
            </w:pPr>
            <w:r w:rsidRPr="00140555">
              <w:rPr>
                <w:b/>
                <w:sz w:val="20"/>
                <w:szCs w:val="20"/>
              </w:rPr>
              <w:t>3 место:</w:t>
            </w:r>
          </w:p>
          <w:p w:rsidR="003B22EC" w:rsidRPr="00140555" w:rsidRDefault="003B22EC" w:rsidP="00311506">
            <w:pPr>
              <w:jc w:val="both"/>
              <w:rPr>
                <w:sz w:val="20"/>
                <w:szCs w:val="20"/>
              </w:rPr>
            </w:pPr>
            <w:proofErr w:type="spellStart"/>
            <w:r w:rsidRPr="00140555">
              <w:rPr>
                <w:sz w:val="20"/>
                <w:szCs w:val="20"/>
              </w:rPr>
              <w:t>Пахолков</w:t>
            </w:r>
            <w:proofErr w:type="spellEnd"/>
            <w:r w:rsidRPr="00140555">
              <w:rPr>
                <w:sz w:val="20"/>
                <w:szCs w:val="20"/>
              </w:rPr>
              <w:t xml:space="preserve"> Никита, 9а класс</w:t>
            </w:r>
          </w:p>
          <w:p w:rsidR="003B22EC" w:rsidRPr="00140555" w:rsidRDefault="003B22EC" w:rsidP="00311506">
            <w:pPr>
              <w:jc w:val="both"/>
              <w:rPr>
                <w:sz w:val="20"/>
                <w:szCs w:val="20"/>
              </w:rPr>
            </w:pPr>
            <w:r w:rsidRPr="00140555">
              <w:rPr>
                <w:sz w:val="20"/>
                <w:szCs w:val="20"/>
              </w:rPr>
              <w:t>Таубе Владимир, 9а класс</w:t>
            </w:r>
          </w:p>
          <w:p w:rsidR="003B22EC" w:rsidRPr="00140555" w:rsidRDefault="003B22EC" w:rsidP="00311506">
            <w:pPr>
              <w:jc w:val="both"/>
              <w:rPr>
                <w:sz w:val="20"/>
                <w:szCs w:val="20"/>
              </w:rPr>
            </w:pPr>
            <w:r w:rsidRPr="00140555">
              <w:rPr>
                <w:sz w:val="20"/>
                <w:szCs w:val="20"/>
              </w:rPr>
              <w:t>Харитонов Илья, 9а класс</w:t>
            </w:r>
          </w:p>
          <w:p w:rsidR="003B22EC" w:rsidRPr="00140555" w:rsidRDefault="003B22EC" w:rsidP="00311506">
            <w:pPr>
              <w:jc w:val="both"/>
              <w:rPr>
                <w:sz w:val="20"/>
                <w:szCs w:val="20"/>
              </w:rPr>
            </w:pPr>
            <w:r w:rsidRPr="00140555">
              <w:rPr>
                <w:sz w:val="20"/>
                <w:szCs w:val="20"/>
              </w:rPr>
              <w:t>Борисов Николай, 9б класс</w:t>
            </w:r>
          </w:p>
          <w:p w:rsidR="003B22EC" w:rsidRPr="00140555" w:rsidRDefault="003B22EC" w:rsidP="00311506">
            <w:pPr>
              <w:jc w:val="both"/>
              <w:rPr>
                <w:sz w:val="20"/>
                <w:szCs w:val="20"/>
              </w:rPr>
            </w:pPr>
            <w:r w:rsidRPr="00140555">
              <w:rPr>
                <w:sz w:val="20"/>
                <w:szCs w:val="20"/>
              </w:rPr>
              <w:t>Мишин Валерий, 9б класс</w:t>
            </w:r>
          </w:p>
          <w:p w:rsidR="003B22EC" w:rsidRPr="00140555" w:rsidRDefault="003B22EC" w:rsidP="00311506">
            <w:pPr>
              <w:jc w:val="both"/>
              <w:rPr>
                <w:sz w:val="20"/>
                <w:szCs w:val="20"/>
              </w:rPr>
            </w:pPr>
            <w:r w:rsidRPr="00140555">
              <w:rPr>
                <w:sz w:val="20"/>
                <w:szCs w:val="20"/>
              </w:rPr>
              <w:t>Лататуев Кирилл, 9а класс</w:t>
            </w:r>
          </w:p>
          <w:p w:rsidR="003B22EC" w:rsidRPr="00140555" w:rsidRDefault="003B22EC" w:rsidP="00311506">
            <w:pPr>
              <w:jc w:val="both"/>
              <w:rPr>
                <w:sz w:val="20"/>
                <w:szCs w:val="20"/>
              </w:rPr>
            </w:pPr>
            <w:r w:rsidRPr="00140555">
              <w:rPr>
                <w:sz w:val="20"/>
                <w:szCs w:val="20"/>
              </w:rPr>
              <w:t>Степанов Андрей, 9б класс</w:t>
            </w:r>
          </w:p>
          <w:p w:rsidR="003B22EC" w:rsidRPr="00140555" w:rsidRDefault="003B22EC" w:rsidP="00311506">
            <w:pPr>
              <w:tabs>
                <w:tab w:val="center" w:pos="2301"/>
                <w:tab w:val="right" w:pos="4603"/>
              </w:tabs>
              <w:jc w:val="both"/>
              <w:rPr>
                <w:sz w:val="20"/>
                <w:szCs w:val="20"/>
              </w:rPr>
            </w:pPr>
            <w:r w:rsidRPr="00140555">
              <w:rPr>
                <w:sz w:val="20"/>
                <w:szCs w:val="20"/>
              </w:rPr>
              <w:t>Кузнецов Владимир, 8а класс</w:t>
            </w:r>
          </w:p>
          <w:p w:rsidR="003B22EC" w:rsidRPr="00140555" w:rsidRDefault="003B22EC" w:rsidP="00311506">
            <w:pPr>
              <w:tabs>
                <w:tab w:val="center" w:pos="2301"/>
                <w:tab w:val="right" w:pos="4603"/>
              </w:tabs>
              <w:jc w:val="both"/>
              <w:rPr>
                <w:sz w:val="20"/>
                <w:szCs w:val="20"/>
              </w:rPr>
            </w:pPr>
            <w:r w:rsidRPr="00140555">
              <w:rPr>
                <w:sz w:val="20"/>
                <w:szCs w:val="20"/>
              </w:rPr>
              <w:t>Осокин Виктор, 8а класс</w:t>
            </w:r>
          </w:p>
          <w:p w:rsidR="003B22EC" w:rsidRPr="00140555" w:rsidRDefault="003B22EC" w:rsidP="00311506">
            <w:pPr>
              <w:jc w:val="both"/>
              <w:rPr>
                <w:sz w:val="20"/>
                <w:szCs w:val="20"/>
              </w:rPr>
            </w:pPr>
            <w:r w:rsidRPr="00140555">
              <w:rPr>
                <w:sz w:val="20"/>
                <w:szCs w:val="20"/>
              </w:rPr>
              <w:t>Арефьев Семен, 8а класс</w:t>
            </w:r>
          </w:p>
          <w:p w:rsidR="003B22EC" w:rsidRPr="00140555" w:rsidRDefault="003B22EC" w:rsidP="00311506">
            <w:pPr>
              <w:jc w:val="both"/>
              <w:rPr>
                <w:sz w:val="20"/>
                <w:szCs w:val="20"/>
              </w:rPr>
            </w:pPr>
            <w:r w:rsidRPr="00140555">
              <w:rPr>
                <w:sz w:val="20"/>
                <w:szCs w:val="20"/>
              </w:rPr>
              <w:t>Рыбалко Михаил, 7а класс</w:t>
            </w:r>
          </w:p>
          <w:p w:rsidR="003B22EC" w:rsidRPr="00140555" w:rsidRDefault="003B22EC" w:rsidP="00311506">
            <w:pPr>
              <w:jc w:val="both"/>
              <w:rPr>
                <w:sz w:val="20"/>
                <w:szCs w:val="20"/>
              </w:rPr>
            </w:pPr>
          </w:p>
          <w:p w:rsidR="003B22EC" w:rsidRPr="00140555" w:rsidRDefault="003B22EC" w:rsidP="00311506">
            <w:pPr>
              <w:jc w:val="center"/>
              <w:rPr>
                <w:b/>
                <w:i/>
                <w:sz w:val="20"/>
                <w:szCs w:val="20"/>
              </w:rPr>
            </w:pPr>
            <w:r w:rsidRPr="00140555">
              <w:rPr>
                <w:b/>
                <w:i/>
                <w:sz w:val="20"/>
                <w:szCs w:val="20"/>
              </w:rPr>
              <w:t xml:space="preserve">Областные детские </w:t>
            </w:r>
            <w:r w:rsidRPr="00140555">
              <w:rPr>
                <w:b/>
                <w:i/>
                <w:sz w:val="20"/>
                <w:szCs w:val="20"/>
              </w:rPr>
              <w:lastRenderedPageBreak/>
              <w:t>соревнования по легкой атлетике на «Призы Деда Мороза»</w:t>
            </w:r>
          </w:p>
          <w:p w:rsidR="003B22EC" w:rsidRPr="00140555" w:rsidRDefault="003B22EC" w:rsidP="00311506">
            <w:pPr>
              <w:jc w:val="center"/>
              <w:rPr>
                <w:b/>
                <w:sz w:val="20"/>
                <w:szCs w:val="20"/>
              </w:rPr>
            </w:pPr>
            <w:r w:rsidRPr="00140555">
              <w:rPr>
                <w:b/>
                <w:sz w:val="20"/>
                <w:szCs w:val="20"/>
              </w:rPr>
              <w:t>2 место:</w:t>
            </w:r>
          </w:p>
          <w:p w:rsidR="003B22EC" w:rsidRPr="00140555" w:rsidRDefault="003B22EC" w:rsidP="00311506">
            <w:pPr>
              <w:jc w:val="both"/>
              <w:rPr>
                <w:sz w:val="20"/>
                <w:szCs w:val="20"/>
              </w:rPr>
            </w:pPr>
            <w:r w:rsidRPr="00140555">
              <w:rPr>
                <w:sz w:val="20"/>
                <w:szCs w:val="20"/>
              </w:rPr>
              <w:t>Хомченко Мария, 3а класс, - прыжки в длину</w:t>
            </w:r>
          </w:p>
          <w:p w:rsidR="003B22EC" w:rsidRPr="00140555" w:rsidRDefault="003B22EC" w:rsidP="00311506">
            <w:pPr>
              <w:jc w:val="center"/>
              <w:rPr>
                <w:b/>
                <w:sz w:val="20"/>
                <w:szCs w:val="20"/>
              </w:rPr>
            </w:pPr>
            <w:r w:rsidRPr="00140555">
              <w:rPr>
                <w:b/>
                <w:sz w:val="20"/>
                <w:szCs w:val="20"/>
              </w:rPr>
              <w:t>3 место:</w:t>
            </w:r>
          </w:p>
          <w:p w:rsidR="003B22EC" w:rsidRPr="00140555" w:rsidRDefault="003B22EC" w:rsidP="00311506">
            <w:pPr>
              <w:jc w:val="both"/>
              <w:rPr>
                <w:sz w:val="20"/>
                <w:szCs w:val="20"/>
              </w:rPr>
            </w:pPr>
            <w:r w:rsidRPr="00140555">
              <w:rPr>
                <w:sz w:val="20"/>
                <w:szCs w:val="20"/>
              </w:rPr>
              <w:t>Хомченко Мария, 3а класс, – бег на 200 м</w:t>
            </w:r>
          </w:p>
          <w:p w:rsidR="003B22EC" w:rsidRPr="00140555" w:rsidRDefault="003B22EC" w:rsidP="00311506">
            <w:pPr>
              <w:jc w:val="both"/>
              <w:rPr>
                <w:sz w:val="20"/>
                <w:szCs w:val="20"/>
              </w:rPr>
            </w:pPr>
            <w:r w:rsidRPr="00140555">
              <w:rPr>
                <w:sz w:val="20"/>
                <w:szCs w:val="20"/>
              </w:rPr>
              <w:t>Борисова Мария, 6а класс, - бег на 200 м</w:t>
            </w:r>
          </w:p>
          <w:p w:rsidR="003B22EC" w:rsidRPr="00140555" w:rsidRDefault="003B22EC" w:rsidP="00311506">
            <w:pPr>
              <w:jc w:val="both"/>
              <w:rPr>
                <w:sz w:val="20"/>
                <w:szCs w:val="20"/>
              </w:rPr>
            </w:pPr>
          </w:p>
        </w:tc>
        <w:tc>
          <w:tcPr>
            <w:tcW w:w="2880" w:type="dxa"/>
          </w:tcPr>
          <w:p w:rsidR="003B22EC" w:rsidRPr="00140555" w:rsidRDefault="003B22EC" w:rsidP="00311506">
            <w:pPr>
              <w:jc w:val="both"/>
              <w:rPr>
                <w:sz w:val="20"/>
                <w:szCs w:val="20"/>
              </w:rPr>
            </w:pPr>
          </w:p>
        </w:tc>
      </w:tr>
      <w:tr w:rsidR="003B22EC" w:rsidRPr="00140555" w:rsidTr="00140555">
        <w:trPr>
          <w:trHeight w:val="1127"/>
        </w:trPr>
        <w:tc>
          <w:tcPr>
            <w:tcW w:w="756" w:type="dxa"/>
            <w:vAlign w:val="center"/>
          </w:tcPr>
          <w:p w:rsidR="003B22EC" w:rsidRPr="00140555" w:rsidRDefault="003B22EC" w:rsidP="00311506">
            <w:pPr>
              <w:jc w:val="center"/>
              <w:rPr>
                <w:sz w:val="20"/>
                <w:szCs w:val="20"/>
              </w:rPr>
            </w:pPr>
          </w:p>
          <w:p w:rsidR="003B22EC" w:rsidRPr="00140555" w:rsidRDefault="003B22EC" w:rsidP="00311506">
            <w:pPr>
              <w:jc w:val="center"/>
              <w:rPr>
                <w:b/>
                <w:i/>
                <w:sz w:val="20"/>
                <w:szCs w:val="20"/>
              </w:rPr>
            </w:pPr>
            <w:r w:rsidRPr="00140555">
              <w:rPr>
                <w:b/>
                <w:i/>
                <w:sz w:val="20"/>
                <w:szCs w:val="20"/>
              </w:rPr>
              <w:t xml:space="preserve">Январь </w:t>
            </w:r>
          </w:p>
          <w:p w:rsidR="003B22EC" w:rsidRPr="00140555" w:rsidRDefault="003B22EC" w:rsidP="00311506">
            <w:pPr>
              <w:jc w:val="center"/>
              <w:rPr>
                <w:b/>
                <w:i/>
                <w:sz w:val="20"/>
                <w:szCs w:val="20"/>
              </w:rPr>
            </w:pPr>
            <w:r w:rsidRPr="00140555">
              <w:rPr>
                <w:b/>
                <w:i/>
                <w:sz w:val="20"/>
                <w:szCs w:val="20"/>
              </w:rPr>
              <w:t>2015 г.</w:t>
            </w:r>
          </w:p>
          <w:p w:rsidR="003B22EC" w:rsidRPr="00140555" w:rsidRDefault="003B22EC" w:rsidP="00311506">
            <w:pPr>
              <w:jc w:val="center"/>
              <w:rPr>
                <w:sz w:val="20"/>
                <w:szCs w:val="20"/>
              </w:rPr>
            </w:pPr>
          </w:p>
          <w:p w:rsidR="003B22EC" w:rsidRPr="00140555" w:rsidRDefault="003B22EC" w:rsidP="00311506">
            <w:pPr>
              <w:jc w:val="center"/>
              <w:rPr>
                <w:sz w:val="20"/>
                <w:szCs w:val="20"/>
              </w:rPr>
            </w:pPr>
          </w:p>
        </w:tc>
        <w:tc>
          <w:tcPr>
            <w:tcW w:w="3060" w:type="dxa"/>
          </w:tcPr>
          <w:p w:rsidR="003B22EC" w:rsidRPr="00140555" w:rsidRDefault="003B22EC" w:rsidP="00311506">
            <w:pPr>
              <w:pStyle w:val="a6"/>
              <w:ind w:left="0"/>
              <w:jc w:val="center"/>
              <w:rPr>
                <w:b/>
                <w:i/>
              </w:rPr>
            </w:pPr>
            <w:r w:rsidRPr="00140555">
              <w:rPr>
                <w:b/>
                <w:i/>
              </w:rPr>
              <w:t>Городской этап спартакиады школьников «Президентские спортивные игры» по баскетболу среди юношей</w:t>
            </w:r>
          </w:p>
          <w:p w:rsidR="003B22EC" w:rsidRPr="00140555" w:rsidRDefault="003B22EC" w:rsidP="00311506">
            <w:pPr>
              <w:jc w:val="center"/>
              <w:rPr>
                <w:b/>
                <w:sz w:val="20"/>
                <w:szCs w:val="20"/>
              </w:rPr>
            </w:pPr>
            <w:r w:rsidRPr="00140555">
              <w:rPr>
                <w:b/>
                <w:sz w:val="20"/>
                <w:szCs w:val="20"/>
              </w:rPr>
              <w:t>1 место:</w:t>
            </w:r>
          </w:p>
          <w:p w:rsidR="003B22EC" w:rsidRPr="00140555" w:rsidRDefault="003B22EC" w:rsidP="00311506">
            <w:pPr>
              <w:jc w:val="both"/>
              <w:rPr>
                <w:sz w:val="20"/>
                <w:szCs w:val="20"/>
              </w:rPr>
            </w:pPr>
            <w:proofErr w:type="spellStart"/>
            <w:r w:rsidRPr="00140555">
              <w:rPr>
                <w:sz w:val="20"/>
                <w:szCs w:val="20"/>
              </w:rPr>
              <w:t>Пахолков</w:t>
            </w:r>
            <w:proofErr w:type="spellEnd"/>
            <w:r w:rsidRPr="00140555">
              <w:rPr>
                <w:sz w:val="20"/>
                <w:szCs w:val="20"/>
              </w:rPr>
              <w:t xml:space="preserve"> Никита, 9а класс</w:t>
            </w:r>
          </w:p>
          <w:p w:rsidR="003B22EC" w:rsidRPr="00140555" w:rsidRDefault="003B22EC" w:rsidP="00311506">
            <w:pPr>
              <w:jc w:val="both"/>
              <w:rPr>
                <w:sz w:val="20"/>
                <w:szCs w:val="20"/>
              </w:rPr>
            </w:pPr>
            <w:r w:rsidRPr="00140555">
              <w:rPr>
                <w:sz w:val="20"/>
                <w:szCs w:val="20"/>
              </w:rPr>
              <w:t>Таубе Владимир,9а класс</w:t>
            </w:r>
          </w:p>
          <w:p w:rsidR="003B22EC" w:rsidRPr="00140555" w:rsidRDefault="003B22EC" w:rsidP="00311506">
            <w:pPr>
              <w:jc w:val="both"/>
              <w:rPr>
                <w:sz w:val="20"/>
                <w:szCs w:val="20"/>
              </w:rPr>
            </w:pPr>
            <w:r w:rsidRPr="00140555">
              <w:rPr>
                <w:sz w:val="20"/>
                <w:szCs w:val="20"/>
              </w:rPr>
              <w:t>Харитонов Илья, 9а класс</w:t>
            </w:r>
          </w:p>
          <w:p w:rsidR="003B22EC" w:rsidRPr="00140555" w:rsidRDefault="003B22EC" w:rsidP="00311506">
            <w:pPr>
              <w:jc w:val="both"/>
              <w:rPr>
                <w:sz w:val="20"/>
                <w:szCs w:val="20"/>
              </w:rPr>
            </w:pPr>
            <w:r w:rsidRPr="00140555">
              <w:rPr>
                <w:sz w:val="20"/>
                <w:szCs w:val="20"/>
              </w:rPr>
              <w:t>Степанов Андрей, 9б класс</w:t>
            </w:r>
          </w:p>
          <w:p w:rsidR="003B22EC" w:rsidRPr="00140555" w:rsidRDefault="003B22EC" w:rsidP="00311506">
            <w:pPr>
              <w:jc w:val="both"/>
              <w:rPr>
                <w:sz w:val="20"/>
                <w:szCs w:val="20"/>
              </w:rPr>
            </w:pPr>
            <w:r w:rsidRPr="00140555">
              <w:rPr>
                <w:sz w:val="20"/>
                <w:szCs w:val="20"/>
              </w:rPr>
              <w:t>Захаров Станислав, 11а класс</w:t>
            </w:r>
          </w:p>
          <w:p w:rsidR="003B22EC" w:rsidRPr="00140555" w:rsidRDefault="003B22EC" w:rsidP="00311506">
            <w:pPr>
              <w:jc w:val="both"/>
              <w:rPr>
                <w:sz w:val="20"/>
                <w:szCs w:val="20"/>
              </w:rPr>
            </w:pPr>
            <w:proofErr w:type="spellStart"/>
            <w:r w:rsidRPr="00140555">
              <w:rPr>
                <w:sz w:val="20"/>
                <w:szCs w:val="20"/>
              </w:rPr>
              <w:t>Эдгулов</w:t>
            </w:r>
            <w:proofErr w:type="spellEnd"/>
            <w:r w:rsidRPr="00140555">
              <w:rPr>
                <w:sz w:val="20"/>
                <w:szCs w:val="20"/>
              </w:rPr>
              <w:t xml:space="preserve"> Кантемир, 11а класс</w:t>
            </w:r>
          </w:p>
          <w:p w:rsidR="003B22EC" w:rsidRPr="00140555" w:rsidRDefault="003B22EC" w:rsidP="00311506">
            <w:pPr>
              <w:jc w:val="both"/>
              <w:rPr>
                <w:sz w:val="20"/>
                <w:szCs w:val="20"/>
              </w:rPr>
            </w:pPr>
            <w:proofErr w:type="spellStart"/>
            <w:r w:rsidRPr="00140555">
              <w:rPr>
                <w:sz w:val="20"/>
                <w:szCs w:val="20"/>
              </w:rPr>
              <w:t>Домрачев</w:t>
            </w:r>
            <w:proofErr w:type="spellEnd"/>
            <w:r w:rsidRPr="00140555">
              <w:rPr>
                <w:sz w:val="20"/>
                <w:szCs w:val="20"/>
              </w:rPr>
              <w:t xml:space="preserve"> Павел, 11а класс</w:t>
            </w:r>
          </w:p>
          <w:p w:rsidR="003B22EC" w:rsidRPr="00140555" w:rsidRDefault="003B22EC" w:rsidP="00311506">
            <w:pPr>
              <w:jc w:val="both"/>
              <w:rPr>
                <w:sz w:val="20"/>
                <w:szCs w:val="20"/>
              </w:rPr>
            </w:pPr>
            <w:r w:rsidRPr="00140555">
              <w:rPr>
                <w:sz w:val="20"/>
                <w:szCs w:val="20"/>
              </w:rPr>
              <w:t>Киселев Денис. 11а класс</w:t>
            </w:r>
          </w:p>
          <w:p w:rsidR="003B22EC" w:rsidRPr="00140555" w:rsidRDefault="003B22EC" w:rsidP="00311506">
            <w:pPr>
              <w:jc w:val="both"/>
              <w:rPr>
                <w:sz w:val="20"/>
                <w:szCs w:val="20"/>
              </w:rPr>
            </w:pPr>
            <w:r w:rsidRPr="00140555">
              <w:rPr>
                <w:sz w:val="20"/>
                <w:szCs w:val="20"/>
              </w:rPr>
              <w:t>Борисов Николай, 9б класс</w:t>
            </w:r>
          </w:p>
          <w:p w:rsidR="003B22EC" w:rsidRPr="00140555" w:rsidRDefault="003B22EC" w:rsidP="00311506">
            <w:pPr>
              <w:jc w:val="both"/>
              <w:rPr>
                <w:sz w:val="20"/>
                <w:szCs w:val="20"/>
              </w:rPr>
            </w:pPr>
            <w:r w:rsidRPr="00140555">
              <w:rPr>
                <w:sz w:val="20"/>
                <w:szCs w:val="20"/>
              </w:rPr>
              <w:t>Мишин Валерий, 9б класс</w:t>
            </w:r>
          </w:p>
          <w:p w:rsidR="003B22EC" w:rsidRPr="00140555" w:rsidRDefault="003B22EC" w:rsidP="00311506">
            <w:pPr>
              <w:jc w:val="both"/>
              <w:rPr>
                <w:sz w:val="20"/>
                <w:szCs w:val="20"/>
              </w:rPr>
            </w:pPr>
            <w:proofErr w:type="spellStart"/>
            <w:r w:rsidRPr="00140555">
              <w:rPr>
                <w:sz w:val="20"/>
                <w:szCs w:val="20"/>
              </w:rPr>
              <w:t>Гречный</w:t>
            </w:r>
            <w:proofErr w:type="spellEnd"/>
            <w:r w:rsidRPr="00140555">
              <w:rPr>
                <w:sz w:val="20"/>
                <w:szCs w:val="20"/>
              </w:rPr>
              <w:t xml:space="preserve"> Роман, 10а класс</w:t>
            </w:r>
          </w:p>
        </w:tc>
        <w:tc>
          <w:tcPr>
            <w:tcW w:w="2880" w:type="dxa"/>
          </w:tcPr>
          <w:p w:rsidR="003B22EC" w:rsidRPr="00140555" w:rsidRDefault="003B22EC" w:rsidP="00311506">
            <w:pPr>
              <w:pStyle w:val="a6"/>
              <w:ind w:left="0"/>
              <w:jc w:val="center"/>
              <w:rPr>
                <w:b/>
                <w:i/>
              </w:rPr>
            </w:pPr>
            <w:r w:rsidRPr="00140555">
              <w:rPr>
                <w:b/>
                <w:i/>
              </w:rPr>
              <w:t>Первенство Калининградской области по легкой атлетике в помещении среди юношей и девушек 1998 г.р.</w:t>
            </w:r>
          </w:p>
          <w:p w:rsidR="003B22EC" w:rsidRPr="00140555" w:rsidRDefault="003B22EC" w:rsidP="00311506">
            <w:pPr>
              <w:pStyle w:val="a6"/>
              <w:ind w:left="0"/>
              <w:jc w:val="center"/>
              <w:rPr>
                <w:b/>
              </w:rPr>
            </w:pPr>
            <w:r w:rsidRPr="00140555">
              <w:rPr>
                <w:b/>
              </w:rPr>
              <w:t>1 место:</w:t>
            </w:r>
          </w:p>
          <w:p w:rsidR="003B22EC" w:rsidRPr="00140555" w:rsidRDefault="003B22EC" w:rsidP="00311506">
            <w:pPr>
              <w:pStyle w:val="a6"/>
              <w:ind w:left="0"/>
              <w:jc w:val="both"/>
            </w:pPr>
            <w:proofErr w:type="spellStart"/>
            <w:r w:rsidRPr="00140555">
              <w:t>Пахолков</w:t>
            </w:r>
            <w:proofErr w:type="spellEnd"/>
            <w:r w:rsidRPr="00140555">
              <w:t xml:space="preserve"> Никита, 9а класс, - бег на 200 м</w:t>
            </w:r>
          </w:p>
          <w:p w:rsidR="003B22EC" w:rsidRPr="00140555" w:rsidRDefault="003B22EC" w:rsidP="00311506">
            <w:pPr>
              <w:pStyle w:val="a6"/>
              <w:ind w:left="0"/>
              <w:jc w:val="center"/>
              <w:rPr>
                <w:b/>
              </w:rPr>
            </w:pPr>
            <w:r w:rsidRPr="00140555">
              <w:rPr>
                <w:b/>
              </w:rPr>
              <w:t>2 место:</w:t>
            </w:r>
          </w:p>
          <w:p w:rsidR="003B22EC" w:rsidRPr="00140555" w:rsidRDefault="003B22EC" w:rsidP="00311506">
            <w:pPr>
              <w:pStyle w:val="a6"/>
              <w:ind w:left="0"/>
              <w:jc w:val="both"/>
            </w:pPr>
            <w:proofErr w:type="spellStart"/>
            <w:r w:rsidRPr="00140555">
              <w:t>Пахолков</w:t>
            </w:r>
            <w:proofErr w:type="spellEnd"/>
            <w:r w:rsidRPr="00140555">
              <w:t xml:space="preserve"> Никита, 9а класс, - эстафета 4 </w:t>
            </w:r>
            <w:proofErr w:type="spellStart"/>
            <w:r w:rsidRPr="00140555">
              <w:t>х</w:t>
            </w:r>
            <w:proofErr w:type="spellEnd"/>
            <w:r w:rsidRPr="00140555">
              <w:t xml:space="preserve"> 1 кругу</w:t>
            </w:r>
          </w:p>
          <w:p w:rsidR="003B22EC" w:rsidRPr="00140555" w:rsidRDefault="003B22EC" w:rsidP="00311506">
            <w:pPr>
              <w:pStyle w:val="a6"/>
              <w:ind w:left="0"/>
              <w:jc w:val="center"/>
              <w:rPr>
                <w:b/>
              </w:rPr>
            </w:pPr>
            <w:r w:rsidRPr="00140555">
              <w:rPr>
                <w:b/>
              </w:rPr>
              <w:t>3 место:</w:t>
            </w:r>
          </w:p>
          <w:p w:rsidR="003B22EC" w:rsidRPr="00140555" w:rsidRDefault="003B22EC" w:rsidP="00311506">
            <w:pPr>
              <w:pStyle w:val="a6"/>
              <w:ind w:left="0"/>
              <w:jc w:val="both"/>
            </w:pPr>
            <w:proofErr w:type="spellStart"/>
            <w:r w:rsidRPr="00140555">
              <w:t>Пахолков</w:t>
            </w:r>
            <w:proofErr w:type="spellEnd"/>
            <w:r w:rsidRPr="00140555">
              <w:t xml:space="preserve"> Никита, 9а класс, - бег на 60 м</w:t>
            </w:r>
          </w:p>
          <w:p w:rsidR="003B22EC" w:rsidRPr="00140555" w:rsidRDefault="003B22EC" w:rsidP="00311506">
            <w:pPr>
              <w:pStyle w:val="a6"/>
              <w:ind w:left="0"/>
              <w:jc w:val="both"/>
            </w:pPr>
          </w:p>
          <w:p w:rsidR="003B22EC" w:rsidRPr="00140555" w:rsidRDefault="003B22EC" w:rsidP="00311506">
            <w:pPr>
              <w:pStyle w:val="a6"/>
              <w:ind w:left="0"/>
              <w:jc w:val="center"/>
              <w:rPr>
                <w:b/>
                <w:i/>
              </w:rPr>
            </w:pPr>
            <w:r w:rsidRPr="00140555">
              <w:rPr>
                <w:b/>
                <w:i/>
              </w:rPr>
              <w:t>Финал Всероссийских соревнований по программе «Мини-футбол в школу» среди мальчиков 1997-1998г.р. (региональный этап)</w:t>
            </w:r>
          </w:p>
          <w:p w:rsidR="003B22EC" w:rsidRPr="00140555" w:rsidRDefault="003B22EC" w:rsidP="00311506">
            <w:pPr>
              <w:pStyle w:val="a6"/>
              <w:ind w:left="0"/>
              <w:jc w:val="center"/>
              <w:rPr>
                <w:b/>
              </w:rPr>
            </w:pPr>
            <w:r w:rsidRPr="00140555">
              <w:rPr>
                <w:b/>
              </w:rPr>
              <w:t>3 место:</w:t>
            </w:r>
          </w:p>
          <w:p w:rsidR="003B22EC" w:rsidRPr="00140555" w:rsidRDefault="003B22EC" w:rsidP="00311506">
            <w:pPr>
              <w:pStyle w:val="a6"/>
              <w:ind w:left="0"/>
              <w:jc w:val="both"/>
            </w:pPr>
            <w:proofErr w:type="spellStart"/>
            <w:r w:rsidRPr="00140555">
              <w:t>Пахолков</w:t>
            </w:r>
            <w:proofErr w:type="spellEnd"/>
            <w:r w:rsidRPr="00140555">
              <w:t xml:space="preserve"> Никита, 9а класс</w:t>
            </w:r>
          </w:p>
          <w:p w:rsidR="003B22EC" w:rsidRPr="00140555" w:rsidRDefault="003B22EC" w:rsidP="00311506">
            <w:pPr>
              <w:pStyle w:val="a6"/>
              <w:ind w:left="0"/>
              <w:jc w:val="both"/>
            </w:pPr>
            <w:r w:rsidRPr="00140555">
              <w:t>Харитонов Илья, 9а класс</w:t>
            </w:r>
          </w:p>
          <w:p w:rsidR="003B22EC" w:rsidRPr="00140555" w:rsidRDefault="003B22EC" w:rsidP="00311506">
            <w:pPr>
              <w:pStyle w:val="a6"/>
              <w:ind w:left="0"/>
              <w:jc w:val="both"/>
            </w:pPr>
            <w:r w:rsidRPr="00140555">
              <w:t>Таубе  Владимир, 9а класс</w:t>
            </w:r>
          </w:p>
          <w:p w:rsidR="003B22EC" w:rsidRPr="00140555" w:rsidRDefault="003B22EC" w:rsidP="00311506">
            <w:pPr>
              <w:pStyle w:val="a6"/>
              <w:ind w:left="0"/>
              <w:jc w:val="both"/>
            </w:pPr>
            <w:r w:rsidRPr="00140555">
              <w:t>Степанов Андрей, 9б класс</w:t>
            </w:r>
          </w:p>
          <w:p w:rsidR="003B22EC" w:rsidRPr="00140555" w:rsidRDefault="003B22EC" w:rsidP="00311506">
            <w:pPr>
              <w:pStyle w:val="a6"/>
              <w:ind w:left="0"/>
              <w:jc w:val="both"/>
            </w:pPr>
            <w:r w:rsidRPr="00140555">
              <w:t>Борисов Николай, 9б класс</w:t>
            </w:r>
          </w:p>
          <w:p w:rsidR="003B22EC" w:rsidRPr="00140555" w:rsidRDefault="003B22EC" w:rsidP="00311506">
            <w:pPr>
              <w:pStyle w:val="a6"/>
              <w:ind w:left="0"/>
              <w:jc w:val="both"/>
            </w:pPr>
            <w:proofErr w:type="spellStart"/>
            <w:r w:rsidRPr="00140555">
              <w:t>Карбанев</w:t>
            </w:r>
            <w:proofErr w:type="spellEnd"/>
            <w:r w:rsidRPr="00140555">
              <w:t xml:space="preserve"> Александр, 8а класс</w:t>
            </w:r>
          </w:p>
          <w:p w:rsidR="003B22EC" w:rsidRPr="00140555" w:rsidRDefault="003B22EC" w:rsidP="00311506">
            <w:pPr>
              <w:pStyle w:val="a6"/>
              <w:ind w:left="0"/>
              <w:jc w:val="both"/>
            </w:pPr>
            <w:proofErr w:type="spellStart"/>
            <w:r w:rsidRPr="00140555">
              <w:t>Эдгулов</w:t>
            </w:r>
            <w:proofErr w:type="spellEnd"/>
            <w:r w:rsidRPr="00140555">
              <w:t xml:space="preserve"> Кантемир, 11а класс</w:t>
            </w:r>
          </w:p>
          <w:p w:rsidR="003B22EC" w:rsidRPr="00140555" w:rsidRDefault="003B22EC" w:rsidP="00311506">
            <w:pPr>
              <w:pStyle w:val="a6"/>
              <w:ind w:left="0"/>
              <w:jc w:val="both"/>
            </w:pPr>
            <w:r w:rsidRPr="00140555">
              <w:t>Захаров Станислав, 11а класс</w:t>
            </w:r>
          </w:p>
          <w:p w:rsidR="003B22EC" w:rsidRPr="00140555" w:rsidRDefault="003B22EC" w:rsidP="00311506">
            <w:pPr>
              <w:pStyle w:val="a6"/>
              <w:ind w:left="0"/>
              <w:jc w:val="both"/>
            </w:pPr>
            <w:proofErr w:type="spellStart"/>
            <w:r w:rsidRPr="00140555">
              <w:t>Домрачев</w:t>
            </w:r>
            <w:proofErr w:type="spellEnd"/>
            <w:r w:rsidRPr="00140555">
              <w:t xml:space="preserve"> Павел, 11а класс</w:t>
            </w:r>
          </w:p>
          <w:p w:rsidR="003B22EC" w:rsidRPr="00140555" w:rsidRDefault="003B22EC" w:rsidP="00311506">
            <w:pPr>
              <w:pStyle w:val="a6"/>
              <w:ind w:left="0"/>
              <w:jc w:val="both"/>
            </w:pPr>
            <w:r w:rsidRPr="00140555">
              <w:t>Савкин Михаил, 11а класс</w:t>
            </w:r>
          </w:p>
          <w:p w:rsidR="003B22EC" w:rsidRPr="00140555" w:rsidRDefault="003B22EC" w:rsidP="00311506">
            <w:pPr>
              <w:pStyle w:val="a6"/>
              <w:ind w:left="0"/>
              <w:jc w:val="both"/>
            </w:pPr>
          </w:p>
          <w:p w:rsidR="003B22EC" w:rsidRPr="00140555" w:rsidRDefault="003B22EC" w:rsidP="00311506">
            <w:pPr>
              <w:pStyle w:val="a6"/>
              <w:ind w:left="0"/>
              <w:jc w:val="center"/>
              <w:rPr>
                <w:b/>
                <w:i/>
              </w:rPr>
            </w:pPr>
            <w:r w:rsidRPr="00140555">
              <w:rPr>
                <w:b/>
                <w:i/>
              </w:rPr>
              <w:t xml:space="preserve">Открытое первенство СДЮСШОР №4 </w:t>
            </w:r>
            <w:r w:rsidRPr="00140555">
              <w:rPr>
                <w:b/>
                <w:i/>
              </w:rPr>
              <w:br/>
              <w:t xml:space="preserve">по легкоатлетическим связкам среди юношей </w:t>
            </w:r>
            <w:r w:rsidRPr="00140555">
              <w:rPr>
                <w:b/>
                <w:i/>
              </w:rPr>
              <w:br/>
              <w:t>и девушек 2002-2003 г.р. в связке 60м+600м</w:t>
            </w:r>
          </w:p>
          <w:p w:rsidR="003B22EC" w:rsidRPr="00140555" w:rsidRDefault="003B22EC" w:rsidP="00311506">
            <w:pPr>
              <w:pStyle w:val="a6"/>
              <w:ind w:left="0"/>
              <w:jc w:val="center"/>
              <w:rPr>
                <w:b/>
              </w:rPr>
            </w:pPr>
            <w:r w:rsidRPr="00140555">
              <w:rPr>
                <w:b/>
              </w:rPr>
              <w:t>3 место:</w:t>
            </w:r>
          </w:p>
          <w:p w:rsidR="003B22EC" w:rsidRPr="00140555" w:rsidRDefault="003B22EC" w:rsidP="00311506">
            <w:pPr>
              <w:pStyle w:val="a6"/>
              <w:ind w:left="0"/>
              <w:jc w:val="both"/>
            </w:pPr>
            <w:r w:rsidRPr="00140555">
              <w:t>Борисова Мария, 6а класс</w:t>
            </w:r>
          </w:p>
          <w:p w:rsidR="003B22EC" w:rsidRPr="00140555" w:rsidRDefault="003B22EC" w:rsidP="00311506">
            <w:pPr>
              <w:pStyle w:val="a6"/>
              <w:ind w:left="0"/>
              <w:jc w:val="both"/>
            </w:pPr>
          </w:p>
          <w:p w:rsidR="003B22EC" w:rsidRPr="00140555" w:rsidRDefault="003B22EC" w:rsidP="00311506">
            <w:pPr>
              <w:pStyle w:val="a6"/>
              <w:ind w:left="0"/>
              <w:jc w:val="center"/>
              <w:rPr>
                <w:b/>
                <w:i/>
              </w:rPr>
            </w:pPr>
            <w:r w:rsidRPr="00140555">
              <w:rPr>
                <w:b/>
                <w:i/>
              </w:rPr>
              <w:t>Первенство Калининградской области по вольной борьбе среди юношей 1999-2000 г.р.</w:t>
            </w:r>
          </w:p>
          <w:p w:rsidR="003B22EC" w:rsidRPr="00140555" w:rsidRDefault="003B22EC" w:rsidP="00311506">
            <w:pPr>
              <w:jc w:val="center"/>
              <w:rPr>
                <w:b/>
                <w:sz w:val="20"/>
                <w:szCs w:val="20"/>
              </w:rPr>
            </w:pPr>
            <w:r w:rsidRPr="00140555">
              <w:rPr>
                <w:b/>
                <w:sz w:val="20"/>
                <w:szCs w:val="20"/>
              </w:rPr>
              <w:t>2 место:</w:t>
            </w:r>
          </w:p>
          <w:p w:rsidR="003B22EC" w:rsidRPr="00140555" w:rsidRDefault="003B22EC" w:rsidP="00311506">
            <w:pPr>
              <w:pStyle w:val="a6"/>
              <w:ind w:left="0"/>
              <w:jc w:val="center"/>
            </w:pPr>
            <w:r w:rsidRPr="00140555">
              <w:t>Мишин Валерий, 9б класс – весовая категория 85 кг.</w:t>
            </w:r>
          </w:p>
          <w:p w:rsidR="003B22EC" w:rsidRPr="00140555" w:rsidRDefault="003B22EC" w:rsidP="00311506">
            <w:pPr>
              <w:pStyle w:val="a6"/>
              <w:ind w:left="0"/>
              <w:jc w:val="center"/>
            </w:pPr>
          </w:p>
          <w:p w:rsidR="003B22EC" w:rsidRPr="00140555" w:rsidRDefault="003B22EC" w:rsidP="00311506">
            <w:pPr>
              <w:pStyle w:val="a6"/>
              <w:ind w:left="0"/>
              <w:jc w:val="center"/>
              <w:rPr>
                <w:b/>
                <w:i/>
              </w:rPr>
            </w:pPr>
            <w:r w:rsidRPr="00140555">
              <w:rPr>
                <w:b/>
                <w:i/>
              </w:rPr>
              <w:t xml:space="preserve">Первенство Калининградской области </w:t>
            </w:r>
            <w:r w:rsidRPr="00140555">
              <w:rPr>
                <w:b/>
                <w:i/>
              </w:rPr>
              <w:lastRenderedPageBreak/>
              <w:t>по вольно борьбе среди юниоров 1995-1996 н.р.</w:t>
            </w:r>
          </w:p>
          <w:p w:rsidR="003B22EC" w:rsidRPr="00140555" w:rsidRDefault="003B22EC" w:rsidP="00311506">
            <w:pPr>
              <w:jc w:val="center"/>
              <w:rPr>
                <w:b/>
                <w:sz w:val="20"/>
                <w:szCs w:val="20"/>
              </w:rPr>
            </w:pPr>
            <w:r w:rsidRPr="00140555">
              <w:rPr>
                <w:b/>
                <w:sz w:val="20"/>
                <w:szCs w:val="20"/>
              </w:rPr>
              <w:t>3 место:</w:t>
            </w:r>
          </w:p>
          <w:p w:rsidR="003B22EC" w:rsidRPr="00140555" w:rsidRDefault="003B22EC" w:rsidP="00311506">
            <w:pPr>
              <w:pStyle w:val="a6"/>
              <w:ind w:left="0"/>
              <w:jc w:val="center"/>
              <w:rPr>
                <w:b/>
                <w:i/>
              </w:rPr>
            </w:pPr>
            <w:r w:rsidRPr="00140555">
              <w:t>Мишин Валерий, 9б класс – весовая категория 85 кг.</w:t>
            </w:r>
          </w:p>
        </w:tc>
        <w:tc>
          <w:tcPr>
            <w:tcW w:w="2880" w:type="dxa"/>
          </w:tcPr>
          <w:p w:rsidR="003B22EC" w:rsidRPr="00140555" w:rsidRDefault="003B22EC" w:rsidP="00311506">
            <w:pPr>
              <w:jc w:val="center"/>
              <w:rPr>
                <w:b/>
                <w:i/>
                <w:sz w:val="20"/>
                <w:szCs w:val="20"/>
              </w:rPr>
            </w:pPr>
            <w:r w:rsidRPr="00140555">
              <w:rPr>
                <w:b/>
                <w:i/>
                <w:sz w:val="20"/>
                <w:szCs w:val="20"/>
              </w:rPr>
              <w:lastRenderedPageBreak/>
              <w:t xml:space="preserve">Международный юниорский турнир </w:t>
            </w:r>
            <w:r w:rsidRPr="00140555">
              <w:rPr>
                <w:b/>
                <w:i/>
                <w:sz w:val="20"/>
                <w:szCs w:val="20"/>
              </w:rPr>
              <w:br/>
              <w:t xml:space="preserve">в </w:t>
            </w:r>
            <w:proofErr w:type="gramStart"/>
            <w:r w:rsidRPr="00140555">
              <w:rPr>
                <w:b/>
                <w:i/>
                <w:sz w:val="20"/>
                <w:szCs w:val="20"/>
              </w:rPr>
              <w:t>г</w:t>
            </w:r>
            <w:proofErr w:type="gramEnd"/>
            <w:r w:rsidRPr="00140555">
              <w:rPr>
                <w:b/>
                <w:i/>
                <w:sz w:val="20"/>
                <w:szCs w:val="20"/>
              </w:rPr>
              <w:t xml:space="preserve">. </w:t>
            </w:r>
            <w:proofErr w:type="spellStart"/>
            <w:r w:rsidRPr="00140555">
              <w:rPr>
                <w:b/>
                <w:i/>
                <w:sz w:val="20"/>
                <w:szCs w:val="20"/>
              </w:rPr>
              <w:t>Кентшин</w:t>
            </w:r>
            <w:proofErr w:type="spellEnd"/>
            <w:r w:rsidRPr="00140555">
              <w:rPr>
                <w:b/>
                <w:i/>
                <w:sz w:val="20"/>
                <w:szCs w:val="20"/>
              </w:rPr>
              <w:t xml:space="preserve"> (Польша) </w:t>
            </w:r>
            <w:r w:rsidRPr="00140555">
              <w:rPr>
                <w:b/>
                <w:i/>
                <w:sz w:val="20"/>
                <w:szCs w:val="20"/>
              </w:rPr>
              <w:br/>
              <w:t>по вольной борьбе</w:t>
            </w:r>
          </w:p>
          <w:p w:rsidR="003B22EC" w:rsidRPr="00140555" w:rsidRDefault="003B22EC" w:rsidP="00311506">
            <w:pPr>
              <w:jc w:val="center"/>
              <w:rPr>
                <w:b/>
                <w:sz w:val="20"/>
                <w:szCs w:val="20"/>
              </w:rPr>
            </w:pPr>
            <w:r w:rsidRPr="00140555">
              <w:rPr>
                <w:b/>
                <w:sz w:val="20"/>
                <w:szCs w:val="20"/>
              </w:rPr>
              <w:t>1 место:</w:t>
            </w:r>
          </w:p>
          <w:p w:rsidR="003B22EC" w:rsidRPr="00140555" w:rsidRDefault="003B22EC" w:rsidP="00311506">
            <w:pPr>
              <w:jc w:val="both"/>
              <w:rPr>
                <w:b/>
                <w:i/>
                <w:sz w:val="20"/>
                <w:szCs w:val="20"/>
              </w:rPr>
            </w:pPr>
            <w:r w:rsidRPr="00140555">
              <w:rPr>
                <w:sz w:val="20"/>
                <w:szCs w:val="20"/>
              </w:rPr>
              <w:t>Мишин Валерий, 9б класс – весовая категория 85 кг.</w:t>
            </w:r>
          </w:p>
          <w:p w:rsidR="003B22EC" w:rsidRPr="00140555" w:rsidRDefault="003B22EC" w:rsidP="00311506">
            <w:pPr>
              <w:jc w:val="center"/>
              <w:rPr>
                <w:b/>
                <w:i/>
                <w:sz w:val="20"/>
                <w:szCs w:val="20"/>
              </w:rPr>
            </w:pPr>
          </w:p>
        </w:tc>
      </w:tr>
      <w:tr w:rsidR="003B22EC" w:rsidRPr="00140555" w:rsidTr="00140555">
        <w:trPr>
          <w:trHeight w:val="1127"/>
        </w:trPr>
        <w:tc>
          <w:tcPr>
            <w:tcW w:w="756" w:type="dxa"/>
            <w:vAlign w:val="center"/>
          </w:tcPr>
          <w:p w:rsidR="003B22EC" w:rsidRPr="00140555" w:rsidRDefault="003B22EC" w:rsidP="00311506">
            <w:pPr>
              <w:jc w:val="center"/>
              <w:rPr>
                <w:b/>
                <w:i/>
                <w:sz w:val="20"/>
                <w:szCs w:val="20"/>
              </w:rPr>
            </w:pPr>
            <w:r w:rsidRPr="00140555">
              <w:rPr>
                <w:b/>
                <w:i/>
                <w:sz w:val="20"/>
                <w:szCs w:val="20"/>
              </w:rPr>
              <w:lastRenderedPageBreak/>
              <w:t>Февраль 2015 г.</w:t>
            </w:r>
          </w:p>
          <w:p w:rsidR="003B22EC" w:rsidRPr="00140555" w:rsidRDefault="003B22EC" w:rsidP="00311506">
            <w:pPr>
              <w:jc w:val="center"/>
              <w:rPr>
                <w:sz w:val="20"/>
                <w:szCs w:val="20"/>
              </w:rPr>
            </w:pPr>
          </w:p>
          <w:p w:rsidR="003B22EC" w:rsidRPr="00140555" w:rsidRDefault="003B22EC" w:rsidP="00311506">
            <w:pPr>
              <w:jc w:val="center"/>
              <w:rPr>
                <w:sz w:val="20"/>
                <w:szCs w:val="20"/>
              </w:rPr>
            </w:pPr>
          </w:p>
          <w:p w:rsidR="003B22EC" w:rsidRPr="00140555" w:rsidRDefault="003B22EC" w:rsidP="00311506">
            <w:pPr>
              <w:jc w:val="center"/>
              <w:rPr>
                <w:sz w:val="20"/>
                <w:szCs w:val="20"/>
              </w:rPr>
            </w:pPr>
          </w:p>
          <w:p w:rsidR="003B22EC" w:rsidRPr="00140555" w:rsidRDefault="003B22EC" w:rsidP="00311506">
            <w:pPr>
              <w:jc w:val="center"/>
              <w:rPr>
                <w:sz w:val="20"/>
                <w:szCs w:val="20"/>
              </w:rPr>
            </w:pPr>
          </w:p>
          <w:p w:rsidR="003B22EC" w:rsidRPr="00140555" w:rsidRDefault="003B22EC" w:rsidP="00311506">
            <w:pPr>
              <w:jc w:val="center"/>
              <w:rPr>
                <w:sz w:val="20"/>
                <w:szCs w:val="20"/>
              </w:rPr>
            </w:pPr>
          </w:p>
          <w:p w:rsidR="003B22EC" w:rsidRPr="00140555" w:rsidRDefault="003B22EC" w:rsidP="00311506">
            <w:pPr>
              <w:jc w:val="center"/>
              <w:rPr>
                <w:sz w:val="20"/>
                <w:szCs w:val="20"/>
              </w:rPr>
            </w:pPr>
          </w:p>
          <w:p w:rsidR="003B22EC" w:rsidRPr="00140555" w:rsidRDefault="003B22EC" w:rsidP="00311506">
            <w:pPr>
              <w:jc w:val="center"/>
              <w:rPr>
                <w:sz w:val="20"/>
                <w:szCs w:val="20"/>
              </w:rPr>
            </w:pPr>
          </w:p>
        </w:tc>
        <w:tc>
          <w:tcPr>
            <w:tcW w:w="3060" w:type="dxa"/>
          </w:tcPr>
          <w:p w:rsidR="003B22EC" w:rsidRPr="00140555" w:rsidRDefault="003B22EC" w:rsidP="00311506">
            <w:pPr>
              <w:jc w:val="center"/>
              <w:rPr>
                <w:b/>
                <w:i/>
                <w:sz w:val="20"/>
                <w:szCs w:val="20"/>
              </w:rPr>
            </w:pPr>
            <w:r w:rsidRPr="00140555">
              <w:rPr>
                <w:b/>
                <w:i/>
                <w:sz w:val="20"/>
                <w:szCs w:val="20"/>
              </w:rPr>
              <w:t>Городские соревнования спартакиады школьников «Президентские спортивные игры» по волейболу среди девушек</w:t>
            </w:r>
          </w:p>
          <w:p w:rsidR="003B22EC" w:rsidRPr="00140555" w:rsidRDefault="003B22EC" w:rsidP="00311506">
            <w:pPr>
              <w:jc w:val="center"/>
              <w:rPr>
                <w:b/>
                <w:sz w:val="20"/>
                <w:szCs w:val="20"/>
              </w:rPr>
            </w:pPr>
            <w:r w:rsidRPr="00140555">
              <w:rPr>
                <w:b/>
                <w:sz w:val="20"/>
                <w:szCs w:val="20"/>
              </w:rPr>
              <w:t>1 место:</w:t>
            </w:r>
          </w:p>
          <w:p w:rsidR="003B22EC" w:rsidRPr="00140555" w:rsidRDefault="003B22EC" w:rsidP="00311506">
            <w:pPr>
              <w:jc w:val="both"/>
              <w:rPr>
                <w:sz w:val="20"/>
                <w:szCs w:val="20"/>
              </w:rPr>
            </w:pPr>
            <w:r w:rsidRPr="00140555">
              <w:rPr>
                <w:sz w:val="20"/>
                <w:szCs w:val="20"/>
              </w:rPr>
              <w:t>Малкова Екатерина, 10а класс</w:t>
            </w:r>
          </w:p>
          <w:p w:rsidR="003B22EC" w:rsidRPr="00140555" w:rsidRDefault="003B22EC" w:rsidP="00311506">
            <w:pPr>
              <w:jc w:val="both"/>
              <w:rPr>
                <w:sz w:val="20"/>
                <w:szCs w:val="20"/>
              </w:rPr>
            </w:pPr>
            <w:proofErr w:type="spellStart"/>
            <w:r w:rsidRPr="00140555">
              <w:rPr>
                <w:sz w:val="20"/>
                <w:szCs w:val="20"/>
              </w:rPr>
              <w:t>Рудавская</w:t>
            </w:r>
            <w:proofErr w:type="spellEnd"/>
            <w:r w:rsidRPr="00140555">
              <w:rPr>
                <w:sz w:val="20"/>
                <w:szCs w:val="20"/>
              </w:rPr>
              <w:t xml:space="preserve"> Анна, 10а класс</w:t>
            </w:r>
          </w:p>
          <w:p w:rsidR="003B22EC" w:rsidRPr="00140555" w:rsidRDefault="003B22EC" w:rsidP="00311506">
            <w:pPr>
              <w:jc w:val="both"/>
              <w:rPr>
                <w:sz w:val="20"/>
                <w:szCs w:val="20"/>
              </w:rPr>
            </w:pPr>
            <w:proofErr w:type="spellStart"/>
            <w:r w:rsidRPr="00140555">
              <w:rPr>
                <w:sz w:val="20"/>
                <w:szCs w:val="20"/>
              </w:rPr>
              <w:t>Аверина</w:t>
            </w:r>
            <w:proofErr w:type="spellEnd"/>
            <w:r w:rsidRPr="00140555">
              <w:rPr>
                <w:sz w:val="20"/>
                <w:szCs w:val="20"/>
              </w:rPr>
              <w:t xml:space="preserve"> </w:t>
            </w:r>
            <w:proofErr w:type="spellStart"/>
            <w:r w:rsidRPr="00140555">
              <w:rPr>
                <w:sz w:val="20"/>
                <w:szCs w:val="20"/>
              </w:rPr>
              <w:t>Виолетта</w:t>
            </w:r>
            <w:proofErr w:type="spellEnd"/>
            <w:r w:rsidRPr="00140555">
              <w:rPr>
                <w:sz w:val="20"/>
                <w:szCs w:val="20"/>
              </w:rPr>
              <w:t>, 10а класс</w:t>
            </w:r>
          </w:p>
          <w:p w:rsidR="003B22EC" w:rsidRPr="00140555" w:rsidRDefault="003B22EC" w:rsidP="00311506">
            <w:pPr>
              <w:jc w:val="both"/>
              <w:rPr>
                <w:sz w:val="20"/>
                <w:szCs w:val="20"/>
              </w:rPr>
            </w:pPr>
            <w:r w:rsidRPr="00140555">
              <w:rPr>
                <w:sz w:val="20"/>
                <w:szCs w:val="20"/>
              </w:rPr>
              <w:t>Грибанова Анна,9а класс</w:t>
            </w:r>
          </w:p>
          <w:p w:rsidR="003B22EC" w:rsidRPr="00140555" w:rsidRDefault="003B22EC" w:rsidP="00311506">
            <w:pPr>
              <w:jc w:val="both"/>
              <w:rPr>
                <w:sz w:val="20"/>
                <w:szCs w:val="20"/>
              </w:rPr>
            </w:pPr>
            <w:r w:rsidRPr="00140555">
              <w:rPr>
                <w:sz w:val="20"/>
                <w:szCs w:val="20"/>
              </w:rPr>
              <w:t>Политова Ксения, 9а класс</w:t>
            </w:r>
          </w:p>
          <w:p w:rsidR="003B22EC" w:rsidRPr="00140555" w:rsidRDefault="003B22EC" w:rsidP="00311506">
            <w:pPr>
              <w:jc w:val="both"/>
              <w:rPr>
                <w:sz w:val="20"/>
                <w:szCs w:val="20"/>
              </w:rPr>
            </w:pPr>
            <w:r w:rsidRPr="00140555">
              <w:rPr>
                <w:sz w:val="20"/>
                <w:szCs w:val="20"/>
              </w:rPr>
              <w:t>Фастович Евгения, 9а класс</w:t>
            </w:r>
          </w:p>
          <w:p w:rsidR="003B22EC" w:rsidRPr="00140555" w:rsidRDefault="003B22EC" w:rsidP="00311506">
            <w:pPr>
              <w:jc w:val="both"/>
              <w:rPr>
                <w:sz w:val="20"/>
                <w:szCs w:val="20"/>
              </w:rPr>
            </w:pPr>
            <w:proofErr w:type="spellStart"/>
            <w:r w:rsidRPr="00140555">
              <w:rPr>
                <w:sz w:val="20"/>
                <w:szCs w:val="20"/>
              </w:rPr>
              <w:t>Кариневская</w:t>
            </w:r>
            <w:proofErr w:type="spellEnd"/>
            <w:r w:rsidRPr="00140555">
              <w:rPr>
                <w:sz w:val="20"/>
                <w:szCs w:val="20"/>
              </w:rPr>
              <w:t xml:space="preserve"> Алина, 7а класс</w:t>
            </w:r>
          </w:p>
          <w:p w:rsidR="003B22EC" w:rsidRPr="00140555" w:rsidRDefault="003B22EC" w:rsidP="00311506">
            <w:pPr>
              <w:jc w:val="both"/>
              <w:rPr>
                <w:sz w:val="20"/>
                <w:szCs w:val="20"/>
              </w:rPr>
            </w:pPr>
            <w:proofErr w:type="spellStart"/>
            <w:r w:rsidRPr="00140555">
              <w:rPr>
                <w:sz w:val="20"/>
                <w:szCs w:val="20"/>
              </w:rPr>
              <w:t>Шавкина</w:t>
            </w:r>
            <w:proofErr w:type="spellEnd"/>
            <w:r w:rsidRPr="00140555">
              <w:rPr>
                <w:sz w:val="20"/>
                <w:szCs w:val="20"/>
              </w:rPr>
              <w:t xml:space="preserve"> Елизавета, 9а класс</w:t>
            </w:r>
          </w:p>
          <w:p w:rsidR="003B22EC" w:rsidRPr="00140555" w:rsidRDefault="003B22EC" w:rsidP="00311506">
            <w:pPr>
              <w:jc w:val="both"/>
              <w:rPr>
                <w:sz w:val="20"/>
                <w:szCs w:val="20"/>
              </w:rPr>
            </w:pPr>
            <w:proofErr w:type="spellStart"/>
            <w:r w:rsidRPr="00140555">
              <w:rPr>
                <w:sz w:val="20"/>
                <w:szCs w:val="20"/>
              </w:rPr>
              <w:t>Аббасова</w:t>
            </w:r>
            <w:proofErr w:type="spellEnd"/>
            <w:r w:rsidRPr="00140555">
              <w:rPr>
                <w:sz w:val="20"/>
                <w:szCs w:val="20"/>
              </w:rPr>
              <w:t xml:space="preserve"> Изабелла, 7а класс</w:t>
            </w:r>
          </w:p>
          <w:p w:rsidR="003B22EC" w:rsidRPr="00140555" w:rsidRDefault="003B22EC" w:rsidP="00311506">
            <w:pPr>
              <w:jc w:val="both"/>
              <w:rPr>
                <w:sz w:val="20"/>
                <w:szCs w:val="20"/>
              </w:rPr>
            </w:pPr>
            <w:r w:rsidRPr="00140555">
              <w:rPr>
                <w:sz w:val="20"/>
                <w:szCs w:val="20"/>
              </w:rPr>
              <w:t>Барановская Александра, 9б класс</w:t>
            </w:r>
          </w:p>
          <w:p w:rsidR="003B22EC" w:rsidRPr="00140555" w:rsidRDefault="003B22EC" w:rsidP="00311506">
            <w:pPr>
              <w:jc w:val="both"/>
              <w:rPr>
                <w:sz w:val="20"/>
                <w:szCs w:val="20"/>
              </w:rPr>
            </w:pPr>
          </w:p>
          <w:p w:rsidR="003B22EC" w:rsidRPr="00140555" w:rsidRDefault="003B22EC" w:rsidP="00311506">
            <w:pPr>
              <w:jc w:val="both"/>
              <w:rPr>
                <w:sz w:val="20"/>
                <w:szCs w:val="20"/>
              </w:rPr>
            </w:pPr>
          </w:p>
          <w:p w:rsidR="003B22EC" w:rsidRPr="00140555" w:rsidRDefault="003B22EC" w:rsidP="00311506">
            <w:pPr>
              <w:jc w:val="both"/>
              <w:rPr>
                <w:sz w:val="20"/>
                <w:szCs w:val="20"/>
              </w:rPr>
            </w:pPr>
          </w:p>
          <w:p w:rsidR="003B22EC" w:rsidRPr="00140555" w:rsidRDefault="003B22EC" w:rsidP="00311506">
            <w:pPr>
              <w:jc w:val="center"/>
              <w:rPr>
                <w:b/>
                <w:i/>
                <w:sz w:val="20"/>
                <w:szCs w:val="20"/>
              </w:rPr>
            </w:pPr>
            <w:r w:rsidRPr="00140555">
              <w:rPr>
                <w:b/>
                <w:i/>
                <w:sz w:val="20"/>
                <w:szCs w:val="20"/>
              </w:rPr>
              <w:t>Городские соревнования спартакиады школьников «Президентские спортивные игры» по волейболу среди юношей</w:t>
            </w:r>
          </w:p>
          <w:p w:rsidR="003B22EC" w:rsidRPr="00140555" w:rsidRDefault="003B22EC" w:rsidP="00311506">
            <w:pPr>
              <w:jc w:val="center"/>
              <w:rPr>
                <w:b/>
                <w:sz w:val="20"/>
                <w:szCs w:val="20"/>
              </w:rPr>
            </w:pPr>
            <w:r w:rsidRPr="00140555">
              <w:rPr>
                <w:b/>
                <w:sz w:val="20"/>
                <w:szCs w:val="20"/>
              </w:rPr>
              <w:t>1 место:</w:t>
            </w:r>
          </w:p>
          <w:p w:rsidR="003B22EC" w:rsidRPr="00140555" w:rsidRDefault="003B22EC" w:rsidP="00311506">
            <w:pPr>
              <w:jc w:val="center"/>
              <w:rPr>
                <w:b/>
                <w:sz w:val="20"/>
                <w:szCs w:val="20"/>
              </w:rPr>
            </w:pPr>
          </w:p>
          <w:p w:rsidR="003B22EC" w:rsidRPr="00140555" w:rsidRDefault="003B22EC" w:rsidP="00311506">
            <w:pPr>
              <w:jc w:val="both"/>
              <w:rPr>
                <w:sz w:val="20"/>
                <w:szCs w:val="20"/>
              </w:rPr>
            </w:pPr>
            <w:r w:rsidRPr="00140555">
              <w:rPr>
                <w:sz w:val="20"/>
                <w:szCs w:val="20"/>
              </w:rPr>
              <w:t>Захаров Станислав, 11а класс</w:t>
            </w:r>
          </w:p>
          <w:p w:rsidR="003B22EC" w:rsidRPr="00140555" w:rsidRDefault="003B22EC" w:rsidP="00311506">
            <w:pPr>
              <w:jc w:val="both"/>
              <w:rPr>
                <w:sz w:val="20"/>
                <w:szCs w:val="20"/>
              </w:rPr>
            </w:pPr>
            <w:r w:rsidRPr="00140555">
              <w:rPr>
                <w:sz w:val="20"/>
                <w:szCs w:val="20"/>
              </w:rPr>
              <w:t>Савкин Михаил, 11а класс</w:t>
            </w:r>
          </w:p>
          <w:p w:rsidR="003B22EC" w:rsidRPr="00140555" w:rsidRDefault="003B22EC" w:rsidP="00311506">
            <w:pPr>
              <w:jc w:val="both"/>
              <w:rPr>
                <w:sz w:val="20"/>
                <w:szCs w:val="20"/>
              </w:rPr>
            </w:pPr>
            <w:proofErr w:type="spellStart"/>
            <w:r w:rsidRPr="00140555">
              <w:rPr>
                <w:sz w:val="20"/>
                <w:szCs w:val="20"/>
              </w:rPr>
              <w:t>Эгулов</w:t>
            </w:r>
            <w:proofErr w:type="spellEnd"/>
            <w:r w:rsidRPr="00140555">
              <w:rPr>
                <w:sz w:val="20"/>
                <w:szCs w:val="20"/>
              </w:rPr>
              <w:t xml:space="preserve"> Кантемир, 11а класс</w:t>
            </w:r>
          </w:p>
          <w:p w:rsidR="003B22EC" w:rsidRPr="00140555" w:rsidRDefault="003B22EC" w:rsidP="00311506">
            <w:pPr>
              <w:jc w:val="both"/>
              <w:rPr>
                <w:sz w:val="20"/>
                <w:szCs w:val="20"/>
              </w:rPr>
            </w:pPr>
            <w:proofErr w:type="spellStart"/>
            <w:r w:rsidRPr="00140555">
              <w:rPr>
                <w:sz w:val="20"/>
                <w:szCs w:val="20"/>
              </w:rPr>
              <w:t>Пахолков</w:t>
            </w:r>
            <w:proofErr w:type="spellEnd"/>
            <w:r w:rsidRPr="00140555">
              <w:rPr>
                <w:sz w:val="20"/>
                <w:szCs w:val="20"/>
              </w:rPr>
              <w:t xml:space="preserve"> Никита, 9а класс</w:t>
            </w:r>
          </w:p>
          <w:p w:rsidR="003B22EC" w:rsidRPr="00140555" w:rsidRDefault="003B22EC" w:rsidP="00311506">
            <w:pPr>
              <w:jc w:val="both"/>
              <w:rPr>
                <w:sz w:val="20"/>
                <w:szCs w:val="20"/>
              </w:rPr>
            </w:pPr>
            <w:r w:rsidRPr="00140555">
              <w:rPr>
                <w:sz w:val="20"/>
                <w:szCs w:val="20"/>
              </w:rPr>
              <w:t>Таубе Владимир, 9а класс</w:t>
            </w:r>
          </w:p>
          <w:p w:rsidR="003B22EC" w:rsidRPr="00140555" w:rsidRDefault="003B22EC" w:rsidP="00311506">
            <w:pPr>
              <w:jc w:val="both"/>
              <w:rPr>
                <w:sz w:val="20"/>
                <w:szCs w:val="20"/>
              </w:rPr>
            </w:pPr>
            <w:r w:rsidRPr="00140555">
              <w:rPr>
                <w:sz w:val="20"/>
                <w:szCs w:val="20"/>
              </w:rPr>
              <w:t>Денисенко Сергей, 9а класс</w:t>
            </w:r>
          </w:p>
          <w:p w:rsidR="003B22EC" w:rsidRPr="00140555" w:rsidRDefault="003B22EC" w:rsidP="00311506">
            <w:pPr>
              <w:jc w:val="both"/>
              <w:rPr>
                <w:sz w:val="20"/>
                <w:szCs w:val="20"/>
              </w:rPr>
            </w:pPr>
            <w:r w:rsidRPr="00140555">
              <w:rPr>
                <w:sz w:val="20"/>
                <w:szCs w:val="20"/>
              </w:rPr>
              <w:t>Степанов Андрей, 9б класс</w:t>
            </w:r>
          </w:p>
          <w:p w:rsidR="003B22EC" w:rsidRPr="00140555" w:rsidRDefault="003B22EC" w:rsidP="00311506">
            <w:pPr>
              <w:jc w:val="both"/>
              <w:rPr>
                <w:sz w:val="20"/>
                <w:szCs w:val="20"/>
              </w:rPr>
            </w:pPr>
            <w:r w:rsidRPr="00140555">
              <w:rPr>
                <w:sz w:val="20"/>
                <w:szCs w:val="20"/>
              </w:rPr>
              <w:t>Борисов Николай, 9б класс</w:t>
            </w:r>
          </w:p>
          <w:p w:rsidR="003B22EC" w:rsidRPr="00140555" w:rsidRDefault="003B22EC" w:rsidP="00311506">
            <w:pPr>
              <w:jc w:val="both"/>
              <w:rPr>
                <w:sz w:val="20"/>
                <w:szCs w:val="20"/>
              </w:rPr>
            </w:pPr>
          </w:p>
          <w:p w:rsidR="003B22EC" w:rsidRPr="00140555" w:rsidRDefault="003B22EC" w:rsidP="00311506">
            <w:pPr>
              <w:jc w:val="center"/>
              <w:rPr>
                <w:b/>
                <w:i/>
                <w:sz w:val="20"/>
                <w:szCs w:val="20"/>
              </w:rPr>
            </w:pPr>
            <w:r w:rsidRPr="00140555">
              <w:rPr>
                <w:b/>
                <w:i/>
                <w:sz w:val="20"/>
                <w:szCs w:val="20"/>
              </w:rPr>
              <w:t xml:space="preserve">Городской турнир по жиму </w:t>
            </w:r>
            <w:proofErr w:type="gramStart"/>
            <w:r w:rsidRPr="00140555">
              <w:rPr>
                <w:b/>
                <w:i/>
                <w:sz w:val="20"/>
                <w:szCs w:val="20"/>
              </w:rPr>
              <w:t>штанги</w:t>
            </w:r>
            <w:proofErr w:type="gramEnd"/>
            <w:r w:rsidRPr="00140555">
              <w:rPr>
                <w:b/>
                <w:i/>
                <w:sz w:val="20"/>
                <w:szCs w:val="20"/>
              </w:rPr>
              <w:t xml:space="preserve"> лежа, посвященному Дню защитника Отечества» в категории свыше 75 кг среди юношей</w:t>
            </w:r>
          </w:p>
          <w:p w:rsidR="003B22EC" w:rsidRPr="00140555" w:rsidRDefault="003B22EC" w:rsidP="00311506">
            <w:pPr>
              <w:jc w:val="center"/>
              <w:rPr>
                <w:b/>
                <w:sz w:val="20"/>
                <w:szCs w:val="20"/>
              </w:rPr>
            </w:pPr>
            <w:r w:rsidRPr="00140555">
              <w:rPr>
                <w:b/>
                <w:sz w:val="20"/>
                <w:szCs w:val="20"/>
              </w:rPr>
              <w:t>1 место:</w:t>
            </w:r>
          </w:p>
          <w:p w:rsidR="003B22EC" w:rsidRPr="00140555" w:rsidRDefault="003B22EC" w:rsidP="00311506">
            <w:pPr>
              <w:jc w:val="both"/>
              <w:rPr>
                <w:sz w:val="20"/>
                <w:szCs w:val="20"/>
              </w:rPr>
            </w:pPr>
            <w:r w:rsidRPr="00140555">
              <w:rPr>
                <w:sz w:val="20"/>
                <w:szCs w:val="20"/>
              </w:rPr>
              <w:t>Савкин Михаил, 11а класс</w:t>
            </w:r>
          </w:p>
          <w:p w:rsidR="003B22EC" w:rsidRPr="00140555" w:rsidRDefault="003B22EC" w:rsidP="00311506">
            <w:pPr>
              <w:jc w:val="both"/>
              <w:rPr>
                <w:sz w:val="20"/>
                <w:szCs w:val="20"/>
              </w:rPr>
            </w:pPr>
          </w:p>
          <w:p w:rsidR="003B22EC" w:rsidRPr="00140555" w:rsidRDefault="003B22EC" w:rsidP="00311506">
            <w:pPr>
              <w:jc w:val="center"/>
              <w:rPr>
                <w:b/>
                <w:i/>
                <w:sz w:val="20"/>
                <w:szCs w:val="20"/>
              </w:rPr>
            </w:pPr>
            <w:r w:rsidRPr="00140555">
              <w:rPr>
                <w:b/>
                <w:i/>
                <w:sz w:val="20"/>
                <w:szCs w:val="20"/>
              </w:rPr>
              <w:t xml:space="preserve">Муниципальный этап  областного юношеского турнира «Чудо шашки» Правительственной программы «Физическая культура </w:t>
            </w:r>
            <w:r w:rsidRPr="00140555">
              <w:rPr>
                <w:b/>
                <w:i/>
                <w:sz w:val="20"/>
                <w:szCs w:val="20"/>
              </w:rPr>
              <w:br/>
              <w:t>и спорт для всех»</w:t>
            </w:r>
          </w:p>
          <w:p w:rsidR="003B22EC" w:rsidRPr="00140555" w:rsidRDefault="003B22EC" w:rsidP="00311506">
            <w:pPr>
              <w:jc w:val="center"/>
              <w:rPr>
                <w:b/>
                <w:sz w:val="20"/>
                <w:szCs w:val="20"/>
              </w:rPr>
            </w:pPr>
            <w:r w:rsidRPr="00140555">
              <w:rPr>
                <w:b/>
                <w:sz w:val="20"/>
                <w:szCs w:val="20"/>
              </w:rPr>
              <w:t>3 место:</w:t>
            </w:r>
          </w:p>
          <w:p w:rsidR="003B22EC" w:rsidRPr="00140555" w:rsidRDefault="003B22EC" w:rsidP="00311506">
            <w:pPr>
              <w:jc w:val="both"/>
              <w:rPr>
                <w:sz w:val="20"/>
                <w:szCs w:val="20"/>
              </w:rPr>
            </w:pPr>
            <w:proofErr w:type="spellStart"/>
            <w:r w:rsidRPr="00140555">
              <w:rPr>
                <w:sz w:val="20"/>
                <w:szCs w:val="20"/>
              </w:rPr>
              <w:t>Токовинин</w:t>
            </w:r>
            <w:proofErr w:type="spellEnd"/>
            <w:r w:rsidRPr="00140555">
              <w:rPr>
                <w:sz w:val="20"/>
                <w:szCs w:val="20"/>
              </w:rPr>
              <w:t xml:space="preserve"> Никита, 4а класс</w:t>
            </w:r>
          </w:p>
          <w:p w:rsidR="003B22EC" w:rsidRPr="00140555" w:rsidRDefault="003B22EC" w:rsidP="00311506">
            <w:pPr>
              <w:jc w:val="both"/>
              <w:rPr>
                <w:sz w:val="20"/>
                <w:szCs w:val="20"/>
              </w:rPr>
            </w:pPr>
            <w:r w:rsidRPr="00140555">
              <w:rPr>
                <w:sz w:val="20"/>
                <w:szCs w:val="20"/>
              </w:rPr>
              <w:t>Кузьмин Сергей, 4а класс</w:t>
            </w:r>
          </w:p>
          <w:p w:rsidR="003B22EC" w:rsidRPr="00140555" w:rsidRDefault="003B22EC" w:rsidP="00311506">
            <w:pPr>
              <w:jc w:val="both"/>
              <w:rPr>
                <w:sz w:val="20"/>
                <w:szCs w:val="20"/>
              </w:rPr>
            </w:pPr>
            <w:proofErr w:type="spellStart"/>
            <w:r w:rsidRPr="00140555">
              <w:rPr>
                <w:sz w:val="20"/>
                <w:szCs w:val="20"/>
              </w:rPr>
              <w:t>Гасинец</w:t>
            </w:r>
            <w:proofErr w:type="spellEnd"/>
            <w:r w:rsidRPr="00140555">
              <w:rPr>
                <w:sz w:val="20"/>
                <w:szCs w:val="20"/>
              </w:rPr>
              <w:t xml:space="preserve"> </w:t>
            </w:r>
            <w:proofErr w:type="spellStart"/>
            <w:r w:rsidRPr="00140555">
              <w:rPr>
                <w:sz w:val="20"/>
                <w:szCs w:val="20"/>
              </w:rPr>
              <w:t>Карину</w:t>
            </w:r>
            <w:proofErr w:type="spellEnd"/>
            <w:r w:rsidRPr="00140555">
              <w:rPr>
                <w:sz w:val="20"/>
                <w:szCs w:val="20"/>
              </w:rPr>
              <w:t>, 4а класс</w:t>
            </w:r>
          </w:p>
          <w:p w:rsidR="003B22EC" w:rsidRPr="00140555" w:rsidRDefault="003B22EC" w:rsidP="00311506">
            <w:pPr>
              <w:jc w:val="both"/>
              <w:rPr>
                <w:sz w:val="20"/>
                <w:szCs w:val="20"/>
              </w:rPr>
            </w:pPr>
            <w:r w:rsidRPr="00140555">
              <w:rPr>
                <w:sz w:val="20"/>
                <w:szCs w:val="20"/>
              </w:rPr>
              <w:t xml:space="preserve">Султанова </w:t>
            </w:r>
            <w:proofErr w:type="spellStart"/>
            <w:r w:rsidRPr="00140555">
              <w:rPr>
                <w:sz w:val="20"/>
                <w:szCs w:val="20"/>
              </w:rPr>
              <w:t>Виолетта</w:t>
            </w:r>
            <w:proofErr w:type="spellEnd"/>
            <w:r w:rsidRPr="00140555">
              <w:rPr>
                <w:sz w:val="20"/>
                <w:szCs w:val="20"/>
              </w:rPr>
              <w:t>, 4а класс</w:t>
            </w:r>
          </w:p>
          <w:p w:rsidR="003B22EC" w:rsidRPr="00140555" w:rsidRDefault="003B22EC" w:rsidP="00311506">
            <w:pPr>
              <w:jc w:val="both"/>
              <w:rPr>
                <w:sz w:val="20"/>
                <w:szCs w:val="20"/>
              </w:rPr>
            </w:pPr>
          </w:p>
        </w:tc>
        <w:tc>
          <w:tcPr>
            <w:tcW w:w="2880" w:type="dxa"/>
          </w:tcPr>
          <w:p w:rsidR="003B22EC" w:rsidRPr="00140555" w:rsidRDefault="003B22EC" w:rsidP="00311506">
            <w:pPr>
              <w:jc w:val="center"/>
              <w:rPr>
                <w:b/>
                <w:i/>
                <w:sz w:val="20"/>
                <w:szCs w:val="20"/>
              </w:rPr>
            </w:pPr>
            <w:r w:rsidRPr="00140555">
              <w:rPr>
                <w:b/>
                <w:i/>
                <w:sz w:val="20"/>
                <w:szCs w:val="20"/>
              </w:rPr>
              <w:t xml:space="preserve">Открытое первенство </w:t>
            </w:r>
            <w:proofErr w:type="gramStart"/>
            <w:r w:rsidRPr="00140555">
              <w:rPr>
                <w:b/>
                <w:i/>
                <w:sz w:val="20"/>
                <w:szCs w:val="20"/>
              </w:rPr>
              <w:t>г</w:t>
            </w:r>
            <w:proofErr w:type="gramEnd"/>
            <w:r w:rsidRPr="00140555">
              <w:rPr>
                <w:b/>
                <w:i/>
                <w:sz w:val="20"/>
                <w:szCs w:val="20"/>
              </w:rPr>
              <w:t>. Калининграда по рукопашному бою среди юношей и девушек</w:t>
            </w:r>
          </w:p>
          <w:p w:rsidR="003B22EC" w:rsidRPr="00140555" w:rsidRDefault="003B22EC" w:rsidP="00311506">
            <w:pPr>
              <w:jc w:val="center"/>
              <w:rPr>
                <w:b/>
                <w:i/>
                <w:sz w:val="20"/>
                <w:szCs w:val="20"/>
              </w:rPr>
            </w:pPr>
            <w:r w:rsidRPr="00140555">
              <w:rPr>
                <w:b/>
                <w:i/>
                <w:sz w:val="20"/>
                <w:szCs w:val="20"/>
              </w:rPr>
              <w:t xml:space="preserve"> (в весе до 60 кг)</w:t>
            </w:r>
          </w:p>
          <w:p w:rsidR="003B22EC" w:rsidRPr="00140555" w:rsidRDefault="003B22EC" w:rsidP="00311506">
            <w:pPr>
              <w:jc w:val="center"/>
              <w:rPr>
                <w:b/>
                <w:sz w:val="20"/>
                <w:szCs w:val="20"/>
              </w:rPr>
            </w:pPr>
            <w:r w:rsidRPr="00140555">
              <w:rPr>
                <w:b/>
                <w:sz w:val="20"/>
                <w:szCs w:val="20"/>
              </w:rPr>
              <w:t>1 место:</w:t>
            </w:r>
          </w:p>
          <w:p w:rsidR="003B22EC" w:rsidRPr="00140555" w:rsidRDefault="003B22EC" w:rsidP="00311506">
            <w:pPr>
              <w:jc w:val="both"/>
              <w:rPr>
                <w:sz w:val="20"/>
                <w:szCs w:val="20"/>
              </w:rPr>
            </w:pPr>
            <w:r w:rsidRPr="00140555">
              <w:rPr>
                <w:sz w:val="20"/>
                <w:szCs w:val="20"/>
              </w:rPr>
              <w:t>Харитонов Илья, 9а класс</w:t>
            </w:r>
          </w:p>
          <w:p w:rsidR="003B22EC" w:rsidRPr="00140555" w:rsidRDefault="003B22EC" w:rsidP="00311506">
            <w:pPr>
              <w:jc w:val="both"/>
              <w:rPr>
                <w:sz w:val="20"/>
                <w:szCs w:val="20"/>
              </w:rPr>
            </w:pPr>
          </w:p>
          <w:p w:rsidR="003B22EC" w:rsidRPr="00140555" w:rsidRDefault="003B22EC" w:rsidP="00311506">
            <w:pPr>
              <w:jc w:val="center"/>
              <w:rPr>
                <w:b/>
                <w:i/>
                <w:sz w:val="20"/>
                <w:szCs w:val="20"/>
              </w:rPr>
            </w:pPr>
            <w:r w:rsidRPr="00140555">
              <w:rPr>
                <w:b/>
                <w:i/>
                <w:sz w:val="20"/>
                <w:szCs w:val="20"/>
              </w:rPr>
              <w:t xml:space="preserve">Открытое первенство г. Калининграда  </w:t>
            </w:r>
            <w:r w:rsidRPr="00140555">
              <w:rPr>
                <w:b/>
                <w:i/>
                <w:sz w:val="20"/>
                <w:szCs w:val="20"/>
              </w:rPr>
              <w:br/>
              <w:t>по легкой атлетике среди мальчиков и девочек 2002-2003 г.р</w:t>
            </w:r>
            <w:proofErr w:type="gramStart"/>
            <w:r w:rsidRPr="00140555">
              <w:rPr>
                <w:b/>
                <w:i/>
                <w:sz w:val="20"/>
                <w:szCs w:val="20"/>
              </w:rPr>
              <w:t>.в</w:t>
            </w:r>
            <w:proofErr w:type="gramEnd"/>
            <w:r w:rsidRPr="00140555">
              <w:rPr>
                <w:b/>
                <w:i/>
                <w:sz w:val="20"/>
                <w:szCs w:val="20"/>
              </w:rPr>
              <w:t xml:space="preserve"> эстафете 4х1пр</w:t>
            </w:r>
          </w:p>
          <w:p w:rsidR="003B22EC" w:rsidRPr="00140555" w:rsidRDefault="003B22EC" w:rsidP="00311506">
            <w:pPr>
              <w:jc w:val="center"/>
              <w:rPr>
                <w:b/>
                <w:sz w:val="20"/>
                <w:szCs w:val="20"/>
              </w:rPr>
            </w:pPr>
            <w:r w:rsidRPr="00140555">
              <w:rPr>
                <w:b/>
                <w:sz w:val="20"/>
                <w:szCs w:val="20"/>
              </w:rPr>
              <w:t>2 место:</w:t>
            </w:r>
          </w:p>
          <w:p w:rsidR="003B22EC" w:rsidRPr="00140555" w:rsidRDefault="003B22EC" w:rsidP="00311506">
            <w:pPr>
              <w:jc w:val="both"/>
              <w:rPr>
                <w:sz w:val="20"/>
                <w:szCs w:val="20"/>
              </w:rPr>
            </w:pPr>
            <w:r w:rsidRPr="00140555">
              <w:rPr>
                <w:sz w:val="20"/>
                <w:szCs w:val="20"/>
              </w:rPr>
              <w:t>Борисова Мария, 6а класс</w:t>
            </w:r>
          </w:p>
          <w:p w:rsidR="003B22EC" w:rsidRPr="00140555" w:rsidRDefault="003B22EC" w:rsidP="00311506">
            <w:pPr>
              <w:jc w:val="both"/>
              <w:rPr>
                <w:sz w:val="20"/>
                <w:szCs w:val="20"/>
              </w:rPr>
            </w:pPr>
          </w:p>
          <w:p w:rsidR="003B22EC" w:rsidRPr="00140555" w:rsidRDefault="003B22EC" w:rsidP="00311506">
            <w:pPr>
              <w:jc w:val="center"/>
              <w:rPr>
                <w:b/>
                <w:i/>
                <w:sz w:val="20"/>
                <w:szCs w:val="20"/>
              </w:rPr>
            </w:pPr>
            <w:r w:rsidRPr="00140555">
              <w:rPr>
                <w:b/>
                <w:i/>
                <w:sz w:val="20"/>
                <w:szCs w:val="20"/>
              </w:rPr>
              <w:t>Зональные соревнования по волейболу среди команд девушек городских общеобразовательных школ по программе областной Спартакиады школьников «Президентские спортивные игры» 2014-2015 учебного года</w:t>
            </w:r>
          </w:p>
          <w:p w:rsidR="003B22EC" w:rsidRPr="00140555" w:rsidRDefault="003B22EC" w:rsidP="00311506">
            <w:pPr>
              <w:jc w:val="center"/>
              <w:rPr>
                <w:b/>
                <w:sz w:val="20"/>
                <w:szCs w:val="20"/>
              </w:rPr>
            </w:pPr>
            <w:r w:rsidRPr="00140555">
              <w:rPr>
                <w:b/>
                <w:sz w:val="20"/>
                <w:szCs w:val="20"/>
              </w:rPr>
              <w:t>3 место:</w:t>
            </w:r>
          </w:p>
          <w:p w:rsidR="003B22EC" w:rsidRPr="00140555" w:rsidRDefault="003B22EC" w:rsidP="00311506">
            <w:pPr>
              <w:jc w:val="both"/>
              <w:rPr>
                <w:sz w:val="20"/>
                <w:szCs w:val="20"/>
              </w:rPr>
            </w:pPr>
            <w:r w:rsidRPr="00140555">
              <w:rPr>
                <w:sz w:val="20"/>
                <w:szCs w:val="20"/>
              </w:rPr>
              <w:t>Малкова Екатерина, 10а класс</w:t>
            </w:r>
          </w:p>
          <w:p w:rsidR="003B22EC" w:rsidRPr="00140555" w:rsidRDefault="003B22EC" w:rsidP="00311506">
            <w:pPr>
              <w:jc w:val="both"/>
              <w:rPr>
                <w:sz w:val="20"/>
                <w:szCs w:val="20"/>
              </w:rPr>
            </w:pPr>
            <w:proofErr w:type="spellStart"/>
            <w:r w:rsidRPr="00140555">
              <w:rPr>
                <w:sz w:val="20"/>
                <w:szCs w:val="20"/>
              </w:rPr>
              <w:t>Рудавская</w:t>
            </w:r>
            <w:proofErr w:type="spellEnd"/>
            <w:r w:rsidRPr="00140555">
              <w:rPr>
                <w:sz w:val="20"/>
                <w:szCs w:val="20"/>
              </w:rPr>
              <w:t xml:space="preserve"> Анна, 10а класс</w:t>
            </w:r>
          </w:p>
          <w:p w:rsidR="003B22EC" w:rsidRPr="00140555" w:rsidRDefault="003B22EC" w:rsidP="00311506">
            <w:pPr>
              <w:jc w:val="both"/>
              <w:rPr>
                <w:sz w:val="20"/>
                <w:szCs w:val="20"/>
              </w:rPr>
            </w:pPr>
            <w:proofErr w:type="spellStart"/>
            <w:r w:rsidRPr="00140555">
              <w:rPr>
                <w:sz w:val="20"/>
                <w:szCs w:val="20"/>
              </w:rPr>
              <w:t>Аверина</w:t>
            </w:r>
            <w:proofErr w:type="spellEnd"/>
            <w:r w:rsidRPr="00140555">
              <w:rPr>
                <w:sz w:val="20"/>
                <w:szCs w:val="20"/>
              </w:rPr>
              <w:t xml:space="preserve"> </w:t>
            </w:r>
            <w:proofErr w:type="spellStart"/>
            <w:r w:rsidRPr="00140555">
              <w:rPr>
                <w:sz w:val="20"/>
                <w:szCs w:val="20"/>
              </w:rPr>
              <w:t>Виолетта</w:t>
            </w:r>
            <w:proofErr w:type="spellEnd"/>
            <w:r w:rsidRPr="00140555">
              <w:rPr>
                <w:sz w:val="20"/>
                <w:szCs w:val="20"/>
              </w:rPr>
              <w:t>, 10а класс</w:t>
            </w:r>
          </w:p>
          <w:p w:rsidR="003B22EC" w:rsidRPr="00140555" w:rsidRDefault="003B22EC" w:rsidP="00311506">
            <w:pPr>
              <w:jc w:val="both"/>
              <w:rPr>
                <w:sz w:val="20"/>
                <w:szCs w:val="20"/>
              </w:rPr>
            </w:pPr>
            <w:r w:rsidRPr="00140555">
              <w:rPr>
                <w:sz w:val="20"/>
                <w:szCs w:val="20"/>
              </w:rPr>
              <w:t>Грибанова Анна,9а класс</w:t>
            </w:r>
          </w:p>
          <w:p w:rsidR="003B22EC" w:rsidRPr="00140555" w:rsidRDefault="003B22EC" w:rsidP="00311506">
            <w:pPr>
              <w:jc w:val="both"/>
              <w:rPr>
                <w:sz w:val="20"/>
                <w:szCs w:val="20"/>
              </w:rPr>
            </w:pPr>
            <w:r w:rsidRPr="00140555">
              <w:rPr>
                <w:sz w:val="20"/>
                <w:szCs w:val="20"/>
              </w:rPr>
              <w:t>Политова Ксения, 9а класс</w:t>
            </w:r>
          </w:p>
          <w:p w:rsidR="003B22EC" w:rsidRPr="00140555" w:rsidRDefault="003B22EC" w:rsidP="00311506">
            <w:pPr>
              <w:jc w:val="both"/>
              <w:rPr>
                <w:sz w:val="20"/>
                <w:szCs w:val="20"/>
              </w:rPr>
            </w:pPr>
            <w:r w:rsidRPr="00140555">
              <w:rPr>
                <w:sz w:val="20"/>
                <w:szCs w:val="20"/>
              </w:rPr>
              <w:t>Фастович Евгения, 9а класс</w:t>
            </w:r>
          </w:p>
          <w:p w:rsidR="003B22EC" w:rsidRPr="00140555" w:rsidRDefault="003B22EC" w:rsidP="00311506">
            <w:pPr>
              <w:jc w:val="both"/>
              <w:rPr>
                <w:sz w:val="20"/>
                <w:szCs w:val="20"/>
              </w:rPr>
            </w:pPr>
            <w:proofErr w:type="spellStart"/>
            <w:r w:rsidRPr="00140555">
              <w:rPr>
                <w:sz w:val="20"/>
                <w:szCs w:val="20"/>
              </w:rPr>
              <w:t>Кариневская</w:t>
            </w:r>
            <w:proofErr w:type="spellEnd"/>
            <w:r w:rsidRPr="00140555">
              <w:rPr>
                <w:sz w:val="20"/>
                <w:szCs w:val="20"/>
              </w:rPr>
              <w:t xml:space="preserve"> Алина, 7а класс</w:t>
            </w:r>
          </w:p>
          <w:p w:rsidR="003B22EC" w:rsidRPr="00140555" w:rsidRDefault="003B22EC" w:rsidP="00311506">
            <w:pPr>
              <w:jc w:val="both"/>
              <w:rPr>
                <w:sz w:val="20"/>
                <w:szCs w:val="20"/>
              </w:rPr>
            </w:pPr>
            <w:proofErr w:type="spellStart"/>
            <w:r w:rsidRPr="00140555">
              <w:rPr>
                <w:sz w:val="20"/>
                <w:szCs w:val="20"/>
              </w:rPr>
              <w:t>Шавкина</w:t>
            </w:r>
            <w:proofErr w:type="spellEnd"/>
            <w:r w:rsidRPr="00140555">
              <w:rPr>
                <w:sz w:val="20"/>
                <w:szCs w:val="20"/>
              </w:rPr>
              <w:t xml:space="preserve"> Елизавета, 9а класс</w:t>
            </w:r>
          </w:p>
          <w:p w:rsidR="003B22EC" w:rsidRPr="00140555" w:rsidRDefault="003B22EC" w:rsidP="00311506">
            <w:pPr>
              <w:jc w:val="both"/>
              <w:rPr>
                <w:sz w:val="20"/>
                <w:szCs w:val="20"/>
              </w:rPr>
            </w:pPr>
            <w:proofErr w:type="spellStart"/>
            <w:r w:rsidRPr="00140555">
              <w:rPr>
                <w:sz w:val="20"/>
                <w:szCs w:val="20"/>
              </w:rPr>
              <w:t>Аббасова</w:t>
            </w:r>
            <w:proofErr w:type="spellEnd"/>
            <w:r w:rsidRPr="00140555">
              <w:rPr>
                <w:sz w:val="20"/>
                <w:szCs w:val="20"/>
              </w:rPr>
              <w:t xml:space="preserve"> Изабелла, 7а класс</w:t>
            </w:r>
          </w:p>
          <w:p w:rsidR="003B22EC" w:rsidRPr="00140555" w:rsidRDefault="003B22EC" w:rsidP="00311506">
            <w:pPr>
              <w:jc w:val="both"/>
              <w:rPr>
                <w:sz w:val="20"/>
                <w:szCs w:val="20"/>
              </w:rPr>
            </w:pPr>
            <w:r w:rsidRPr="00140555">
              <w:rPr>
                <w:sz w:val="20"/>
                <w:szCs w:val="20"/>
              </w:rPr>
              <w:t>Барановская Александра, 9б класс</w:t>
            </w:r>
          </w:p>
          <w:p w:rsidR="003B22EC" w:rsidRPr="00140555" w:rsidRDefault="003B22EC" w:rsidP="00311506">
            <w:pPr>
              <w:jc w:val="both"/>
              <w:rPr>
                <w:sz w:val="20"/>
                <w:szCs w:val="20"/>
              </w:rPr>
            </w:pPr>
          </w:p>
          <w:p w:rsidR="003B22EC" w:rsidRPr="00140555" w:rsidRDefault="003B22EC" w:rsidP="00311506">
            <w:pPr>
              <w:jc w:val="center"/>
              <w:rPr>
                <w:b/>
                <w:i/>
                <w:sz w:val="20"/>
                <w:szCs w:val="20"/>
              </w:rPr>
            </w:pPr>
            <w:r w:rsidRPr="00140555">
              <w:rPr>
                <w:b/>
                <w:i/>
                <w:sz w:val="20"/>
                <w:szCs w:val="20"/>
              </w:rPr>
              <w:t>Чемпионат и первенство Калининградской области по академической гребле (ОФП и СФП)</w:t>
            </w:r>
          </w:p>
          <w:p w:rsidR="003B22EC" w:rsidRPr="00140555" w:rsidRDefault="003B22EC" w:rsidP="00311506">
            <w:pPr>
              <w:jc w:val="center"/>
              <w:rPr>
                <w:b/>
                <w:sz w:val="20"/>
                <w:szCs w:val="20"/>
              </w:rPr>
            </w:pPr>
            <w:r w:rsidRPr="00140555">
              <w:rPr>
                <w:b/>
                <w:sz w:val="20"/>
                <w:szCs w:val="20"/>
              </w:rPr>
              <w:t>2 место:</w:t>
            </w:r>
          </w:p>
          <w:p w:rsidR="003B22EC" w:rsidRPr="00140555" w:rsidRDefault="003B22EC" w:rsidP="00311506">
            <w:pPr>
              <w:jc w:val="both"/>
              <w:rPr>
                <w:sz w:val="20"/>
                <w:szCs w:val="20"/>
              </w:rPr>
            </w:pPr>
            <w:proofErr w:type="spellStart"/>
            <w:r w:rsidRPr="00140555">
              <w:rPr>
                <w:sz w:val="20"/>
                <w:szCs w:val="20"/>
              </w:rPr>
              <w:t>Гречный</w:t>
            </w:r>
            <w:proofErr w:type="spellEnd"/>
            <w:r w:rsidRPr="00140555">
              <w:rPr>
                <w:sz w:val="20"/>
                <w:szCs w:val="20"/>
              </w:rPr>
              <w:t xml:space="preserve"> Роман, 10а класс</w:t>
            </w:r>
          </w:p>
          <w:p w:rsidR="003B22EC" w:rsidRPr="00140555" w:rsidRDefault="003B22EC" w:rsidP="00311506">
            <w:pPr>
              <w:jc w:val="both"/>
              <w:rPr>
                <w:sz w:val="20"/>
                <w:szCs w:val="20"/>
              </w:rPr>
            </w:pPr>
          </w:p>
          <w:p w:rsidR="003B22EC" w:rsidRPr="00140555" w:rsidRDefault="003B22EC" w:rsidP="00311506">
            <w:pPr>
              <w:jc w:val="center"/>
              <w:rPr>
                <w:b/>
                <w:i/>
                <w:sz w:val="20"/>
                <w:szCs w:val="20"/>
              </w:rPr>
            </w:pPr>
            <w:r w:rsidRPr="00140555">
              <w:rPr>
                <w:b/>
                <w:i/>
                <w:sz w:val="20"/>
                <w:szCs w:val="20"/>
              </w:rPr>
              <w:t>Зональные соревнования по волейболу среди команд юношей городских общеобразовательных школ по программе областной Спартакиады школьников «Президентские спортивные игры» 2014-2015 учебного года</w:t>
            </w:r>
          </w:p>
          <w:p w:rsidR="003B22EC" w:rsidRPr="00140555" w:rsidRDefault="003B22EC" w:rsidP="00311506">
            <w:pPr>
              <w:jc w:val="center"/>
              <w:rPr>
                <w:b/>
                <w:sz w:val="20"/>
                <w:szCs w:val="20"/>
              </w:rPr>
            </w:pPr>
            <w:r w:rsidRPr="00140555">
              <w:rPr>
                <w:b/>
                <w:sz w:val="20"/>
                <w:szCs w:val="20"/>
              </w:rPr>
              <w:t>1 место:</w:t>
            </w:r>
          </w:p>
          <w:p w:rsidR="003B22EC" w:rsidRPr="00140555" w:rsidRDefault="003B22EC" w:rsidP="00311506">
            <w:pPr>
              <w:jc w:val="both"/>
              <w:rPr>
                <w:sz w:val="20"/>
                <w:szCs w:val="20"/>
              </w:rPr>
            </w:pPr>
            <w:r w:rsidRPr="00140555">
              <w:rPr>
                <w:sz w:val="20"/>
                <w:szCs w:val="20"/>
              </w:rPr>
              <w:t>Захаров Станислав, 11а класс</w:t>
            </w:r>
          </w:p>
          <w:p w:rsidR="003B22EC" w:rsidRPr="00140555" w:rsidRDefault="003B22EC" w:rsidP="00311506">
            <w:pPr>
              <w:jc w:val="both"/>
              <w:rPr>
                <w:sz w:val="20"/>
                <w:szCs w:val="20"/>
              </w:rPr>
            </w:pPr>
            <w:r w:rsidRPr="00140555">
              <w:rPr>
                <w:sz w:val="20"/>
                <w:szCs w:val="20"/>
              </w:rPr>
              <w:t>Савкин Михаил, 11а класс</w:t>
            </w:r>
          </w:p>
          <w:p w:rsidR="003B22EC" w:rsidRPr="00140555" w:rsidRDefault="003B22EC" w:rsidP="00311506">
            <w:pPr>
              <w:jc w:val="both"/>
              <w:rPr>
                <w:sz w:val="20"/>
                <w:szCs w:val="20"/>
              </w:rPr>
            </w:pPr>
            <w:proofErr w:type="spellStart"/>
            <w:r w:rsidRPr="00140555">
              <w:rPr>
                <w:sz w:val="20"/>
                <w:szCs w:val="20"/>
              </w:rPr>
              <w:t>Эгулов</w:t>
            </w:r>
            <w:proofErr w:type="spellEnd"/>
            <w:r w:rsidRPr="00140555">
              <w:rPr>
                <w:sz w:val="20"/>
                <w:szCs w:val="20"/>
              </w:rPr>
              <w:t xml:space="preserve"> Кантемир, 11а класс</w:t>
            </w:r>
          </w:p>
          <w:p w:rsidR="003B22EC" w:rsidRPr="00140555" w:rsidRDefault="003B22EC" w:rsidP="00311506">
            <w:pPr>
              <w:jc w:val="both"/>
              <w:rPr>
                <w:sz w:val="20"/>
                <w:szCs w:val="20"/>
              </w:rPr>
            </w:pPr>
            <w:proofErr w:type="spellStart"/>
            <w:r w:rsidRPr="00140555">
              <w:rPr>
                <w:sz w:val="20"/>
                <w:szCs w:val="20"/>
              </w:rPr>
              <w:lastRenderedPageBreak/>
              <w:t>Пахолков</w:t>
            </w:r>
            <w:proofErr w:type="spellEnd"/>
            <w:r w:rsidRPr="00140555">
              <w:rPr>
                <w:sz w:val="20"/>
                <w:szCs w:val="20"/>
              </w:rPr>
              <w:t xml:space="preserve"> Никита, 9а класс</w:t>
            </w:r>
          </w:p>
          <w:p w:rsidR="003B22EC" w:rsidRPr="00140555" w:rsidRDefault="003B22EC" w:rsidP="00311506">
            <w:pPr>
              <w:jc w:val="both"/>
              <w:rPr>
                <w:sz w:val="20"/>
                <w:szCs w:val="20"/>
              </w:rPr>
            </w:pPr>
            <w:r w:rsidRPr="00140555">
              <w:rPr>
                <w:sz w:val="20"/>
                <w:szCs w:val="20"/>
              </w:rPr>
              <w:t>Таубе Владимир, 9а класс</w:t>
            </w:r>
          </w:p>
          <w:p w:rsidR="003B22EC" w:rsidRPr="00140555" w:rsidRDefault="003B22EC" w:rsidP="00311506">
            <w:pPr>
              <w:jc w:val="both"/>
              <w:rPr>
                <w:sz w:val="20"/>
                <w:szCs w:val="20"/>
              </w:rPr>
            </w:pPr>
            <w:r w:rsidRPr="00140555">
              <w:rPr>
                <w:sz w:val="20"/>
                <w:szCs w:val="20"/>
              </w:rPr>
              <w:t>Денисенко Сергей, 9а класс</w:t>
            </w:r>
          </w:p>
          <w:p w:rsidR="003B22EC" w:rsidRPr="00140555" w:rsidRDefault="003B22EC" w:rsidP="00311506">
            <w:pPr>
              <w:jc w:val="both"/>
              <w:rPr>
                <w:sz w:val="20"/>
                <w:szCs w:val="20"/>
              </w:rPr>
            </w:pPr>
            <w:r w:rsidRPr="00140555">
              <w:rPr>
                <w:sz w:val="20"/>
                <w:szCs w:val="20"/>
              </w:rPr>
              <w:t>Степанов Андрей, 9б класс</w:t>
            </w:r>
          </w:p>
          <w:p w:rsidR="003B22EC" w:rsidRPr="00140555" w:rsidRDefault="003B22EC" w:rsidP="00140555">
            <w:pPr>
              <w:jc w:val="both"/>
              <w:rPr>
                <w:sz w:val="20"/>
                <w:szCs w:val="20"/>
              </w:rPr>
            </w:pPr>
            <w:r w:rsidRPr="00140555">
              <w:rPr>
                <w:sz w:val="20"/>
                <w:szCs w:val="20"/>
              </w:rPr>
              <w:t>Борисов Николай, 9б класс</w:t>
            </w:r>
          </w:p>
        </w:tc>
        <w:tc>
          <w:tcPr>
            <w:tcW w:w="2880" w:type="dxa"/>
          </w:tcPr>
          <w:p w:rsidR="003B22EC" w:rsidRPr="00140555" w:rsidRDefault="003B22EC" w:rsidP="00311506">
            <w:pPr>
              <w:jc w:val="center"/>
              <w:rPr>
                <w:b/>
                <w:i/>
                <w:sz w:val="20"/>
                <w:szCs w:val="20"/>
              </w:rPr>
            </w:pPr>
            <w:r w:rsidRPr="00140555">
              <w:rPr>
                <w:b/>
                <w:i/>
                <w:sz w:val="20"/>
                <w:szCs w:val="20"/>
              </w:rPr>
              <w:lastRenderedPageBreak/>
              <w:t xml:space="preserve">Всероссийский юношеский турнир по вольной борьбе, посвященный освобождения </w:t>
            </w:r>
            <w:proofErr w:type="gramStart"/>
            <w:r w:rsidRPr="00140555">
              <w:rPr>
                <w:b/>
                <w:i/>
                <w:sz w:val="20"/>
                <w:szCs w:val="20"/>
              </w:rPr>
              <w:t>г</w:t>
            </w:r>
            <w:proofErr w:type="gramEnd"/>
            <w:r w:rsidRPr="00140555">
              <w:rPr>
                <w:b/>
                <w:i/>
                <w:sz w:val="20"/>
                <w:szCs w:val="20"/>
              </w:rPr>
              <w:t xml:space="preserve">. Старая Русса от немецко-фашистских захватчиков и памяти Героя Советского Союза </w:t>
            </w:r>
            <w:r w:rsidRPr="00140555">
              <w:rPr>
                <w:b/>
                <w:i/>
                <w:sz w:val="20"/>
                <w:szCs w:val="20"/>
              </w:rPr>
              <w:br/>
              <w:t>Т. Фрунзе</w:t>
            </w:r>
          </w:p>
          <w:p w:rsidR="003B22EC" w:rsidRPr="00140555" w:rsidRDefault="003B22EC" w:rsidP="00311506">
            <w:pPr>
              <w:jc w:val="center"/>
              <w:rPr>
                <w:b/>
                <w:sz w:val="20"/>
                <w:szCs w:val="20"/>
              </w:rPr>
            </w:pPr>
            <w:r w:rsidRPr="00140555">
              <w:rPr>
                <w:b/>
                <w:sz w:val="20"/>
                <w:szCs w:val="20"/>
              </w:rPr>
              <w:t>3  место:</w:t>
            </w:r>
          </w:p>
          <w:p w:rsidR="003B22EC" w:rsidRPr="00140555" w:rsidRDefault="003B22EC" w:rsidP="00311506">
            <w:pPr>
              <w:jc w:val="both"/>
              <w:rPr>
                <w:b/>
                <w:i/>
                <w:sz w:val="20"/>
                <w:szCs w:val="20"/>
              </w:rPr>
            </w:pPr>
            <w:r w:rsidRPr="00140555">
              <w:rPr>
                <w:sz w:val="20"/>
                <w:szCs w:val="20"/>
              </w:rPr>
              <w:t>Мишин Валерий, 9б класс – весовая категория 85 кг.</w:t>
            </w:r>
          </w:p>
        </w:tc>
      </w:tr>
      <w:tr w:rsidR="003B22EC" w:rsidRPr="00140555" w:rsidTr="00140555">
        <w:trPr>
          <w:trHeight w:val="1408"/>
        </w:trPr>
        <w:tc>
          <w:tcPr>
            <w:tcW w:w="756" w:type="dxa"/>
            <w:vAlign w:val="center"/>
          </w:tcPr>
          <w:p w:rsidR="003B22EC" w:rsidRPr="00140555" w:rsidRDefault="003B22EC" w:rsidP="00311506">
            <w:pPr>
              <w:jc w:val="center"/>
              <w:rPr>
                <w:sz w:val="20"/>
                <w:szCs w:val="20"/>
              </w:rPr>
            </w:pPr>
          </w:p>
          <w:p w:rsidR="003B22EC" w:rsidRPr="00140555" w:rsidRDefault="003B22EC" w:rsidP="00311506">
            <w:pPr>
              <w:jc w:val="center"/>
              <w:rPr>
                <w:b/>
                <w:i/>
                <w:sz w:val="20"/>
                <w:szCs w:val="20"/>
              </w:rPr>
            </w:pPr>
            <w:r w:rsidRPr="00140555">
              <w:rPr>
                <w:b/>
                <w:i/>
                <w:sz w:val="20"/>
                <w:szCs w:val="20"/>
              </w:rPr>
              <w:t xml:space="preserve">Март </w:t>
            </w:r>
          </w:p>
          <w:p w:rsidR="003B22EC" w:rsidRPr="00140555" w:rsidRDefault="003B22EC" w:rsidP="00311506">
            <w:pPr>
              <w:jc w:val="center"/>
              <w:rPr>
                <w:b/>
                <w:i/>
                <w:sz w:val="20"/>
                <w:szCs w:val="20"/>
              </w:rPr>
            </w:pPr>
            <w:r w:rsidRPr="00140555">
              <w:rPr>
                <w:b/>
                <w:i/>
                <w:sz w:val="20"/>
                <w:szCs w:val="20"/>
              </w:rPr>
              <w:t>2015 г.</w:t>
            </w:r>
          </w:p>
        </w:tc>
        <w:tc>
          <w:tcPr>
            <w:tcW w:w="3060" w:type="dxa"/>
          </w:tcPr>
          <w:p w:rsidR="003B22EC" w:rsidRPr="00140555" w:rsidRDefault="003B22EC" w:rsidP="00311506">
            <w:pPr>
              <w:pStyle w:val="a6"/>
              <w:ind w:left="0"/>
              <w:jc w:val="center"/>
              <w:rPr>
                <w:b/>
                <w:i/>
              </w:rPr>
            </w:pPr>
            <w:r w:rsidRPr="00140555">
              <w:rPr>
                <w:b/>
                <w:i/>
              </w:rPr>
              <w:t>Городские соревнования по баскетболу «Янтарный мяч» правительственной программы «Физическая культура и спорт для всех – 2015» среди девушек 1999-2000 г.р.</w:t>
            </w:r>
          </w:p>
          <w:p w:rsidR="003B22EC" w:rsidRPr="00140555" w:rsidRDefault="003B22EC" w:rsidP="00311506">
            <w:pPr>
              <w:pStyle w:val="a6"/>
              <w:ind w:left="0"/>
              <w:jc w:val="center"/>
              <w:rPr>
                <w:b/>
              </w:rPr>
            </w:pPr>
            <w:r w:rsidRPr="00140555">
              <w:rPr>
                <w:b/>
              </w:rPr>
              <w:t>2 место:</w:t>
            </w:r>
          </w:p>
          <w:p w:rsidR="003B22EC" w:rsidRPr="00140555" w:rsidRDefault="003B22EC" w:rsidP="00311506">
            <w:pPr>
              <w:jc w:val="both"/>
              <w:rPr>
                <w:sz w:val="20"/>
                <w:szCs w:val="20"/>
              </w:rPr>
            </w:pPr>
            <w:r w:rsidRPr="00140555">
              <w:rPr>
                <w:sz w:val="20"/>
                <w:szCs w:val="20"/>
              </w:rPr>
              <w:t>Малкова Екатерина, 10а класс</w:t>
            </w:r>
          </w:p>
          <w:p w:rsidR="003B22EC" w:rsidRPr="00140555" w:rsidRDefault="003B22EC" w:rsidP="00311506">
            <w:pPr>
              <w:jc w:val="both"/>
              <w:rPr>
                <w:sz w:val="20"/>
                <w:szCs w:val="20"/>
              </w:rPr>
            </w:pPr>
            <w:proofErr w:type="spellStart"/>
            <w:r w:rsidRPr="00140555">
              <w:rPr>
                <w:sz w:val="20"/>
                <w:szCs w:val="20"/>
              </w:rPr>
              <w:t>Аверина</w:t>
            </w:r>
            <w:proofErr w:type="spellEnd"/>
            <w:r w:rsidRPr="00140555">
              <w:rPr>
                <w:sz w:val="20"/>
                <w:szCs w:val="20"/>
              </w:rPr>
              <w:t xml:space="preserve"> </w:t>
            </w:r>
            <w:proofErr w:type="spellStart"/>
            <w:r w:rsidRPr="00140555">
              <w:rPr>
                <w:sz w:val="20"/>
                <w:szCs w:val="20"/>
              </w:rPr>
              <w:t>Виолетта</w:t>
            </w:r>
            <w:proofErr w:type="spellEnd"/>
            <w:r w:rsidRPr="00140555">
              <w:rPr>
                <w:sz w:val="20"/>
                <w:szCs w:val="20"/>
              </w:rPr>
              <w:t>, 10а класс</w:t>
            </w:r>
          </w:p>
          <w:p w:rsidR="003B22EC" w:rsidRPr="00140555" w:rsidRDefault="003B22EC" w:rsidP="00311506">
            <w:pPr>
              <w:jc w:val="both"/>
              <w:rPr>
                <w:sz w:val="20"/>
                <w:szCs w:val="20"/>
              </w:rPr>
            </w:pPr>
            <w:proofErr w:type="spellStart"/>
            <w:r w:rsidRPr="00140555">
              <w:rPr>
                <w:sz w:val="20"/>
                <w:szCs w:val="20"/>
              </w:rPr>
              <w:t>Рудавская</w:t>
            </w:r>
            <w:proofErr w:type="spellEnd"/>
            <w:r w:rsidRPr="00140555">
              <w:rPr>
                <w:sz w:val="20"/>
                <w:szCs w:val="20"/>
              </w:rPr>
              <w:t xml:space="preserve"> Анна, 10а класс</w:t>
            </w:r>
          </w:p>
          <w:p w:rsidR="003B22EC" w:rsidRPr="00140555" w:rsidRDefault="003B22EC" w:rsidP="00311506">
            <w:pPr>
              <w:jc w:val="both"/>
              <w:rPr>
                <w:sz w:val="20"/>
                <w:szCs w:val="20"/>
              </w:rPr>
            </w:pPr>
            <w:r w:rsidRPr="00140555">
              <w:rPr>
                <w:sz w:val="20"/>
                <w:szCs w:val="20"/>
              </w:rPr>
              <w:t>Грибанова Анна, 9а класс</w:t>
            </w:r>
          </w:p>
          <w:p w:rsidR="003B22EC" w:rsidRPr="00140555" w:rsidRDefault="003B22EC" w:rsidP="00311506">
            <w:pPr>
              <w:jc w:val="both"/>
              <w:rPr>
                <w:sz w:val="20"/>
                <w:szCs w:val="20"/>
              </w:rPr>
            </w:pPr>
            <w:r w:rsidRPr="00140555">
              <w:rPr>
                <w:sz w:val="20"/>
                <w:szCs w:val="20"/>
              </w:rPr>
              <w:t>Политова Ксения, 9а класс</w:t>
            </w:r>
          </w:p>
          <w:p w:rsidR="003B22EC" w:rsidRPr="00140555" w:rsidRDefault="003B22EC" w:rsidP="00311506">
            <w:pPr>
              <w:jc w:val="both"/>
              <w:rPr>
                <w:sz w:val="20"/>
                <w:szCs w:val="20"/>
              </w:rPr>
            </w:pPr>
            <w:r w:rsidRPr="00140555">
              <w:rPr>
                <w:sz w:val="20"/>
                <w:szCs w:val="20"/>
              </w:rPr>
              <w:t>Фастович Евгения, 9а класс</w:t>
            </w:r>
          </w:p>
          <w:p w:rsidR="003B22EC" w:rsidRPr="00140555" w:rsidRDefault="003B22EC" w:rsidP="00311506">
            <w:pPr>
              <w:jc w:val="both"/>
              <w:rPr>
                <w:sz w:val="20"/>
                <w:szCs w:val="20"/>
              </w:rPr>
            </w:pPr>
            <w:proofErr w:type="spellStart"/>
            <w:r w:rsidRPr="00140555">
              <w:rPr>
                <w:sz w:val="20"/>
                <w:szCs w:val="20"/>
              </w:rPr>
              <w:t>Шавкина</w:t>
            </w:r>
            <w:proofErr w:type="spellEnd"/>
            <w:r w:rsidRPr="00140555">
              <w:rPr>
                <w:sz w:val="20"/>
                <w:szCs w:val="20"/>
              </w:rPr>
              <w:t xml:space="preserve"> Елизавета, 9а класс</w:t>
            </w:r>
          </w:p>
          <w:p w:rsidR="003B22EC" w:rsidRPr="00140555" w:rsidRDefault="003B22EC" w:rsidP="00311506">
            <w:pPr>
              <w:jc w:val="both"/>
              <w:rPr>
                <w:sz w:val="20"/>
                <w:szCs w:val="20"/>
              </w:rPr>
            </w:pPr>
            <w:r w:rsidRPr="00140555">
              <w:rPr>
                <w:sz w:val="20"/>
                <w:szCs w:val="20"/>
              </w:rPr>
              <w:t>Барановская Александра, 9б класс</w:t>
            </w:r>
          </w:p>
          <w:p w:rsidR="003B22EC" w:rsidRPr="00140555" w:rsidRDefault="003B22EC" w:rsidP="00311506">
            <w:pPr>
              <w:jc w:val="both"/>
              <w:rPr>
                <w:sz w:val="20"/>
                <w:szCs w:val="20"/>
              </w:rPr>
            </w:pPr>
          </w:p>
          <w:p w:rsidR="003B22EC" w:rsidRPr="00140555" w:rsidRDefault="003B22EC" w:rsidP="00311506">
            <w:pPr>
              <w:jc w:val="center"/>
              <w:rPr>
                <w:b/>
                <w:i/>
                <w:sz w:val="20"/>
                <w:szCs w:val="20"/>
              </w:rPr>
            </w:pPr>
            <w:r w:rsidRPr="00140555">
              <w:rPr>
                <w:b/>
                <w:i/>
                <w:sz w:val="20"/>
                <w:szCs w:val="20"/>
              </w:rPr>
              <w:t>Городской этап спартакиады школьников «Президентские спортивные игры» по плаванию (общекомандный зачет)</w:t>
            </w:r>
          </w:p>
          <w:p w:rsidR="003B22EC" w:rsidRPr="00140555" w:rsidRDefault="003B22EC" w:rsidP="00311506">
            <w:pPr>
              <w:jc w:val="center"/>
              <w:rPr>
                <w:b/>
                <w:sz w:val="20"/>
                <w:szCs w:val="20"/>
              </w:rPr>
            </w:pPr>
            <w:r w:rsidRPr="00140555">
              <w:rPr>
                <w:b/>
                <w:sz w:val="20"/>
                <w:szCs w:val="20"/>
              </w:rPr>
              <w:t>3 место:</w:t>
            </w:r>
          </w:p>
          <w:p w:rsidR="003B22EC" w:rsidRPr="00140555" w:rsidRDefault="003B22EC" w:rsidP="00311506">
            <w:pPr>
              <w:jc w:val="both"/>
              <w:rPr>
                <w:sz w:val="20"/>
                <w:szCs w:val="20"/>
              </w:rPr>
            </w:pPr>
            <w:r w:rsidRPr="00140555">
              <w:rPr>
                <w:sz w:val="20"/>
                <w:szCs w:val="20"/>
              </w:rPr>
              <w:t>Белов Павел, 11а класс</w:t>
            </w:r>
          </w:p>
          <w:p w:rsidR="003B22EC" w:rsidRPr="00140555" w:rsidRDefault="003B22EC" w:rsidP="00311506">
            <w:pPr>
              <w:jc w:val="both"/>
              <w:rPr>
                <w:sz w:val="20"/>
                <w:szCs w:val="20"/>
              </w:rPr>
            </w:pPr>
            <w:r w:rsidRPr="00140555">
              <w:rPr>
                <w:sz w:val="20"/>
                <w:szCs w:val="20"/>
              </w:rPr>
              <w:t>Киселев Денис, 11а класс</w:t>
            </w:r>
          </w:p>
          <w:p w:rsidR="003B22EC" w:rsidRPr="00140555" w:rsidRDefault="003B22EC" w:rsidP="00311506">
            <w:pPr>
              <w:jc w:val="both"/>
              <w:rPr>
                <w:sz w:val="20"/>
                <w:szCs w:val="20"/>
              </w:rPr>
            </w:pPr>
            <w:proofErr w:type="spellStart"/>
            <w:r w:rsidRPr="00140555">
              <w:rPr>
                <w:sz w:val="20"/>
                <w:szCs w:val="20"/>
              </w:rPr>
              <w:t>Наймиллер</w:t>
            </w:r>
            <w:proofErr w:type="spellEnd"/>
            <w:r w:rsidRPr="00140555">
              <w:rPr>
                <w:sz w:val="20"/>
                <w:szCs w:val="20"/>
              </w:rPr>
              <w:t xml:space="preserve"> Евгений, 11а класс</w:t>
            </w:r>
          </w:p>
          <w:p w:rsidR="003B22EC" w:rsidRPr="00140555" w:rsidRDefault="003B22EC" w:rsidP="00311506">
            <w:pPr>
              <w:jc w:val="both"/>
              <w:rPr>
                <w:sz w:val="20"/>
                <w:szCs w:val="20"/>
              </w:rPr>
            </w:pPr>
            <w:r w:rsidRPr="00140555">
              <w:rPr>
                <w:sz w:val="20"/>
                <w:szCs w:val="20"/>
              </w:rPr>
              <w:t>Борисов Николай, 9б класс</w:t>
            </w:r>
          </w:p>
          <w:p w:rsidR="003B22EC" w:rsidRPr="00140555" w:rsidRDefault="003B22EC" w:rsidP="00311506">
            <w:pPr>
              <w:jc w:val="both"/>
              <w:rPr>
                <w:sz w:val="20"/>
                <w:szCs w:val="20"/>
              </w:rPr>
            </w:pPr>
            <w:r w:rsidRPr="00140555">
              <w:rPr>
                <w:sz w:val="20"/>
                <w:szCs w:val="20"/>
              </w:rPr>
              <w:t>Харитонов Илья, 9б класс</w:t>
            </w:r>
          </w:p>
          <w:p w:rsidR="003B22EC" w:rsidRPr="00140555" w:rsidRDefault="003B22EC" w:rsidP="00311506">
            <w:pPr>
              <w:jc w:val="both"/>
              <w:rPr>
                <w:sz w:val="20"/>
                <w:szCs w:val="20"/>
              </w:rPr>
            </w:pPr>
            <w:proofErr w:type="spellStart"/>
            <w:r w:rsidRPr="00140555">
              <w:rPr>
                <w:sz w:val="20"/>
                <w:szCs w:val="20"/>
              </w:rPr>
              <w:t>Москалюк</w:t>
            </w:r>
            <w:proofErr w:type="spellEnd"/>
            <w:r w:rsidRPr="00140555">
              <w:rPr>
                <w:sz w:val="20"/>
                <w:szCs w:val="20"/>
              </w:rPr>
              <w:t xml:space="preserve"> Данил, 5а класс</w:t>
            </w:r>
          </w:p>
          <w:p w:rsidR="003B22EC" w:rsidRPr="00140555" w:rsidRDefault="003B22EC" w:rsidP="00311506">
            <w:pPr>
              <w:jc w:val="both"/>
              <w:rPr>
                <w:sz w:val="20"/>
                <w:szCs w:val="20"/>
              </w:rPr>
            </w:pPr>
            <w:proofErr w:type="spellStart"/>
            <w:r w:rsidRPr="00140555">
              <w:rPr>
                <w:sz w:val="20"/>
                <w:szCs w:val="20"/>
              </w:rPr>
              <w:t>Чухаленок</w:t>
            </w:r>
            <w:proofErr w:type="spellEnd"/>
            <w:r w:rsidRPr="00140555">
              <w:rPr>
                <w:sz w:val="20"/>
                <w:szCs w:val="20"/>
              </w:rPr>
              <w:t xml:space="preserve"> </w:t>
            </w:r>
            <w:proofErr w:type="spellStart"/>
            <w:r w:rsidRPr="00140555">
              <w:rPr>
                <w:sz w:val="20"/>
                <w:szCs w:val="20"/>
              </w:rPr>
              <w:t>Сати</w:t>
            </w:r>
            <w:proofErr w:type="spellEnd"/>
            <w:r w:rsidRPr="00140555">
              <w:rPr>
                <w:sz w:val="20"/>
                <w:szCs w:val="20"/>
              </w:rPr>
              <w:t>, 6а класс</w:t>
            </w:r>
          </w:p>
          <w:p w:rsidR="003B22EC" w:rsidRPr="00140555" w:rsidRDefault="003B22EC" w:rsidP="00311506">
            <w:pPr>
              <w:jc w:val="both"/>
              <w:rPr>
                <w:sz w:val="20"/>
                <w:szCs w:val="20"/>
              </w:rPr>
            </w:pPr>
            <w:proofErr w:type="spellStart"/>
            <w:r w:rsidRPr="00140555">
              <w:rPr>
                <w:sz w:val="20"/>
                <w:szCs w:val="20"/>
              </w:rPr>
              <w:t>Боровцова</w:t>
            </w:r>
            <w:proofErr w:type="spellEnd"/>
            <w:r w:rsidRPr="00140555">
              <w:rPr>
                <w:sz w:val="20"/>
                <w:szCs w:val="20"/>
              </w:rPr>
              <w:t xml:space="preserve"> Анастасия, 7б класс</w:t>
            </w:r>
          </w:p>
          <w:p w:rsidR="003B22EC" w:rsidRPr="00140555" w:rsidRDefault="003B22EC" w:rsidP="00311506">
            <w:pPr>
              <w:jc w:val="both"/>
              <w:rPr>
                <w:sz w:val="20"/>
                <w:szCs w:val="20"/>
              </w:rPr>
            </w:pPr>
            <w:r w:rsidRPr="00140555">
              <w:rPr>
                <w:sz w:val="20"/>
                <w:szCs w:val="20"/>
              </w:rPr>
              <w:t>Астапова Кристина, 3а класс</w:t>
            </w:r>
          </w:p>
          <w:p w:rsidR="003B22EC" w:rsidRPr="00140555" w:rsidRDefault="003B22EC" w:rsidP="00311506">
            <w:pPr>
              <w:jc w:val="both"/>
              <w:rPr>
                <w:sz w:val="20"/>
                <w:szCs w:val="20"/>
              </w:rPr>
            </w:pPr>
            <w:r w:rsidRPr="00140555">
              <w:rPr>
                <w:sz w:val="20"/>
                <w:szCs w:val="20"/>
              </w:rPr>
              <w:t>Осокин Виктор, 8а класс</w:t>
            </w:r>
          </w:p>
          <w:p w:rsidR="003B22EC" w:rsidRPr="00140555" w:rsidRDefault="003B22EC" w:rsidP="00311506">
            <w:pPr>
              <w:jc w:val="both"/>
              <w:rPr>
                <w:color w:val="FF0000"/>
                <w:sz w:val="20"/>
                <w:szCs w:val="20"/>
              </w:rPr>
            </w:pPr>
          </w:p>
          <w:p w:rsidR="003B22EC" w:rsidRPr="00140555" w:rsidRDefault="003B22EC" w:rsidP="00311506">
            <w:pPr>
              <w:jc w:val="center"/>
              <w:rPr>
                <w:b/>
                <w:i/>
                <w:sz w:val="20"/>
                <w:szCs w:val="20"/>
              </w:rPr>
            </w:pPr>
            <w:r w:rsidRPr="00140555">
              <w:rPr>
                <w:b/>
                <w:i/>
                <w:sz w:val="20"/>
                <w:szCs w:val="20"/>
              </w:rPr>
              <w:t>Городские соревнования по настольному теннису «Резвый мяч» правительственной программы «Физическая культура и спорт для всех – 2015 г.» среди юношей 1999-2000 г.р.</w:t>
            </w:r>
          </w:p>
          <w:p w:rsidR="003B22EC" w:rsidRPr="00140555" w:rsidRDefault="003B22EC" w:rsidP="00311506">
            <w:pPr>
              <w:jc w:val="center"/>
              <w:rPr>
                <w:b/>
                <w:sz w:val="20"/>
                <w:szCs w:val="20"/>
              </w:rPr>
            </w:pPr>
            <w:r w:rsidRPr="00140555">
              <w:rPr>
                <w:b/>
                <w:sz w:val="20"/>
                <w:szCs w:val="20"/>
              </w:rPr>
              <w:t>2 место:</w:t>
            </w:r>
          </w:p>
          <w:p w:rsidR="003B22EC" w:rsidRPr="00140555" w:rsidRDefault="003B22EC" w:rsidP="00311506">
            <w:pPr>
              <w:jc w:val="both"/>
              <w:rPr>
                <w:sz w:val="20"/>
                <w:szCs w:val="20"/>
              </w:rPr>
            </w:pPr>
            <w:proofErr w:type="spellStart"/>
            <w:r w:rsidRPr="00140555">
              <w:rPr>
                <w:sz w:val="20"/>
                <w:szCs w:val="20"/>
              </w:rPr>
              <w:t>Пахолков</w:t>
            </w:r>
            <w:proofErr w:type="spellEnd"/>
            <w:r w:rsidRPr="00140555">
              <w:rPr>
                <w:sz w:val="20"/>
                <w:szCs w:val="20"/>
              </w:rPr>
              <w:t xml:space="preserve"> Никита, 9а класс</w:t>
            </w:r>
          </w:p>
          <w:p w:rsidR="003B22EC" w:rsidRPr="00140555" w:rsidRDefault="003B22EC" w:rsidP="00311506">
            <w:pPr>
              <w:jc w:val="both"/>
              <w:rPr>
                <w:sz w:val="20"/>
                <w:szCs w:val="20"/>
              </w:rPr>
            </w:pPr>
            <w:r w:rsidRPr="00140555">
              <w:rPr>
                <w:sz w:val="20"/>
                <w:szCs w:val="20"/>
              </w:rPr>
              <w:t>Борисов Николай, 9б класс</w:t>
            </w:r>
          </w:p>
          <w:p w:rsidR="003B22EC" w:rsidRPr="00140555" w:rsidRDefault="003B22EC" w:rsidP="00311506">
            <w:pPr>
              <w:jc w:val="both"/>
              <w:rPr>
                <w:sz w:val="20"/>
                <w:szCs w:val="20"/>
              </w:rPr>
            </w:pPr>
            <w:r w:rsidRPr="00140555">
              <w:rPr>
                <w:sz w:val="20"/>
                <w:szCs w:val="20"/>
              </w:rPr>
              <w:t>Лататуев Кирилл, 9а класс</w:t>
            </w:r>
          </w:p>
          <w:p w:rsidR="003B22EC" w:rsidRPr="00140555" w:rsidRDefault="003B22EC" w:rsidP="00311506">
            <w:pPr>
              <w:jc w:val="both"/>
              <w:rPr>
                <w:sz w:val="20"/>
                <w:szCs w:val="20"/>
              </w:rPr>
            </w:pPr>
            <w:r w:rsidRPr="00140555">
              <w:rPr>
                <w:sz w:val="20"/>
                <w:szCs w:val="20"/>
              </w:rPr>
              <w:t>Харитонов Илья, 9а класс</w:t>
            </w:r>
          </w:p>
          <w:p w:rsidR="003B22EC" w:rsidRPr="00140555" w:rsidRDefault="003B22EC" w:rsidP="00311506">
            <w:pPr>
              <w:jc w:val="both"/>
              <w:rPr>
                <w:sz w:val="20"/>
                <w:szCs w:val="20"/>
              </w:rPr>
            </w:pPr>
          </w:p>
          <w:p w:rsidR="003B22EC" w:rsidRPr="00140555" w:rsidRDefault="003B22EC" w:rsidP="00311506">
            <w:pPr>
              <w:jc w:val="center"/>
              <w:rPr>
                <w:b/>
                <w:i/>
                <w:sz w:val="20"/>
                <w:szCs w:val="20"/>
              </w:rPr>
            </w:pPr>
            <w:r w:rsidRPr="00140555">
              <w:rPr>
                <w:b/>
                <w:i/>
                <w:sz w:val="20"/>
                <w:szCs w:val="20"/>
              </w:rPr>
              <w:t>Городские соревнования по настольному теннису «Резвый мяч» правительственной программы «Физическая культура и спорт для всех – 2015 г.» среди юношей 2001-2002 г.р.</w:t>
            </w:r>
          </w:p>
          <w:p w:rsidR="003B22EC" w:rsidRPr="00140555" w:rsidRDefault="003B22EC" w:rsidP="00311506">
            <w:pPr>
              <w:jc w:val="center"/>
              <w:rPr>
                <w:b/>
                <w:sz w:val="20"/>
                <w:szCs w:val="20"/>
              </w:rPr>
            </w:pPr>
            <w:r w:rsidRPr="00140555">
              <w:rPr>
                <w:b/>
                <w:sz w:val="20"/>
                <w:szCs w:val="20"/>
              </w:rPr>
              <w:t>3 место:</w:t>
            </w:r>
          </w:p>
          <w:p w:rsidR="003B22EC" w:rsidRPr="00140555" w:rsidRDefault="003B22EC" w:rsidP="00311506">
            <w:pPr>
              <w:jc w:val="both"/>
              <w:rPr>
                <w:sz w:val="20"/>
                <w:szCs w:val="20"/>
              </w:rPr>
            </w:pPr>
            <w:proofErr w:type="spellStart"/>
            <w:r w:rsidRPr="00140555">
              <w:rPr>
                <w:sz w:val="20"/>
                <w:szCs w:val="20"/>
              </w:rPr>
              <w:t>Горлатов</w:t>
            </w:r>
            <w:proofErr w:type="spellEnd"/>
            <w:r w:rsidRPr="00140555">
              <w:rPr>
                <w:sz w:val="20"/>
                <w:szCs w:val="20"/>
              </w:rPr>
              <w:t xml:space="preserve"> Роман, 7а класс</w:t>
            </w:r>
          </w:p>
          <w:p w:rsidR="003B22EC" w:rsidRPr="00140555" w:rsidRDefault="003B22EC" w:rsidP="00311506">
            <w:pPr>
              <w:jc w:val="both"/>
              <w:rPr>
                <w:sz w:val="20"/>
                <w:szCs w:val="20"/>
              </w:rPr>
            </w:pPr>
            <w:proofErr w:type="spellStart"/>
            <w:r w:rsidRPr="00140555">
              <w:rPr>
                <w:sz w:val="20"/>
                <w:szCs w:val="20"/>
              </w:rPr>
              <w:lastRenderedPageBreak/>
              <w:t>Москалюк</w:t>
            </w:r>
            <w:proofErr w:type="spellEnd"/>
            <w:r w:rsidRPr="00140555">
              <w:rPr>
                <w:sz w:val="20"/>
                <w:szCs w:val="20"/>
              </w:rPr>
              <w:t xml:space="preserve"> Даниил, 5а класс</w:t>
            </w:r>
          </w:p>
          <w:p w:rsidR="003B22EC" w:rsidRPr="00140555" w:rsidRDefault="003B22EC" w:rsidP="00311506">
            <w:pPr>
              <w:jc w:val="both"/>
              <w:rPr>
                <w:sz w:val="20"/>
                <w:szCs w:val="20"/>
              </w:rPr>
            </w:pPr>
            <w:r w:rsidRPr="00140555">
              <w:rPr>
                <w:sz w:val="20"/>
                <w:szCs w:val="20"/>
              </w:rPr>
              <w:t>Волков Матвей, 5а класс</w:t>
            </w:r>
          </w:p>
          <w:p w:rsidR="003B22EC" w:rsidRPr="00140555" w:rsidRDefault="003B22EC" w:rsidP="00311506">
            <w:pPr>
              <w:jc w:val="both"/>
              <w:rPr>
                <w:sz w:val="20"/>
                <w:szCs w:val="20"/>
              </w:rPr>
            </w:pPr>
            <w:r w:rsidRPr="00140555">
              <w:rPr>
                <w:sz w:val="20"/>
                <w:szCs w:val="20"/>
              </w:rPr>
              <w:t>Петров Артем, 5а класс</w:t>
            </w:r>
          </w:p>
          <w:p w:rsidR="003B22EC" w:rsidRPr="00140555" w:rsidRDefault="003B22EC" w:rsidP="00311506">
            <w:pPr>
              <w:jc w:val="both"/>
              <w:rPr>
                <w:sz w:val="20"/>
                <w:szCs w:val="20"/>
              </w:rPr>
            </w:pPr>
            <w:proofErr w:type="spellStart"/>
            <w:r w:rsidRPr="00140555">
              <w:rPr>
                <w:sz w:val="20"/>
                <w:szCs w:val="20"/>
              </w:rPr>
              <w:t>Чухаленок</w:t>
            </w:r>
            <w:proofErr w:type="spellEnd"/>
            <w:r w:rsidRPr="00140555">
              <w:rPr>
                <w:sz w:val="20"/>
                <w:szCs w:val="20"/>
              </w:rPr>
              <w:t xml:space="preserve"> Артур, 7б класс</w:t>
            </w:r>
          </w:p>
          <w:p w:rsidR="003B22EC" w:rsidRPr="00140555" w:rsidRDefault="003B22EC" w:rsidP="00311506">
            <w:pPr>
              <w:jc w:val="both"/>
              <w:rPr>
                <w:sz w:val="20"/>
                <w:szCs w:val="20"/>
              </w:rPr>
            </w:pPr>
            <w:r w:rsidRPr="00140555">
              <w:rPr>
                <w:sz w:val="20"/>
                <w:szCs w:val="20"/>
              </w:rPr>
              <w:t>Рыбалко Михаил, 7а класс</w:t>
            </w:r>
          </w:p>
          <w:p w:rsidR="003B22EC" w:rsidRPr="00140555" w:rsidRDefault="003B22EC" w:rsidP="00311506">
            <w:pPr>
              <w:jc w:val="both"/>
              <w:rPr>
                <w:sz w:val="20"/>
                <w:szCs w:val="20"/>
              </w:rPr>
            </w:pPr>
          </w:p>
          <w:p w:rsidR="003B22EC" w:rsidRPr="00140555" w:rsidRDefault="003B22EC" w:rsidP="00311506">
            <w:pPr>
              <w:jc w:val="center"/>
              <w:rPr>
                <w:b/>
                <w:i/>
                <w:sz w:val="20"/>
                <w:szCs w:val="20"/>
              </w:rPr>
            </w:pPr>
            <w:r w:rsidRPr="00140555">
              <w:rPr>
                <w:b/>
                <w:i/>
                <w:sz w:val="20"/>
                <w:szCs w:val="20"/>
              </w:rPr>
              <w:t>Городские соревнования по настольному теннису «Резвый мяч» правительственной программы «Физическая культура и спорт для всех – 2015 г.» среди девушек 1999-2000 г.р.</w:t>
            </w:r>
          </w:p>
          <w:p w:rsidR="003B22EC" w:rsidRPr="00140555" w:rsidRDefault="003B22EC" w:rsidP="00311506">
            <w:pPr>
              <w:jc w:val="center"/>
              <w:rPr>
                <w:b/>
                <w:sz w:val="20"/>
                <w:szCs w:val="20"/>
              </w:rPr>
            </w:pPr>
            <w:r w:rsidRPr="00140555">
              <w:rPr>
                <w:b/>
                <w:sz w:val="20"/>
                <w:szCs w:val="20"/>
              </w:rPr>
              <w:t>3  место:</w:t>
            </w:r>
          </w:p>
          <w:p w:rsidR="003B22EC" w:rsidRPr="00140555" w:rsidRDefault="003B22EC" w:rsidP="00311506">
            <w:pPr>
              <w:jc w:val="both"/>
              <w:rPr>
                <w:sz w:val="20"/>
                <w:szCs w:val="20"/>
              </w:rPr>
            </w:pPr>
            <w:r w:rsidRPr="00140555">
              <w:rPr>
                <w:sz w:val="20"/>
                <w:szCs w:val="20"/>
              </w:rPr>
              <w:t>Малкова Екатерина, 10а класс</w:t>
            </w:r>
          </w:p>
          <w:p w:rsidR="003B22EC" w:rsidRPr="00140555" w:rsidRDefault="003B22EC" w:rsidP="00311506">
            <w:pPr>
              <w:jc w:val="both"/>
              <w:rPr>
                <w:sz w:val="20"/>
                <w:szCs w:val="20"/>
              </w:rPr>
            </w:pPr>
            <w:proofErr w:type="spellStart"/>
            <w:r w:rsidRPr="00140555">
              <w:rPr>
                <w:sz w:val="20"/>
                <w:szCs w:val="20"/>
              </w:rPr>
              <w:t>Аверина</w:t>
            </w:r>
            <w:proofErr w:type="spellEnd"/>
            <w:r w:rsidRPr="00140555">
              <w:rPr>
                <w:sz w:val="20"/>
                <w:szCs w:val="20"/>
              </w:rPr>
              <w:t xml:space="preserve"> </w:t>
            </w:r>
            <w:proofErr w:type="spellStart"/>
            <w:r w:rsidRPr="00140555">
              <w:rPr>
                <w:sz w:val="20"/>
                <w:szCs w:val="20"/>
              </w:rPr>
              <w:t>Виолетта</w:t>
            </w:r>
            <w:proofErr w:type="spellEnd"/>
            <w:r w:rsidRPr="00140555">
              <w:rPr>
                <w:sz w:val="20"/>
                <w:szCs w:val="20"/>
              </w:rPr>
              <w:t>, 10а класс</w:t>
            </w:r>
          </w:p>
          <w:p w:rsidR="003B22EC" w:rsidRPr="00140555" w:rsidRDefault="003B22EC" w:rsidP="00311506">
            <w:pPr>
              <w:jc w:val="both"/>
              <w:rPr>
                <w:sz w:val="20"/>
                <w:szCs w:val="20"/>
              </w:rPr>
            </w:pPr>
            <w:proofErr w:type="spellStart"/>
            <w:r w:rsidRPr="00140555">
              <w:rPr>
                <w:sz w:val="20"/>
                <w:szCs w:val="20"/>
              </w:rPr>
              <w:t>Рудавская</w:t>
            </w:r>
            <w:proofErr w:type="spellEnd"/>
            <w:r w:rsidRPr="00140555">
              <w:rPr>
                <w:sz w:val="20"/>
                <w:szCs w:val="20"/>
              </w:rPr>
              <w:t xml:space="preserve"> Анна, 10а класс</w:t>
            </w:r>
          </w:p>
          <w:p w:rsidR="003B22EC" w:rsidRPr="00140555" w:rsidRDefault="003B22EC" w:rsidP="00311506">
            <w:pPr>
              <w:jc w:val="both"/>
              <w:rPr>
                <w:sz w:val="20"/>
                <w:szCs w:val="20"/>
              </w:rPr>
            </w:pPr>
            <w:r w:rsidRPr="00140555">
              <w:rPr>
                <w:sz w:val="20"/>
                <w:szCs w:val="20"/>
              </w:rPr>
              <w:t>Политова Ксения, 9а класс</w:t>
            </w:r>
          </w:p>
          <w:p w:rsidR="003B22EC" w:rsidRPr="00140555" w:rsidRDefault="003B22EC" w:rsidP="00311506">
            <w:pPr>
              <w:jc w:val="both"/>
              <w:rPr>
                <w:sz w:val="20"/>
                <w:szCs w:val="20"/>
              </w:rPr>
            </w:pPr>
          </w:p>
          <w:p w:rsidR="003B22EC" w:rsidRPr="00140555" w:rsidRDefault="003B22EC" w:rsidP="00311506">
            <w:pPr>
              <w:jc w:val="center"/>
              <w:rPr>
                <w:b/>
                <w:i/>
                <w:sz w:val="20"/>
                <w:szCs w:val="20"/>
              </w:rPr>
            </w:pPr>
            <w:r w:rsidRPr="00140555">
              <w:rPr>
                <w:b/>
                <w:i/>
                <w:sz w:val="20"/>
                <w:szCs w:val="20"/>
              </w:rPr>
              <w:t>Городские соревнования по настольному теннису «Резвый мяч» правительственной программы «Физическая культура и спорт для всех – 2015 г.» среди девушек 2001-2002 г.р.</w:t>
            </w:r>
          </w:p>
          <w:p w:rsidR="003B22EC" w:rsidRPr="00140555" w:rsidRDefault="003B22EC" w:rsidP="00311506">
            <w:pPr>
              <w:jc w:val="center"/>
              <w:rPr>
                <w:b/>
                <w:sz w:val="20"/>
                <w:szCs w:val="20"/>
              </w:rPr>
            </w:pPr>
            <w:r w:rsidRPr="00140555">
              <w:rPr>
                <w:b/>
                <w:sz w:val="20"/>
                <w:szCs w:val="20"/>
              </w:rPr>
              <w:t>2 место:</w:t>
            </w:r>
          </w:p>
          <w:p w:rsidR="003B22EC" w:rsidRPr="00140555" w:rsidRDefault="003B22EC" w:rsidP="00311506">
            <w:pPr>
              <w:jc w:val="both"/>
              <w:rPr>
                <w:sz w:val="20"/>
                <w:szCs w:val="20"/>
              </w:rPr>
            </w:pPr>
            <w:proofErr w:type="spellStart"/>
            <w:r w:rsidRPr="00140555">
              <w:rPr>
                <w:sz w:val="20"/>
                <w:szCs w:val="20"/>
              </w:rPr>
              <w:t>Аббасова</w:t>
            </w:r>
            <w:proofErr w:type="spellEnd"/>
            <w:r w:rsidRPr="00140555">
              <w:rPr>
                <w:sz w:val="20"/>
                <w:szCs w:val="20"/>
              </w:rPr>
              <w:t xml:space="preserve"> Изабелла, 7а класс</w:t>
            </w:r>
          </w:p>
          <w:p w:rsidR="003B22EC" w:rsidRPr="00140555" w:rsidRDefault="003B22EC" w:rsidP="00311506">
            <w:pPr>
              <w:jc w:val="both"/>
              <w:rPr>
                <w:sz w:val="20"/>
                <w:szCs w:val="20"/>
              </w:rPr>
            </w:pPr>
            <w:r w:rsidRPr="00140555">
              <w:rPr>
                <w:sz w:val="20"/>
                <w:szCs w:val="20"/>
              </w:rPr>
              <w:t>Борисова Мария, 6а класс</w:t>
            </w:r>
          </w:p>
          <w:p w:rsidR="003B22EC" w:rsidRPr="00140555" w:rsidRDefault="003B22EC" w:rsidP="00311506">
            <w:pPr>
              <w:jc w:val="both"/>
              <w:rPr>
                <w:sz w:val="20"/>
                <w:szCs w:val="20"/>
              </w:rPr>
            </w:pPr>
            <w:r w:rsidRPr="00140555">
              <w:rPr>
                <w:sz w:val="20"/>
                <w:szCs w:val="20"/>
              </w:rPr>
              <w:t>Никоненко Елизавета, 7б класс</w:t>
            </w:r>
          </w:p>
          <w:p w:rsidR="003B22EC" w:rsidRPr="00140555" w:rsidRDefault="003B22EC" w:rsidP="00311506">
            <w:pPr>
              <w:jc w:val="both"/>
              <w:rPr>
                <w:sz w:val="20"/>
                <w:szCs w:val="20"/>
              </w:rPr>
            </w:pPr>
            <w:proofErr w:type="spellStart"/>
            <w:r w:rsidRPr="00140555">
              <w:rPr>
                <w:sz w:val="20"/>
                <w:szCs w:val="20"/>
              </w:rPr>
              <w:t>Кариневская</w:t>
            </w:r>
            <w:proofErr w:type="spellEnd"/>
            <w:r w:rsidRPr="00140555">
              <w:rPr>
                <w:sz w:val="20"/>
                <w:szCs w:val="20"/>
              </w:rPr>
              <w:t xml:space="preserve"> Алина, 7а класс</w:t>
            </w:r>
          </w:p>
          <w:p w:rsidR="003B22EC" w:rsidRPr="00140555" w:rsidRDefault="003B22EC" w:rsidP="00311506">
            <w:pPr>
              <w:jc w:val="both"/>
              <w:rPr>
                <w:sz w:val="20"/>
                <w:szCs w:val="20"/>
              </w:rPr>
            </w:pPr>
          </w:p>
          <w:p w:rsidR="003B22EC" w:rsidRPr="00140555" w:rsidRDefault="003B22EC" w:rsidP="00311506">
            <w:pPr>
              <w:jc w:val="center"/>
              <w:rPr>
                <w:b/>
                <w:i/>
                <w:sz w:val="20"/>
                <w:szCs w:val="20"/>
              </w:rPr>
            </w:pPr>
            <w:r w:rsidRPr="00140555">
              <w:rPr>
                <w:b/>
                <w:i/>
                <w:sz w:val="20"/>
                <w:szCs w:val="20"/>
              </w:rPr>
              <w:t>Городские соревнования по баскетболу «Янтарный мяч» правительственной программы «Физическая культура и спорт для всех -2015 г.» среди юношей 1999-2000 г.р.</w:t>
            </w:r>
          </w:p>
          <w:p w:rsidR="003B22EC" w:rsidRPr="00140555" w:rsidRDefault="003B22EC" w:rsidP="00311506">
            <w:pPr>
              <w:jc w:val="center"/>
              <w:rPr>
                <w:b/>
                <w:sz w:val="20"/>
                <w:szCs w:val="20"/>
              </w:rPr>
            </w:pPr>
            <w:r w:rsidRPr="00140555">
              <w:rPr>
                <w:b/>
                <w:sz w:val="20"/>
                <w:szCs w:val="20"/>
              </w:rPr>
              <w:t>1 место:</w:t>
            </w:r>
          </w:p>
          <w:p w:rsidR="003B22EC" w:rsidRPr="00140555" w:rsidRDefault="003B22EC" w:rsidP="00311506">
            <w:pPr>
              <w:pStyle w:val="a6"/>
              <w:ind w:left="0"/>
              <w:jc w:val="both"/>
            </w:pPr>
            <w:proofErr w:type="spellStart"/>
            <w:r w:rsidRPr="00140555">
              <w:t>Пахолков</w:t>
            </w:r>
            <w:proofErr w:type="spellEnd"/>
            <w:r w:rsidRPr="00140555">
              <w:t xml:space="preserve"> Никита, 9а класс</w:t>
            </w:r>
          </w:p>
          <w:p w:rsidR="003B22EC" w:rsidRPr="00140555" w:rsidRDefault="003B22EC" w:rsidP="00311506">
            <w:pPr>
              <w:pStyle w:val="a6"/>
              <w:ind w:left="0"/>
              <w:jc w:val="both"/>
            </w:pPr>
            <w:r w:rsidRPr="00140555">
              <w:t>Харитонов Илья, 9а класс</w:t>
            </w:r>
          </w:p>
          <w:p w:rsidR="003B22EC" w:rsidRPr="00140555" w:rsidRDefault="003B22EC" w:rsidP="00311506">
            <w:pPr>
              <w:pStyle w:val="a6"/>
              <w:ind w:left="0"/>
              <w:jc w:val="both"/>
            </w:pPr>
            <w:r w:rsidRPr="00140555">
              <w:t>Таубе  Владимир, 9а класс</w:t>
            </w:r>
          </w:p>
          <w:p w:rsidR="003B22EC" w:rsidRPr="00140555" w:rsidRDefault="003B22EC" w:rsidP="00311506">
            <w:pPr>
              <w:pStyle w:val="a6"/>
              <w:ind w:left="0"/>
              <w:jc w:val="both"/>
            </w:pPr>
            <w:r w:rsidRPr="00140555">
              <w:t>Мишин Валерий, 9б класс</w:t>
            </w:r>
          </w:p>
          <w:p w:rsidR="003B22EC" w:rsidRPr="00140555" w:rsidRDefault="003B22EC" w:rsidP="00311506">
            <w:pPr>
              <w:pStyle w:val="a6"/>
              <w:ind w:left="0"/>
              <w:jc w:val="both"/>
            </w:pPr>
            <w:r w:rsidRPr="00140555">
              <w:t>Борисов Николай, 9б класс</w:t>
            </w:r>
          </w:p>
          <w:p w:rsidR="003B22EC" w:rsidRPr="00140555" w:rsidRDefault="003B22EC" w:rsidP="00311506">
            <w:pPr>
              <w:pStyle w:val="a6"/>
              <w:ind w:left="0"/>
              <w:jc w:val="both"/>
            </w:pPr>
            <w:proofErr w:type="spellStart"/>
            <w:r w:rsidRPr="00140555">
              <w:t>Карбанев</w:t>
            </w:r>
            <w:proofErr w:type="spellEnd"/>
            <w:r w:rsidRPr="00140555">
              <w:t xml:space="preserve"> Александр, 8а класс</w:t>
            </w:r>
          </w:p>
          <w:p w:rsidR="003B22EC" w:rsidRPr="00140555" w:rsidRDefault="003B22EC" w:rsidP="00311506">
            <w:pPr>
              <w:pStyle w:val="a6"/>
              <w:ind w:left="0"/>
              <w:jc w:val="both"/>
            </w:pPr>
            <w:r w:rsidRPr="00140555">
              <w:t>Осокин Виктор, 8а класс</w:t>
            </w:r>
          </w:p>
          <w:p w:rsidR="003B22EC" w:rsidRPr="00140555" w:rsidRDefault="003B22EC" w:rsidP="00311506">
            <w:pPr>
              <w:pStyle w:val="a6"/>
              <w:ind w:left="0"/>
              <w:jc w:val="both"/>
            </w:pPr>
            <w:proofErr w:type="spellStart"/>
            <w:r w:rsidRPr="00140555">
              <w:t>Гречный</w:t>
            </w:r>
            <w:proofErr w:type="spellEnd"/>
            <w:r w:rsidRPr="00140555">
              <w:t xml:space="preserve"> Роман, 10а класс</w:t>
            </w:r>
          </w:p>
          <w:p w:rsidR="003B22EC" w:rsidRPr="00140555" w:rsidRDefault="003B22EC" w:rsidP="00311506">
            <w:pPr>
              <w:pStyle w:val="a6"/>
              <w:ind w:left="0"/>
              <w:jc w:val="both"/>
            </w:pPr>
            <w:r w:rsidRPr="00140555">
              <w:t>Денисенко Сергей, 9а класс</w:t>
            </w:r>
          </w:p>
        </w:tc>
        <w:tc>
          <w:tcPr>
            <w:tcW w:w="2880" w:type="dxa"/>
          </w:tcPr>
          <w:p w:rsidR="003B22EC" w:rsidRPr="00140555" w:rsidRDefault="003B22EC" w:rsidP="00311506">
            <w:pPr>
              <w:jc w:val="center"/>
              <w:rPr>
                <w:sz w:val="20"/>
                <w:szCs w:val="20"/>
              </w:rPr>
            </w:pPr>
          </w:p>
        </w:tc>
        <w:tc>
          <w:tcPr>
            <w:tcW w:w="2880" w:type="dxa"/>
          </w:tcPr>
          <w:p w:rsidR="003B22EC" w:rsidRPr="00140555" w:rsidRDefault="003B22EC" w:rsidP="00311506">
            <w:pPr>
              <w:jc w:val="both"/>
              <w:rPr>
                <w:sz w:val="20"/>
                <w:szCs w:val="20"/>
              </w:rPr>
            </w:pPr>
          </w:p>
        </w:tc>
      </w:tr>
      <w:tr w:rsidR="003B22EC" w:rsidRPr="00140555" w:rsidTr="00140555">
        <w:trPr>
          <w:trHeight w:val="2100"/>
        </w:trPr>
        <w:tc>
          <w:tcPr>
            <w:tcW w:w="756" w:type="dxa"/>
            <w:vAlign w:val="center"/>
          </w:tcPr>
          <w:p w:rsidR="003B22EC" w:rsidRPr="00140555" w:rsidRDefault="003B22EC" w:rsidP="00311506">
            <w:pPr>
              <w:jc w:val="center"/>
              <w:rPr>
                <w:b/>
                <w:i/>
                <w:sz w:val="20"/>
                <w:szCs w:val="20"/>
              </w:rPr>
            </w:pPr>
            <w:r w:rsidRPr="00140555">
              <w:rPr>
                <w:b/>
                <w:i/>
                <w:sz w:val="20"/>
                <w:szCs w:val="20"/>
              </w:rPr>
              <w:lastRenderedPageBreak/>
              <w:t>Апрель</w:t>
            </w:r>
          </w:p>
          <w:p w:rsidR="003B22EC" w:rsidRPr="00140555" w:rsidRDefault="003B22EC" w:rsidP="00311506">
            <w:pPr>
              <w:jc w:val="center"/>
              <w:rPr>
                <w:b/>
                <w:i/>
                <w:sz w:val="20"/>
                <w:szCs w:val="20"/>
              </w:rPr>
            </w:pPr>
            <w:r w:rsidRPr="00140555">
              <w:rPr>
                <w:b/>
                <w:i/>
                <w:sz w:val="20"/>
                <w:szCs w:val="20"/>
              </w:rPr>
              <w:t>2015 г.</w:t>
            </w:r>
          </w:p>
          <w:p w:rsidR="003B22EC" w:rsidRPr="00140555" w:rsidRDefault="003B22EC" w:rsidP="00311506">
            <w:pPr>
              <w:jc w:val="center"/>
              <w:rPr>
                <w:sz w:val="20"/>
                <w:szCs w:val="20"/>
              </w:rPr>
            </w:pPr>
          </w:p>
        </w:tc>
        <w:tc>
          <w:tcPr>
            <w:tcW w:w="3060" w:type="dxa"/>
          </w:tcPr>
          <w:p w:rsidR="003B22EC" w:rsidRPr="00140555" w:rsidRDefault="003B22EC" w:rsidP="00311506">
            <w:pPr>
              <w:jc w:val="center"/>
              <w:rPr>
                <w:b/>
                <w:i/>
                <w:sz w:val="20"/>
                <w:szCs w:val="20"/>
              </w:rPr>
            </w:pPr>
            <w:r w:rsidRPr="00140555">
              <w:rPr>
                <w:b/>
                <w:i/>
                <w:sz w:val="20"/>
                <w:szCs w:val="20"/>
              </w:rPr>
              <w:t>Городской этап спартакиады школьников «Президентские спортивные игры»</w:t>
            </w:r>
          </w:p>
          <w:p w:rsidR="003B22EC" w:rsidRPr="00140555" w:rsidRDefault="003B22EC" w:rsidP="00311506">
            <w:pPr>
              <w:jc w:val="center"/>
              <w:rPr>
                <w:b/>
                <w:sz w:val="20"/>
                <w:szCs w:val="20"/>
              </w:rPr>
            </w:pPr>
            <w:r w:rsidRPr="00140555">
              <w:rPr>
                <w:b/>
                <w:sz w:val="20"/>
                <w:szCs w:val="20"/>
              </w:rPr>
              <w:t>1 место:</w:t>
            </w:r>
          </w:p>
          <w:p w:rsidR="003B22EC" w:rsidRPr="00140555" w:rsidRDefault="003B22EC" w:rsidP="00311506">
            <w:pPr>
              <w:jc w:val="both"/>
              <w:rPr>
                <w:sz w:val="20"/>
                <w:szCs w:val="20"/>
              </w:rPr>
            </w:pPr>
            <w:r w:rsidRPr="00140555">
              <w:rPr>
                <w:sz w:val="20"/>
                <w:szCs w:val="20"/>
              </w:rPr>
              <w:t>Таубе Владимир, 9а класс – эстафета 4х100м  среди юношей</w:t>
            </w:r>
          </w:p>
          <w:p w:rsidR="003B22EC" w:rsidRPr="00140555" w:rsidRDefault="003B22EC" w:rsidP="00311506">
            <w:pPr>
              <w:jc w:val="both"/>
              <w:rPr>
                <w:sz w:val="20"/>
                <w:szCs w:val="20"/>
              </w:rPr>
            </w:pPr>
            <w:proofErr w:type="spellStart"/>
            <w:r w:rsidRPr="00140555">
              <w:rPr>
                <w:sz w:val="20"/>
                <w:szCs w:val="20"/>
              </w:rPr>
              <w:t>Пахолков</w:t>
            </w:r>
            <w:proofErr w:type="spellEnd"/>
            <w:r w:rsidRPr="00140555">
              <w:rPr>
                <w:sz w:val="20"/>
                <w:szCs w:val="20"/>
              </w:rPr>
              <w:t xml:space="preserve"> Никита, 9а класс - эстафета 4х100м  среди юношей</w:t>
            </w:r>
          </w:p>
          <w:p w:rsidR="003B22EC" w:rsidRPr="00140555" w:rsidRDefault="003B22EC" w:rsidP="00311506">
            <w:pPr>
              <w:jc w:val="both"/>
              <w:rPr>
                <w:sz w:val="20"/>
                <w:szCs w:val="20"/>
              </w:rPr>
            </w:pPr>
            <w:proofErr w:type="spellStart"/>
            <w:r w:rsidRPr="00140555">
              <w:rPr>
                <w:sz w:val="20"/>
                <w:szCs w:val="20"/>
              </w:rPr>
              <w:t>Эдгулов</w:t>
            </w:r>
            <w:proofErr w:type="spellEnd"/>
            <w:r w:rsidRPr="00140555">
              <w:rPr>
                <w:sz w:val="20"/>
                <w:szCs w:val="20"/>
              </w:rPr>
              <w:t xml:space="preserve"> Кантемир, 11а класс - эстафета 4х100м  среди юношей</w:t>
            </w:r>
          </w:p>
          <w:p w:rsidR="003B22EC" w:rsidRPr="00140555" w:rsidRDefault="003B22EC" w:rsidP="00311506">
            <w:pPr>
              <w:jc w:val="both"/>
              <w:rPr>
                <w:sz w:val="20"/>
                <w:szCs w:val="20"/>
              </w:rPr>
            </w:pPr>
            <w:r w:rsidRPr="00140555">
              <w:rPr>
                <w:sz w:val="20"/>
                <w:szCs w:val="20"/>
              </w:rPr>
              <w:lastRenderedPageBreak/>
              <w:t>Захаров Станислав. 11а класс - эстафета 4х100м  среди юношей</w:t>
            </w:r>
          </w:p>
          <w:p w:rsidR="003B22EC" w:rsidRPr="00140555" w:rsidRDefault="003B22EC" w:rsidP="00311506">
            <w:pPr>
              <w:jc w:val="both"/>
              <w:rPr>
                <w:sz w:val="20"/>
                <w:szCs w:val="20"/>
              </w:rPr>
            </w:pPr>
            <w:proofErr w:type="spellStart"/>
            <w:r w:rsidRPr="00140555">
              <w:rPr>
                <w:sz w:val="20"/>
                <w:szCs w:val="20"/>
              </w:rPr>
              <w:t>Пахолков</w:t>
            </w:r>
            <w:proofErr w:type="spellEnd"/>
            <w:r w:rsidRPr="00140555">
              <w:rPr>
                <w:sz w:val="20"/>
                <w:szCs w:val="20"/>
              </w:rPr>
              <w:t xml:space="preserve"> Никита, 9а класс – бег на 100 м</w:t>
            </w:r>
          </w:p>
          <w:p w:rsidR="003B22EC" w:rsidRPr="00140555" w:rsidRDefault="003B22EC" w:rsidP="00311506">
            <w:pPr>
              <w:jc w:val="both"/>
              <w:rPr>
                <w:sz w:val="20"/>
                <w:szCs w:val="20"/>
              </w:rPr>
            </w:pPr>
            <w:proofErr w:type="spellStart"/>
            <w:r w:rsidRPr="00140555">
              <w:rPr>
                <w:sz w:val="20"/>
                <w:szCs w:val="20"/>
              </w:rPr>
              <w:t>Пахолков</w:t>
            </w:r>
            <w:proofErr w:type="spellEnd"/>
            <w:r w:rsidRPr="00140555">
              <w:rPr>
                <w:sz w:val="20"/>
                <w:szCs w:val="20"/>
              </w:rPr>
              <w:t xml:space="preserve"> Никита, 9а класс -  бег на 800 м</w:t>
            </w:r>
          </w:p>
          <w:p w:rsidR="003B22EC" w:rsidRPr="00140555" w:rsidRDefault="003B22EC" w:rsidP="00311506">
            <w:pPr>
              <w:jc w:val="center"/>
              <w:rPr>
                <w:b/>
                <w:sz w:val="20"/>
                <w:szCs w:val="20"/>
              </w:rPr>
            </w:pPr>
            <w:r w:rsidRPr="00140555">
              <w:rPr>
                <w:b/>
                <w:sz w:val="20"/>
                <w:szCs w:val="20"/>
              </w:rPr>
              <w:t>2 место:</w:t>
            </w:r>
          </w:p>
          <w:p w:rsidR="003B22EC" w:rsidRPr="00140555" w:rsidRDefault="003B22EC" w:rsidP="00311506">
            <w:pPr>
              <w:jc w:val="both"/>
              <w:rPr>
                <w:sz w:val="20"/>
                <w:szCs w:val="20"/>
              </w:rPr>
            </w:pPr>
            <w:proofErr w:type="spellStart"/>
            <w:r w:rsidRPr="00140555">
              <w:rPr>
                <w:sz w:val="20"/>
                <w:szCs w:val="20"/>
              </w:rPr>
              <w:t>Аббасова</w:t>
            </w:r>
            <w:proofErr w:type="spellEnd"/>
            <w:r w:rsidRPr="00140555">
              <w:rPr>
                <w:sz w:val="20"/>
                <w:szCs w:val="20"/>
              </w:rPr>
              <w:t xml:space="preserve"> Изабелла, 7а класс - эстафета 4х100м  среди девушек</w:t>
            </w:r>
          </w:p>
          <w:p w:rsidR="003B22EC" w:rsidRPr="00140555" w:rsidRDefault="003B22EC" w:rsidP="00311506">
            <w:pPr>
              <w:jc w:val="both"/>
              <w:rPr>
                <w:sz w:val="20"/>
                <w:szCs w:val="20"/>
              </w:rPr>
            </w:pPr>
            <w:r w:rsidRPr="00140555">
              <w:rPr>
                <w:sz w:val="20"/>
                <w:szCs w:val="20"/>
              </w:rPr>
              <w:t>Никоненко Елизавета, 7б класс -  эстафета 4х100м  среди девушек</w:t>
            </w:r>
          </w:p>
          <w:p w:rsidR="003B22EC" w:rsidRPr="00140555" w:rsidRDefault="003B22EC" w:rsidP="00311506">
            <w:pPr>
              <w:jc w:val="both"/>
              <w:rPr>
                <w:sz w:val="20"/>
                <w:szCs w:val="20"/>
              </w:rPr>
            </w:pPr>
            <w:r w:rsidRPr="00140555">
              <w:rPr>
                <w:sz w:val="20"/>
                <w:szCs w:val="20"/>
              </w:rPr>
              <w:t>Борисова Мария, 6а класс - эстафета 4х100м  среди девушек</w:t>
            </w:r>
          </w:p>
          <w:p w:rsidR="003B22EC" w:rsidRPr="00140555" w:rsidRDefault="003B22EC" w:rsidP="00311506">
            <w:pPr>
              <w:jc w:val="both"/>
              <w:rPr>
                <w:sz w:val="20"/>
                <w:szCs w:val="20"/>
              </w:rPr>
            </w:pPr>
            <w:r w:rsidRPr="00140555">
              <w:rPr>
                <w:sz w:val="20"/>
                <w:szCs w:val="20"/>
              </w:rPr>
              <w:t>Малкова Екатерина, 10а класс - эстафета 4х100м  среди девушек</w:t>
            </w:r>
          </w:p>
          <w:p w:rsidR="003B22EC" w:rsidRPr="00140555" w:rsidRDefault="003B22EC" w:rsidP="00311506">
            <w:pPr>
              <w:jc w:val="center"/>
              <w:rPr>
                <w:b/>
                <w:sz w:val="20"/>
                <w:szCs w:val="20"/>
              </w:rPr>
            </w:pPr>
            <w:r w:rsidRPr="00140555">
              <w:rPr>
                <w:b/>
                <w:sz w:val="20"/>
                <w:szCs w:val="20"/>
              </w:rPr>
              <w:t>2 место:</w:t>
            </w:r>
          </w:p>
          <w:p w:rsidR="003B22EC" w:rsidRPr="00140555" w:rsidRDefault="003B22EC" w:rsidP="00311506">
            <w:pPr>
              <w:jc w:val="both"/>
              <w:rPr>
                <w:sz w:val="20"/>
                <w:szCs w:val="20"/>
              </w:rPr>
            </w:pPr>
            <w:r w:rsidRPr="00140555">
              <w:rPr>
                <w:sz w:val="20"/>
                <w:szCs w:val="20"/>
              </w:rPr>
              <w:t>Общекомандный зачет среди школ</w:t>
            </w:r>
          </w:p>
          <w:p w:rsidR="003B22EC" w:rsidRPr="00140555" w:rsidRDefault="003B22EC" w:rsidP="00311506">
            <w:pPr>
              <w:jc w:val="center"/>
              <w:rPr>
                <w:b/>
                <w:sz w:val="20"/>
                <w:szCs w:val="20"/>
              </w:rPr>
            </w:pPr>
            <w:r w:rsidRPr="00140555">
              <w:rPr>
                <w:b/>
                <w:sz w:val="20"/>
                <w:szCs w:val="20"/>
              </w:rPr>
              <w:t>3 место:</w:t>
            </w:r>
          </w:p>
          <w:p w:rsidR="003B22EC" w:rsidRPr="00140555" w:rsidRDefault="003B22EC" w:rsidP="00311506">
            <w:pPr>
              <w:jc w:val="both"/>
              <w:rPr>
                <w:sz w:val="20"/>
                <w:szCs w:val="20"/>
              </w:rPr>
            </w:pPr>
            <w:r w:rsidRPr="00140555">
              <w:rPr>
                <w:sz w:val="20"/>
                <w:szCs w:val="20"/>
              </w:rPr>
              <w:t>Борисова Мария, 6а класс – бег на 400 м</w:t>
            </w:r>
          </w:p>
        </w:tc>
        <w:tc>
          <w:tcPr>
            <w:tcW w:w="2880" w:type="dxa"/>
          </w:tcPr>
          <w:p w:rsidR="003B22EC" w:rsidRPr="00140555" w:rsidRDefault="003B22EC" w:rsidP="00311506">
            <w:pPr>
              <w:jc w:val="center"/>
              <w:rPr>
                <w:b/>
                <w:sz w:val="20"/>
                <w:szCs w:val="20"/>
              </w:rPr>
            </w:pPr>
          </w:p>
        </w:tc>
        <w:tc>
          <w:tcPr>
            <w:tcW w:w="2880" w:type="dxa"/>
          </w:tcPr>
          <w:p w:rsidR="003B22EC" w:rsidRPr="00140555" w:rsidRDefault="003B22EC" w:rsidP="00311506">
            <w:pPr>
              <w:jc w:val="both"/>
              <w:rPr>
                <w:sz w:val="20"/>
                <w:szCs w:val="20"/>
              </w:rPr>
            </w:pPr>
          </w:p>
        </w:tc>
      </w:tr>
      <w:tr w:rsidR="003B22EC" w:rsidRPr="00140555" w:rsidTr="00140555">
        <w:trPr>
          <w:trHeight w:val="3420"/>
        </w:trPr>
        <w:tc>
          <w:tcPr>
            <w:tcW w:w="756" w:type="dxa"/>
            <w:vAlign w:val="center"/>
          </w:tcPr>
          <w:p w:rsidR="003B22EC" w:rsidRPr="00140555" w:rsidRDefault="003B22EC" w:rsidP="00311506">
            <w:pPr>
              <w:jc w:val="center"/>
              <w:rPr>
                <w:sz w:val="20"/>
                <w:szCs w:val="20"/>
              </w:rPr>
            </w:pPr>
          </w:p>
          <w:p w:rsidR="003B22EC" w:rsidRPr="00140555" w:rsidRDefault="003B22EC" w:rsidP="00311506">
            <w:pPr>
              <w:jc w:val="center"/>
              <w:rPr>
                <w:sz w:val="20"/>
                <w:szCs w:val="20"/>
              </w:rPr>
            </w:pPr>
          </w:p>
          <w:p w:rsidR="003B22EC" w:rsidRPr="00140555" w:rsidRDefault="003B22EC" w:rsidP="00311506">
            <w:pPr>
              <w:jc w:val="center"/>
              <w:rPr>
                <w:b/>
                <w:i/>
                <w:sz w:val="20"/>
                <w:szCs w:val="20"/>
              </w:rPr>
            </w:pPr>
            <w:r w:rsidRPr="00140555">
              <w:rPr>
                <w:b/>
                <w:i/>
                <w:sz w:val="20"/>
                <w:szCs w:val="20"/>
              </w:rPr>
              <w:t>Май</w:t>
            </w:r>
          </w:p>
          <w:p w:rsidR="003B22EC" w:rsidRPr="00140555" w:rsidRDefault="003B22EC" w:rsidP="00311506">
            <w:pPr>
              <w:jc w:val="center"/>
              <w:rPr>
                <w:b/>
                <w:i/>
                <w:sz w:val="20"/>
                <w:szCs w:val="20"/>
              </w:rPr>
            </w:pPr>
            <w:r w:rsidRPr="00140555">
              <w:rPr>
                <w:b/>
                <w:i/>
                <w:sz w:val="20"/>
                <w:szCs w:val="20"/>
              </w:rPr>
              <w:t xml:space="preserve"> 2015 г.</w:t>
            </w:r>
          </w:p>
          <w:p w:rsidR="003B22EC" w:rsidRPr="00140555" w:rsidRDefault="003B22EC" w:rsidP="00311506">
            <w:pPr>
              <w:jc w:val="center"/>
              <w:rPr>
                <w:sz w:val="20"/>
                <w:szCs w:val="20"/>
              </w:rPr>
            </w:pPr>
          </w:p>
        </w:tc>
        <w:tc>
          <w:tcPr>
            <w:tcW w:w="3060" w:type="dxa"/>
          </w:tcPr>
          <w:p w:rsidR="003B22EC" w:rsidRPr="00140555" w:rsidRDefault="003B22EC" w:rsidP="00311506">
            <w:pPr>
              <w:autoSpaceDE w:val="0"/>
              <w:autoSpaceDN w:val="0"/>
              <w:adjustRightInd w:val="0"/>
              <w:jc w:val="center"/>
              <w:rPr>
                <w:b/>
                <w:i/>
                <w:sz w:val="20"/>
                <w:szCs w:val="20"/>
              </w:rPr>
            </w:pPr>
            <w:r w:rsidRPr="00140555">
              <w:rPr>
                <w:b/>
                <w:i/>
                <w:sz w:val="20"/>
                <w:szCs w:val="20"/>
              </w:rPr>
              <w:t xml:space="preserve">Городской этап </w:t>
            </w:r>
          </w:p>
          <w:p w:rsidR="003B22EC" w:rsidRPr="00140555" w:rsidRDefault="003B22EC" w:rsidP="00311506">
            <w:pPr>
              <w:autoSpaceDE w:val="0"/>
              <w:autoSpaceDN w:val="0"/>
              <w:adjustRightInd w:val="0"/>
              <w:jc w:val="center"/>
              <w:rPr>
                <w:b/>
                <w:i/>
                <w:sz w:val="20"/>
                <w:szCs w:val="20"/>
              </w:rPr>
            </w:pPr>
            <w:r w:rsidRPr="00140555">
              <w:rPr>
                <w:b/>
                <w:i/>
                <w:sz w:val="20"/>
                <w:szCs w:val="20"/>
              </w:rPr>
              <w:t>Всероссийских соревнований по футболу «Кожаный мяч» среди юношей 2002-2003 г.р.</w:t>
            </w:r>
          </w:p>
          <w:p w:rsidR="003B22EC" w:rsidRPr="00140555" w:rsidRDefault="003B22EC" w:rsidP="00311506">
            <w:pPr>
              <w:autoSpaceDE w:val="0"/>
              <w:autoSpaceDN w:val="0"/>
              <w:adjustRightInd w:val="0"/>
              <w:jc w:val="center"/>
              <w:rPr>
                <w:b/>
                <w:sz w:val="20"/>
                <w:szCs w:val="20"/>
              </w:rPr>
            </w:pPr>
            <w:r w:rsidRPr="00140555">
              <w:rPr>
                <w:b/>
                <w:sz w:val="20"/>
                <w:szCs w:val="20"/>
              </w:rPr>
              <w:t>3 место:</w:t>
            </w:r>
          </w:p>
          <w:p w:rsidR="003B22EC" w:rsidRPr="00140555" w:rsidRDefault="003B22EC" w:rsidP="00311506">
            <w:pPr>
              <w:autoSpaceDE w:val="0"/>
              <w:autoSpaceDN w:val="0"/>
              <w:adjustRightInd w:val="0"/>
              <w:jc w:val="both"/>
              <w:rPr>
                <w:sz w:val="20"/>
                <w:szCs w:val="20"/>
              </w:rPr>
            </w:pPr>
            <w:r w:rsidRPr="00140555">
              <w:rPr>
                <w:sz w:val="20"/>
                <w:szCs w:val="20"/>
              </w:rPr>
              <w:t>Бычков Александр, 4а класс</w:t>
            </w:r>
          </w:p>
          <w:p w:rsidR="003B22EC" w:rsidRPr="00140555" w:rsidRDefault="003B22EC" w:rsidP="00311506">
            <w:pPr>
              <w:autoSpaceDE w:val="0"/>
              <w:autoSpaceDN w:val="0"/>
              <w:adjustRightInd w:val="0"/>
              <w:jc w:val="both"/>
              <w:rPr>
                <w:sz w:val="20"/>
                <w:szCs w:val="20"/>
              </w:rPr>
            </w:pPr>
            <w:proofErr w:type="spellStart"/>
            <w:r w:rsidRPr="00140555">
              <w:rPr>
                <w:sz w:val="20"/>
                <w:szCs w:val="20"/>
              </w:rPr>
              <w:t>Кимсамбаев</w:t>
            </w:r>
            <w:proofErr w:type="spellEnd"/>
            <w:r w:rsidRPr="00140555">
              <w:rPr>
                <w:sz w:val="20"/>
                <w:szCs w:val="20"/>
              </w:rPr>
              <w:t xml:space="preserve"> </w:t>
            </w:r>
            <w:proofErr w:type="spellStart"/>
            <w:r w:rsidRPr="00140555">
              <w:rPr>
                <w:sz w:val="20"/>
                <w:szCs w:val="20"/>
              </w:rPr>
              <w:t>Яхёбек</w:t>
            </w:r>
            <w:proofErr w:type="spellEnd"/>
            <w:r w:rsidRPr="00140555">
              <w:rPr>
                <w:sz w:val="20"/>
                <w:szCs w:val="20"/>
              </w:rPr>
              <w:t>, 5а класс</w:t>
            </w:r>
          </w:p>
          <w:p w:rsidR="003B22EC" w:rsidRPr="00140555" w:rsidRDefault="003B22EC" w:rsidP="00311506">
            <w:pPr>
              <w:autoSpaceDE w:val="0"/>
              <w:autoSpaceDN w:val="0"/>
              <w:adjustRightInd w:val="0"/>
              <w:jc w:val="both"/>
              <w:rPr>
                <w:sz w:val="20"/>
                <w:szCs w:val="20"/>
              </w:rPr>
            </w:pPr>
            <w:proofErr w:type="spellStart"/>
            <w:r w:rsidRPr="00140555">
              <w:rPr>
                <w:sz w:val="20"/>
                <w:szCs w:val="20"/>
              </w:rPr>
              <w:t>Москлюк</w:t>
            </w:r>
            <w:proofErr w:type="spellEnd"/>
            <w:r w:rsidRPr="00140555">
              <w:rPr>
                <w:sz w:val="20"/>
                <w:szCs w:val="20"/>
              </w:rPr>
              <w:t xml:space="preserve"> Даниил, 5а класс</w:t>
            </w:r>
          </w:p>
          <w:p w:rsidR="003B22EC" w:rsidRPr="00140555" w:rsidRDefault="003B22EC" w:rsidP="00311506">
            <w:pPr>
              <w:autoSpaceDE w:val="0"/>
              <w:autoSpaceDN w:val="0"/>
              <w:adjustRightInd w:val="0"/>
              <w:jc w:val="both"/>
              <w:rPr>
                <w:sz w:val="20"/>
                <w:szCs w:val="20"/>
              </w:rPr>
            </w:pPr>
            <w:r w:rsidRPr="00140555">
              <w:rPr>
                <w:sz w:val="20"/>
                <w:szCs w:val="20"/>
              </w:rPr>
              <w:t>Петров  Артём, 5а класс</w:t>
            </w:r>
          </w:p>
          <w:p w:rsidR="003B22EC" w:rsidRPr="00140555" w:rsidRDefault="003B22EC" w:rsidP="00311506">
            <w:pPr>
              <w:autoSpaceDE w:val="0"/>
              <w:autoSpaceDN w:val="0"/>
              <w:adjustRightInd w:val="0"/>
              <w:jc w:val="both"/>
              <w:rPr>
                <w:sz w:val="20"/>
                <w:szCs w:val="20"/>
              </w:rPr>
            </w:pPr>
            <w:r w:rsidRPr="00140555">
              <w:rPr>
                <w:sz w:val="20"/>
                <w:szCs w:val="20"/>
              </w:rPr>
              <w:t>Говор Игорь, 6а класс</w:t>
            </w:r>
          </w:p>
          <w:p w:rsidR="003B22EC" w:rsidRPr="00140555" w:rsidRDefault="003B22EC" w:rsidP="00311506">
            <w:pPr>
              <w:autoSpaceDE w:val="0"/>
              <w:autoSpaceDN w:val="0"/>
              <w:adjustRightInd w:val="0"/>
              <w:jc w:val="both"/>
              <w:rPr>
                <w:sz w:val="20"/>
                <w:szCs w:val="20"/>
              </w:rPr>
            </w:pPr>
            <w:proofErr w:type="spellStart"/>
            <w:r w:rsidRPr="00140555">
              <w:rPr>
                <w:sz w:val="20"/>
                <w:szCs w:val="20"/>
              </w:rPr>
              <w:t>Горлатов</w:t>
            </w:r>
            <w:proofErr w:type="spellEnd"/>
            <w:r w:rsidRPr="00140555">
              <w:rPr>
                <w:sz w:val="20"/>
                <w:szCs w:val="20"/>
              </w:rPr>
              <w:t xml:space="preserve"> Роман, 6а класс</w:t>
            </w:r>
          </w:p>
          <w:p w:rsidR="003B22EC" w:rsidRPr="00140555" w:rsidRDefault="003B22EC" w:rsidP="00311506">
            <w:pPr>
              <w:autoSpaceDE w:val="0"/>
              <w:autoSpaceDN w:val="0"/>
              <w:adjustRightInd w:val="0"/>
              <w:jc w:val="both"/>
              <w:rPr>
                <w:sz w:val="20"/>
                <w:szCs w:val="20"/>
              </w:rPr>
            </w:pPr>
            <w:proofErr w:type="spellStart"/>
            <w:r w:rsidRPr="00140555">
              <w:rPr>
                <w:sz w:val="20"/>
                <w:szCs w:val="20"/>
              </w:rPr>
              <w:t>Занозин</w:t>
            </w:r>
            <w:proofErr w:type="spellEnd"/>
            <w:r w:rsidRPr="00140555">
              <w:rPr>
                <w:sz w:val="20"/>
                <w:szCs w:val="20"/>
              </w:rPr>
              <w:t xml:space="preserve"> Артём, 6а класс</w:t>
            </w:r>
          </w:p>
          <w:p w:rsidR="003B22EC" w:rsidRPr="00140555" w:rsidRDefault="003B22EC" w:rsidP="00311506">
            <w:pPr>
              <w:autoSpaceDE w:val="0"/>
              <w:autoSpaceDN w:val="0"/>
              <w:adjustRightInd w:val="0"/>
              <w:jc w:val="both"/>
              <w:rPr>
                <w:sz w:val="20"/>
                <w:szCs w:val="20"/>
              </w:rPr>
            </w:pPr>
            <w:r w:rsidRPr="00140555">
              <w:rPr>
                <w:sz w:val="20"/>
                <w:szCs w:val="20"/>
              </w:rPr>
              <w:t>Воронин Дмитрий, 6а класс</w:t>
            </w:r>
          </w:p>
          <w:p w:rsidR="003B22EC" w:rsidRPr="00140555" w:rsidRDefault="003B22EC" w:rsidP="00311506">
            <w:pPr>
              <w:autoSpaceDE w:val="0"/>
              <w:autoSpaceDN w:val="0"/>
              <w:adjustRightInd w:val="0"/>
              <w:jc w:val="both"/>
              <w:rPr>
                <w:sz w:val="20"/>
                <w:szCs w:val="20"/>
              </w:rPr>
            </w:pPr>
            <w:r w:rsidRPr="00140555">
              <w:rPr>
                <w:sz w:val="20"/>
                <w:szCs w:val="20"/>
              </w:rPr>
              <w:t>Буранов Даниил, 6а класс</w:t>
            </w:r>
          </w:p>
          <w:p w:rsidR="003B22EC" w:rsidRPr="00140555" w:rsidRDefault="003B22EC" w:rsidP="00311506">
            <w:pPr>
              <w:autoSpaceDE w:val="0"/>
              <w:autoSpaceDN w:val="0"/>
              <w:adjustRightInd w:val="0"/>
              <w:jc w:val="both"/>
              <w:rPr>
                <w:sz w:val="20"/>
                <w:szCs w:val="20"/>
              </w:rPr>
            </w:pPr>
          </w:p>
          <w:p w:rsidR="003B22EC" w:rsidRPr="00140555" w:rsidRDefault="003B22EC" w:rsidP="00311506">
            <w:pPr>
              <w:autoSpaceDE w:val="0"/>
              <w:autoSpaceDN w:val="0"/>
              <w:adjustRightInd w:val="0"/>
              <w:jc w:val="center"/>
              <w:rPr>
                <w:b/>
                <w:i/>
                <w:sz w:val="20"/>
                <w:szCs w:val="20"/>
              </w:rPr>
            </w:pPr>
            <w:r w:rsidRPr="00140555">
              <w:rPr>
                <w:b/>
                <w:i/>
                <w:sz w:val="20"/>
                <w:szCs w:val="20"/>
              </w:rPr>
              <w:t xml:space="preserve">Городская легкоатлетическая эстафета памяти В. </w:t>
            </w:r>
            <w:proofErr w:type="spellStart"/>
            <w:r w:rsidRPr="00140555">
              <w:rPr>
                <w:b/>
                <w:i/>
                <w:sz w:val="20"/>
                <w:szCs w:val="20"/>
              </w:rPr>
              <w:t>Яльцева</w:t>
            </w:r>
            <w:proofErr w:type="spellEnd"/>
            <w:r w:rsidRPr="00140555">
              <w:rPr>
                <w:b/>
                <w:i/>
                <w:sz w:val="20"/>
                <w:szCs w:val="20"/>
              </w:rPr>
              <w:t>,</w:t>
            </w:r>
            <w:r w:rsidRPr="00140555">
              <w:rPr>
                <w:b/>
                <w:i/>
                <w:sz w:val="20"/>
                <w:szCs w:val="20"/>
              </w:rPr>
              <w:br/>
              <w:t xml:space="preserve"> посвященная 70-летию Великой Победы</w:t>
            </w:r>
          </w:p>
          <w:p w:rsidR="003B22EC" w:rsidRPr="00140555" w:rsidRDefault="003B22EC" w:rsidP="00311506">
            <w:pPr>
              <w:autoSpaceDE w:val="0"/>
              <w:autoSpaceDN w:val="0"/>
              <w:adjustRightInd w:val="0"/>
              <w:jc w:val="center"/>
              <w:rPr>
                <w:b/>
                <w:sz w:val="20"/>
                <w:szCs w:val="20"/>
              </w:rPr>
            </w:pPr>
            <w:r w:rsidRPr="00140555">
              <w:rPr>
                <w:b/>
                <w:sz w:val="20"/>
                <w:szCs w:val="20"/>
              </w:rPr>
              <w:t>3 место:</w:t>
            </w:r>
          </w:p>
          <w:p w:rsidR="003B22EC" w:rsidRPr="00140555" w:rsidRDefault="003B22EC" w:rsidP="00311506">
            <w:pPr>
              <w:autoSpaceDE w:val="0"/>
              <w:autoSpaceDN w:val="0"/>
              <w:adjustRightInd w:val="0"/>
              <w:jc w:val="both"/>
              <w:rPr>
                <w:sz w:val="20"/>
                <w:szCs w:val="20"/>
              </w:rPr>
            </w:pPr>
            <w:r w:rsidRPr="00140555">
              <w:rPr>
                <w:sz w:val="20"/>
                <w:szCs w:val="20"/>
              </w:rPr>
              <w:t>сборная команда 5 классов</w:t>
            </w:r>
          </w:p>
          <w:p w:rsidR="003B22EC" w:rsidRPr="00140555" w:rsidRDefault="003B22EC" w:rsidP="00311506">
            <w:pPr>
              <w:autoSpaceDE w:val="0"/>
              <w:autoSpaceDN w:val="0"/>
              <w:adjustRightInd w:val="0"/>
              <w:jc w:val="both"/>
              <w:rPr>
                <w:sz w:val="20"/>
                <w:szCs w:val="20"/>
              </w:rPr>
            </w:pPr>
            <w:r w:rsidRPr="00140555">
              <w:rPr>
                <w:sz w:val="20"/>
                <w:szCs w:val="20"/>
              </w:rPr>
              <w:t>сборная команда 10-11 классов</w:t>
            </w:r>
          </w:p>
          <w:p w:rsidR="003B22EC" w:rsidRPr="00140555" w:rsidRDefault="003B22EC" w:rsidP="00311506">
            <w:pPr>
              <w:autoSpaceDE w:val="0"/>
              <w:autoSpaceDN w:val="0"/>
              <w:adjustRightInd w:val="0"/>
              <w:jc w:val="center"/>
              <w:rPr>
                <w:b/>
                <w:i/>
                <w:sz w:val="20"/>
                <w:szCs w:val="20"/>
              </w:rPr>
            </w:pPr>
            <w:r w:rsidRPr="00140555">
              <w:rPr>
                <w:b/>
                <w:i/>
                <w:sz w:val="20"/>
                <w:szCs w:val="20"/>
              </w:rPr>
              <w:t xml:space="preserve">Детский футбольный турнир памяти </w:t>
            </w:r>
            <w:proofErr w:type="spellStart"/>
            <w:r w:rsidRPr="00140555">
              <w:rPr>
                <w:b/>
                <w:i/>
                <w:sz w:val="20"/>
                <w:szCs w:val="20"/>
              </w:rPr>
              <w:t>Ю.Крилистенко</w:t>
            </w:r>
            <w:proofErr w:type="spellEnd"/>
          </w:p>
          <w:p w:rsidR="003B22EC" w:rsidRPr="00140555" w:rsidRDefault="003B22EC" w:rsidP="00311506">
            <w:pPr>
              <w:autoSpaceDE w:val="0"/>
              <w:autoSpaceDN w:val="0"/>
              <w:adjustRightInd w:val="0"/>
              <w:jc w:val="center"/>
              <w:rPr>
                <w:b/>
                <w:sz w:val="20"/>
                <w:szCs w:val="20"/>
              </w:rPr>
            </w:pPr>
            <w:r w:rsidRPr="00140555">
              <w:rPr>
                <w:b/>
                <w:sz w:val="20"/>
                <w:szCs w:val="20"/>
              </w:rPr>
              <w:t>2 место:</w:t>
            </w:r>
          </w:p>
          <w:p w:rsidR="003B22EC" w:rsidRPr="00140555" w:rsidRDefault="003B22EC" w:rsidP="00311506">
            <w:pPr>
              <w:autoSpaceDE w:val="0"/>
              <w:autoSpaceDN w:val="0"/>
              <w:adjustRightInd w:val="0"/>
              <w:jc w:val="both"/>
              <w:rPr>
                <w:sz w:val="20"/>
                <w:szCs w:val="20"/>
              </w:rPr>
            </w:pPr>
            <w:r w:rsidRPr="00140555">
              <w:rPr>
                <w:sz w:val="20"/>
                <w:szCs w:val="20"/>
              </w:rPr>
              <w:t>Глушков Денис, 1а класс</w:t>
            </w:r>
          </w:p>
          <w:p w:rsidR="003B22EC" w:rsidRPr="00140555" w:rsidRDefault="003B22EC" w:rsidP="00311506">
            <w:pPr>
              <w:autoSpaceDE w:val="0"/>
              <w:autoSpaceDN w:val="0"/>
              <w:adjustRightInd w:val="0"/>
              <w:jc w:val="both"/>
              <w:rPr>
                <w:sz w:val="20"/>
                <w:szCs w:val="20"/>
              </w:rPr>
            </w:pPr>
            <w:r w:rsidRPr="00140555">
              <w:rPr>
                <w:sz w:val="20"/>
                <w:szCs w:val="20"/>
              </w:rPr>
              <w:t>Дубров Андрей, 1а класс</w:t>
            </w:r>
          </w:p>
          <w:p w:rsidR="003B22EC" w:rsidRPr="00140555" w:rsidRDefault="003B22EC" w:rsidP="00311506">
            <w:pPr>
              <w:autoSpaceDE w:val="0"/>
              <w:autoSpaceDN w:val="0"/>
              <w:adjustRightInd w:val="0"/>
              <w:jc w:val="both"/>
              <w:rPr>
                <w:sz w:val="20"/>
                <w:szCs w:val="20"/>
              </w:rPr>
            </w:pPr>
            <w:r w:rsidRPr="00140555">
              <w:rPr>
                <w:sz w:val="20"/>
                <w:szCs w:val="20"/>
              </w:rPr>
              <w:t>Киреев Даниил, 1а класс</w:t>
            </w:r>
          </w:p>
          <w:p w:rsidR="003B22EC" w:rsidRPr="00140555" w:rsidRDefault="003B22EC" w:rsidP="00311506">
            <w:pPr>
              <w:autoSpaceDE w:val="0"/>
              <w:autoSpaceDN w:val="0"/>
              <w:adjustRightInd w:val="0"/>
              <w:jc w:val="both"/>
              <w:rPr>
                <w:sz w:val="20"/>
                <w:szCs w:val="20"/>
              </w:rPr>
            </w:pPr>
            <w:r w:rsidRPr="00140555">
              <w:rPr>
                <w:sz w:val="20"/>
                <w:szCs w:val="20"/>
              </w:rPr>
              <w:t>Сараев Роман, 1а класс</w:t>
            </w:r>
          </w:p>
          <w:p w:rsidR="003B22EC" w:rsidRPr="00140555" w:rsidRDefault="003B22EC" w:rsidP="00311506">
            <w:pPr>
              <w:autoSpaceDE w:val="0"/>
              <w:autoSpaceDN w:val="0"/>
              <w:adjustRightInd w:val="0"/>
              <w:jc w:val="both"/>
              <w:rPr>
                <w:sz w:val="20"/>
                <w:szCs w:val="20"/>
              </w:rPr>
            </w:pPr>
            <w:r w:rsidRPr="00140555">
              <w:rPr>
                <w:sz w:val="20"/>
                <w:szCs w:val="20"/>
              </w:rPr>
              <w:t>Назаров Егор, 1а класс</w:t>
            </w:r>
          </w:p>
          <w:p w:rsidR="003B22EC" w:rsidRPr="00140555" w:rsidRDefault="003B22EC" w:rsidP="00311506">
            <w:pPr>
              <w:autoSpaceDE w:val="0"/>
              <w:autoSpaceDN w:val="0"/>
              <w:adjustRightInd w:val="0"/>
              <w:jc w:val="both"/>
              <w:rPr>
                <w:sz w:val="20"/>
                <w:szCs w:val="20"/>
              </w:rPr>
            </w:pPr>
            <w:proofErr w:type="spellStart"/>
            <w:r w:rsidRPr="00140555">
              <w:rPr>
                <w:sz w:val="20"/>
                <w:szCs w:val="20"/>
              </w:rPr>
              <w:t>Тарабоев</w:t>
            </w:r>
            <w:proofErr w:type="spellEnd"/>
            <w:r w:rsidRPr="00140555">
              <w:rPr>
                <w:sz w:val="20"/>
                <w:szCs w:val="20"/>
              </w:rPr>
              <w:t xml:space="preserve"> </w:t>
            </w:r>
            <w:proofErr w:type="spellStart"/>
            <w:r w:rsidRPr="00140555">
              <w:rPr>
                <w:sz w:val="20"/>
                <w:szCs w:val="20"/>
              </w:rPr>
              <w:t>Иброхим</w:t>
            </w:r>
            <w:proofErr w:type="spellEnd"/>
            <w:r w:rsidRPr="00140555">
              <w:rPr>
                <w:sz w:val="20"/>
                <w:szCs w:val="20"/>
              </w:rPr>
              <w:t>, 1а класс</w:t>
            </w:r>
          </w:p>
          <w:p w:rsidR="003B22EC" w:rsidRPr="00140555" w:rsidRDefault="003B22EC" w:rsidP="00311506">
            <w:pPr>
              <w:autoSpaceDE w:val="0"/>
              <w:autoSpaceDN w:val="0"/>
              <w:adjustRightInd w:val="0"/>
              <w:jc w:val="both"/>
              <w:rPr>
                <w:sz w:val="20"/>
                <w:szCs w:val="20"/>
              </w:rPr>
            </w:pPr>
            <w:proofErr w:type="spellStart"/>
            <w:r w:rsidRPr="00140555">
              <w:rPr>
                <w:sz w:val="20"/>
                <w:szCs w:val="20"/>
              </w:rPr>
              <w:t>Янисов</w:t>
            </w:r>
            <w:proofErr w:type="spellEnd"/>
            <w:r w:rsidRPr="00140555">
              <w:rPr>
                <w:sz w:val="20"/>
                <w:szCs w:val="20"/>
              </w:rPr>
              <w:t xml:space="preserve"> Михаил, 1а класс</w:t>
            </w:r>
          </w:p>
          <w:p w:rsidR="003B22EC" w:rsidRPr="00140555" w:rsidRDefault="003B22EC" w:rsidP="00311506">
            <w:pPr>
              <w:autoSpaceDE w:val="0"/>
              <w:autoSpaceDN w:val="0"/>
              <w:adjustRightInd w:val="0"/>
              <w:jc w:val="both"/>
              <w:rPr>
                <w:sz w:val="20"/>
                <w:szCs w:val="20"/>
              </w:rPr>
            </w:pPr>
            <w:r w:rsidRPr="00140555">
              <w:rPr>
                <w:sz w:val="20"/>
                <w:szCs w:val="20"/>
              </w:rPr>
              <w:t>Коровяков Артем, 1б класс</w:t>
            </w:r>
          </w:p>
          <w:p w:rsidR="003B22EC" w:rsidRPr="00140555" w:rsidRDefault="003B22EC" w:rsidP="00311506">
            <w:pPr>
              <w:autoSpaceDE w:val="0"/>
              <w:autoSpaceDN w:val="0"/>
              <w:adjustRightInd w:val="0"/>
              <w:jc w:val="both"/>
              <w:rPr>
                <w:sz w:val="20"/>
                <w:szCs w:val="20"/>
              </w:rPr>
            </w:pPr>
            <w:proofErr w:type="spellStart"/>
            <w:r w:rsidRPr="00140555">
              <w:rPr>
                <w:sz w:val="20"/>
                <w:szCs w:val="20"/>
              </w:rPr>
              <w:t>Осипков</w:t>
            </w:r>
            <w:proofErr w:type="spellEnd"/>
            <w:r w:rsidRPr="00140555">
              <w:rPr>
                <w:sz w:val="20"/>
                <w:szCs w:val="20"/>
              </w:rPr>
              <w:t xml:space="preserve"> Вадим, 1б класс</w:t>
            </w:r>
          </w:p>
          <w:p w:rsidR="003B22EC" w:rsidRPr="00140555" w:rsidRDefault="003B22EC" w:rsidP="00311506">
            <w:pPr>
              <w:autoSpaceDE w:val="0"/>
              <w:autoSpaceDN w:val="0"/>
              <w:adjustRightInd w:val="0"/>
              <w:jc w:val="both"/>
              <w:rPr>
                <w:sz w:val="20"/>
                <w:szCs w:val="20"/>
              </w:rPr>
            </w:pPr>
            <w:r w:rsidRPr="00140555">
              <w:rPr>
                <w:sz w:val="20"/>
                <w:szCs w:val="20"/>
              </w:rPr>
              <w:t>Федоров Никита, 1б класс</w:t>
            </w:r>
          </w:p>
          <w:p w:rsidR="003B22EC" w:rsidRPr="00140555" w:rsidRDefault="003B22EC" w:rsidP="00311506">
            <w:pPr>
              <w:autoSpaceDE w:val="0"/>
              <w:autoSpaceDN w:val="0"/>
              <w:adjustRightInd w:val="0"/>
              <w:jc w:val="both"/>
              <w:rPr>
                <w:sz w:val="20"/>
                <w:szCs w:val="20"/>
              </w:rPr>
            </w:pPr>
            <w:r w:rsidRPr="00140555">
              <w:rPr>
                <w:sz w:val="20"/>
                <w:szCs w:val="20"/>
              </w:rPr>
              <w:t>Аникин Ян, 1б класс</w:t>
            </w:r>
          </w:p>
          <w:p w:rsidR="003B22EC" w:rsidRPr="00140555" w:rsidRDefault="003B22EC" w:rsidP="00311506">
            <w:pPr>
              <w:autoSpaceDE w:val="0"/>
              <w:autoSpaceDN w:val="0"/>
              <w:adjustRightInd w:val="0"/>
              <w:jc w:val="both"/>
              <w:rPr>
                <w:sz w:val="20"/>
                <w:szCs w:val="20"/>
              </w:rPr>
            </w:pPr>
            <w:r w:rsidRPr="00140555">
              <w:rPr>
                <w:sz w:val="20"/>
                <w:szCs w:val="20"/>
              </w:rPr>
              <w:lastRenderedPageBreak/>
              <w:t>Гореликов Максим, 1б класс</w:t>
            </w:r>
          </w:p>
          <w:p w:rsidR="003B22EC" w:rsidRPr="00140555" w:rsidRDefault="003B22EC" w:rsidP="00311506">
            <w:pPr>
              <w:autoSpaceDE w:val="0"/>
              <w:autoSpaceDN w:val="0"/>
              <w:adjustRightInd w:val="0"/>
              <w:jc w:val="both"/>
              <w:rPr>
                <w:b/>
                <w:sz w:val="20"/>
                <w:szCs w:val="20"/>
              </w:rPr>
            </w:pPr>
          </w:p>
          <w:p w:rsidR="003B22EC" w:rsidRPr="00140555" w:rsidRDefault="003B22EC" w:rsidP="00311506">
            <w:pPr>
              <w:autoSpaceDE w:val="0"/>
              <w:autoSpaceDN w:val="0"/>
              <w:adjustRightInd w:val="0"/>
              <w:jc w:val="center"/>
              <w:rPr>
                <w:b/>
                <w:i/>
                <w:sz w:val="20"/>
                <w:szCs w:val="20"/>
              </w:rPr>
            </w:pPr>
            <w:r w:rsidRPr="00140555">
              <w:rPr>
                <w:b/>
                <w:i/>
                <w:sz w:val="20"/>
                <w:szCs w:val="20"/>
              </w:rPr>
              <w:t xml:space="preserve">Городской этап областного спортивно-оздоровительного фестиваля школьников «Президентские состязания» </w:t>
            </w:r>
          </w:p>
          <w:p w:rsidR="003B22EC" w:rsidRPr="00140555" w:rsidRDefault="003B22EC" w:rsidP="00311506">
            <w:pPr>
              <w:autoSpaceDE w:val="0"/>
              <w:autoSpaceDN w:val="0"/>
              <w:adjustRightInd w:val="0"/>
              <w:jc w:val="center"/>
              <w:rPr>
                <w:b/>
                <w:i/>
                <w:sz w:val="20"/>
                <w:szCs w:val="20"/>
              </w:rPr>
            </w:pPr>
            <w:r w:rsidRPr="00140555">
              <w:rPr>
                <w:b/>
                <w:i/>
                <w:sz w:val="20"/>
                <w:szCs w:val="20"/>
              </w:rPr>
              <w:t>2014-2015 учебного года</w:t>
            </w:r>
          </w:p>
          <w:p w:rsidR="003B22EC" w:rsidRPr="00140555" w:rsidRDefault="003B22EC" w:rsidP="00311506">
            <w:pPr>
              <w:autoSpaceDE w:val="0"/>
              <w:autoSpaceDN w:val="0"/>
              <w:adjustRightInd w:val="0"/>
              <w:jc w:val="center"/>
              <w:rPr>
                <w:b/>
                <w:sz w:val="20"/>
                <w:szCs w:val="20"/>
              </w:rPr>
            </w:pPr>
            <w:r w:rsidRPr="00140555">
              <w:rPr>
                <w:b/>
                <w:sz w:val="20"/>
                <w:szCs w:val="20"/>
              </w:rPr>
              <w:t>3 место:</w:t>
            </w:r>
          </w:p>
          <w:p w:rsidR="003B22EC" w:rsidRPr="00140555" w:rsidRDefault="003B22EC" w:rsidP="00311506">
            <w:pPr>
              <w:jc w:val="both"/>
              <w:rPr>
                <w:sz w:val="20"/>
                <w:szCs w:val="20"/>
              </w:rPr>
            </w:pPr>
            <w:proofErr w:type="spellStart"/>
            <w:r w:rsidRPr="00140555">
              <w:rPr>
                <w:sz w:val="20"/>
                <w:szCs w:val="20"/>
              </w:rPr>
              <w:t>Аббасова</w:t>
            </w:r>
            <w:proofErr w:type="spellEnd"/>
            <w:r w:rsidRPr="00140555">
              <w:rPr>
                <w:sz w:val="20"/>
                <w:szCs w:val="20"/>
              </w:rPr>
              <w:t xml:space="preserve"> Изабелла, 7а класс</w:t>
            </w:r>
          </w:p>
          <w:p w:rsidR="003B22EC" w:rsidRPr="00140555" w:rsidRDefault="003B22EC" w:rsidP="00311506">
            <w:pPr>
              <w:jc w:val="both"/>
              <w:rPr>
                <w:sz w:val="20"/>
                <w:szCs w:val="20"/>
              </w:rPr>
            </w:pPr>
            <w:r w:rsidRPr="00140555">
              <w:rPr>
                <w:sz w:val="20"/>
                <w:szCs w:val="20"/>
              </w:rPr>
              <w:t>Баранникова Алёна, 7а класс</w:t>
            </w:r>
          </w:p>
          <w:p w:rsidR="003B22EC" w:rsidRPr="00140555" w:rsidRDefault="003B22EC" w:rsidP="00311506">
            <w:pPr>
              <w:jc w:val="both"/>
              <w:rPr>
                <w:sz w:val="20"/>
                <w:szCs w:val="20"/>
              </w:rPr>
            </w:pPr>
            <w:r w:rsidRPr="00140555">
              <w:rPr>
                <w:sz w:val="20"/>
                <w:szCs w:val="20"/>
              </w:rPr>
              <w:t>Денисова Ольга, 7а класс</w:t>
            </w:r>
          </w:p>
          <w:p w:rsidR="003B22EC" w:rsidRPr="00140555" w:rsidRDefault="003B22EC" w:rsidP="00311506">
            <w:pPr>
              <w:jc w:val="both"/>
              <w:rPr>
                <w:sz w:val="20"/>
                <w:szCs w:val="20"/>
              </w:rPr>
            </w:pPr>
            <w:proofErr w:type="spellStart"/>
            <w:r w:rsidRPr="00140555">
              <w:rPr>
                <w:sz w:val="20"/>
                <w:szCs w:val="20"/>
              </w:rPr>
              <w:t>Кариневская</w:t>
            </w:r>
            <w:proofErr w:type="spellEnd"/>
            <w:r w:rsidRPr="00140555">
              <w:rPr>
                <w:sz w:val="20"/>
                <w:szCs w:val="20"/>
              </w:rPr>
              <w:t xml:space="preserve"> Алина, 7а класс</w:t>
            </w:r>
          </w:p>
          <w:p w:rsidR="003B22EC" w:rsidRPr="00140555" w:rsidRDefault="003B22EC" w:rsidP="00311506">
            <w:pPr>
              <w:jc w:val="both"/>
              <w:rPr>
                <w:sz w:val="20"/>
                <w:szCs w:val="20"/>
              </w:rPr>
            </w:pPr>
            <w:proofErr w:type="spellStart"/>
            <w:r w:rsidRPr="00140555">
              <w:rPr>
                <w:sz w:val="20"/>
                <w:szCs w:val="20"/>
              </w:rPr>
              <w:t>Комаренко</w:t>
            </w:r>
            <w:proofErr w:type="spellEnd"/>
            <w:r w:rsidRPr="00140555">
              <w:rPr>
                <w:sz w:val="20"/>
                <w:szCs w:val="20"/>
              </w:rPr>
              <w:t xml:space="preserve"> Наталья, 7а класс</w:t>
            </w:r>
          </w:p>
          <w:p w:rsidR="003B22EC" w:rsidRPr="00140555" w:rsidRDefault="003B22EC" w:rsidP="00311506">
            <w:pPr>
              <w:jc w:val="both"/>
              <w:rPr>
                <w:sz w:val="20"/>
                <w:szCs w:val="20"/>
              </w:rPr>
            </w:pPr>
            <w:r w:rsidRPr="00140555">
              <w:rPr>
                <w:sz w:val="20"/>
                <w:szCs w:val="20"/>
              </w:rPr>
              <w:t>Старкова Александра, 7а класс</w:t>
            </w:r>
          </w:p>
          <w:p w:rsidR="003B22EC" w:rsidRPr="00140555" w:rsidRDefault="003B22EC" w:rsidP="00311506">
            <w:pPr>
              <w:jc w:val="both"/>
              <w:rPr>
                <w:sz w:val="20"/>
                <w:szCs w:val="20"/>
              </w:rPr>
            </w:pPr>
            <w:r w:rsidRPr="00140555">
              <w:rPr>
                <w:sz w:val="20"/>
                <w:szCs w:val="20"/>
              </w:rPr>
              <w:t>Шелковая  Виктория, 7а класс</w:t>
            </w:r>
          </w:p>
          <w:p w:rsidR="003B22EC" w:rsidRPr="00140555" w:rsidRDefault="003B22EC" w:rsidP="00311506">
            <w:pPr>
              <w:jc w:val="both"/>
              <w:rPr>
                <w:sz w:val="20"/>
                <w:szCs w:val="20"/>
              </w:rPr>
            </w:pPr>
            <w:proofErr w:type="spellStart"/>
            <w:r w:rsidRPr="00140555">
              <w:rPr>
                <w:sz w:val="20"/>
                <w:szCs w:val="20"/>
              </w:rPr>
              <w:t>Вайткуте</w:t>
            </w:r>
            <w:proofErr w:type="spellEnd"/>
            <w:r w:rsidRPr="00140555">
              <w:rPr>
                <w:sz w:val="20"/>
                <w:szCs w:val="20"/>
              </w:rPr>
              <w:t xml:space="preserve"> Рута, 7а класс</w:t>
            </w:r>
          </w:p>
          <w:p w:rsidR="003B22EC" w:rsidRPr="00140555" w:rsidRDefault="003B22EC" w:rsidP="00311506">
            <w:pPr>
              <w:jc w:val="both"/>
              <w:rPr>
                <w:sz w:val="20"/>
                <w:szCs w:val="20"/>
              </w:rPr>
            </w:pPr>
            <w:r w:rsidRPr="00140555">
              <w:rPr>
                <w:sz w:val="20"/>
                <w:szCs w:val="20"/>
              </w:rPr>
              <w:t>Левин Денис, 7а класс</w:t>
            </w:r>
          </w:p>
          <w:p w:rsidR="003B22EC" w:rsidRPr="00140555" w:rsidRDefault="003B22EC" w:rsidP="00311506">
            <w:pPr>
              <w:jc w:val="both"/>
              <w:rPr>
                <w:sz w:val="20"/>
                <w:szCs w:val="20"/>
              </w:rPr>
            </w:pPr>
            <w:r w:rsidRPr="00140555">
              <w:rPr>
                <w:sz w:val="20"/>
                <w:szCs w:val="20"/>
              </w:rPr>
              <w:t>Махов Александр, 7а класс</w:t>
            </w:r>
          </w:p>
          <w:p w:rsidR="003B22EC" w:rsidRPr="00140555" w:rsidRDefault="003B22EC" w:rsidP="00311506">
            <w:pPr>
              <w:jc w:val="both"/>
              <w:rPr>
                <w:sz w:val="20"/>
                <w:szCs w:val="20"/>
              </w:rPr>
            </w:pPr>
            <w:r w:rsidRPr="00140555">
              <w:rPr>
                <w:sz w:val="20"/>
                <w:szCs w:val="20"/>
              </w:rPr>
              <w:t>Козырь Даниил, 7а класс</w:t>
            </w:r>
          </w:p>
          <w:p w:rsidR="003B22EC" w:rsidRPr="00140555" w:rsidRDefault="003B22EC" w:rsidP="00311506">
            <w:pPr>
              <w:autoSpaceDE w:val="0"/>
              <w:autoSpaceDN w:val="0"/>
              <w:adjustRightInd w:val="0"/>
              <w:jc w:val="both"/>
              <w:rPr>
                <w:sz w:val="20"/>
                <w:szCs w:val="20"/>
              </w:rPr>
            </w:pPr>
          </w:p>
        </w:tc>
        <w:tc>
          <w:tcPr>
            <w:tcW w:w="2880" w:type="dxa"/>
          </w:tcPr>
          <w:p w:rsidR="003B22EC" w:rsidRPr="00140555" w:rsidRDefault="003B22EC" w:rsidP="00311506">
            <w:pPr>
              <w:pStyle w:val="a6"/>
              <w:ind w:left="0"/>
              <w:jc w:val="center"/>
              <w:rPr>
                <w:b/>
                <w:i/>
              </w:rPr>
            </w:pPr>
            <w:r w:rsidRPr="00140555">
              <w:rPr>
                <w:b/>
                <w:i/>
              </w:rPr>
              <w:lastRenderedPageBreak/>
              <w:t xml:space="preserve">Первенство </w:t>
            </w:r>
          </w:p>
          <w:p w:rsidR="003B22EC" w:rsidRPr="00140555" w:rsidRDefault="003B22EC" w:rsidP="00311506">
            <w:pPr>
              <w:pStyle w:val="a6"/>
              <w:ind w:left="0"/>
              <w:jc w:val="center"/>
              <w:rPr>
                <w:b/>
                <w:i/>
              </w:rPr>
            </w:pPr>
            <w:r w:rsidRPr="00140555">
              <w:rPr>
                <w:b/>
                <w:i/>
              </w:rPr>
              <w:t>Калининградской области по гребному спорту (академическая гребля)</w:t>
            </w:r>
          </w:p>
          <w:p w:rsidR="003B22EC" w:rsidRPr="00140555" w:rsidRDefault="003B22EC" w:rsidP="00311506">
            <w:pPr>
              <w:pStyle w:val="a6"/>
              <w:ind w:left="0"/>
              <w:jc w:val="center"/>
              <w:rPr>
                <w:b/>
              </w:rPr>
            </w:pPr>
            <w:r w:rsidRPr="00140555">
              <w:rPr>
                <w:b/>
              </w:rPr>
              <w:t>1 место:</w:t>
            </w:r>
          </w:p>
          <w:p w:rsidR="003B22EC" w:rsidRPr="00140555" w:rsidRDefault="003B22EC" w:rsidP="00311506">
            <w:pPr>
              <w:pStyle w:val="a6"/>
              <w:ind w:left="0"/>
              <w:jc w:val="both"/>
            </w:pPr>
            <w:proofErr w:type="spellStart"/>
            <w:r w:rsidRPr="00140555">
              <w:t>Гречный</w:t>
            </w:r>
            <w:proofErr w:type="spellEnd"/>
            <w:r w:rsidRPr="00140555">
              <w:t xml:space="preserve"> Роман, 10а класс –  в классе лодок 2-х</w:t>
            </w:r>
          </w:p>
          <w:p w:rsidR="003B22EC" w:rsidRPr="00140555" w:rsidRDefault="003B22EC" w:rsidP="00311506">
            <w:pPr>
              <w:pStyle w:val="a6"/>
              <w:ind w:left="0"/>
              <w:jc w:val="center"/>
              <w:rPr>
                <w:b/>
              </w:rPr>
            </w:pPr>
            <w:r w:rsidRPr="00140555">
              <w:rPr>
                <w:b/>
              </w:rPr>
              <w:t>2 место:</w:t>
            </w:r>
          </w:p>
          <w:p w:rsidR="003B22EC" w:rsidRPr="00140555" w:rsidRDefault="003B22EC" w:rsidP="00311506">
            <w:pPr>
              <w:pStyle w:val="a6"/>
              <w:ind w:left="0"/>
              <w:jc w:val="both"/>
            </w:pPr>
            <w:proofErr w:type="spellStart"/>
            <w:r w:rsidRPr="00140555">
              <w:t>Гречный</w:t>
            </w:r>
            <w:proofErr w:type="spellEnd"/>
            <w:r w:rsidRPr="00140555">
              <w:t xml:space="preserve"> Роман, 10а класс –  в классе лодок 1-х</w:t>
            </w:r>
          </w:p>
          <w:p w:rsidR="003B22EC" w:rsidRPr="00140555" w:rsidRDefault="003B22EC" w:rsidP="00311506">
            <w:pPr>
              <w:autoSpaceDE w:val="0"/>
              <w:autoSpaceDN w:val="0"/>
              <w:adjustRightInd w:val="0"/>
              <w:jc w:val="center"/>
              <w:rPr>
                <w:b/>
                <w:i/>
                <w:sz w:val="20"/>
                <w:szCs w:val="20"/>
              </w:rPr>
            </w:pPr>
            <w:r w:rsidRPr="00140555">
              <w:rPr>
                <w:b/>
                <w:i/>
                <w:sz w:val="20"/>
                <w:szCs w:val="20"/>
              </w:rPr>
              <w:t xml:space="preserve">Первенство Калининградской области по легкой атлетике среди юношей и девушек </w:t>
            </w:r>
          </w:p>
          <w:p w:rsidR="003B22EC" w:rsidRPr="00140555" w:rsidRDefault="003B22EC" w:rsidP="00311506">
            <w:pPr>
              <w:autoSpaceDE w:val="0"/>
              <w:autoSpaceDN w:val="0"/>
              <w:adjustRightInd w:val="0"/>
              <w:jc w:val="center"/>
              <w:rPr>
                <w:b/>
                <w:i/>
                <w:sz w:val="20"/>
                <w:szCs w:val="20"/>
              </w:rPr>
            </w:pPr>
            <w:r w:rsidRPr="00140555">
              <w:rPr>
                <w:b/>
                <w:i/>
                <w:sz w:val="20"/>
                <w:szCs w:val="20"/>
              </w:rPr>
              <w:t>2000-2001 г.р.</w:t>
            </w:r>
          </w:p>
          <w:p w:rsidR="003B22EC" w:rsidRPr="00140555" w:rsidRDefault="003B22EC" w:rsidP="00311506">
            <w:pPr>
              <w:autoSpaceDE w:val="0"/>
              <w:autoSpaceDN w:val="0"/>
              <w:adjustRightInd w:val="0"/>
              <w:jc w:val="center"/>
              <w:rPr>
                <w:b/>
                <w:sz w:val="20"/>
                <w:szCs w:val="20"/>
              </w:rPr>
            </w:pPr>
            <w:r w:rsidRPr="00140555">
              <w:rPr>
                <w:b/>
                <w:sz w:val="20"/>
                <w:szCs w:val="20"/>
              </w:rPr>
              <w:t>3 место:</w:t>
            </w:r>
          </w:p>
          <w:p w:rsidR="003B22EC" w:rsidRPr="00140555" w:rsidRDefault="003B22EC" w:rsidP="00311506">
            <w:pPr>
              <w:autoSpaceDE w:val="0"/>
              <w:autoSpaceDN w:val="0"/>
              <w:adjustRightInd w:val="0"/>
              <w:jc w:val="both"/>
              <w:rPr>
                <w:sz w:val="20"/>
                <w:szCs w:val="20"/>
              </w:rPr>
            </w:pPr>
            <w:r w:rsidRPr="00140555">
              <w:rPr>
                <w:sz w:val="20"/>
                <w:szCs w:val="20"/>
              </w:rPr>
              <w:t>Борисова Мария, 6а класс – эстафета 4х100м</w:t>
            </w:r>
          </w:p>
          <w:p w:rsidR="003B22EC" w:rsidRPr="00140555" w:rsidRDefault="003B22EC" w:rsidP="00311506">
            <w:pPr>
              <w:autoSpaceDE w:val="0"/>
              <w:autoSpaceDN w:val="0"/>
              <w:adjustRightInd w:val="0"/>
              <w:jc w:val="both"/>
              <w:rPr>
                <w:sz w:val="20"/>
                <w:szCs w:val="20"/>
              </w:rPr>
            </w:pPr>
          </w:p>
          <w:p w:rsidR="003B22EC" w:rsidRPr="00140555" w:rsidRDefault="003B22EC" w:rsidP="00311506">
            <w:pPr>
              <w:autoSpaceDE w:val="0"/>
              <w:autoSpaceDN w:val="0"/>
              <w:adjustRightInd w:val="0"/>
              <w:jc w:val="center"/>
              <w:rPr>
                <w:b/>
                <w:i/>
                <w:sz w:val="20"/>
                <w:szCs w:val="20"/>
              </w:rPr>
            </w:pPr>
            <w:r w:rsidRPr="00140555">
              <w:rPr>
                <w:b/>
                <w:i/>
                <w:sz w:val="20"/>
                <w:szCs w:val="20"/>
              </w:rPr>
              <w:t>Первенство Калининграда по легкой атлетике среди юношей и девушек 2002 г.р.</w:t>
            </w:r>
          </w:p>
          <w:p w:rsidR="003B22EC" w:rsidRPr="00140555" w:rsidRDefault="003B22EC" w:rsidP="00311506">
            <w:pPr>
              <w:autoSpaceDE w:val="0"/>
              <w:autoSpaceDN w:val="0"/>
              <w:adjustRightInd w:val="0"/>
              <w:jc w:val="center"/>
              <w:rPr>
                <w:b/>
                <w:sz w:val="20"/>
                <w:szCs w:val="20"/>
              </w:rPr>
            </w:pPr>
            <w:r w:rsidRPr="00140555">
              <w:rPr>
                <w:b/>
                <w:sz w:val="20"/>
                <w:szCs w:val="20"/>
              </w:rPr>
              <w:t>3 место:</w:t>
            </w:r>
          </w:p>
          <w:p w:rsidR="003B22EC" w:rsidRPr="00140555" w:rsidRDefault="003B22EC" w:rsidP="00311506">
            <w:pPr>
              <w:autoSpaceDE w:val="0"/>
              <w:autoSpaceDN w:val="0"/>
              <w:adjustRightInd w:val="0"/>
              <w:jc w:val="both"/>
              <w:rPr>
                <w:sz w:val="20"/>
                <w:szCs w:val="20"/>
              </w:rPr>
            </w:pPr>
            <w:r w:rsidRPr="00140555">
              <w:rPr>
                <w:sz w:val="20"/>
                <w:szCs w:val="20"/>
              </w:rPr>
              <w:t>Борисова Мария, 6а класс – эстафета 4х100м</w:t>
            </w:r>
          </w:p>
          <w:p w:rsidR="003B22EC" w:rsidRPr="00140555" w:rsidRDefault="003B22EC" w:rsidP="00311506">
            <w:pPr>
              <w:autoSpaceDE w:val="0"/>
              <w:autoSpaceDN w:val="0"/>
              <w:adjustRightInd w:val="0"/>
              <w:jc w:val="both"/>
              <w:rPr>
                <w:sz w:val="20"/>
                <w:szCs w:val="20"/>
              </w:rPr>
            </w:pPr>
          </w:p>
          <w:p w:rsidR="003B22EC" w:rsidRPr="00140555" w:rsidRDefault="003B22EC" w:rsidP="00311506">
            <w:pPr>
              <w:pStyle w:val="a6"/>
              <w:ind w:left="0"/>
              <w:jc w:val="both"/>
            </w:pPr>
          </w:p>
        </w:tc>
        <w:tc>
          <w:tcPr>
            <w:tcW w:w="2880" w:type="dxa"/>
          </w:tcPr>
          <w:p w:rsidR="003B22EC" w:rsidRPr="00140555" w:rsidRDefault="003B22EC" w:rsidP="00311506">
            <w:pPr>
              <w:jc w:val="center"/>
              <w:rPr>
                <w:b/>
                <w:i/>
                <w:sz w:val="20"/>
                <w:szCs w:val="20"/>
              </w:rPr>
            </w:pPr>
            <w:r w:rsidRPr="00140555">
              <w:rPr>
                <w:b/>
                <w:i/>
                <w:sz w:val="20"/>
                <w:szCs w:val="20"/>
              </w:rPr>
              <w:t>2 международный турнир среди юношей по вольной борьбе, посвященный празднованию 70-летия Великой Победы</w:t>
            </w:r>
          </w:p>
          <w:p w:rsidR="003B22EC" w:rsidRPr="00140555" w:rsidRDefault="003B22EC" w:rsidP="00311506">
            <w:pPr>
              <w:jc w:val="center"/>
              <w:rPr>
                <w:b/>
                <w:sz w:val="20"/>
                <w:szCs w:val="20"/>
              </w:rPr>
            </w:pPr>
            <w:r w:rsidRPr="00140555">
              <w:rPr>
                <w:b/>
                <w:sz w:val="20"/>
                <w:szCs w:val="20"/>
              </w:rPr>
              <w:t>2 место:</w:t>
            </w:r>
          </w:p>
          <w:p w:rsidR="003B22EC" w:rsidRPr="00140555" w:rsidRDefault="003B22EC" w:rsidP="00311506">
            <w:pPr>
              <w:jc w:val="both"/>
              <w:rPr>
                <w:sz w:val="20"/>
                <w:szCs w:val="20"/>
              </w:rPr>
            </w:pPr>
            <w:r w:rsidRPr="00140555">
              <w:rPr>
                <w:sz w:val="20"/>
                <w:szCs w:val="20"/>
              </w:rPr>
              <w:t>Мишин Валерий, 9б класс – весовая категория 85 кг.</w:t>
            </w:r>
          </w:p>
        </w:tc>
      </w:tr>
    </w:tbl>
    <w:p w:rsidR="003B22EC" w:rsidRPr="00311506" w:rsidRDefault="003B22EC" w:rsidP="00311506"/>
    <w:p w:rsidR="003B22EC" w:rsidRPr="00311506" w:rsidRDefault="003B22EC" w:rsidP="00311506">
      <w:pPr>
        <w:jc w:val="center"/>
        <w:rPr>
          <w:b/>
          <w:bCs/>
          <w:smallCaps/>
          <w:u w:val="single"/>
        </w:rPr>
      </w:pPr>
    </w:p>
    <w:p w:rsidR="003B22EC" w:rsidRPr="00140555" w:rsidRDefault="003B22EC" w:rsidP="00140555">
      <w:pPr>
        <w:jc w:val="both"/>
        <w:rPr>
          <w:b/>
          <w:bCs/>
          <w:smallCaps/>
        </w:rPr>
      </w:pPr>
      <w:r w:rsidRPr="00140555">
        <w:rPr>
          <w:b/>
          <w:bCs/>
          <w:smallCaps/>
          <w:lang w:val="en-US"/>
        </w:rPr>
        <w:t>V</w:t>
      </w:r>
      <w:r w:rsidRPr="00140555">
        <w:rPr>
          <w:b/>
          <w:bCs/>
          <w:smallCaps/>
        </w:rPr>
        <w:t>. участие обучающихся в проектах научно-практических конференциях</w:t>
      </w:r>
    </w:p>
    <w:p w:rsidR="003B22EC" w:rsidRPr="00311506" w:rsidRDefault="003B22EC" w:rsidP="00140555">
      <w:pPr>
        <w:ind w:firstLine="708"/>
      </w:pPr>
      <w:r w:rsidRPr="00311506">
        <w:t>В 2014-2015 учебном году учащиеся в научно-практических конференциях и проектах участия не принимали.</w:t>
      </w:r>
    </w:p>
    <w:p w:rsidR="003B22EC" w:rsidRPr="00311506" w:rsidRDefault="003B22EC" w:rsidP="00311506"/>
    <w:p w:rsidR="003B22EC" w:rsidRPr="00140555" w:rsidRDefault="003B22EC" w:rsidP="00311506">
      <w:pPr>
        <w:ind w:hanging="540"/>
        <w:jc w:val="center"/>
        <w:rPr>
          <w:b/>
          <w:bCs/>
        </w:rPr>
      </w:pPr>
      <w:r w:rsidRPr="00140555">
        <w:rPr>
          <w:b/>
          <w:bCs/>
          <w:lang w:val="en-US"/>
        </w:rPr>
        <w:t>VI</w:t>
      </w:r>
      <w:proofErr w:type="gramStart"/>
      <w:r w:rsidRPr="00140555">
        <w:rPr>
          <w:b/>
          <w:bCs/>
        </w:rPr>
        <w:t>.  Прохождение</w:t>
      </w:r>
      <w:proofErr w:type="gramEnd"/>
      <w:r w:rsidRPr="00140555">
        <w:rPr>
          <w:b/>
          <w:bCs/>
        </w:rPr>
        <w:t xml:space="preserve"> курсов повышения квалифика</w:t>
      </w:r>
      <w:r w:rsidR="00140555">
        <w:rPr>
          <w:b/>
          <w:bCs/>
        </w:rPr>
        <w:t>ции в 2014 - 2015 учебном  году</w:t>
      </w:r>
    </w:p>
    <w:p w:rsidR="003B22EC" w:rsidRPr="00311506" w:rsidRDefault="003B22EC" w:rsidP="00311506">
      <w:pPr>
        <w:ind w:hanging="540"/>
        <w:jc w:val="center"/>
        <w:rPr>
          <w:b/>
          <w:bCs/>
          <w:u w:val="single"/>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79"/>
        <w:gridCol w:w="2911"/>
        <w:gridCol w:w="1440"/>
        <w:gridCol w:w="1080"/>
        <w:gridCol w:w="2330"/>
      </w:tblGrid>
      <w:tr w:rsidR="003B22EC" w:rsidRPr="00311506" w:rsidTr="00140555">
        <w:trPr>
          <w:trHeight w:val="245"/>
        </w:trPr>
        <w:tc>
          <w:tcPr>
            <w:tcW w:w="1879" w:type="dxa"/>
            <w:vAlign w:val="center"/>
          </w:tcPr>
          <w:p w:rsidR="003B22EC" w:rsidRPr="00140555" w:rsidRDefault="003B22EC" w:rsidP="00140555">
            <w:pPr>
              <w:jc w:val="center"/>
              <w:rPr>
                <w:b/>
                <w:bCs/>
                <w:sz w:val="22"/>
              </w:rPr>
            </w:pPr>
            <w:r w:rsidRPr="00140555">
              <w:rPr>
                <w:b/>
                <w:bCs/>
                <w:sz w:val="22"/>
              </w:rPr>
              <w:t>Учителя</w:t>
            </w:r>
          </w:p>
        </w:tc>
        <w:tc>
          <w:tcPr>
            <w:tcW w:w="2911" w:type="dxa"/>
            <w:vAlign w:val="center"/>
          </w:tcPr>
          <w:p w:rsidR="003B22EC" w:rsidRPr="00140555" w:rsidRDefault="003B22EC" w:rsidP="00311506">
            <w:pPr>
              <w:jc w:val="center"/>
              <w:rPr>
                <w:b/>
                <w:bCs/>
                <w:sz w:val="22"/>
              </w:rPr>
            </w:pPr>
            <w:r w:rsidRPr="00140555">
              <w:rPr>
                <w:b/>
                <w:bCs/>
                <w:sz w:val="22"/>
              </w:rPr>
              <w:t>Тема</w:t>
            </w:r>
          </w:p>
        </w:tc>
        <w:tc>
          <w:tcPr>
            <w:tcW w:w="1440" w:type="dxa"/>
            <w:vAlign w:val="center"/>
          </w:tcPr>
          <w:p w:rsidR="003B22EC" w:rsidRPr="00140555" w:rsidRDefault="003B22EC" w:rsidP="00140555">
            <w:pPr>
              <w:jc w:val="center"/>
              <w:rPr>
                <w:b/>
                <w:bCs/>
                <w:sz w:val="22"/>
              </w:rPr>
            </w:pPr>
            <w:r w:rsidRPr="00140555">
              <w:rPr>
                <w:b/>
                <w:bCs/>
                <w:sz w:val="22"/>
              </w:rPr>
              <w:t>Дата</w:t>
            </w:r>
          </w:p>
        </w:tc>
        <w:tc>
          <w:tcPr>
            <w:tcW w:w="1080" w:type="dxa"/>
            <w:vAlign w:val="center"/>
          </w:tcPr>
          <w:p w:rsidR="003B22EC" w:rsidRPr="00140555" w:rsidRDefault="003B22EC" w:rsidP="00140555">
            <w:pPr>
              <w:ind w:left="-64" w:hanging="64"/>
              <w:jc w:val="center"/>
              <w:rPr>
                <w:b/>
                <w:bCs/>
                <w:sz w:val="22"/>
              </w:rPr>
            </w:pPr>
            <w:r w:rsidRPr="00140555">
              <w:rPr>
                <w:b/>
                <w:bCs/>
                <w:sz w:val="22"/>
              </w:rPr>
              <w:t>Кол-во часов</w:t>
            </w:r>
          </w:p>
        </w:tc>
        <w:tc>
          <w:tcPr>
            <w:tcW w:w="2330" w:type="dxa"/>
            <w:vAlign w:val="center"/>
          </w:tcPr>
          <w:p w:rsidR="003B22EC" w:rsidRPr="00140555" w:rsidRDefault="003B22EC" w:rsidP="00140555">
            <w:pPr>
              <w:ind w:left="-64" w:hanging="64"/>
              <w:jc w:val="center"/>
              <w:rPr>
                <w:b/>
                <w:bCs/>
                <w:sz w:val="22"/>
              </w:rPr>
            </w:pPr>
            <w:r w:rsidRPr="00140555">
              <w:rPr>
                <w:b/>
                <w:bCs/>
                <w:sz w:val="22"/>
              </w:rPr>
              <w:t>Место проведения</w:t>
            </w:r>
          </w:p>
          <w:p w:rsidR="003B22EC" w:rsidRPr="00140555" w:rsidRDefault="003B22EC" w:rsidP="00140555">
            <w:pPr>
              <w:ind w:left="-64" w:hanging="64"/>
              <w:jc w:val="center"/>
              <w:rPr>
                <w:b/>
                <w:bCs/>
                <w:sz w:val="22"/>
              </w:rPr>
            </w:pPr>
          </w:p>
        </w:tc>
      </w:tr>
      <w:tr w:rsidR="003B22EC" w:rsidRPr="00311506" w:rsidTr="00140555">
        <w:trPr>
          <w:trHeight w:val="781"/>
        </w:trPr>
        <w:tc>
          <w:tcPr>
            <w:tcW w:w="1879" w:type="dxa"/>
            <w:vAlign w:val="center"/>
          </w:tcPr>
          <w:p w:rsidR="003B22EC" w:rsidRPr="00140555" w:rsidRDefault="003B22EC" w:rsidP="00140555">
            <w:pPr>
              <w:jc w:val="center"/>
              <w:rPr>
                <w:bCs/>
                <w:sz w:val="22"/>
              </w:rPr>
            </w:pPr>
            <w:r w:rsidRPr="00140555">
              <w:rPr>
                <w:bCs/>
                <w:sz w:val="22"/>
              </w:rPr>
              <w:t>Кудрявцева А. А.</w:t>
            </w:r>
          </w:p>
        </w:tc>
        <w:tc>
          <w:tcPr>
            <w:tcW w:w="2911" w:type="dxa"/>
          </w:tcPr>
          <w:p w:rsidR="003B22EC" w:rsidRPr="00140555" w:rsidRDefault="003B22EC" w:rsidP="00311506">
            <w:pPr>
              <w:tabs>
                <w:tab w:val="left" w:pos="1221"/>
              </w:tabs>
              <w:ind w:left="1"/>
              <w:jc w:val="both"/>
              <w:rPr>
                <w:sz w:val="22"/>
                <w:lang w:eastAsia="en-US"/>
              </w:rPr>
            </w:pPr>
            <w:r w:rsidRPr="00140555">
              <w:rPr>
                <w:sz w:val="22"/>
                <w:lang w:eastAsia="en-US"/>
              </w:rPr>
              <w:t xml:space="preserve">«Перспективы развития среднего (полного) общего образования в условиях введения ФГОС» </w:t>
            </w:r>
          </w:p>
        </w:tc>
        <w:tc>
          <w:tcPr>
            <w:tcW w:w="1440" w:type="dxa"/>
            <w:vAlign w:val="center"/>
          </w:tcPr>
          <w:p w:rsidR="003B22EC" w:rsidRPr="00140555" w:rsidRDefault="003B22EC" w:rsidP="00140555">
            <w:pPr>
              <w:tabs>
                <w:tab w:val="left" w:pos="1221"/>
              </w:tabs>
              <w:jc w:val="center"/>
              <w:rPr>
                <w:sz w:val="22"/>
                <w:lang w:eastAsia="en-US"/>
              </w:rPr>
            </w:pPr>
            <w:r w:rsidRPr="00140555">
              <w:rPr>
                <w:sz w:val="22"/>
                <w:lang w:eastAsia="en-US"/>
              </w:rPr>
              <w:t>с 12.09.14 по 31.10.14</w:t>
            </w:r>
          </w:p>
        </w:tc>
        <w:tc>
          <w:tcPr>
            <w:tcW w:w="1080" w:type="dxa"/>
            <w:vAlign w:val="center"/>
          </w:tcPr>
          <w:p w:rsidR="003B22EC" w:rsidRPr="00140555" w:rsidRDefault="003B22EC" w:rsidP="00140555">
            <w:pPr>
              <w:jc w:val="center"/>
              <w:rPr>
                <w:sz w:val="22"/>
                <w:lang w:eastAsia="en-US"/>
              </w:rPr>
            </w:pPr>
            <w:r w:rsidRPr="00140555">
              <w:rPr>
                <w:sz w:val="22"/>
                <w:lang w:eastAsia="en-US"/>
              </w:rPr>
              <w:t>72 ч.</w:t>
            </w:r>
          </w:p>
        </w:tc>
        <w:tc>
          <w:tcPr>
            <w:tcW w:w="2330" w:type="dxa"/>
            <w:vAlign w:val="center"/>
          </w:tcPr>
          <w:p w:rsidR="003B22EC" w:rsidRPr="00140555" w:rsidRDefault="003B22EC" w:rsidP="00140555">
            <w:pPr>
              <w:jc w:val="center"/>
              <w:rPr>
                <w:sz w:val="22"/>
              </w:rPr>
            </w:pPr>
            <w:r w:rsidRPr="00140555">
              <w:rPr>
                <w:sz w:val="22"/>
                <w:lang w:eastAsia="en-US"/>
              </w:rPr>
              <w:t>МАУ «Учебно-методический образовательный центр»</w:t>
            </w:r>
          </w:p>
        </w:tc>
      </w:tr>
      <w:tr w:rsidR="003B22EC" w:rsidRPr="00311506" w:rsidTr="00140555">
        <w:trPr>
          <w:trHeight w:val="365"/>
        </w:trPr>
        <w:tc>
          <w:tcPr>
            <w:tcW w:w="1879" w:type="dxa"/>
            <w:vAlign w:val="center"/>
          </w:tcPr>
          <w:p w:rsidR="003B22EC" w:rsidRPr="00140555" w:rsidRDefault="003B22EC" w:rsidP="00140555">
            <w:pPr>
              <w:jc w:val="center"/>
              <w:rPr>
                <w:bCs/>
                <w:sz w:val="22"/>
              </w:rPr>
            </w:pPr>
            <w:proofErr w:type="spellStart"/>
            <w:r w:rsidRPr="00140555">
              <w:rPr>
                <w:bCs/>
                <w:sz w:val="22"/>
              </w:rPr>
              <w:t>Зарипова</w:t>
            </w:r>
            <w:proofErr w:type="spellEnd"/>
            <w:r w:rsidRPr="00140555">
              <w:rPr>
                <w:bCs/>
                <w:sz w:val="22"/>
              </w:rPr>
              <w:t xml:space="preserve"> Р. З.</w:t>
            </w:r>
          </w:p>
        </w:tc>
        <w:tc>
          <w:tcPr>
            <w:tcW w:w="2911" w:type="dxa"/>
          </w:tcPr>
          <w:p w:rsidR="003B22EC" w:rsidRPr="00140555" w:rsidRDefault="003B22EC" w:rsidP="00311506">
            <w:pPr>
              <w:tabs>
                <w:tab w:val="left" w:pos="1221"/>
              </w:tabs>
              <w:ind w:left="1"/>
              <w:jc w:val="both"/>
              <w:rPr>
                <w:sz w:val="22"/>
                <w:lang w:eastAsia="en-US"/>
              </w:rPr>
            </w:pPr>
            <w:r w:rsidRPr="00140555">
              <w:rPr>
                <w:sz w:val="22"/>
                <w:lang w:eastAsia="en-US"/>
              </w:rPr>
              <w:t xml:space="preserve">«Перспективы развития среднего (полного) общего образования в условиях введения ФГОС» </w:t>
            </w:r>
          </w:p>
        </w:tc>
        <w:tc>
          <w:tcPr>
            <w:tcW w:w="1440" w:type="dxa"/>
            <w:vAlign w:val="center"/>
          </w:tcPr>
          <w:p w:rsidR="003B22EC" w:rsidRPr="00140555" w:rsidRDefault="003B22EC" w:rsidP="00140555">
            <w:pPr>
              <w:tabs>
                <w:tab w:val="left" w:pos="1221"/>
              </w:tabs>
              <w:jc w:val="center"/>
              <w:rPr>
                <w:sz w:val="22"/>
                <w:lang w:eastAsia="en-US"/>
              </w:rPr>
            </w:pPr>
            <w:r w:rsidRPr="00140555">
              <w:rPr>
                <w:sz w:val="22"/>
                <w:lang w:eastAsia="en-US"/>
              </w:rPr>
              <w:t>с 12.09.14 по 31.10.14</w:t>
            </w:r>
          </w:p>
        </w:tc>
        <w:tc>
          <w:tcPr>
            <w:tcW w:w="1080" w:type="dxa"/>
            <w:vAlign w:val="center"/>
          </w:tcPr>
          <w:p w:rsidR="003B22EC" w:rsidRPr="00140555" w:rsidRDefault="003B22EC" w:rsidP="00140555">
            <w:pPr>
              <w:jc w:val="center"/>
              <w:rPr>
                <w:sz w:val="22"/>
                <w:lang w:eastAsia="en-US"/>
              </w:rPr>
            </w:pPr>
            <w:r w:rsidRPr="00140555">
              <w:rPr>
                <w:sz w:val="22"/>
                <w:lang w:eastAsia="en-US"/>
              </w:rPr>
              <w:t>72 ч.</w:t>
            </w:r>
          </w:p>
        </w:tc>
        <w:tc>
          <w:tcPr>
            <w:tcW w:w="2330" w:type="dxa"/>
            <w:vAlign w:val="center"/>
          </w:tcPr>
          <w:p w:rsidR="003B22EC" w:rsidRPr="00140555" w:rsidRDefault="003B22EC" w:rsidP="00140555">
            <w:pPr>
              <w:jc w:val="center"/>
              <w:rPr>
                <w:sz w:val="22"/>
              </w:rPr>
            </w:pPr>
            <w:r w:rsidRPr="00140555">
              <w:rPr>
                <w:sz w:val="22"/>
                <w:lang w:eastAsia="en-US"/>
              </w:rPr>
              <w:t>МАУ «Учебно-методический образовательный центр»</w:t>
            </w:r>
          </w:p>
        </w:tc>
      </w:tr>
      <w:tr w:rsidR="003B22EC" w:rsidRPr="00311506" w:rsidTr="00140555">
        <w:trPr>
          <w:trHeight w:val="365"/>
        </w:trPr>
        <w:tc>
          <w:tcPr>
            <w:tcW w:w="1879" w:type="dxa"/>
            <w:vAlign w:val="center"/>
          </w:tcPr>
          <w:p w:rsidR="003B22EC" w:rsidRPr="00140555" w:rsidRDefault="003B22EC" w:rsidP="00140555">
            <w:pPr>
              <w:jc w:val="center"/>
              <w:rPr>
                <w:bCs/>
                <w:sz w:val="22"/>
              </w:rPr>
            </w:pPr>
            <w:proofErr w:type="spellStart"/>
            <w:r w:rsidRPr="00140555">
              <w:rPr>
                <w:bCs/>
                <w:sz w:val="22"/>
              </w:rPr>
              <w:t>Кариневская</w:t>
            </w:r>
            <w:proofErr w:type="spellEnd"/>
            <w:r w:rsidRPr="00140555">
              <w:rPr>
                <w:bCs/>
                <w:sz w:val="22"/>
              </w:rPr>
              <w:t xml:space="preserve">      И.Л.</w:t>
            </w:r>
          </w:p>
        </w:tc>
        <w:tc>
          <w:tcPr>
            <w:tcW w:w="2911" w:type="dxa"/>
          </w:tcPr>
          <w:p w:rsidR="003B22EC" w:rsidRPr="00140555" w:rsidRDefault="003B22EC" w:rsidP="00311506">
            <w:pPr>
              <w:tabs>
                <w:tab w:val="left" w:pos="1221"/>
              </w:tabs>
              <w:ind w:left="1"/>
              <w:jc w:val="both"/>
              <w:rPr>
                <w:sz w:val="22"/>
                <w:lang w:eastAsia="en-US"/>
              </w:rPr>
            </w:pPr>
            <w:r w:rsidRPr="00140555">
              <w:rPr>
                <w:bCs/>
                <w:sz w:val="22"/>
              </w:rPr>
              <w:t>«Перспективы развития среднего (полного) общего образования в условиях  ФГОС»</w:t>
            </w:r>
          </w:p>
        </w:tc>
        <w:tc>
          <w:tcPr>
            <w:tcW w:w="1440" w:type="dxa"/>
            <w:vAlign w:val="center"/>
          </w:tcPr>
          <w:p w:rsidR="003B22EC" w:rsidRPr="00140555" w:rsidRDefault="003B22EC" w:rsidP="00140555">
            <w:pPr>
              <w:tabs>
                <w:tab w:val="left" w:pos="1221"/>
              </w:tabs>
              <w:ind w:left="1"/>
              <w:jc w:val="center"/>
              <w:rPr>
                <w:sz w:val="22"/>
                <w:lang w:eastAsia="en-US"/>
              </w:rPr>
            </w:pPr>
            <w:r w:rsidRPr="00140555">
              <w:rPr>
                <w:sz w:val="22"/>
                <w:lang w:eastAsia="en-US"/>
              </w:rPr>
              <w:t>с 12.09.14  по 31.10.14</w:t>
            </w:r>
          </w:p>
        </w:tc>
        <w:tc>
          <w:tcPr>
            <w:tcW w:w="1080" w:type="dxa"/>
            <w:vAlign w:val="center"/>
          </w:tcPr>
          <w:p w:rsidR="003B22EC" w:rsidRPr="00140555" w:rsidRDefault="003B22EC" w:rsidP="00140555">
            <w:pPr>
              <w:jc w:val="center"/>
              <w:rPr>
                <w:sz w:val="22"/>
                <w:lang w:eastAsia="en-US"/>
              </w:rPr>
            </w:pPr>
            <w:r w:rsidRPr="00140555">
              <w:rPr>
                <w:sz w:val="22"/>
                <w:lang w:eastAsia="en-US"/>
              </w:rPr>
              <w:t>72 ч.</w:t>
            </w:r>
          </w:p>
        </w:tc>
        <w:tc>
          <w:tcPr>
            <w:tcW w:w="2330" w:type="dxa"/>
            <w:vAlign w:val="center"/>
          </w:tcPr>
          <w:p w:rsidR="003B22EC" w:rsidRPr="00140555" w:rsidRDefault="003B22EC" w:rsidP="00140555">
            <w:pPr>
              <w:jc w:val="center"/>
              <w:rPr>
                <w:sz w:val="22"/>
              </w:rPr>
            </w:pPr>
            <w:r w:rsidRPr="00140555">
              <w:rPr>
                <w:sz w:val="22"/>
                <w:lang w:eastAsia="en-US"/>
              </w:rPr>
              <w:t>МАУ «Учебно-методический образовательный центр»</w:t>
            </w:r>
          </w:p>
        </w:tc>
      </w:tr>
      <w:tr w:rsidR="003B22EC" w:rsidRPr="00311506" w:rsidTr="00140555">
        <w:trPr>
          <w:trHeight w:val="1418"/>
        </w:trPr>
        <w:tc>
          <w:tcPr>
            <w:tcW w:w="1879" w:type="dxa"/>
            <w:vAlign w:val="center"/>
          </w:tcPr>
          <w:p w:rsidR="003B22EC" w:rsidRPr="00140555" w:rsidRDefault="003B22EC" w:rsidP="00140555">
            <w:pPr>
              <w:jc w:val="center"/>
              <w:rPr>
                <w:bCs/>
                <w:sz w:val="22"/>
              </w:rPr>
            </w:pPr>
            <w:proofErr w:type="spellStart"/>
            <w:r w:rsidRPr="00140555">
              <w:rPr>
                <w:bCs/>
                <w:sz w:val="22"/>
              </w:rPr>
              <w:t>Кариневская</w:t>
            </w:r>
            <w:proofErr w:type="spellEnd"/>
          </w:p>
          <w:p w:rsidR="003B22EC" w:rsidRPr="00140555" w:rsidRDefault="003B22EC" w:rsidP="00140555">
            <w:pPr>
              <w:jc w:val="center"/>
              <w:rPr>
                <w:bCs/>
                <w:sz w:val="22"/>
              </w:rPr>
            </w:pPr>
            <w:r w:rsidRPr="00140555">
              <w:rPr>
                <w:bCs/>
                <w:sz w:val="22"/>
              </w:rPr>
              <w:t>И. Л.</w:t>
            </w:r>
          </w:p>
        </w:tc>
        <w:tc>
          <w:tcPr>
            <w:tcW w:w="2911" w:type="dxa"/>
          </w:tcPr>
          <w:p w:rsidR="003B22EC" w:rsidRPr="00140555" w:rsidRDefault="003B22EC" w:rsidP="00311506">
            <w:pPr>
              <w:tabs>
                <w:tab w:val="left" w:pos="1221"/>
              </w:tabs>
              <w:ind w:left="1"/>
              <w:jc w:val="both"/>
              <w:rPr>
                <w:sz w:val="22"/>
                <w:lang w:eastAsia="en-US"/>
              </w:rPr>
            </w:pPr>
            <w:r w:rsidRPr="00140555">
              <w:rPr>
                <w:sz w:val="22"/>
                <w:lang w:eastAsia="en-US"/>
              </w:rPr>
              <w:t xml:space="preserve"> </w:t>
            </w:r>
            <w:r w:rsidRPr="00140555">
              <w:rPr>
                <w:bCs/>
                <w:sz w:val="22"/>
              </w:rPr>
              <w:t>«Современные и перспективные методы преподавания в деятельности учителей ИЗО и черчения».</w:t>
            </w:r>
          </w:p>
        </w:tc>
        <w:tc>
          <w:tcPr>
            <w:tcW w:w="1440" w:type="dxa"/>
            <w:vAlign w:val="center"/>
          </w:tcPr>
          <w:p w:rsidR="003B22EC" w:rsidRPr="00140555" w:rsidRDefault="003B22EC" w:rsidP="00140555">
            <w:pPr>
              <w:tabs>
                <w:tab w:val="left" w:pos="1221"/>
              </w:tabs>
              <w:jc w:val="center"/>
              <w:rPr>
                <w:sz w:val="22"/>
                <w:lang w:eastAsia="en-US"/>
              </w:rPr>
            </w:pPr>
            <w:r w:rsidRPr="00140555">
              <w:rPr>
                <w:bCs/>
                <w:sz w:val="22"/>
              </w:rPr>
              <w:t>с 16.04.14  по 27.11.14</w:t>
            </w:r>
          </w:p>
        </w:tc>
        <w:tc>
          <w:tcPr>
            <w:tcW w:w="1080" w:type="dxa"/>
            <w:vAlign w:val="center"/>
          </w:tcPr>
          <w:p w:rsidR="003B22EC" w:rsidRPr="00140555" w:rsidRDefault="003B22EC" w:rsidP="00140555">
            <w:pPr>
              <w:jc w:val="center"/>
              <w:rPr>
                <w:sz w:val="22"/>
                <w:lang w:eastAsia="en-US"/>
              </w:rPr>
            </w:pPr>
            <w:r w:rsidRPr="00140555">
              <w:rPr>
                <w:sz w:val="22"/>
                <w:lang w:eastAsia="en-US"/>
              </w:rPr>
              <w:t>72 ч.</w:t>
            </w:r>
          </w:p>
        </w:tc>
        <w:tc>
          <w:tcPr>
            <w:tcW w:w="2330" w:type="dxa"/>
            <w:vAlign w:val="center"/>
          </w:tcPr>
          <w:p w:rsidR="003B22EC" w:rsidRPr="00140555" w:rsidRDefault="003B22EC" w:rsidP="00140555">
            <w:pPr>
              <w:jc w:val="center"/>
              <w:rPr>
                <w:sz w:val="22"/>
              </w:rPr>
            </w:pPr>
            <w:r w:rsidRPr="00140555">
              <w:rPr>
                <w:sz w:val="22"/>
                <w:lang w:eastAsia="en-US"/>
              </w:rPr>
              <w:t>КОИРО</w:t>
            </w:r>
          </w:p>
        </w:tc>
      </w:tr>
      <w:tr w:rsidR="003B22EC" w:rsidRPr="00311506" w:rsidTr="00140555">
        <w:trPr>
          <w:trHeight w:val="224"/>
        </w:trPr>
        <w:tc>
          <w:tcPr>
            <w:tcW w:w="1879" w:type="dxa"/>
            <w:vAlign w:val="center"/>
          </w:tcPr>
          <w:p w:rsidR="003B22EC" w:rsidRPr="00140555" w:rsidRDefault="003B22EC" w:rsidP="00140555">
            <w:pPr>
              <w:jc w:val="center"/>
              <w:rPr>
                <w:bCs/>
                <w:sz w:val="22"/>
              </w:rPr>
            </w:pPr>
            <w:r w:rsidRPr="00140555">
              <w:rPr>
                <w:bCs/>
                <w:sz w:val="22"/>
              </w:rPr>
              <w:t>Криштафович   Т. В.</w:t>
            </w:r>
          </w:p>
        </w:tc>
        <w:tc>
          <w:tcPr>
            <w:tcW w:w="2911" w:type="dxa"/>
          </w:tcPr>
          <w:p w:rsidR="003B22EC" w:rsidRPr="00140555" w:rsidRDefault="003B22EC" w:rsidP="00311506">
            <w:pPr>
              <w:tabs>
                <w:tab w:val="left" w:pos="1221"/>
              </w:tabs>
              <w:ind w:left="1"/>
              <w:jc w:val="both"/>
              <w:rPr>
                <w:sz w:val="22"/>
                <w:lang w:eastAsia="en-US"/>
              </w:rPr>
            </w:pPr>
            <w:r w:rsidRPr="00140555">
              <w:rPr>
                <w:bCs/>
                <w:sz w:val="22"/>
              </w:rPr>
              <w:t>«Современные и перспективные методы преподавания в деятельности учителей музыки».</w:t>
            </w:r>
          </w:p>
        </w:tc>
        <w:tc>
          <w:tcPr>
            <w:tcW w:w="1440" w:type="dxa"/>
            <w:vAlign w:val="center"/>
          </w:tcPr>
          <w:p w:rsidR="003B22EC" w:rsidRPr="00140555" w:rsidRDefault="003B22EC" w:rsidP="00140555">
            <w:pPr>
              <w:tabs>
                <w:tab w:val="left" w:pos="1221"/>
              </w:tabs>
              <w:jc w:val="center"/>
              <w:rPr>
                <w:bCs/>
                <w:sz w:val="22"/>
              </w:rPr>
            </w:pPr>
            <w:r w:rsidRPr="00140555">
              <w:rPr>
                <w:bCs/>
                <w:sz w:val="22"/>
              </w:rPr>
              <w:t>с 16.04.14  по 27.11.14</w:t>
            </w:r>
          </w:p>
        </w:tc>
        <w:tc>
          <w:tcPr>
            <w:tcW w:w="1080" w:type="dxa"/>
            <w:vAlign w:val="center"/>
          </w:tcPr>
          <w:p w:rsidR="003B22EC" w:rsidRPr="00140555" w:rsidRDefault="003B22EC" w:rsidP="00140555">
            <w:pPr>
              <w:jc w:val="center"/>
              <w:rPr>
                <w:sz w:val="22"/>
                <w:lang w:eastAsia="en-US"/>
              </w:rPr>
            </w:pPr>
            <w:r w:rsidRPr="00140555">
              <w:rPr>
                <w:sz w:val="22"/>
                <w:lang w:eastAsia="en-US"/>
              </w:rPr>
              <w:t>72 ч.</w:t>
            </w:r>
          </w:p>
        </w:tc>
        <w:tc>
          <w:tcPr>
            <w:tcW w:w="2330" w:type="dxa"/>
            <w:vAlign w:val="center"/>
          </w:tcPr>
          <w:p w:rsidR="003B22EC" w:rsidRPr="00140555" w:rsidRDefault="003B22EC" w:rsidP="00140555">
            <w:pPr>
              <w:jc w:val="center"/>
              <w:rPr>
                <w:sz w:val="22"/>
                <w:lang w:eastAsia="en-US"/>
              </w:rPr>
            </w:pPr>
            <w:r w:rsidRPr="00140555">
              <w:rPr>
                <w:sz w:val="22"/>
                <w:lang w:eastAsia="en-US"/>
              </w:rPr>
              <w:t>КОИРО</w:t>
            </w:r>
          </w:p>
        </w:tc>
      </w:tr>
    </w:tbl>
    <w:p w:rsidR="003B22EC" w:rsidRPr="00311506" w:rsidRDefault="003B22EC" w:rsidP="00311506"/>
    <w:p w:rsidR="003B22EC" w:rsidRDefault="003B22EC" w:rsidP="00311506">
      <w:pPr>
        <w:rPr>
          <w:b/>
          <w:bCs/>
          <w:u w:val="single"/>
        </w:rPr>
      </w:pPr>
    </w:p>
    <w:p w:rsidR="00140555" w:rsidRDefault="00140555" w:rsidP="00311506">
      <w:pPr>
        <w:rPr>
          <w:b/>
          <w:bCs/>
          <w:u w:val="single"/>
        </w:rPr>
      </w:pPr>
    </w:p>
    <w:p w:rsidR="00140555" w:rsidRDefault="00140555" w:rsidP="00311506">
      <w:pPr>
        <w:rPr>
          <w:b/>
          <w:bCs/>
          <w:u w:val="single"/>
        </w:rPr>
      </w:pPr>
    </w:p>
    <w:p w:rsidR="00140555" w:rsidRDefault="00140555" w:rsidP="00311506">
      <w:pPr>
        <w:rPr>
          <w:b/>
          <w:bCs/>
          <w:u w:val="single"/>
        </w:rPr>
      </w:pPr>
    </w:p>
    <w:p w:rsidR="00140555" w:rsidRPr="00311506" w:rsidRDefault="00140555" w:rsidP="00311506">
      <w:pPr>
        <w:rPr>
          <w:b/>
          <w:bCs/>
          <w:u w:val="single"/>
        </w:rPr>
      </w:pPr>
    </w:p>
    <w:p w:rsidR="003B22EC" w:rsidRPr="00311506" w:rsidRDefault="003B22EC" w:rsidP="00140555">
      <w:pPr>
        <w:rPr>
          <w:b/>
          <w:bCs/>
          <w:i/>
          <w:iCs/>
        </w:rPr>
      </w:pPr>
      <w:r w:rsidRPr="00311506">
        <w:rPr>
          <w:b/>
          <w:bCs/>
          <w:lang w:val="en-US"/>
        </w:rPr>
        <w:lastRenderedPageBreak/>
        <w:t>VII</w:t>
      </w:r>
      <w:r w:rsidRPr="00311506">
        <w:rPr>
          <w:b/>
          <w:bCs/>
        </w:rPr>
        <w:t>. Участие в семинарах, конференциях и других мероприятиях</w:t>
      </w:r>
      <w:r w:rsidRPr="00311506">
        <w:rPr>
          <w:b/>
          <w:bCs/>
          <w:i/>
          <w:iCs/>
        </w:rPr>
        <w:t>.</w:t>
      </w:r>
    </w:p>
    <w:p w:rsidR="003B22EC" w:rsidRPr="00311506" w:rsidRDefault="003B22EC" w:rsidP="00311506">
      <w:pPr>
        <w:jc w:val="both"/>
        <w:rPr>
          <w:b/>
          <w:bCs/>
          <w:i/>
          <w:iCs/>
        </w:rPr>
      </w:pPr>
    </w:p>
    <w:tbl>
      <w:tblPr>
        <w:tblW w:w="9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68"/>
        <w:gridCol w:w="5580"/>
        <w:gridCol w:w="1800"/>
      </w:tblGrid>
      <w:tr w:rsidR="003B22EC" w:rsidRPr="00311506" w:rsidTr="00140555">
        <w:trPr>
          <w:trHeight w:val="81"/>
        </w:trPr>
        <w:tc>
          <w:tcPr>
            <w:tcW w:w="1768" w:type="dxa"/>
            <w:vAlign w:val="center"/>
          </w:tcPr>
          <w:p w:rsidR="003B22EC" w:rsidRPr="00140555" w:rsidRDefault="003B22EC" w:rsidP="00140555">
            <w:pPr>
              <w:jc w:val="center"/>
              <w:rPr>
                <w:b/>
                <w:bCs/>
                <w:sz w:val="22"/>
              </w:rPr>
            </w:pPr>
            <w:r w:rsidRPr="00140555">
              <w:rPr>
                <w:b/>
                <w:bCs/>
                <w:sz w:val="22"/>
              </w:rPr>
              <w:t>Учителя</w:t>
            </w:r>
          </w:p>
        </w:tc>
        <w:tc>
          <w:tcPr>
            <w:tcW w:w="5580" w:type="dxa"/>
            <w:vAlign w:val="center"/>
          </w:tcPr>
          <w:p w:rsidR="003B22EC" w:rsidRPr="00140555" w:rsidRDefault="003B22EC" w:rsidP="00140555">
            <w:pPr>
              <w:jc w:val="center"/>
              <w:rPr>
                <w:b/>
                <w:bCs/>
                <w:sz w:val="22"/>
              </w:rPr>
            </w:pPr>
            <w:r w:rsidRPr="00140555">
              <w:rPr>
                <w:b/>
                <w:bCs/>
                <w:sz w:val="22"/>
              </w:rPr>
              <w:t>Дата, тема и ур</w:t>
            </w:r>
            <w:r w:rsidR="00140555">
              <w:rPr>
                <w:b/>
                <w:bCs/>
                <w:sz w:val="22"/>
              </w:rPr>
              <w:t>овень методического мероприятия</w:t>
            </w:r>
          </w:p>
        </w:tc>
        <w:tc>
          <w:tcPr>
            <w:tcW w:w="1800" w:type="dxa"/>
            <w:vAlign w:val="center"/>
          </w:tcPr>
          <w:p w:rsidR="003B22EC" w:rsidRPr="00140555" w:rsidRDefault="003B22EC" w:rsidP="00140555">
            <w:pPr>
              <w:ind w:left="-64" w:hanging="64"/>
              <w:jc w:val="center"/>
              <w:rPr>
                <w:b/>
                <w:bCs/>
                <w:sz w:val="22"/>
              </w:rPr>
            </w:pPr>
            <w:r w:rsidRPr="00140555">
              <w:rPr>
                <w:b/>
                <w:bCs/>
                <w:sz w:val="22"/>
              </w:rPr>
              <w:t>Формат участия</w:t>
            </w:r>
          </w:p>
          <w:p w:rsidR="003B22EC" w:rsidRPr="00140555" w:rsidRDefault="003B22EC" w:rsidP="00140555">
            <w:pPr>
              <w:ind w:left="-64" w:hanging="64"/>
              <w:jc w:val="center"/>
              <w:rPr>
                <w:b/>
                <w:bCs/>
                <w:sz w:val="22"/>
              </w:rPr>
            </w:pPr>
          </w:p>
        </w:tc>
      </w:tr>
      <w:tr w:rsidR="003B22EC" w:rsidRPr="00311506" w:rsidTr="00140555">
        <w:trPr>
          <w:trHeight w:val="333"/>
        </w:trPr>
        <w:tc>
          <w:tcPr>
            <w:tcW w:w="1768" w:type="dxa"/>
            <w:vMerge w:val="restart"/>
            <w:vAlign w:val="center"/>
          </w:tcPr>
          <w:p w:rsidR="00140555" w:rsidRDefault="003B22EC" w:rsidP="00311506">
            <w:pPr>
              <w:jc w:val="center"/>
              <w:rPr>
                <w:bCs/>
                <w:sz w:val="22"/>
              </w:rPr>
            </w:pPr>
            <w:proofErr w:type="spellStart"/>
            <w:r w:rsidRPr="00140555">
              <w:rPr>
                <w:bCs/>
                <w:sz w:val="22"/>
              </w:rPr>
              <w:t>Кариневская</w:t>
            </w:r>
            <w:proofErr w:type="spellEnd"/>
            <w:r w:rsidRPr="00140555">
              <w:rPr>
                <w:bCs/>
                <w:sz w:val="22"/>
              </w:rPr>
              <w:t xml:space="preserve"> </w:t>
            </w:r>
          </w:p>
          <w:p w:rsidR="003B22EC" w:rsidRPr="00140555" w:rsidRDefault="003B22EC" w:rsidP="00311506">
            <w:pPr>
              <w:jc w:val="center"/>
              <w:rPr>
                <w:bCs/>
                <w:sz w:val="22"/>
              </w:rPr>
            </w:pPr>
            <w:r w:rsidRPr="00140555">
              <w:rPr>
                <w:bCs/>
                <w:sz w:val="22"/>
              </w:rPr>
              <w:t>И. Л.</w:t>
            </w:r>
          </w:p>
        </w:tc>
        <w:tc>
          <w:tcPr>
            <w:tcW w:w="5580" w:type="dxa"/>
          </w:tcPr>
          <w:p w:rsidR="003B22EC" w:rsidRPr="00140555" w:rsidRDefault="003B22EC" w:rsidP="00311506">
            <w:pPr>
              <w:rPr>
                <w:sz w:val="22"/>
              </w:rPr>
            </w:pPr>
            <w:r w:rsidRPr="00140555">
              <w:rPr>
                <w:sz w:val="22"/>
              </w:rPr>
              <w:t>Консультационный семинар «Порядок проведения процедуры аттестации педагогических работников».</w:t>
            </w:r>
          </w:p>
        </w:tc>
        <w:tc>
          <w:tcPr>
            <w:tcW w:w="1800" w:type="dxa"/>
            <w:vAlign w:val="center"/>
          </w:tcPr>
          <w:p w:rsidR="003B22EC" w:rsidRPr="00140555" w:rsidRDefault="003B22EC" w:rsidP="00140555">
            <w:pPr>
              <w:jc w:val="center"/>
              <w:rPr>
                <w:sz w:val="22"/>
              </w:rPr>
            </w:pPr>
            <w:r w:rsidRPr="00140555">
              <w:rPr>
                <w:sz w:val="22"/>
              </w:rPr>
              <w:t>Слушатель</w:t>
            </w:r>
          </w:p>
        </w:tc>
      </w:tr>
      <w:tr w:rsidR="003B22EC" w:rsidRPr="00311506" w:rsidTr="00140555">
        <w:trPr>
          <w:trHeight w:val="880"/>
        </w:trPr>
        <w:tc>
          <w:tcPr>
            <w:tcW w:w="1768" w:type="dxa"/>
            <w:vMerge/>
          </w:tcPr>
          <w:p w:rsidR="003B22EC" w:rsidRPr="00140555" w:rsidRDefault="003B22EC" w:rsidP="00311506">
            <w:pPr>
              <w:jc w:val="both"/>
              <w:rPr>
                <w:bCs/>
                <w:sz w:val="22"/>
              </w:rPr>
            </w:pPr>
          </w:p>
        </w:tc>
        <w:tc>
          <w:tcPr>
            <w:tcW w:w="5580" w:type="dxa"/>
          </w:tcPr>
          <w:p w:rsidR="003B22EC" w:rsidRPr="00140555" w:rsidRDefault="003B22EC" w:rsidP="00311506">
            <w:pPr>
              <w:rPr>
                <w:sz w:val="22"/>
              </w:rPr>
            </w:pPr>
            <w:r w:rsidRPr="00140555">
              <w:rPr>
                <w:sz w:val="22"/>
              </w:rPr>
              <w:t xml:space="preserve">Муниципальный семинар-практикум «Осуществление преемственности дошкольного и начального общего образования в условиях реализации ФГОС </w:t>
            </w:r>
            <w:proofErr w:type="gramStart"/>
            <w:r w:rsidRPr="00140555">
              <w:rPr>
                <w:sz w:val="22"/>
              </w:rPr>
              <w:t>ДО</w:t>
            </w:r>
            <w:proofErr w:type="gramEnd"/>
            <w:r w:rsidRPr="00140555">
              <w:rPr>
                <w:sz w:val="22"/>
              </w:rPr>
              <w:t xml:space="preserve"> и ФГОС НОО».</w:t>
            </w:r>
          </w:p>
        </w:tc>
        <w:tc>
          <w:tcPr>
            <w:tcW w:w="1800" w:type="dxa"/>
            <w:vAlign w:val="center"/>
          </w:tcPr>
          <w:p w:rsidR="003B22EC" w:rsidRPr="00140555" w:rsidRDefault="003B22EC" w:rsidP="00140555">
            <w:pPr>
              <w:jc w:val="center"/>
              <w:rPr>
                <w:sz w:val="22"/>
              </w:rPr>
            </w:pPr>
            <w:r w:rsidRPr="00140555">
              <w:rPr>
                <w:sz w:val="22"/>
              </w:rPr>
              <w:t>Слушатель</w:t>
            </w:r>
          </w:p>
        </w:tc>
      </w:tr>
      <w:tr w:rsidR="003B22EC" w:rsidRPr="00311506" w:rsidTr="00140555">
        <w:trPr>
          <w:trHeight w:val="754"/>
        </w:trPr>
        <w:tc>
          <w:tcPr>
            <w:tcW w:w="1768" w:type="dxa"/>
            <w:vMerge/>
          </w:tcPr>
          <w:p w:rsidR="003B22EC" w:rsidRPr="00140555" w:rsidRDefault="003B22EC" w:rsidP="00311506">
            <w:pPr>
              <w:jc w:val="both"/>
              <w:rPr>
                <w:bCs/>
                <w:sz w:val="22"/>
              </w:rPr>
            </w:pPr>
          </w:p>
        </w:tc>
        <w:tc>
          <w:tcPr>
            <w:tcW w:w="5580" w:type="dxa"/>
          </w:tcPr>
          <w:p w:rsidR="003B22EC" w:rsidRPr="00140555" w:rsidRDefault="003B22EC" w:rsidP="00311506">
            <w:pPr>
              <w:rPr>
                <w:sz w:val="22"/>
              </w:rPr>
            </w:pPr>
            <w:r w:rsidRPr="00140555">
              <w:rPr>
                <w:sz w:val="22"/>
              </w:rPr>
              <w:t>12 областные педагогические Рождественские чтения на базовой площадке МАОУ НОШ №53 «Взаимодействие семьи и школы в формировании духовных ценностей на основе отечественных культурно-исторических традиций»</w:t>
            </w:r>
          </w:p>
        </w:tc>
        <w:tc>
          <w:tcPr>
            <w:tcW w:w="1800" w:type="dxa"/>
            <w:vAlign w:val="center"/>
          </w:tcPr>
          <w:p w:rsidR="003B22EC" w:rsidRPr="00140555" w:rsidRDefault="003B22EC" w:rsidP="00140555">
            <w:pPr>
              <w:jc w:val="center"/>
              <w:rPr>
                <w:sz w:val="22"/>
              </w:rPr>
            </w:pPr>
            <w:r w:rsidRPr="00140555">
              <w:rPr>
                <w:sz w:val="22"/>
              </w:rPr>
              <w:t>Слушатель</w:t>
            </w:r>
          </w:p>
        </w:tc>
      </w:tr>
      <w:tr w:rsidR="003B22EC" w:rsidRPr="00311506" w:rsidTr="00140555">
        <w:trPr>
          <w:trHeight w:val="501"/>
        </w:trPr>
        <w:tc>
          <w:tcPr>
            <w:tcW w:w="1768" w:type="dxa"/>
            <w:vMerge/>
          </w:tcPr>
          <w:p w:rsidR="003B22EC" w:rsidRPr="00140555" w:rsidRDefault="003B22EC" w:rsidP="00311506">
            <w:pPr>
              <w:jc w:val="both"/>
              <w:rPr>
                <w:bCs/>
                <w:sz w:val="22"/>
              </w:rPr>
            </w:pPr>
          </w:p>
        </w:tc>
        <w:tc>
          <w:tcPr>
            <w:tcW w:w="5580" w:type="dxa"/>
          </w:tcPr>
          <w:p w:rsidR="003B22EC" w:rsidRPr="00140555" w:rsidRDefault="003B22EC" w:rsidP="00311506">
            <w:pPr>
              <w:rPr>
                <w:sz w:val="22"/>
              </w:rPr>
            </w:pPr>
            <w:r w:rsidRPr="00140555">
              <w:rPr>
                <w:sz w:val="22"/>
              </w:rPr>
              <w:t>Консультационный семинар «Порядок проведения процедуры аттестации педагогических работников».</w:t>
            </w:r>
          </w:p>
        </w:tc>
        <w:tc>
          <w:tcPr>
            <w:tcW w:w="1800" w:type="dxa"/>
            <w:vAlign w:val="center"/>
          </w:tcPr>
          <w:p w:rsidR="003B22EC" w:rsidRPr="00140555" w:rsidRDefault="003B22EC" w:rsidP="00140555">
            <w:pPr>
              <w:jc w:val="center"/>
              <w:rPr>
                <w:sz w:val="22"/>
              </w:rPr>
            </w:pPr>
            <w:r w:rsidRPr="00140555">
              <w:rPr>
                <w:sz w:val="22"/>
              </w:rPr>
              <w:t>Слушатель</w:t>
            </w:r>
          </w:p>
        </w:tc>
      </w:tr>
      <w:tr w:rsidR="003B22EC" w:rsidRPr="00311506" w:rsidTr="00140555">
        <w:trPr>
          <w:trHeight w:val="1021"/>
        </w:trPr>
        <w:tc>
          <w:tcPr>
            <w:tcW w:w="1768" w:type="dxa"/>
            <w:vMerge/>
          </w:tcPr>
          <w:p w:rsidR="003B22EC" w:rsidRPr="00140555" w:rsidRDefault="003B22EC" w:rsidP="00311506">
            <w:pPr>
              <w:jc w:val="both"/>
              <w:rPr>
                <w:bCs/>
                <w:sz w:val="22"/>
              </w:rPr>
            </w:pPr>
          </w:p>
        </w:tc>
        <w:tc>
          <w:tcPr>
            <w:tcW w:w="5580" w:type="dxa"/>
          </w:tcPr>
          <w:p w:rsidR="003B22EC" w:rsidRPr="00140555" w:rsidRDefault="003B22EC" w:rsidP="00311506">
            <w:pPr>
              <w:rPr>
                <w:sz w:val="22"/>
              </w:rPr>
            </w:pPr>
            <w:r w:rsidRPr="00140555">
              <w:rPr>
                <w:sz w:val="22"/>
              </w:rPr>
              <w:t>Областной семинар учителей, работающих в образовательной области «Технология» «Реализация требований ФГОС к результатам обучения средствами линий учебно-методических комплектов по технологии системы УМК «Алгоритм успеха»»</w:t>
            </w:r>
          </w:p>
        </w:tc>
        <w:tc>
          <w:tcPr>
            <w:tcW w:w="1800" w:type="dxa"/>
            <w:vAlign w:val="center"/>
          </w:tcPr>
          <w:p w:rsidR="003B22EC" w:rsidRPr="00140555" w:rsidRDefault="003B22EC" w:rsidP="00140555">
            <w:pPr>
              <w:jc w:val="center"/>
              <w:rPr>
                <w:sz w:val="22"/>
              </w:rPr>
            </w:pPr>
            <w:r w:rsidRPr="00140555">
              <w:rPr>
                <w:sz w:val="22"/>
              </w:rPr>
              <w:t>Участник</w:t>
            </w:r>
          </w:p>
        </w:tc>
      </w:tr>
      <w:tr w:rsidR="003B22EC" w:rsidRPr="00311506" w:rsidTr="00140555">
        <w:trPr>
          <w:trHeight w:val="226"/>
        </w:trPr>
        <w:tc>
          <w:tcPr>
            <w:tcW w:w="1768" w:type="dxa"/>
            <w:vMerge/>
          </w:tcPr>
          <w:p w:rsidR="003B22EC" w:rsidRPr="00140555" w:rsidRDefault="003B22EC" w:rsidP="00311506">
            <w:pPr>
              <w:jc w:val="both"/>
              <w:rPr>
                <w:bCs/>
                <w:sz w:val="22"/>
              </w:rPr>
            </w:pPr>
          </w:p>
        </w:tc>
        <w:tc>
          <w:tcPr>
            <w:tcW w:w="5580" w:type="dxa"/>
          </w:tcPr>
          <w:p w:rsidR="003B22EC" w:rsidRPr="00140555" w:rsidRDefault="003B22EC" w:rsidP="00311506">
            <w:pPr>
              <w:rPr>
                <w:sz w:val="22"/>
              </w:rPr>
            </w:pPr>
            <w:r w:rsidRPr="00140555">
              <w:rPr>
                <w:b/>
                <w:sz w:val="22"/>
              </w:rPr>
              <w:t>9</w:t>
            </w:r>
            <w:r w:rsidRPr="00140555">
              <w:rPr>
                <w:sz w:val="22"/>
              </w:rPr>
              <w:t xml:space="preserve"> областная педагогическая конференция «Эстетическое воспитание. История. Теория. Практика</w:t>
            </w:r>
            <w:proofErr w:type="gramStart"/>
            <w:r w:rsidRPr="00140555">
              <w:rPr>
                <w:sz w:val="22"/>
              </w:rPr>
              <w:t xml:space="preserve">.» </w:t>
            </w:r>
            <w:proofErr w:type="gramEnd"/>
            <w:r w:rsidRPr="00140555">
              <w:rPr>
                <w:sz w:val="22"/>
              </w:rPr>
              <w:t>на базе МАУ ДО МО «Светловский городской округ» «Детская школа искусств города Светлого»</w:t>
            </w:r>
          </w:p>
        </w:tc>
        <w:tc>
          <w:tcPr>
            <w:tcW w:w="1800" w:type="dxa"/>
            <w:vAlign w:val="center"/>
          </w:tcPr>
          <w:p w:rsidR="003B22EC" w:rsidRPr="00140555" w:rsidRDefault="003B22EC" w:rsidP="00140555">
            <w:pPr>
              <w:jc w:val="center"/>
              <w:rPr>
                <w:sz w:val="22"/>
              </w:rPr>
            </w:pPr>
            <w:r w:rsidRPr="00140555">
              <w:rPr>
                <w:sz w:val="22"/>
              </w:rPr>
              <w:t>Участник</w:t>
            </w:r>
          </w:p>
        </w:tc>
      </w:tr>
      <w:tr w:rsidR="003B22EC" w:rsidRPr="00311506" w:rsidTr="00140555">
        <w:trPr>
          <w:trHeight w:val="1074"/>
        </w:trPr>
        <w:tc>
          <w:tcPr>
            <w:tcW w:w="1768" w:type="dxa"/>
          </w:tcPr>
          <w:p w:rsidR="003B22EC" w:rsidRPr="00140555" w:rsidRDefault="003B22EC" w:rsidP="00311506">
            <w:pPr>
              <w:jc w:val="center"/>
              <w:rPr>
                <w:bCs/>
                <w:sz w:val="22"/>
              </w:rPr>
            </w:pPr>
            <w:proofErr w:type="spellStart"/>
            <w:r w:rsidRPr="00140555">
              <w:rPr>
                <w:bCs/>
                <w:sz w:val="22"/>
              </w:rPr>
              <w:t>Зарипова</w:t>
            </w:r>
            <w:proofErr w:type="spellEnd"/>
            <w:r w:rsidRPr="00140555">
              <w:rPr>
                <w:bCs/>
                <w:sz w:val="22"/>
              </w:rPr>
              <w:t xml:space="preserve"> Р. З.</w:t>
            </w:r>
          </w:p>
        </w:tc>
        <w:tc>
          <w:tcPr>
            <w:tcW w:w="5580" w:type="dxa"/>
          </w:tcPr>
          <w:p w:rsidR="003B22EC" w:rsidRPr="00140555" w:rsidRDefault="003B22EC" w:rsidP="00311506">
            <w:pPr>
              <w:rPr>
                <w:sz w:val="22"/>
              </w:rPr>
            </w:pPr>
            <w:r w:rsidRPr="00140555">
              <w:rPr>
                <w:sz w:val="22"/>
              </w:rPr>
              <w:t>Областной семинар «Реализация требований ФГОС к результатам обучения средствами линий учебно-методических комплектов по технологии системы УМК «Алгоритм успеха»»</w:t>
            </w:r>
          </w:p>
        </w:tc>
        <w:tc>
          <w:tcPr>
            <w:tcW w:w="1800" w:type="dxa"/>
            <w:vAlign w:val="center"/>
          </w:tcPr>
          <w:p w:rsidR="003B22EC" w:rsidRPr="00140555" w:rsidRDefault="003B22EC" w:rsidP="00140555">
            <w:pPr>
              <w:jc w:val="center"/>
              <w:rPr>
                <w:sz w:val="22"/>
              </w:rPr>
            </w:pPr>
            <w:r w:rsidRPr="00140555">
              <w:rPr>
                <w:sz w:val="22"/>
              </w:rPr>
              <w:t>Участник</w:t>
            </w:r>
          </w:p>
        </w:tc>
      </w:tr>
    </w:tbl>
    <w:p w:rsidR="003B22EC" w:rsidRPr="00311506" w:rsidRDefault="003B22EC" w:rsidP="00311506">
      <w:pPr>
        <w:tabs>
          <w:tab w:val="left" w:pos="2432"/>
        </w:tabs>
        <w:rPr>
          <w:b/>
          <w:bCs/>
          <w:u w:val="single"/>
        </w:rPr>
      </w:pPr>
    </w:p>
    <w:p w:rsidR="003B22EC" w:rsidRPr="00311506" w:rsidRDefault="003B22EC" w:rsidP="00140555">
      <w:pPr>
        <w:ind w:firstLine="708"/>
        <w:jc w:val="both"/>
      </w:pPr>
      <w:r w:rsidRPr="00140555">
        <w:rPr>
          <w:color w:val="000000"/>
          <w:spacing w:val="-3"/>
        </w:rPr>
        <w:t xml:space="preserve">По итогам 2014-2015 </w:t>
      </w:r>
      <w:proofErr w:type="spellStart"/>
      <w:r w:rsidRPr="00140555">
        <w:rPr>
          <w:color w:val="000000"/>
          <w:spacing w:val="-3"/>
        </w:rPr>
        <w:t>уч</w:t>
      </w:r>
      <w:proofErr w:type="spellEnd"/>
      <w:r w:rsidRPr="00140555">
        <w:rPr>
          <w:color w:val="000000"/>
          <w:spacing w:val="-3"/>
        </w:rPr>
        <w:t>. года</w:t>
      </w:r>
      <w:r w:rsidRPr="00311506">
        <w:rPr>
          <w:b/>
          <w:color w:val="000000"/>
          <w:spacing w:val="-3"/>
        </w:rPr>
        <w:t xml:space="preserve"> </w:t>
      </w:r>
      <w:r w:rsidRPr="00311506">
        <w:rPr>
          <w:color w:val="000000"/>
          <w:spacing w:val="-3"/>
        </w:rPr>
        <w:t xml:space="preserve"> можно признать работу методического объединения удовлетворительной. </w:t>
      </w:r>
      <w:r w:rsidRPr="00311506">
        <w:t xml:space="preserve"> </w:t>
      </w:r>
    </w:p>
    <w:p w:rsidR="003B22EC" w:rsidRPr="00311506" w:rsidRDefault="003B22EC" w:rsidP="00140555">
      <w:pPr>
        <w:ind w:firstLine="708"/>
        <w:jc w:val="both"/>
      </w:pPr>
      <w:r w:rsidRPr="00311506">
        <w:rPr>
          <w:b/>
          <w:bCs/>
        </w:rPr>
        <w:t xml:space="preserve">В 2015-2016 </w:t>
      </w:r>
      <w:proofErr w:type="spellStart"/>
      <w:r w:rsidRPr="00311506">
        <w:rPr>
          <w:b/>
          <w:bCs/>
        </w:rPr>
        <w:t>уч</w:t>
      </w:r>
      <w:proofErr w:type="spellEnd"/>
      <w:r w:rsidRPr="00311506">
        <w:t>. году методическое объединение планирует:</w:t>
      </w:r>
    </w:p>
    <w:p w:rsidR="00140555" w:rsidRDefault="003B22EC" w:rsidP="006A69EE">
      <w:pPr>
        <w:pStyle w:val="a6"/>
        <w:numPr>
          <w:ilvl w:val="0"/>
          <w:numId w:val="55"/>
        </w:numPr>
        <w:jc w:val="both"/>
        <w:rPr>
          <w:sz w:val="24"/>
        </w:rPr>
      </w:pPr>
      <w:r w:rsidRPr="00140555">
        <w:rPr>
          <w:sz w:val="24"/>
        </w:rPr>
        <w:t xml:space="preserve">Работать в тесной взаимосвязи  с коллегами,  и добиваться поставленных целей и задач. </w:t>
      </w:r>
    </w:p>
    <w:p w:rsidR="003B22EC" w:rsidRPr="00140555" w:rsidRDefault="003B22EC" w:rsidP="006A69EE">
      <w:pPr>
        <w:pStyle w:val="a6"/>
        <w:numPr>
          <w:ilvl w:val="0"/>
          <w:numId w:val="55"/>
        </w:numPr>
        <w:jc w:val="both"/>
        <w:rPr>
          <w:sz w:val="24"/>
        </w:rPr>
      </w:pPr>
      <w:r w:rsidRPr="00140555">
        <w:rPr>
          <w:sz w:val="24"/>
        </w:rPr>
        <w:t xml:space="preserve">Улучшить конечные результаты  и формировать у школьников умение учиться, добывать информацию, извлекать из неё необходимые  знания, умения и навыки, прививать интерес  к обучению.  </w:t>
      </w:r>
    </w:p>
    <w:p w:rsidR="003B22EC" w:rsidRPr="00140555" w:rsidRDefault="003B22EC" w:rsidP="006A69EE">
      <w:pPr>
        <w:pStyle w:val="a6"/>
        <w:numPr>
          <w:ilvl w:val="0"/>
          <w:numId w:val="55"/>
        </w:numPr>
        <w:jc w:val="both"/>
        <w:rPr>
          <w:sz w:val="24"/>
        </w:rPr>
      </w:pPr>
      <w:r w:rsidRPr="00140555">
        <w:rPr>
          <w:sz w:val="24"/>
        </w:rPr>
        <w:t>Привлекать большее  число обучающихся  для  участия в олимпиадах, различного рода конкурсах, спортивных соревнованиях.</w:t>
      </w:r>
    </w:p>
    <w:p w:rsidR="003B22EC" w:rsidRPr="00140555" w:rsidRDefault="003B22EC" w:rsidP="006A69EE">
      <w:pPr>
        <w:pStyle w:val="a6"/>
        <w:numPr>
          <w:ilvl w:val="0"/>
          <w:numId w:val="55"/>
        </w:numPr>
        <w:jc w:val="both"/>
        <w:rPr>
          <w:sz w:val="24"/>
        </w:rPr>
      </w:pPr>
      <w:r w:rsidRPr="00140555">
        <w:rPr>
          <w:sz w:val="24"/>
        </w:rPr>
        <w:t>Повышать квалификацию учителей, овладевать новыми навыками и компетенциями, знаниями в развитии образовательных программ и реализации ФГОС.</w:t>
      </w:r>
    </w:p>
    <w:p w:rsidR="003B22EC" w:rsidRPr="00140555" w:rsidRDefault="003B22EC" w:rsidP="006A69EE">
      <w:pPr>
        <w:pStyle w:val="a6"/>
        <w:numPr>
          <w:ilvl w:val="0"/>
          <w:numId w:val="55"/>
        </w:numPr>
        <w:jc w:val="both"/>
        <w:rPr>
          <w:spacing w:val="-2"/>
          <w:sz w:val="24"/>
        </w:rPr>
      </w:pPr>
      <w:r w:rsidRPr="00140555">
        <w:rPr>
          <w:spacing w:val="-2"/>
          <w:sz w:val="24"/>
        </w:rPr>
        <w:t>Продолжить работу над темой МО.</w:t>
      </w:r>
    </w:p>
    <w:p w:rsidR="003B22EC" w:rsidRPr="00140555" w:rsidRDefault="003B22EC" w:rsidP="006A69EE">
      <w:pPr>
        <w:pStyle w:val="a6"/>
        <w:numPr>
          <w:ilvl w:val="0"/>
          <w:numId w:val="55"/>
        </w:numPr>
        <w:jc w:val="both"/>
        <w:rPr>
          <w:sz w:val="24"/>
        </w:rPr>
      </w:pPr>
      <w:r w:rsidRPr="00140555">
        <w:rPr>
          <w:sz w:val="24"/>
        </w:rPr>
        <w:t>Формировать творческий подход в организации уроков с применением но</w:t>
      </w:r>
      <w:r w:rsidRPr="00140555">
        <w:rPr>
          <w:sz w:val="24"/>
        </w:rPr>
        <w:softHyphen/>
        <w:t>вых   федеральных государственных образовательных стандартов.</w:t>
      </w:r>
    </w:p>
    <w:p w:rsidR="003B22EC" w:rsidRPr="00140555" w:rsidRDefault="003B22EC" w:rsidP="006A69EE">
      <w:pPr>
        <w:pStyle w:val="a6"/>
        <w:numPr>
          <w:ilvl w:val="0"/>
          <w:numId w:val="55"/>
        </w:numPr>
        <w:jc w:val="both"/>
        <w:rPr>
          <w:sz w:val="24"/>
        </w:rPr>
      </w:pPr>
      <w:r w:rsidRPr="00140555">
        <w:rPr>
          <w:sz w:val="24"/>
        </w:rPr>
        <w:t>Продолжить знакомство с федеральными государственными стандартам</w:t>
      </w:r>
      <w:proofErr w:type="gramStart"/>
      <w:r w:rsidRPr="00140555">
        <w:rPr>
          <w:sz w:val="24"/>
        </w:rPr>
        <w:t>и ООО</w:t>
      </w:r>
      <w:proofErr w:type="gramEnd"/>
      <w:r w:rsidRPr="00140555">
        <w:rPr>
          <w:sz w:val="24"/>
        </w:rPr>
        <w:t xml:space="preserve">. </w:t>
      </w:r>
    </w:p>
    <w:p w:rsidR="003B22EC" w:rsidRPr="00140555" w:rsidRDefault="003B22EC" w:rsidP="006A69EE">
      <w:pPr>
        <w:pStyle w:val="a6"/>
        <w:numPr>
          <w:ilvl w:val="0"/>
          <w:numId w:val="55"/>
        </w:numPr>
        <w:jc w:val="both"/>
        <w:rPr>
          <w:spacing w:val="-3"/>
          <w:sz w:val="24"/>
        </w:rPr>
      </w:pPr>
      <w:r w:rsidRPr="00140555">
        <w:rPr>
          <w:spacing w:val="-3"/>
          <w:sz w:val="24"/>
        </w:rPr>
        <w:t>Работать над повышением методического уровня знаний каждого учителя.</w:t>
      </w:r>
    </w:p>
    <w:p w:rsidR="003B22EC" w:rsidRPr="00140555" w:rsidRDefault="003B22EC" w:rsidP="006A69EE">
      <w:pPr>
        <w:pStyle w:val="a6"/>
        <w:numPr>
          <w:ilvl w:val="0"/>
          <w:numId w:val="55"/>
        </w:numPr>
        <w:jc w:val="both"/>
        <w:rPr>
          <w:spacing w:val="-3"/>
          <w:sz w:val="24"/>
        </w:rPr>
      </w:pPr>
      <w:r w:rsidRPr="00140555">
        <w:rPr>
          <w:spacing w:val="-3"/>
          <w:sz w:val="24"/>
        </w:rPr>
        <w:t>Добиваться повышения качества знаний по предметам.</w:t>
      </w:r>
    </w:p>
    <w:p w:rsidR="003B22EC" w:rsidRPr="00140555" w:rsidRDefault="003B22EC" w:rsidP="006A69EE">
      <w:pPr>
        <w:pStyle w:val="a6"/>
        <w:numPr>
          <w:ilvl w:val="0"/>
          <w:numId w:val="55"/>
        </w:numPr>
        <w:jc w:val="both"/>
        <w:rPr>
          <w:spacing w:val="-6"/>
          <w:sz w:val="24"/>
        </w:rPr>
      </w:pPr>
      <w:r w:rsidRPr="00140555">
        <w:rPr>
          <w:spacing w:val="-6"/>
          <w:sz w:val="24"/>
        </w:rPr>
        <w:t>Проводить традиционную тематическую неделю согласно графику.</w:t>
      </w:r>
    </w:p>
    <w:p w:rsidR="003B22EC" w:rsidRPr="00140555" w:rsidRDefault="003B22EC" w:rsidP="006A69EE">
      <w:pPr>
        <w:pStyle w:val="a6"/>
        <w:numPr>
          <w:ilvl w:val="0"/>
          <w:numId w:val="55"/>
        </w:numPr>
        <w:jc w:val="both"/>
        <w:rPr>
          <w:sz w:val="24"/>
        </w:rPr>
      </w:pPr>
      <w:r w:rsidRPr="00140555">
        <w:rPr>
          <w:sz w:val="24"/>
        </w:rPr>
        <w:t>Посещать уроки коллег  с последующим анализом.</w:t>
      </w:r>
    </w:p>
    <w:p w:rsidR="003B22EC" w:rsidRPr="00311506" w:rsidRDefault="003B22EC" w:rsidP="00311506">
      <w:pPr>
        <w:jc w:val="center"/>
        <w:rPr>
          <w:b/>
          <w:bCs/>
        </w:rPr>
      </w:pPr>
    </w:p>
    <w:p w:rsidR="003B22EC" w:rsidRPr="00311506" w:rsidRDefault="003B22EC" w:rsidP="00311506">
      <w:pPr>
        <w:jc w:val="center"/>
        <w:rPr>
          <w:b/>
          <w:bCs/>
        </w:rPr>
      </w:pPr>
    </w:p>
    <w:p w:rsidR="003B22EC" w:rsidRPr="00311506" w:rsidRDefault="003B22EC" w:rsidP="00311506">
      <w:pPr>
        <w:jc w:val="center"/>
        <w:rPr>
          <w:b/>
          <w:bCs/>
        </w:rPr>
      </w:pPr>
    </w:p>
    <w:p w:rsidR="003B22EC" w:rsidRPr="00311506" w:rsidRDefault="003B22EC" w:rsidP="00311506">
      <w:pPr>
        <w:jc w:val="center"/>
        <w:rPr>
          <w:b/>
          <w:bCs/>
        </w:rPr>
      </w:pPr>
    </w:p>
    <w:p w:rsidR="003B22EC" w:rsidRPr="00311506" w:rsidRDefault="00140555" w:rsidP="00140555">
      <w:pPr>
        <w:jc w:val="both"/>
        <w:rPr>
          <w:b/>
          <w:bCs/>
        </w:rPr>
      </w:pPr>
      <w:r w:rsidRPr="00140555">
        <w:rPr>
          <w:b/>
          <w:bCs/>
        </w:rPr>
        <w:lastRenderedPageBreak/>
        <w:drawing>
          <wp:inline distT="0" distB="0" distL="0" distR="0">
            <wp:extent cx="1257016" cy="768800"/>
            <wp:effectExtent l="19050" t="0" r="284" b="0"/>
            <wp:docPr id="3" name="Рисунок 3" descr="http://gym1572sv.mskobr.ru/images/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ym1572sv.mskobr.ru/images/445.jpg"/>
                    <pic:cNvPicPr>
                      <a:picLocks noChangeAspect="1" noChangeArrowheads="1"/>
                    </pic:cNvPicPr>
                  </pic:nvPicPr>
                  <pic:blipFill>
                    <a:blip r:embed="rId13" cstate="print"/>
                    <a:srcRect/>
                    <a:stretch>
                      <a:fillRect/>
                    </a:stretch>
                  </pic:blipFill>
                  <pic:spPr bwMode="auto">
                    <a:xfrm>
                      <a:off x="0" y="0"/>
                      <a:ext cx="1255313" cy="767759"/>
                    </a:xfrm>
                    <a:prstGeom prst="rect">
                      <a:avLst/>
                    </a:prstGeom>
                    <a:noFill/>
                    <a:ln w="9525">
                      <a:noFill/>
                      <a:miter lim="800000"/>
                      <a:headEnd/>
                      <a:tailEnd/>
                    </a:ln>
                  </pic:spPr>
                </pic:pic>
              </a:graphicData>
            </a:graphic>
          </wp:inline>
        </w:drawing>
      </w:r>
      <w:r>
        <w:rPr>
          <w:b/>
          <w:bCs/>
          <w:noProof/>
        </w:rPr>
        <w:pict>
          <v:shape id="_x0000_s1132" type="#_x0000_t202" style="position:absolute;left:0;text-align:left;margin-left:99.45pt;margin-top:1.95pt;width:374pt;height:57.5pt;z-index:251712512;mso-position-horizontal-relative:text;mso-position-vertical-relative:text" stroked="f">
            <v:textbox>
              <w:txbxContent>
                <w:p w:rsidR="00140555" w:rsidRPr="00FE5454" w:rsidRDefault="00140555" w:rsidP="00140555">
                  <w:pPr>
                    <w:jc w:val="center"/>
                    <w:rPr>
                      <w:b/>
                    </w:rPr>
                  </w:pPr>
                  <w:r w:rsidRPr="00FE5454">
                    <w:rPr>
                      <w:b/>
                    </w:rPr>
                    <w:t>Анализ</w:t>
                  </w:r>
                </w:p>
                <w:p w:rsidR="00140555" w:rsidRDefault="00140555" w:rsidP="00140555">
                  <w:pPr>
                    <w:jc w:val="center"/>
                    <w:rPr>
                      <w:b/>
                    </w:rPr>
                  </w:pPr>
                  <w:r w:rsidRPr="00FE5454">
                    <w:rPr>
                      <w:b/>
                    </w:rPr>
                    <w:t xml:space="preserve">работы </w:t>
                  </w:r>
                  <w:r>
                    <w:rPr>
                      <w:b/>
                    </w:rPr>
                    <w:t>Ш</w:t>
                  </w:r>
                  <w:r w:rsidRPr="00FE5454">
                    <w:rPr>
                      <w:b/>
                    </w:rPr>
                    <w:t xml:space="preserve">МО учителей начальных классов </w:t>
                  </w:r>
                </w:p>
                <w:p w:rsidR="00140555" w:rsidRDefault="00140555" w:rsidP="00140555">
                  <w:pPr>
                    <w:jc w:val="center"/>
                    <w:rPr>
                      <w:b/>
                    </w:rPr>
                  </w:pPr>
                  <w:r>
                    <w:rPr>
                      <w:b/>
                    </w:rPr>
                    <w:t>в  2014-</w:t>
                  </w:r>
                  <w:r w:rsidRPr="00FE5454">
                    <w:rPr>
                      <w:b/>
                    </w:rPr>
                    <w:t xml:space="preserve">2015 </w:t>
                  </w:r>
                  <w:r>
                    <w:rPr>
                      <w:b/>
                    </w:rPr>
                    <w:t>учебном году</w:t>
                  </w:r>
                </w:p>
                <w:p w:rsidR="00140555" w:rsidRDefault="00140555" w:rsidP="00140555"/>
              </w:txbxContent>
            </v:textbox>
          </v:shape>
        </w:pict>
      </w:r>
    </w:p>
    <w:p w:rsidR="003B22EC" w:rsidRPr="00311506" w:rsidRDefault="003B22EC" w:rsidP="00311506">
      <w:pPr>
        <w:jc w:val="center"/>
        <w:rPr>
          <w:b/>
          <w:bCs/>
        </w:rPr>
      </w:pPr>
    </w:p>
    <w:p w:rsidR="00140555" w:rsidRDefault="00140555" w:rsidP="00140555">
      <w:pPr>
        <w:jc w:val="right"/>
        <w:rPr>
          <w:i/>
        </w:rPr>
      </w:pPr>
      <w:r w:rsidRPr="00FE5454">
        <w:rPr>
          <w:i/>
        </w:rPr>
        <w:t xml:space="preserve">руководитель: </w:t>
      </w:r>
      <w:proofErr w:type="spellStart"/>
      <w:r w:rsidRPr="00FE5454">
        <w:rPr>
          <w:i/>
        </w:rPr>
        <w:t>Махниборода</w:t>
      </w:r>
      <w:proofErr w:type="spellEnd"/>
      <w:r w:rsidRPr="00FE5454">
        <w:rPr>
          <w:i/>
        </w:rPr>
        <w:t xml:space="preserve"> О.Ю., </w:t>
      </w:r>
    </w:p>
    <w:p w:rsidR="00140555" w:rsidRDefault="00140555" w:rsidP="00140555">
      <w:pPr>
        <w:jc w:val="right"/>
        <w:rPr>
          <w:i/>
        </w:rPr>
      </w:pPr>
      <w:r w:rsidRPr="00FE5454">
        <w:rPr>
          <w:i/>
        </w:rPr>
        <w:t>учитель начальных классов</w:t>
      </w:r>
    </w:p>
    <w:p w:rsidR="00140555" w:rsidRDefault="00140555" w:rsidP="00140555">
      <w:pPr>
        <w:jc w:val="right"/>
        <w:rPr>
          <w:i/>
        </w:rPr>
      </w:pPr>
      <w:r w:rsidRPr="00FE5454">
        <w:rPr>
          <w:i/>
        </w:rPr>
        <w:t xml:space="preserve"> вы</w:t>
      </w:r>
      <w:r>
        <w:rPr>
          <w:i/>
        </w:rPr>
        <w:t>сшей квалификационной категории</w:t>
      </w:r>
    </w:p>
    <w:p w:rsidR="00140555" w:rsidRDefault="00140555" w:rsidP="00140555">
      <w:pPr>
        <w:jc w:val="center"/>
        <w:rPr>
          <w:i/>
        </w:rPr>
      </w:pPr>
    </w:p>
    <w:p w:rsidR="00140555" w:rsidRPr="00140555" w:rsidRDefault="00140555" w:rsidP="00140555">
      <w:pPr>
        <w:pStyle w:val="c1"/>
        <w:spacing w:before="0" w:beforeAutospacing="0" w:after="0" w:afterAutospacing="0"/>
        <w:jc w:val="both"/>
        <w:rPr>
          <w:color w:val="000000"/>
        </w:rPr>
      </w:pPr>
      <w:r w:rsidRPr="00FE5454">
        <w:rPr>
          <w:rStyle w:val="c2"/>
          <w:color w:val="000000"/>
        </w:rPr>
        <w:t>   </w:t>
      </w:r>
      <w:r w:rsidRPr="00140555">
        <w:rPr>
          <w:rStyle w:val="c2"/>
          <w:color w:val="000000"/>
        </w:rPr>
        <w:tab/>
        <w:t xml:space="preserve">В 2014-2015 учебном году начальная школа работала </w:t>
      </w:r>
      <w:r w:rsidRPr="00140555">
        <w:rPr>
          <w:rStyle w:val="c2"/>
        </w:rPr>
        <w:t>над методической темой</w:t>
      </w:r>
      <w:r w:rsidRPr="00140555">
        <w:rPr>
          <w:rStyle w:val="c2"/>
          <w:color w:val="00B050"/>
        </w:rPr>
        <w:t xml:space="preserve"> </w:t>
      </w:r>
      <w:r w:rsidRPr="00140555">
        <w:rPr>
          <w:rStyle w:val="c2"/>
          <w:color w:val="000000"/>
        </w:rPr>
        <w:t xml:space="preserve"> "Современные подходы к организации образовательного процесса в условиях перехода на ФГОС второго поколения".</w:t>
      </w:r>
    </w:p>
    <w:p w:rsidR="00140555" w:rsidRPr="00140555" w:rsidRDefault="00140555" w:rsidP="00140555">
      <w:pPr>
        <w:pStyle w:val="af5"/>
        <w:ind w:firstLine="708"/>
        <w:jc w:val="both"/>
        <w:rPr>
          <w:rFonts w:ascii="Times New Roman" w:hAnsi="Times New Roman"/>
          <w:b/>
          <w:sz w:val="24"/>
          <w:szCs w:val="24"/>
        </w:rPr>
      </w:pPr>
      <w:r w:rsidRPr="00140555">
        <w:rPr>
          <w:rStyle w:val="c2"/>
          <w:rFonts w:ascii="Times New Roman" w:hAnsi="Times New Roman"/>
          <w:color w:val="000000"/>
          <w:sz w:val="24"/>
          <w:szCs w:val="24"/>
        </w:rPr>
        <w:t>Методическим объединением учителей начальных классов были поставлены следующие задачи: </w:t>
      </w:r>
    </w:p>
    <w:p w:rsidR="00140555" w:rsidRPr="00140555" w:rsidRDefault="00140555" w:rsidP="006A69EE">
      <w:pPr>
        <w:pStyle w:val="af5"/>
        <w:numPr>
          <w:ilvl w:val="0"/>
          <w:numId w:val="57"/>
        </w:numPr>
        <w:jc w:val="both"/>
        <w:rPr>
          <w:rFonts w:ascii="Times New Roman" w:hAnsi="Times New Roman"/>
          <w:sz w:val="24"/>
          <w:szCs w:val="24"/>
        </w:rPr>
      </w:pPr>
      <w:r w:rsidRPr="00140555">
        <w:rPr>
          <w:rFonts w:ascii="Times New Roman" w:hAnsi="Times New Roman"/>
          <w:sz w:val="24"/>
          <w:szCs w:val="24"/>
        </w:rPr>
        <w:t>продолжение работы по освоению образовательных технологий, направленных на реализацию ФГОС,</w:t>
      </w:r>
    </w:p>
    <w:p w:rsidR="00140555" w:rsidRPr="00140555" w:rsidRDefault="00140555" w:rsidP="006A69EE">
      <w:pPr>
        <w:pStyle w:val="af5"/>
        <w:numPr>
          <w:ilvl w:val="0"/>
          <w:numId w:val="57"/>
        </w:numPr>
        <w:jc w:val="both"/>
        <w:rPr>
          <w:rFonts w:ascii="Times New Roman" w:hAnsi="Times New Roman"/>
          <w:sz w:val="24"/>
          <w:szCs w:val="24"/>
        </w:rPr>
      </w:pPr>
      <w:r w:rsidRPr="00140555">
        <w:rPr>
          <w:rFonts w:ascii="Times New Roman" w:hAnsi="Times New Roman"/>
          <w:sz w:val="24"/>
          <w:szCs w:val="24"/>
        </w:rPr>
        <w:t>использование инновационных технологий в работе с одаренными детьми,</w:t>
      </w:r>
    </w:p>
    <w:p w:rsidR="00140555" w:rsidRPr="00140555" w:rsidRDefault="00140555" w:rsidP="006A69EE">
      <w:pPr>
        <w:pStyle w:val="af5"/>
        <w:numPr>
          <w:ilvl w:val="0"/>
          <w:numId w:val="57"/>
        </w:numPr>
        <w:jc w:val="both"/>
        <w:rPr>
          <w:rFonts w:ascii="Times New Roman" w:hAnsi="Times New Roman"/>
          <w:sz w:val="24"/>
          <w:szCs w:val="24"/>
        </w:rPr>
      </w:pPr>
      <w:r w:rsidRPr="00140555">
        <w:rPr>
          <w:rFonts w:ascii="Times New Roman" w:hAnsi="Times New Roman"/>
          <w:sz w:val="24"/>
          <w:szCs w:val="24"/>
        </w:rPr>
        <w:t>продолжение систематической работы по развитию у учащихся творческих, интеллектуальных, коммуникативных способностей,</w:t>
      </w:r>
    </w:p>
    <w:p w:rsidR="00140555" w:rsidRPr="00140555" w:rsidRDefault="00140555" w:rsidP="006A69EE">
      <w:pPr>
        <w:pStyle w:val="af5"/>
        <w:numPr>
          <w:ilvl w:val="0"/>
          <w:numId w:val="57"/>
        </w:numPr>
        <w:jc w:val="both"/>
        <w:rPr>
          <w:rStyle w:val="c2"/>
          <w:rFonts w:ascii="Times New Roman" w:hAnsi="Times New Roman"/>
          <w:sz w:val="24"/>
          <w:szCs w:val="24"/>
        </w:rPr>
      </w:pPr>
      <w:r w:rsidRPr="00140555">
        <w:rPr>
          <w:rFonts w:ascii="Times New Roman" w:hAnsi="Times New Roman"/>
          <w:sz w:val="24"/>
          <w:szCs w:val="24"/>
        </w:rPr>
        <w:t>повышение профессионального мастерства педагогов через самообразование, участие в творческих мероприятиях, использование современных образовательных технологий в условиях ФГОС.</w:t>
      </w:r>
    </w:p>
    <w:p w:rsidR="00140555" w:rsidRPr="00140555" w:rsidRDefault="00140555" w:rsidP="00140555">
      <w:pPr>
        <w:pStyle w:val="c17"/>
        <w:spacing w:before="0" w:beforeAutospacing="0" w:after="0" w:afterAutospacing="0"/>
        <w:jc w:val="center"/>
        <w:rPr>
          <w:rStyle w:val="c2"/>
          <w:b/>
          <w:bCs/>
          <w:i/>
          <w:iCs/>
        </w:rPr>
      </w:pPr>
      <w:r w:rsidRPr="00140555">
        <w:rPr>
          <w:rStyle w:val="c2"/>
          <w:i/>
          <w:iCs/>
        </w:rPr>
        <w:t>Организация учебной деятельности и  результативность</w:t>
      </w:r>
    </w:p>
    <w:p w:rsidR="00140555" w:rsidRPr="00FE5454" w:rsidRDefault="00140555" w:rsidP="00140555">
      <w:pPr>
        <w:pStyle w:val="c1"/>
        <w:spacing w:before="0" w:beforeAutospacing="0" w:after="0" w:afterAutospacing="0"/>
        <w:ind w:firstLine="708"/>
        <w:jc w:val="both"/>
        <w:rPr>
          <w:rStyle w:val="c2"/>
          <w:color w:val="000000"/>
        </w:rPr>
      </w:pPr>
      <w:r>
        <w:rPr>
          <w:rStyle w:val="c2"/>
        </w:rPr>
        <w:t xml:space="preserve">В 2014-2015 учебном году реализовывалась основная образовательная программа НОО МБОУ СОШ №3 через </w:t>
      </w:r>
      <w:r w:rsidRPr="00FE5454">
        <w:rPr>
          <w:rStyle w:val="c2"/>
        </w:rPr>
        <w:t>УМК «Перспектива» и «Перспективная начальная школа</w:t>
      </w:r>
      <w:r w:rsidRPr="00FE5454">
        <w:rPr>
          <w:rStyle w:val="c2"/>
          <w:color w:val="000000"/>
        </w:rPr>
        <w:t>»</w:t>
      </w:r>
      <w:r>
        <w:rPr>
          <w:rStyle w:val="c2"/>
          <w:color w:val="000000"/>
        </w:rPr>
        <w:t xml:space="preserve">. </w:t>
      </w:r>
      <w:r w:rsidRPr="00FE5454">
        <w:rPr>
          <w:rStyle w:val="c2"/>
          <w:color w:val="000000"/>
        </w:rPr>
        <w:t xml:space="preserve">Программы всех учебных курсов выполнены в полном объеме. </w:t>
      </w:r>
    </w:p>
    <w:p w:rsidR="00140555" w:rsidRPr="00FE5454" w:rsidRDefault="00140555" w:rsidP="00140555">
      <w:pPr>
        <w:ind w:firstLine="708"/>
        <w:jc w:val="both"/>
      </w:pPr>
      <w:r>
        <w:t>Основные направления</w:t>
      </w:r>
      <w:r w:rsidRPr="00FE5454">
        <w:t xml:space="preserve"> </w:t>
      </w:r>
      <w:r>
        <w:t>работы  Ш</w:t>
      </w:r>
      <w:r w:rsidRPr="00FE5454">
        <w:t xml:space="preserve">МО начальных классов </w:t>
      </w:r>
      <w:r>
        <w:t>в учебном году:</w:t>
      </w:r>
    </w:p>
    <w:p w:rsidR="00140555" w:rsidRPr="00222CBC" w:rsidRDefault="00140555" w:rsidP="006A69EE">
      <w:pPr>
        <w:pStyle w:val="a6"/>
        <w:numPr>
          <w:ilvl w:val="0"/>
          <w:numId w:val="58"/>
        </w:numPr>
        <w:suppressAutoHyphens w:val="0"/>
        <w:contextualSpacing/>
        <w:jc w:val="both"/>
        <w:rPr>
          <w:sz w:val="24"/>
          <w:szCs w:val="24"/>
        </w:rPr>
      </w:pPr>
      <w:r>
        <w:rPr>
          <w:sz w:val="24"/>
          <w:szCs w:val="24"/>
        </w:rPr>
        <w:t>«</w:t>
      </w:r>
      <w:r w:rsidRPr="00222CBC">
        <w:rPr>
          <w:sz w:val="24"/>
          <w:szCs w:val="24"/>
        </w:rPr>
        <w:t xml:space="preserve">Координирование работы </w:t>
      </w:r>
      <w:r>
        <w:rPr>
          <w:sz w:val="24"/>
          <w:szCs w:val="24"/>
        </w:rPr>
        <w:t>Ш</w:t>
      </w:r>
      <w:r w:rsidRPr="00222CBC">
        <w:rPr>
          <w:sz w:val="24"/>
          <w:szCs w:val="24"/>
        </w:rPr>
        <w:t>МО на реализацию ФГОС»,</w:t>
      </w:r>
    </w:p>
    <w:p w:rsidR="00140555" w:rsidRPr="00222CBC" w:rsidRDefault="00140555" w:rsidP="006A69EE">
      <w:pPr>
        <w:pStyle w:val="a6"/>
        <w:numPr>
          <w:ilvl w:val="0"/>
          <w:numId w:val="58"/>
        </w:numPr>
        <w:suppressAutoHyphens w:val="0"/>
        <w:contextualSpacing/>
        <w:jc w:val="both"/>
        <w:rPr>
          <w:sz w:val="24"/>
          <w:szCs w:val="24"/>
        </w:rPr>
      </w:pPr>
      <w:r w:rsidRPr="00222CBC">
        <w:rPr>
          <w:sz w:val="24"/>
          <w:szCs w:val="24"/>
        </w:rPr>
        <w:t xml:space="preserve">«Требования к условиям реализации образовательного процесса при введении ФГО», </w:t>
      </w:r>
    </w:p>
    <w:p w:rsidR="00140555" w:rsidRPr="00222CBC" w:rsidRDefault="00140555" w:rsidP="006A69EE">
      <w:pPr>
        <w:pStyle w:val="a6"/>
        <w:numPr>
          <w:ilvl w:val="0"/>
          <w:numId w:val="58"/>
        </w:numPr>
        <w:suppressAutoHyphens w:val="0"/>
        <w:contextualSpacing/>
        <w:jc w:val="both"/>
        <w:rPr>
          <w:sz w:val="24"/>
          <w:szCs w:val="24"/>
        </w:rPr>
      </w:pPr>
      <w:r w:rsidRPr="00222CBC">
        <w:rPr>
          <w:sz w:val="24"/>
          <w:szCs w:val="24"/>
        </w:rPr>
        <w:t xml:space="preserve">«Анализ </w:t>
      </w:r>
      <w:proofErr w:type="gramStart"/>
      <w:r w:rsidRPr="00222CBC">
        <w:rPr>
          <w:sz w:val="24"/>
          <w:szCs w:val="24"/>
        </w:rPr>
        <w:t>результатов освоения учебных программ начальной ступени обучения</w:t>
      </w:r>
      <w:proofErr w:type="gramEnd"/>
      <w:r w:rsidRPr="00222CBC">
        <w:rPr>
          <w:sz w:val="24"/>
          <w:szCs w:val="24"/>
        </w:rPr>
        <w:t xml:space="preserve">. Определение их соответствия требованиям ФГОС к результатам освоения ООП НОО». </w:t>
      </w:r>
    </w:p>
    <w:p w:rsidR="00140555" w:rsidRPr="00FE5454" w:rsidRDefault="00140555" w:rsidP="00140555">
      <w:pPr>
        <w:pStyle w:val="c1"/>
        <w:spacing w:before="0" w:beforeAutospacing="0" w:after="0" w:afterAutospacing="0"/>
        <w:jc w:val="both"/>
        <w:rPr>
          <w:rStyle w:val="c2"/>
          <w:color w:val="000000"/>
        </w:rPr>
      </w:pPr>
      <w:r w:rsidRPr="00FE5454">
        <w:rPr>
          <w:rStyle w:val="c0"/>
          <w:color w:val="FF0000"/>
        </w:rPr>
        <w:t>           </w:t>
      </w:r>
      <w:r w:rsidRPr="00FE5454">
        <w:rPr>
          <w:rStyle w:val="c2"/>
          <w:color w:val="000000"/>
        </w:rPr>
        <w:t xml:space="preserve">Коллектив учителей начальной школы в </w:t>
      </w:r>
      <w:r>
        <w:rPr>
          <w:rStyle w:val="c2"/>
          <w:color w:val="000000"/>
        </w:rPr>
        <w:t>2014-2015 учебном году</w:t>
      </w:r>
      <w:r w:rsidRPr="00FE5454">
        <w:rPr>
          <w:rStyle w:val="c2"/>
          <w:color w:val="000000"/>
        </w:rPr>
        <w:t xml:space="preserve"> состо</w:t>
      </w:r>
      <w:r>
        <w:rPr>
          <w:rStyle w:val="c2"/>
          <w:color w:val="000000"/>
        </w:rPr>
        <w:t xml:space="preserve">ял </w:t>
      </w:r>
      <w:r w:rsidRPr="00FE5454">
        <w:rPr>
          <w:rStyle w:val="c2"/>
          <w:color w:val="000000"/>
        </w:rPr>
        <w:t xml:space="preserve">из 7 человек. Необходимость совершенствования педагогических знаний, появление новых образовательных стандартов  </w:t>
      </w:r>
      <w:r>
        <w:rPr>
          <w:rStyle w:val="c2"/>
          <w:color w:val="000000"/>
        </w:rPr>
        <w:t>на ступни начального общего образования</w:t>
      </w:r>
      <w:r w:rsidRPr="00FE5454">
        <w:rPr>
          <w:rStyle w:val="c2"/>
          <w:color w:val="000000"/>
        </w:rPr>
        <w:t xml:space="preserve"> треб</w:t>
      </w:r>
      <w:r>
        <w:rPr>
          <w:rStyle w:val="c2"/>
          <w:color w:val="000000"/>
        </w:rPr>
        <w:t>овали</w:t>
      </w:r>
      <w:r w:rsidRPr="00FE5454">
        <w:rPr>
          <w:rStyle w:val="c2"/>
          <w:color w:val="000000"/>
        </w:rPr>
        <w:t xml:space="preserve"> от педагогов постоянной работы над повышением своей квалификации. Особенно остро ощуща</w:t>
      </w:r>
      <w:r>
        <w:rPr>
          <w:rStyle w:val="c2"/>
          <w:color w:val="000000"/>
        </w:rPr>
        <w:t xml:space="preserve">лась </w:t>
      </w:r>
      <w:r w:rsidRPr="00FE5454">
        <w:rPr>
          <w:rStyle w:val="c2"/>
          <w:color w:val="000000"/>
        </w:rPr>
        <w:t>эта необходимость в условиях введения ФГОС НОО.</w:t>
      </w:r>
    </w:p>
    <w:p w:rsidR="00140555" w:rsidRPr="00FE5454" w:rsidRDefault="00140555" w:rsidP="00140555">
      <w:pPr>
        <w:pStyle w:val="c1"/>
        <w:spacing w:before="0" w:beforeAutospacing="0" w:after="0" w:afterAutospacing="0"/>
        <w:ind w:firstLine="708"/>
        <w:jc w:val="both"/>
        <w:rPr>
          <w:rStyle w:val="c0"/>
          <w:color w:val="FF0000"/>
        </w:rPr>
      </w:pPr>
      <w:r w:rsidRPr="00FE5454">
        <w:rPr>
          <w:rStyle w:val="c2"/>
          <w:color w:val="000000"/>
        </w:rPr>
        <w:t xml:space="preserve"> Учителя начальных классов постоянно повышали  уровень профессионального мастерства,  проходя аттестацию</w:t>
      </w:r>
      <w:r>
        <w:rPr>
          <w:rStyle w:val="c2"/>
          <w:color w:val="000000"/>
        </w:rPr>
        <w:t>.</w:t>
      </w:r>
    </w:p>
    <w:p w:rsidR="00140555" w:rsidRDefault="00140555" w:rsidP="00140555">
      <w:pPr>
        <w:pStyle w:val="c1"/>
        <w:spacing w:before="0" w:beforeAutospacing="0" w:after="0" w:afterAutospacing="0"/>
        <w:ind w:firstLine="708"/>
        <w:jc w:val="both"/>
        <w:rPr>
          <w:rStyle w:val="c2"/>
        </w:rPr>
      </w:pPr>
      <w:proofErr w:type="gramStart"/>
      <w:r>
        <w:rPr>
          <w:rStyle w:val="c2"/>
        </w:rPr>
        <w:t>На конец</w:t>
      </w:r>
      <w:proofErr w:type="gramEnd"/>
      <w:r>
        <w:rPr>
          <w:rStyle w:val="c2"/>
        </w:rPr>
        <w:t xml:space="preserve"> 2014-2</w:t>
      </w:r>
      <w:r w:rsidRPr="00FE5454">
        <w:rPr>
          <w:rStyle w:val="c2"/>
        </w:rPr>
        <w:t>015 учебного года име</w:t>
      </w:r>
      <w:r>
        <w:rPr>
          <w:rStyle w:val="c2"/>
        </w:rPr>
        <w:t>ли</w:t>
      </w:r>
      <w:r w:rsidRPr="00FE5454">
        <w:rPr>
          <w:rStyle w:val="c2"/>
        </w:rPr>
        <w:t xml:space="preserve">: </w:t>
      </w:r>
    </w:p>
    <w:p w:rsidR="00140555" w:rsidRDefault="00140555" w:rsidP="006A69EE">
      <w:pPr>
        <w:pStyle w:val="c1"/>
        <w:numPr>
          <w:ilvl w:val="0"/>
          <w:numId w:val="59"/>
        </w:numPr>
        <w:spacing w:before="0" w:beforeAutospacing="0" w:after="0" w:afterAutospacing="0"/>
        <w:jc w:val="both"/>
        <w:rPr>
          <w:rStyle w:val="c2"/>
        </w:rPr>
      </w:pPr>
      <w:r w:rsidRPr="00FE5454">
        <w:rPr>
          <w:rStyle w:val="c2"/>
        </w:rPr>
        <w:t xml:space="preserve">высшую квалификационную категорию </w:t>
      </w:r>
      <w:r>
        <w:rPr>
          <w:rStyle w:val="c2"/>
        </w:rPr>
        <w:t xml:space="preserve">- </w:t>
      </w:r>
      <w:r w:rsidRPr="00FE5454">
        <w:rPr>
          <w:rStyle w:val="c2"/>
        </w:rPr>
        <w:t>3 человека  -</w:t>
      </w:r>
      <w:r>
        <w:rPr>
          <w:rStyle w:val="c2"/>
        </w:rPr>
        <w:t xml:space="preserve"> </w:t>
      </w:r>
      <w:r w:rsidRPr="00FE5454">
        <w:rPr>
          <w:rStyle w:val="c2"/>
        </w:rPr>
        <w:t xml:space="preserve">Бенко С.И., </w:t>
      </w:r>
      <w:proofErr w:type="spellStart"/>
      <w:r w:rsidRPr="00FE5454">
        <w:rPr>
          <w:rStyle w:val="c2"/>
        </w:rPr>
        <w:t>Махниборода</w:t>
      </w:r>
      <w:proofErr w:type="spellEnd"/>
      <w:r w:rsidRPr="00FE5454">
        <w:rPr>
          <w:rStyle w:val="c2"/>
        </w:rPr>
        <w:t xml:space="preserve"> О.Ю., Яковлева Г.Ф.; </w:t>
      </w:r>
    </w:p>
    <w:p w:rsidR="00140555" w:rsidRDefault="00140555" w:rsidP="006A69EE">
      <w:pPr>
        <w:pStyle w:val="c1"/>
        <w:numPr>
          <w:ilvl w:val="0"/>
          <w:numId w:val="59"/>
        </w:numPr>
        <w:spacing w:before="0" w:beforeAutospacing="0" w:after="0" w:afterAutospacing="0"/>
        <w:jc w:val="both"/>
        <w:rPr>
          <w:rStyle w:val="c2"/>
        </w:rPr>
      </w:pPr>
      <w:r w:rsidRPr="00FE5454">
        <w:rPr>
          <w:rStyle w:val="c2"/>
        </w:rPr>
        <w:t>первую квалификационную категорию     </w:t>
      </w:r>
      <w:r>
        <w:rPr>
          <w:rStyle w:val="c2"/>
        </w:rPr>
        <w:t>-</w:t>
      </w:r>
      <w:r w:rsidRPr="00FE5454">
        <w:rPr>
          <w:rStyle w:val="c2"/>
        </w:rPr>
        <w:t xml:space="preserve"> 2 человека</w:t>
      </w:r>
      <w:r>
        <w:rPr>
          <w:rStyle w:val="c2"/>
        </w:rPr>
        <w:t xml:space="preserve"> – Савенкова Т.А., Малкова М.А.</w:t>
      </w:r>
      <w:r w:rsidRPr="00FE5454">
        <w:rPr>
          <w:rStyle w:val="c2"/>
        </w:rPr>
        <w:t xml:space="preserve">; </w:t>
      </w:r>
    </w:p>
    <w:p w:rsidR="00140555" w:rsidRPr="00FE5454" w:rsidRDefault="00140555" w:rsidP="006A69EE">
      <w:pPr>
        <w:pStyle w:val="c1"/>
        <w:numPr>
          <w:ilvl w:val="0"/>
          <w:numId w:val="59"/>
        </w:numPr>
        <w:spacing w:before="0" w:beforeAutospacing="0" w:after="0" w:afterAutospacing="0"/>
        <w:jc w:val="both"/>
      </w:pPr>
      <w:r w:rsidRPr="00FE5454">
        <w:rPr>
          <w:rStyle w:val="c2"/>
        </w:rPr>
        <w:t>соответствие занимаемой должности</w:t>
      </w:r>
      <w:r>
        <w:rPr>
          <w:rStyle w:val="c2"/>
        </w:rPr>
        <w:t xml:space="preserve"> - </w:t>
      </w:r>
      <w:r w:rsidRPr="00FE5454">
        <w:rPr>
          <w:rStyle w:val="c2"/>
        </w:rPr>
        <w:t xml:space="preserve"> 2 человека</w:t>
      </w:r>
      <w:r>
        <w:rPr>
          <w:rStyle w:val="c2"/>
        </w:rPr>
        <w:t xml:space="preserve"> </w:t>
      </w:r>
      <w:r w:rsidRPr="00FE5454">
        <w:rPr>
          <w:rStyle w:val="c2"/>
        </w:rPr>
        <w:t xml:space="preserve">- Попова Л.Ф., </w:t>
      </w:r>
      <w:proofErr w:type="spellStart"/>
      <w:r w:rsidRPr="00FE5454">
        <w:rPr>
          <w:rStyle w:val="c2"/>
        </w:rPr>
        <w:t>Шуркова</w:t>
      </w:r>
      <w:proofErr w:type="spellEnd"/>
      <w:r w:rsidRPr="00FE5454">
        <w:rPr>
          <w:rStyle w:val="c2"/>
        </w:rPr>
        <w:t xml:space="preserve"> Е.Л.</w:t>
      </w:r>
    </w:p>
    <w:p w:rsidR="00140555" w:rsidRPr="00FE5454" w:rsidRDefault="00140555" w:rsidP="00140555">
      <w:pPr>
        <w:pStyle w:val="c1"/>
        <w:spacing w:before="0" w:beforeAutospacing="0" w:after="0" w:afterAutospacing="0"/>
        <w:ind w:firstLine="568"/>
        <w:jc w:val="both"/>
        <w:rPr>
          <w:color w:val="000000"/>
        </w:rPr>
      </w:pPr>
      <w:r w:rsidRPr="00FE5454">
        <w:rPr>
          <w:rStyle w:val="c2"/>
          <w:color w:val="000000"/>
        </w:rPr>
        <w:t>В течение учебного года учителя находились в постоянном развитии: в своей работе они являлись исследователями, изучали  передовой опыт коллег по организации различных форм уроков, знакомились с новыми программами и концепциями обучения.</w:t>
      </w:r>
    </w:p>
    <w:p w:rsidR="00140555" w:rsidRPr="00FE5454" w:rsidRDefault="00140555" w:rsidP="00140555">
      <w:pPr>
        <w:pStyle w:val="c1"/>
        <w:spacing w:before="0" w:beforeAutospacing="0" w:after="0" w:afterAutospacing="0"/>
        <w:ind w:firstLine="568"/>
        <w:jc w:val="both"/>
        <w:rPr>
          <w:color w:val="000000"/>
        </w:rPr>
      </w:pPr>
      <w:r w:rsidRPr="00FE5454">
        <w:rPr>
          <w:rStyle w:val="c2"/>
          <w:color w:val="000000"/>
        </w:rPr>
        <w:t>С целью расширения и углубления пр</w:t>
      </w:r>
      <w:r>
        <w:rPr>
          <w:rStyle w:val="c2"/>
          <w:color w:val="000000"/>
        </w:rPr>
        <w:t>офессионально-</w:t>
      </w:r>
      <w:r w:rsidRPr="00FE5454">
        <w:rPr>
          <w:rStyle w:val="c2"/>
          <w:color w:val="000000"/>
        </w:rPr>
        <w:t xml:space="preserve">методических знаний и умений, учителя начальных классов занимались самообразованием, совершенствованием уровня педагогической подготовки. Они </w:t>
      </w:r>
      <w:r>
        <w:rPr>
          <w:rStyle w:val="c2"/>
          <w:color w:val="000000"/>
        </w:rPr>
        <w:t xml:space="preserve">были </w:t>
      </w:r>
      <w:r w:rsidRPr="00FE5454">
        <w:rPr>
          <w:rStyle w:val="c2"/>
          <w:color w:val="000000"/>
        </w:rPr>
        <w:t>заинтересованы в эффективности каждого урока – в достижении намеченной цели,  выполнении учебной программы.</w:t>
      </w:r>
    </w:p>
    <w:p w:rsidR="00140555" w:rsidRPr="00FE5454" w:rsidRDefault="00140555" w:rsidP="00140555">
      <w:pPr>
        <w:pStyle w:val="c1"/>
        <w:spacing w:before="0" w:beforeAutospacing="0" w:after="0" w:afterAutospacing="0"/>
        <w:ind w:firstLine="568"/>
        <w:jc w:val="both"/>
        <w:rPr>
          <w:rStyle w:val="c2"/>
          <w:color w:val="000000"/>
        </w:rPr>
      </w:pPr>
      <w:r w:rsidRPr="00FE5454">
        <w:rPr>
          <w:rStyle w:val="c2"/>
          <w:color w:val="000000"/>
        </w:rPr>
        <w:t xml:space="preserve">Учителя  </w:t>
      </w:r>
      <w:r>
        <w:rPr>
          <w:rStyle w:val="c2"/>
          <w:color w:val="000000"/>
        </w:rPr>
        <w:t>Ш</w:t>
      </w:r>
      <w:r w:rsidRPr="00FE5454">
        <w:rPr>
          <w:rStyle w:val="c2"/>
          <w:color w:val="000000"/>
        </w:rPr>
        <w:t xml:space="preserve">МО стремились к совершенствованию педагогического мастерства и повышению уровня профессионализма через самообразование и курсы повышения </w:t>
      </w:r>
      <w:r w:rsidRPr="00FE5454">
        <w:rPr>
          <w:rStyle w:val="c2"/>
          <w:color w:val="000000"/>
        </w:rPr>
        <w:lastRenderedPageBreak/>
        <w:t>квалификации, что способствует своевременному обновлению учебно-воспитательного процесса, совершенствованию методов и форм обучения, освоению образовательных технологий.</w:t>
      </w:r>
    </w:p>
    <w:p w:rsidR="00140555" w:rsidRPr="00FE5454" w:rsidRDefault="00140555" w:rsidP="00140555">
      <w:pPr>
        <w:jc w:val="center"/>
        <w:rPr>
          <w:b/>
          <w:i/>
        </w:rPr>
      </w:pPr>
      <w:r w:rsidRPr="00FE5454">
        <w:rPr>
          <w:b/>
          <w:i/>
        </w:rPr>
        <w:t>Повышение педагогического мастерства</w:t>
      </w:r>
    </w:p>
    <w:p w:rsidR="00140555" w:rsidRPr="00222CBC" w:rsidRDefault="00140555" w:rsidP="006A69EE">
      <w:pPr>
        <w:pStyle w:val="a6"/>
        <w:numPr>
          <w:ilvl w:val="0"/>
          <w:numId w:val="60"/>
        </w:numPr>
        <w:suppressAutoHyphens w:val="0"/>
        <w:contextualSpacing/>
        <w:jc w:val="center"/>
        <w:rPr>
          <w:b/>
          <w:color w:val="00B050"/>
          <w:sz w:val="24"/>
          <w:szCs w:val="24"/>
        </w:rPr>
      </w:pPr>
      <w:r w:rsidRPr="00222CBC">
        <w:rPr>
          <w:b/>
          <w:sz w:val="24"/>
          <w:szCs w:val="24"/>
        </w:rPr>
        <w:t>Самообразование учителей</w:t>
      </w:r>
    </w:p>
    <w:p w:rsidR="00140555" w:rsidRPr="00222CBC" w:rsidRDefault="00140555" w:rsidP="00140555">
      <w:pPr>
        <w:pStyle w:val="a6"/>
        <w:rPr>
          <w:b/>
          <w:color w:val="00B050"/>
          <w:sz w:val="24"/>
          <w:szCs w:val="24"/>
        </w:rPr>
      </w:pPr>
    </w:p>
    <w:tbl>
      <w:tblPr>
        <w:tblStyle w:val="a8"/>
        <w:tblW w:w="0" w:type="auto"/>
        <w:tblLayout w:type="fixed"/>
        <w:tblLook w:val="04A0"/>
      </w:tblPr>
      <w:tblGrid>
        <w:gridCol w:w="2235"/>
        <w:gridCol w:w="5244"/>
        <w:gridCol w:w="2268"/>
      </w:tblGrid>
      <w:tr w:rsidR="00140555" w:rsidRPr="00FE5454" w:rsidTr="00140555">
        <w:tc>
          <w:tcPr>
            <w:tcW w:w="2235" w:type="dxa"/>
            <w:vAlign w:val="center"/>
            <w:hideMark/>
          </w:tcPr>
          <w:p w:rsidR="00140555" w:rsidRPr="00140555" w:rsidRDefault="00140555" w:rsidP="00140555">
            <w:pPr>
              <w:jc w:val="center"/>
              <w:rPr>
                <w:b/>
                <w:sz w:val="22"/>
              </w:rPr>
            </w:pPr>
            <w:r w:rsidRPr="00140555">
              <w:rPr>
                <w:b/>
                <w:sz w:val="22"/>
              </w:rPr>
              <w:t>Учитель</w:t>
            </w:r>
          </w:p>
        </w:tc>
        <w:tc>
          <w:tcPr>
            <w:tcW w:w="5244" w:type="dxa"/>
            <w:vAlign w:val="center"/>
            <w:hideMark/>
          </w:tcPr>
          <w:p w:rsidR="00140555" w:rsidRPr="00140555" w:rsidRDefault="00140555" w:rsidP="00140555">
            <w:pPr>
              <w:jc w:val="center"/>
              <w:rPr>
                <w:b/>
                <w:sz w:val="22"/>
              </w:rPr>
            </w:pPr>
            <w:r w:rsidRPr="00140555">
              <w:rPr>
                <w:b/>
                <w:sz w:val="22"/>
              </w:rPr>
              <w:t>Тема самообразования</w:t>
            </w:r>
          </w:p>
        </w:tc>
        <w:tc>
          <w:tcPr>
            <w:tcW w:w="2268" w:type="dxa"/>
            <w:vAlign w:val="center"/>
            <w:hideMark/>
          </w:tcPr>
          <w:p w:rsidR="00140555" w:rsidRPr="00140555" w:rsidRDefault="00140555" w:rsidP="00140555">
            <w:pPr>
              <w:jc w:val="center"/>
              <w:rPr>
                <w:b/>
                <w:sz w:val="22"/>
              </w:rPr>
            </w:pPr>
            <w:r w:rsidRPr="00140555">
              <w:rPr>
                <w:b/>
                <w:sz w:val="22"/>
              </w:rPr>
              <w:t>Продолжительность работы над темой</w:t>
            </w:r>
          </w:p>
        </w:tc>
      </w:tr>
      <w:tr w:rsidR="00140555" w:rsidRPr="00FE5454" w:rsidTr="00140555">
        <w:tc>
          <w:tcPr>
            <w:tcW w:w="2235" w:type="dxa"/>
            <w:vAlign w:val="center"/>
            <w:hideMark/>
          </w:tcPr>
          <w:p w:rsidR="00140555" w:rsidRPr="00140555" w:rsidRDefault="00140555" w:rsidP="00140555">
            <w:pPr>
              <w:jc w:val="center"/>
              <w:rPr>
                <w:sz w:val="22"/>
              </w:rPr>
            </w:pPr>
            <w:r w:rsidRPr="00140555">
              <w:rPr>
                <w:sz w:val="22"/>
              </w:rPr>
              <w:t>Бенко С.И.</w:t>
            </w:r>
          </w:p>
        </w:tc>
        <w:tc>
          <w:tcPr>
            <w:tcW w:w="5244" w:type="dxa"/>
            <w:hideMark/>
          </w:tcPr>
          <w:p w:rsidR="00140555" w:rsidRPr="00140555" w:rsidRDefault="00140555" w:rsidP="00140555">
            <w:pPr>
              <w:jc w:val="both"/>
              <w:rPr>
                <w:sz w:val="22"/>
              </w:rPr>
            </w:pPr>
            <w:r w:rsidRPr="00140555">
              <w:rPr>
                <w:sz w:val="22"/>
              </w:rPr>
              <w:t>Усовершенствование и разнообразие методики проведения уроков математики в начальных классах с учётом требований ФГОС НОО</w:t>
            </w:r>
          </w:p>
        </w:tc>
        <w:tc>
          <w:tcPr>
            <w:tcW w:w="2268" w:type="dxa"/>
            <w:vAlign w:val="center"/>
            <w:hideMark/>
          </w:tcPr>
          <w:p w:rsidR="00140555" w:rsidRPr="00140555" w:rsidRDefault="00140555" w:rsidP="00140555">
            <w:pPr>
              <w:jc w:val="center"/>
              <w:rPr>
                <w:sz w:val="22"/>
              </w:rPr>
            </w:pPr>
            <w:r w:rsidRPr="00140555">
              <w:rPr>
                <w:sz w:val="22"/>
              </w:rPr>
              <w:t>2014-2017</w:t>
            </w:r>
          </w:p>
        </w:tc>
      </w:tr>
      <w:tr w:rsidR="00140555" w:rsidRPr="00FE5454" w:rsidTr="00140555">
        <w:trPr>
          <w:trHeight w:val="782"/>
        </w:trPr>
        <w:tc>
          <w:tcPr>
            <w:tcW w:w="2235" w:type="dxa"/>
            <w:vAlign w:val="center"/>
            <w:hideMark/>
          </w:tcPr>
          <w:p w:rsidR="00140555" w:rsidRPr="00140555" w:rsidRDefault="00140555" w:rsidP="00140555">
            <w:pPr>
              <w:jc w:val="center"/>
              <w:rPr>
                <w:sz w:val="22"/>
              </w:rPr>
            </w:pPr>
            <w:r w:rsidRPr="00140555">
              <w:rPr>
                <w:sz w:val="22"/>
              </w:rPr>
              <w:t>Малкова М.А.</w:t>
            </w:r>
          </w:p>
        </w:tc>
        <w:tc>
          <w:tcPr>
            <w:tcW w:w="5244" w:type="dxa"/>
            <w:hideMark/>
          </w:tcPr>
          <w:p w:rsidR="00140555" w:rsidRPr="00140555" w:rsidRDefault="00140555" w:rsidP="00140555">
            <w:pPr>
              <w:jc w:val="both"/>
              <w:rPr>
                <w:sz w:val="22"/>
              </w:rPr>
            </w:pPr>
            <w:r w:rsidRPr="00140555">
              <w:rPr>
                <w:sz w:val="22"/>
              </w:rPr>
              <w:t xml:space="preserve">Развитие </w:t>
            </w:r>
            <w:proofErr w:type="spellStart"/>
            <w:r w:rsidRPr="00140555">
              <w:rPr>
                <w:sz w:val="22"/>
              </w:rPr>
              <w:t>креативного</w:t>
            </w:r>
            <w:proofErr w:type="spellEnd"/>
            <w:r w:rsidRPr="00140555">
              <w:rPr>
                <w:sz w:val="22"/>
              </w:rPr>
              <w:t xml:space="preserve"> мышления и использование творческого потенциала детей на уроках литературного чтения </w:t>
            </w:r>
          </w:p>
        </w:tc>
        <w:tc>
          <w:tcPr>
            <w:tcW w:w="2268" w:type="dxa"/>
            <w:vAlign w:val="center"/>
            <w:hideMark/>
          </w:tcPr>
          <w:p w:rsidR="00140555" w:rsidRPr="00140555" w:rsidRDefault="00140555" w:rsidP="00140555">
            <w:pPr>
              <w:jc w:val="center"/>
              <w:rPr>
                <w:sz w:val="22"/>
              </w:rPr>
            </w:pPr>
            <w:r w:rsidRPr="00140555">
              <w:rPr>
                <w:sz w:val="22"/>
              </w:rPr>
              <w:t>2013-2015</w:t>
            </w:r>
          </w:p>
        </w:tc>
      </w:tr>
      <w:tr w:rsidR="00140555" w:rsidRPr="00FE5454" w:rsidTr="00140555">
        <w:tc>
          <w:tcPr>
            <w:tcW w:w="2235" w:type="dxa"/>
            <w:vAlign w:val="center"/>
            <w:hideMark/>
          </w:tcPr>
          <w:p w:rsidR="00140555" w:rsidRPr="00140555" w:rsidRDefault="00140555" w:rsidP="00140555">
            <w:pPr>
              <w:jc w:val="center"/>
              <w:rPr>
                <w:sz w:val="22"/>
              </w:rPr>
            </w:pPr>
            <w:r w:rsidRPr="00140555">
              <w:rPr>
                <w:sz w:val="22"/>
              </w:rPr>
              <w:t>Яковлева Г.Ф.</w:t>
            </w:r>
          </w:p>
        </w:tc>
        <w:tc>
          <w:tcPr>
            <w:tcW w:w="5244" w:type="dxa"/>
            <w:hideMark/>
          </w:tcPr>
          <w:p w:rsidR="00140555" w:rsidRPr="00140555" w:rsidRDefault="00140555" w:rsidP="00140555">
            <w:pPr>
              <w:jc w:val="both"/>
              <w:rPr>
                <w:sz w:val="22"/>
              </w:rPr>
            </w:pPr>
            <w:r w:rsidRPr="00140555">
              <w:rPr>
                <w:sz w:val="22"/>
              </w:rPr>
              <w:t xml:space="preserve">Использование инновационных технологий в условиях личностно-ориентированного обучения ФГОС на уроках литературного чтения </w:t>
            </w:r>
          </w:p>
        </w:tc>
        <w:tc>
          <w:tcPr>
            <w:tcW w:w="2268" w:type="dxa"/>
            <w:vAlign w:val="center"/>
            <w:hideMark/>
          </w:tcPr>
          <w:p w:rsidR="00140555" w:rsidRPr="00140555" w:rsidRDefault="00140555" w:rsidP="00140555">
            <w:pPr>
              <w:jc w:val="center"/>
              <w:rPr>
                <w:sz w:val="22"/>
              </w:rPr>
            </w:pPr>
            <w:r w:rsidRPr="00140555">
              <w:rPr>
                <w:sz w:val="22"/>
              </w:rPr>
              <w:t>2014-2017</w:t>
            </w:r>
          </w:p>
        </w:tc>
      </w:tr>
      <w:tr w:rsidR="00140555" w:rsidRPr="00FE5454" w:rsidTr="00140555">
        <w:tc>
          <w:tcPr>
            <w:tcW w:w="2235" w:type="dxa"/>
            <w:vAlign w:val="center"/>
            <w:hideMark/>
          </w:tcPr>
          <w:p w:rsidR="00140555" w:rsidRPr="00140555" w:rsidRDefault="00140555" w:rsidP="00140555">
            <w:pPr>
              <w:jc w:val="center"/>
              <w:rPr>
                <w:sz w:val="22"/>
              </w:rPr>
            </w:pPr>
            <w:proofErr w:type="spellStart"/>
            <w:r w:rsidRPr="00140555">
              <w:rPr>
                <w:sz w:val="22"/>
              </w:rPr>
              <w:t>Махниборода</w:t>
            </w:r>
            <w:proofErr w:type="spellEnd"/>
            <w:r w:rsidRPr="00140555">
              <w:rPr>
                <w:sz w:val="22"/>
              </w:rPr>
              <w:t xml:space="preserve"> О.Ю.</w:t>
            </w:r>
          </w:p>
        </w:tc>
        <w:tc>
          <w:tcPr>
            <w:tcW w:w="5244" w:type="dxa"/>
            <w:hideMark/>
          </w:tcPr>
          <w:p w:rsidR="00140555" w:rsidRPr="00140555" w:rsidRDefault="00140555" w:rsidP="00140555">
            <w:pPr>
              <w:jc w:val="both"/>
              <w:rPr>
                <w:sz w:val="22"/>
              </w:rPr>
            </w:pPr>
            <w:r w:rsidRPr="00140555">
              <w:rPr>
                <w:sz w:val="22"/>
              </w:rPr>
              <w:t xml:space="preserve"> Проектная деятельность младших школьников в урочной и внеурочной деятельности младших школьников</w:t>
            </w:r>
          </w:p>
        </w:tc>
        <w:tc>
          <w:tcPr>
            <w:tcW w:w="2268" w:type="dxa"/>
            <w:vAlign w:val="center"/>
            <w:hideMark/>
          </w:tcPr>
          <w:p w:rsidR="00140555" w:rsidRPr="00140555" w:rsidRDefault="00140555" w:rsidP="00140555">
            <w:pPr>
              <w:jc w:val="center"/>
              <w:rPr>
                <w:sz w:val="22"/>
              </w:rPr>
            </w:pPr>
            <w:r w:rsidRPr="00140555">
              <w:rPr>
                <w:sz w:val="22"/>
              </w:rPr>
              <w:t>2014-2017</w:t>
            </w:r>
          </w:p>
        </w:tc>
      </w:tr>
      <w:tr w:rsidR="00140555" w:rsidRPr="00FE5454" w:rsidTr="00140555">
        <w:tc>
          <w:tcPr>
            <w:tcW w:w="2235" w:type="dxa"/>
            <w:vAlign w:val="center"/>
            <w:hideMark/>
          </w:tcPr>
          <w:p w:rsidR="00140555" w:rsidRPr="00140555" w:rsidRDefault="00140555" w:rsidP="00140555">
            <w:pPr>
              <w:jc w:val="center"/>
              <w:rPr>
                <w:sz w:val="22"/>
              </w:rPr>
            </w:pPr>
            <w:r w:rsidRPr="00140555">
              <w:rPr>
                <w:sz w:val="22"/>
              </w:rPr>
              <w:t>Попова Л.Ф.</w:t>
            </w:r>
          </w:p>
        </w:tc>
        <w:tc>
          <w:tcPr>
            <w:tcW w:w="5244" w:type="dxa"/>
            <w:hideMark/>
          </w:tcPr>
          <w:p w:rsidR="00140555" w:rsidRPr="00140555" w:rsidRDefault="00140555" w:rsidP="00140555">
            <w:pPr>
              <w:jc w:val="both"/>
              <w:rPr>
                <w:sz w:val="22"/>
              </w:rPr>
            </w:pPr>
            <w:r w:rsidRPr="00140555">
              <w:rPr>
                <w:sz w:val="22"/>
              </w:rPr>
              <w:t>Развитие вычислительных навыков учащихся на уроках математики в рамках реализации ФГОС НОО</w:t>
            </w:r>
          </w:p>
        </w:tc>
        <w:tc>
          <w:tcPr>
            <w:tcW w:w="2268" w:type="dxa"/>
            <w:vAlign w:val="center"/>
            <w:hideMark/>
          </w:tcPr>
          <w:p w:rsidR="00140555" w:rsidRPr="00140555" w:rsidRDefault="00140555" w:rsidP="00140555">
            <w:pPr>
              <w:jc w:val="center"/>
              <w:rPr>
                <w:sz w:val="22"/>
              </w:rPr>
            </w:pPr>
            <w:r w:rsidRPr="00140555">
              <w:rPr>
                <w:sz w:val="22"/>
              </w:rPr>
              <w:t>2009-2013</w:t>
            </w:r>
          </w:p>
        </w:tc>
      </w:tr>
      <w:tr w:rsidR="00140555" w:rsidRPr="00FE5454" w:rsidTr="00140555">
        <w:tc>
          <w:tcPr>
            <w:tcW w:w="2235" w:type="dxa"/>
            <w:vAlign w:val="center"/>
            <w:hideMark/>
          </w:tcPr>
          <w:p w:rsidR="00140555" w:rsidRPr="00140555" w:rsidRDefault="00140555" w:rsidP="00140555">
            <w:pPr>
              <w:jc w:val="center"/>
              <w:rPr>
                <w:sz w:val="22"/>
              </w:rPr>
            </w:pPr>
            <w:r w:rsidRPr="00140555">
              <w:rPr>
                <w:sz w:val="22"/>
              </w:rPr>
              <w:t>Савенкова Т. А.</w:t>
            </w:r>
          </w:p>
        </w:tc>
        <w:tc>
          <w:tcPr>
            <w:tcW w:w="5244" w:type="dxa"/>
            <w:hideMark/>
          </w:tcPr>
          <w:p w:rsidR="00140555" w:rsidRPr="00140555" w:rsidRDefault="00140555" w:rsidP="00140555">
            <w:pPr>
              <w:jc w:val="both"/>
              <w:rPr>
                <w:sz w:val="22"/>
              </w:rPr>
            </w:pPr>
            <w:r w:rsidRPr="00140555">
              <w:rPr>
                <w:sz w:val="22"/>
              </w:rPr>
              <w:t>Проектно-исследовательская деятельность младших школьников как средство их интеллектуального и творческого развития.</w:t>
            </w:r>
          </w:p>
        </w:tc>
        <w:tc>
          <w:tcPr>
            <w:tcW w:w="2268" w:type="dxa"/>
            <w:vAlign w:val="center"/>
            <w:hideMark/>
          </w:tcPr>
          <w:p w:rsidR="00140555" w:rsidRPr="00140555" w:rsidRDefault="00140555" w:rsidP="00140555">
            <w:pPr>
              <w:jc w:val="center"/>
              <w:rPr>
                <w:sz w:val="22"/>
              </w:rPr>
            </w:pPr>
            <w:r w:rsidRPr="00140555">
              <w:rPr>
                <w:sz w:val="22"/>
              </w:rPr>
              <w:t>2008-20011</w:t>
            </w:r>
          </w:p>
        </w:tc>
      </w:tr>
      <w:tr w:rsidR="00140555" w:rsidRPr="00FE5454" w:rsidTr="00140555">
        <w:tc>
          <w:tcPr>
            <w:tcW w:w="2235" w:type="dxa"/>
            <w:vAlign w:val="center"/>
          </w:tcPr>
          <w:p w:rsidR="00140555" w:rsidRPr="00140555" w:rsidRDefault="00140555" w:rsidP="00140555">
            <w:pPr>
              <w:jc w:val="center"/>
              <w:rPr>
                <w:sz w:val="22"/>
              </w:rPr>
            </w:pPr>
            <w:proofErr w:type="spellStart"/>
            <w:r w:rsidRPr="00140555">
              <w:rPr>
                <w:sz w:val="22"/>
              </w:rPr>
              <w:t>Шуркова</w:t>
            </w:r>
            <w:proofErr w:type="spellEnd"/>
            <w:r w:rsidRPr="00140555">
              <w:rPr>
                <w:sz w:val="22"/>
              </w:rPr>
              <w:t xml:space="preserve"> Е.Л.</w:t>
            </w:r>
          </w:p>
        </w:tc>
        <w:tc>
          <w:tcPr>
            <w:tcW w:w="5244" w:type="dxa"/>
          </w:tcPr>
          <w:p w:rsidR="00140555" w:rsidRPr="00140555" w:rsidRDefault="00140555" w:rsidP="00140555">
            <w:pPr>
              <w:jc w:val="both"/>
              <w:rPr>
                <w:sz w:val="22"/>
              </w:rPr>
            </w:pPr>
            <w:r w:rsidRPr="00140555">
              <w:rPr>
                <w:sz w:val="22"/>
              </w:rPr>
              <w:t>Формирование развития у младших школьников УУД в процессе реализации ФГОС НОО.</w:t>
            </w:r>
          </w:p>
        </w:tc>
        <w:tc>
          <w:tcPr>
            <w:tcW w:w="2268" w:type="dxa"/>
            <w:vAlign w:val="center"/>
          </w:tcPr>
          <w:p w:rsidR="00140555" w:rsidRPr="00140555" w:rsidRDefault="00140555" w:rsidP="00140555">
            <w:pPr>
              <w:jc w:val="center"/>
              <w:rPr>
                <w:sz w:val="22"/>
              </w:rPr>
            </w:pPr>
            <w:r w:rsidRPr="00140555">
              <w:rPr>
                <w:sz w:val="22"/>
              </w:rPr>
              <w:t>2013-2016</w:t>
            </w:r>
          </w:p>
        </w:tc>
      </w:tr>
    </w:tbl>
    <w:p w:rsidR="00140555" w:rsidRPr="00FE5454" w:rsidRDefault="00140555" w:rsidP="00140555">
      <w:pPr>
        <w:pStyle w:val="c1"/>
        <w:spacing w:before="0" w:beforeAutospacing="0" w:after="0" w:afterAutospacing="0"/>
        <w:jc w:val="both"/>
        <w:rPr>
          <w:color w:val="000000"/>
        </w:rPr>
      </w:pPr>
    </w:p>
    <w:p w:rsidR="00140555" w:rsidRPr="00FE5454" w:rsidRDefault="00140555" w:rsidP="00140555">
      <w:pPr>
        <w:pStyle w:val="c1"/>
        <w:spacing w:before="0" w:beforeAutospacing="0" w:after="0" w:afterAutospacing="0"/>
        <w:jc w:val="both"/>
        <w:rPr>
          <w:color w:val="000000"/>
        </w:rPr>
      </w:pPr>
      <w:r w:rsidRPr="00FE5454">
        <w:rPr>
          <w:rStyle w:val="c2"/>
          <w:color w:val="000000"/>
        </w:rPr>
        <w:t>       </w:t>
      </w:r>
      <w:r w:rsidRPr="00FE5454">
        <w:rPr>
          <w:rStyle w:val="c2"/>
          <w:color w:val="000000"/>
        </w:rPr>
        <w:tab/>
        <w:t xml:space="preserve"> Каждый учитель работал  над своей темой самообразования, с обобщенными результатами которой были ознакомлены коллеги  на заседаниях методическ</w:t>
      </w:r>
      <w:r>
        <w:rPr>
          <w:rStyle w:val="c2"/>
          <w:color w:val="000000"/>
        </w:rPr>
        <w:t>ого</w:t>
      </w:r>
      <w:r w:rsidRPr="00FE5454">
        <w:rPr>
          <w:rStyle w:val="c2"/>
          <w:color w:val="000000"/>
        </w:rPr>
        <w:t xml:space="preserve"> объединени</w:t>
      </w:r>
      <w:r>
        <w:rPr>
          <w:rStyle w:val="c2"/>
          <w:color w:val="000000"/>
        </w:rPr>
        <w:t>я</w:t>
      </w:r>
      <w:r w:rsidRPr="00FE5454">
        <w:rPr>
          <w:rStyle w:val="c2"/>
          <w:color w:val="000000"/>
        </w:rPr>
        <w:t>.</w:t>
      </w:r>
      <w:r w:rsidRPr="00FE5454">
        <w:rPr>
          <w:rStyle w:val="apple-converted-space"/>
          <w:color w:val="000000"/>
        </w:rPr>
        <w:t> </w:t>
      </w:r>
      <w:r w:rsidRPr="00FE5454">
        <w:rPr>
          <w:rStyle w:val="c0"/>
          <w:color w:val="FF0000"/>
        </w:rPr>
        <w:t>     </w:t>
      </w:r>
    </w:p>
    <w:p w:rsidR="00140555" w:rsidRPr="00FE5454" w:rsidRDefault="00140555" w:rsidP="00140555">
      <w:pPr>
        <w:pStyle w:val="c1"/>
        <w:spacing w:before="0" w:beforeAutospacing="0" w:after="0" w:afterAutospacing="0"/>
        <w:ind w:firstLine="708"/>
        <w:jc w:val="both"/>
        <w:rPr>
          <w:rStyle w:val="c2"/>
          <w:color w:val="000000"/>
        </w:rPr>
      </w:pPr>
      <w:r>
        <w:rPr>
          <w:rStyle w:val="c2"/>
          <w:color w:val="000000"/>
        </w:rPr>
        <w:t>В течение 2014-</w:t>
      </w:r>
      <w:r w:rsidRPr="00FE5454">
        <w:rPr>
          <w:rStyle w:val="c2"/>
          <w:color w:val="000000"/>
        </w:rPr>
        <w:t xml:space="preserve">2015 учебного года учителя начальных классов участвовали в проведении школьных семинаров и педсоветах: </w:t>
      </w:r>
    </w:p>
    <w:p w:rsidR="00140555" w:rsidRPr="00222CBC" w:rsidRDefault="00140555" w:rsidP="006A69EE">
      <w:pPr>
        <w:pStyle w:val="a6"/>
        <w:numPr>
          <w:ilvl w:val="0"/>
          <w:numId w:val="60"/>
        </w:numPr>
        <w:suppressAutoHyphens w:val="0"/>
        <w:ind w:left="284" w:hanging="284"/>
        <w:contextualSpacing/>
        <w:jc w:val="both"/>
        <w:rPr>
          <w:sz w:val="24"/>
          <w:szCs w:val="24"/>
        </w:rPr>
      </w:pPr>
      <w:r w:rsidRPr="00222CBC">
        <w:rPr>
          <w:rStyle w:val="c42"/>
          <w:color w:val="000000"/>
          <w:sz w:val="24"/>
          <w:szCs w:val="24"/>
        </w:rPr>
        <w:t>Семинар</w:t>
      </w:r>
      <w:r w:rsidRPr="00222CBC">
        <w:rPr>
          <w:sz w:val="24"/>
          <w:szCs w:val="24"/>
        </w:rPr>
        <w:t xml:space="preserve"> «Активизация познавательной и творческой деятельности учащихся начальной школы через современные технологии на уроке и во внеурочной деятельности» (декабрь 2014 г.)</w:t>
      </w:r>
    </w:p>
    <w:p w:rsidR="00140555" w:rsidRPr="00222CBC" w:rsidRDefault="00140555" w:rsidP="006A69EE">
      <w:pPr>
        <w:pStyle w:val="a6"/>
        <w:numPr>
          <w:ilvl w:val="0"/>
          <w:numId w:val="60"/>
        </w:numPr>
        <w:suppressAutoHyphens w:val="0"/>
        <w:ind w:left="284" w:hanging="284"/>
        <w:contextualSpacing/>
        <w:jc w:val="both"/>
        <w:rPr>
          <w:sz w:val="24"/>
          <w:szCs w:val="24"/>
        </w:rPr>
      </w:pPr>
      <w:r w:rsidRPr="00222CBC">
        <w:rPr>
          <w:sz w:val="24"/>
          <w:szCs w:val="24"/>
        </w:rPr>
        <w:t xml:space="preserve">Семинар-практикум </w:t>
      </w:r>
      <w:r>
        <w:rPr>
          <w:sz w:val="24"/>
          <w:szCs w:val="24"/>
        </w:rPr>
        <w:t xml:space="preserve">для руководителей дошкольных учреждений и учителей начальных классов </w:t>
      </w:r>
      <w:r w:rsidRPr="00222CBC">
        <w:rPr>
          <w:sz w:val="24"/>
          <w:szCs w:val="24"/>
        </w:rPr>
        <w:t xml:space="preserve">по теме «Осуществление преемственности дошкольного и начального общего образования в условиях реализации ФГОС </w:t>
      </w:r>
      <w:proofErr w:type="gramStart"/>
      <w:r w:rsidRPr="00222CBC">
        <w:rPr>
          <w:sz w:val="24"/>
          <w:szCs w:val="24"/>
        </w:rPr>
        <w:t>ДО</w:t>
      </w:r>
      <w:proofErr w:type="gramEnd"/>
      <w:r w:rsidRPr="00222CBC">
        <w:rPr>
          <w:sz w:val="24"/>
          <w:szCs w:val="24"/>
        </w:rPr>
        <w:t xml:space="preserve"> и ФГОС НОО» (</w:t>
      </w:r>
      <w:proofErr w:type="gramStart"/>
      <w:r w:rsidRPr="00222CBC">
        <w:rPr>
          <w:sz w:val="24"/>
          <w:szCs w:val="24"/>
        </w:rPr>
        <w:t>февраль</w:t>
      </w:r>
      <w:proofErr w:type="gramEnd"/>
      <w:r w:rsidRPr="00222CBC">
        <w:rPr>
          <w:sz w:val="24"/>
          <w:szCs w:val="24"/>
        </w:rPr>
        <w:t xml:space="preserve"> 2015 г.)</w:t>
      </w:r>
    </w:p>
    <w:p w:rsidR="00140555" w:rsidRPr="00222CBC" w:rsidRDefault="00140555" w:rsidP="006A69EE">
      <w:pPr>
        <w:pStyle w:val="a6"/>
        <w:numPr>
          <w:ilvl w:val="0"/>
          <w:numId w:val="60"/>
        </w:numPr>
        <w:suppressAutoHyphens w:val="0"/>
        <w:ind w:left="284" w:hanging="284"/>
        <w:contextualSpacing/>
        <w:jc w:val="both"/>
        <w:rPr>
          <w:sz w:val="24"/>
          <w:szCs w:val="24"/>
        </w:rPr>
      </w:pPr>
      <w:r w:rsidRPr="00222CBC">
        <w:rPr>
          <w:sz w:val="24"/>
          <w:szCs w:val="24"/>
        </w:rPr>
        <w:t>Совместный областной выездной семинар-практикум базовой площадки МАОУ НОШ №53  по теме «Духовно-нравственное развитие и воспитание школьников через внеурочную деятельность» (март 2015 г.)</w:t>
      </w:r>
    </w:p>
    <w:p w:rsidR="00140555" w:rsidRPr="00FE5454" w:rsidRDefault="00140555" w:rsidP="00140555">
      <w:pPr>
        <w:pStyle w:val="c1"/>
        <w:spacing w:before="0" w:beforeAutospacing="0" w:after="0" w:afterAutospacing="0"/>
        <w:jc w:val="both"/>
        <w:rPr>
          <w:color w:val="000000"/>
        </w:rPr>
      </w:pPr>
      <w:r w:rsidRPr="00FE5454">
        <w:rPr>
          <w:rStyle w:val="c2"/>
          <w:color w:val="000000"/>
        </w:rPr>
        <w:t>   </w:t>
      </w:r>
      <w:r>
        <w:rPr>
          <w:rStyle w:val="c2"/>
          <w:color w:val="000000"/>
        </w:rPr>
        <w:tab/>
      </w:r>
      <w:r w:rsidRPr="00FE5454">
        <w:rPr>
          <w:rStyle w:val="c2"/>
          <w:color w:val="000000"/>
        </w:rPr>
        <w:t>Постоянный рост мастерства учителей положительно отражался  на результатах их деятельности.</w:t>
      </w:r>
    </w:p>
    <w:p w:rsidR="00140555" w:rsidRPr="00FE5454" w:rsidRDefault="00140555" w:rsidP="00140555">
      <w:pPr>
        <w:pStyle w:val="c1"/>
        <w:spacing w:before="0" w:beforeAutospacing="0" w:after="0" w:afterAutospacing="0"/>
        <w:ind w:firstLine="708"/>
        <w:jc w:val="both"/>
        <w:rPr>
          <w:color w:val="000000"/>
        </w:rPr>
      </w:pPr>
      <w:r w:rsidRPr="00FE5454">
        <w:rPr>
          <w:rStyle w:val="c2"/>
          <w:color w:val="000000"/>
        </w:rPr>
        <w:t xml:space="preserve">В 2014-2015 учебном году работа </w:t>
      </w:r>
      <w:r>
        <w:rPr>
          <w:rStyle w:val="c2"/>
          <w:color w:val="000000"/>
        </w:rPr>
        <w:t>Ш</w:t>
      </w:r>
      <w:r w:rsidRPr="00FE5454">
        <w:rPr>
          <w:rStyle w:val="c2"/>
          <w:color w:val="000000"/>
        </w:rPr>
        <w:t>МО строилась на диагностической основе и</w:t>
      </w:r>
      <w:r w:rsidRPr="00FE5454">
        <w:rPr>
          <w:rStyle w:val="apple-converted-space"/>
          <w:color w:val="000000"/>
        </w:rPr>
        <w:t> </w:t>
      </w:r>
      <w:r w:rsidRPr="00FE5454">
        <w:rPr>
          <w:rStyle w:val="c2"/>
          <w:color w:val="000000"/>
        </w:rPr>
        <w:t>велась в соответствии с ежегодно обновляемым планом работы.</w:t>
      </w:r>
      <w:r w:rsidRPr="00FE5454">
        <w:rPr>
          <w:rStyle w:val="apple-converted-space"/>
          <w:color w:val="000000"/>
        </w:rPr>
        <w:t> </w:t>
      </w:r>
      <w:r w:rsidRPr="00FE5454">
        <w:rPr>
          <w:rStyle w:val="c2"/>
          <w:color w:val="000000"/>
        </w:rPr>
        <w:t xml:space="preserve">Реализация цели и задач </w:t>
      </w:r>
      <w:r>
        <w:rPr>
          <w:rStyle w:val="c2"/>
          <w:color w:val="000000"/>
        </w:rPr>
        <w:t>Ш</w:t>
      </w:r>
      <w:r w:rsidRPr="00FE5454">
        <w:rPr>
          <w:rStyle w:val="c2"/>
          <w:color w:val="000000"/>
        </w:rPr>
        <w:t xml:space="preserve">МО осуществлялась согласно требованиям государственных программ, велась на основе нормативно-правовых и распорядительных документов федерального, регионального и муниципального уровней, соответствовала нормам </w:t>
      </w:r>
      <w:proofErr w:type="spellStart"/>
      <w:r w:rsidRPr="00FE5454">
        <w:rPr>
          <w:rStyle w:val="c2"/>
          <w:color w:val="000000"/>
        </w:rPr>
        <w:t>СанПиНа</w:t>
      </w:r>
      <w:proofErr w:type="spellEnd"/>
      <w:r w:rsidRPr="00FE5454">
        <w:rPr>
          <w:rStyle w:val="c2"/>
          <w:color w:val="000000"/>
        </w:rPr>
        <w:t>, была направлена на защиту прав и интересов обучаемых.</w:t>
      </w:r>
    </w:p>
    <w:p w:rsidR="00140555" w:rsidRPr="00FE5454" w:rsidRDefault="00140555" w:rsidP="00140555">
      <w:pPr>
        <w:pStyle w:val="c1"/>
        <w:spacing w:before="0" w:beforeAutospacing="0" w:after="0" w:afterAutospacing="0"/>
        <w:jc w:val="both"/>
        <w:rPr>
          <w:rStyle w:val="c2"/>
          <w:color w:val="000000"/>
        </w:rPr>
      </w:pPr>
      <w:r w:rsidRPr="00FE5454">
        <w:rPr>
          <w:rStyle w:val="c2"/>
          <w:color w:val="000000"/>
        </w:rPr>
        <w:t>        </w:t>
      </w:r>
      <w:r w:rsidRPr="00FE5454">
        <w:rPr>
          <w:rStyle w:val="apple-converted-space"/>
          <w:color w:val="000000"/>
        </w:rPr>
        <w:t> </w:t>
      </w:r>
      <w:r w:rsidRPr="00FE5454">
        <w:rPr>
          <w:rStyle w:val="c2"/>
          <w:color w:val="000000"/>
        </w:rPr>
        <w:t>  Тематика заседаний</w:t>
      </w:r>
      <w:r w:rsidRPr="00FE5454">
        <w:rPr>
          <w:rStyle w:val="apple-converted-space"/>
          <w:color w:val="000000"/>
        </w:rPr>
        <w:t> </w:t>
      </w:r>
      <w:r w:rsidRPr="00FE5454">
        <w:rPr>
          <w:rStyle w:val="c2"/>
          <w:color w:val="000000"/>
        </w:rPr>
        <w:t xml:space="preserve">отразила основные проблемные вопросы, стоящие перед </w:t>
      </w:r>
      <w:r>
        <w:rPr>
          <w:rStyle w:val="c2"/>
          <w:color w:val="000000"/>
        </w:rPr>
        <w:t>Ш</w:t>
      </w:r>
      <w:r w:rsidRPr="00FE5454">
        <w:rPr>
          <w:rStyle w:val="c2"/>
          <w:color w:val="000000"/>
        </w:rPr>
        <w:t>МО и способствовала</w:t>
      </w:r>
      <w:r w:rsidRPr="00FE5454">
        <w:rPr>
          <w:rStyle w:val="apple-converted-space"/>
          <w:color w:val="000000"/>
        </w:rPr>
        <w:t> </w:t>
      </w:r>
      <w:r w:rsidRPr="00FE5454">
        <w:rPr>
          <w:rStyle w:val="c2"/>
          <w:color w:val="000000"/>
        </w:rPr>
        <w:t>решению поставленных задач в 2014-2015 учебном году.</w:t>
      </w:r>
    </w:p>
    <w:p w:rsidR="00140555" w:rsidRPr="00FE5454" w:rsidRDefault="00140555" w:rsidP="00140555">
      <w:pPr>
        <w:jc w:val="both"/>
      </w:pPr>
      <w:r w:rsidRPr="00FE5454">
        <w:rPr>
          <w:b/>
          <w:color w:val="00B050"/>
        </w:rPr>
        <w:t xml:space="preserve">      </w:t>
      </w:r>
      <w:r>
        <w:rPr>
          <w:b/>
          <w:color w:val="00B050"/>
        </w:rPr>
        <w:tab/>
      </w:r>
      <w:r w:rsidRPr="00FE5454">
        <w:t>Реализация ФГОС НОО в соответствии с нормативными документами</w:t>
      </w:r>
      <w:proofErr w:type="gramStart"/>
      <w:r w:rsidRPr="00FE5454">
        <w:t xml:space="preserve"> .</w:t>
      </w:r>
      <w:proofErr w:type="gramEnd"/>
    </w:p>
    <w:p w:rsidR="00140555" w:rsidRPr="00FE5454" w:rsidRDefault="00140555" w:rsidP="006A69EE">
      <w:pPr>
        <w:numPr>
          <w:ilvl w:val="0"/>
          <w:numId w:val="61"/>
        </w:numPr>
        <w:contextualSpacing/>
        <w:jc w:val="both"/>
      </w:pPr>
      <w:r w:rsidRPr="00FE5454">
        <w:lastRenderedPageBreak/>
        <w:t>Подготовка педагогического коллектива начальной школы  к реализации ФГОС на второй ступени обучения.</w:t>
      </w:r>
    </w:p>
    <w:p w:rsidR="00140555" w:rsidRPr="00FE5454" w:rsidRDefault="00140555" w:rsidP="006A69EE">
      <w:pPr>
        <w:numPr>
          <w:ilvl w:val="0"/>
          <w:numId w:val="61"/>
        </w:numPr>
        <w:contextualSpacing/>
        <w:jc w:val="both"/>
      </w:pPr>
      <w:r w:rsidRPr="00FE5454">
        <w:t xml:space="preserve">Планирование работы </w:t>
      </w:r>
      <w:r>
        <w:t>Ш</w:t>
      </w:r>
      <w:r w:rsidRPr="00FE5454">
        <w:t>МО на 2014-2015 учебный год.</w:t>
      </w:r>
    </w:p>
    <w:p w:rsidR="00140555" w:rsidRPr="00FE5454" w:rsidRDefault="00140555" w:rsidP="006A69EE">
      <w:pPr>
        <w:numPr>
          <w:ilvl w:val="0"/>
          <w:numId w:val="61"/>
        </w:numPr>
        <w:contextualSpacing/>
        <w:jc w:val="both"/>
      </w:pPr>
      <w:r w:rsidRPr="00FE5454">
        <w:t>Утверждение</w:t>
      </w:r>
      <w:r>
        <w:t xml:space="preserve"> рабочих программ учителей начальных классов по</w:t>
      </w:r>
      <w:r w:rsidRPr="00FE5454">
        <w:t xml:space="preserve"> УМК «Перспектива» и «Перспективная начальная школа» в условиях  реализации ФГОС НОО в 2014-2015 учебном году.</w:t>
      </w:r>
    </w:p>
    <w:p w:rsidR="00140555" w:rsidRPr="00FE5454" w:rsidRDefault="00140555" w:rsidP="006A69EE">
      <w:pPr>
        <w:numPr>
          <w:ilvl w:val="0"/>
          <w:numId w:val="61"/>
        </w:numPr>
        <w:contextualSpacing/>
        <w:jc w:val="both"/>
        <w:rPr>
          <w:color w:val="000000"/>
        </w:rPr>
      </w:pPr>
      <w:r w:rsidRPr="00FE5454">
        <w:rPr>
          <w:color w:val="000000"/>
        </w:rPr>
        <w:t>Новые подходы к организации воспитательной работы в условиях реализации ФГОС.</w:t>
      </w:r>
    </w:p>
    <w:p w:rsidR="00140555" w:rsidRPr="00FE5454" w:rsidRDefault="00140555" w:rsidP="006A69EE">
      <w:pPr>
        <w:numPr>
          <w:ilvl w:val="0"/>
          <w:numId w:val="61"/>
        </w:numPr>
        <w:contextualSpacing/>
        <w:jc w:val="both"/>
        <w:rPr>
          <w:color w:val="000000"/>
        </w:rPr>
      </w:pPr>
      <w:r w:rsidRPr="00FE5454">
        <w:rPr>
          <w:color w:val="000000"/>
        </w:rPr>
        <w:t>Обновление тем самообразования классных руководителей</w:t>
      </w:r>
      <w:r>
        <w:rPr>
          <w:color w:val="000000"/>
        </w:rPr>
        <w:t xml:space="preserve"> начальных классов</w:t>
      </w:r>
      <w:r w:rsidRPr="00FE5454">
        <w:rPr>
          <w:color w:val="000000"/>
        </w:rPr>
        <w:t xml:space="preserve"> в условиях ФГОС.</w:t>
      </w:r>
    </w:p>
    <w:p w:rsidR="00140555" w:rsidRPr="00FE5454" w:rsidRDefault="00140555" w:rsidP="006A69EE">
      <w:pPr>
        <w:numPr>
          <w:ilvl w:val="0"/>
          <w:numId w:val="61"/>
        </w:numPr>
        <w:contextualSpacing/>
        <w:jc w:val="both"/>
        <w:rPr>
          <w:color w:val="000000"/>
        </w:rPr>
      </w:pPr>
      <w:r w:rsidRPr="00FE5454">
        <w:rPr>
          <w:bCs/>
          <w:color w:val="000000"/>
        </w:rPr>
        <w:t>Совершенствование профессионального мастерства классных руководителей</w:t>
      </w:r>
      <w:r>
        <w:rPr>
          <w:bCs/>
          <w:color w:val="000000"/>
        </w:rPr>
        <w:t xml:space="preserve"> начальных классов </w:t>
      </w:r>
      <w:r w:rsidRPr="00FE5454">
        <w:rPr>
          <w:bCs/>
          <w:color w:val="000000"/>
        </w:rPr>
        <w:t xml:space="preserve"> в вопросах организации и планирования работы с родителями и учащимися по ФГОС.</w:t>
      </w:r>
    </w:p>
    <w:p w:rsidR="00140555" w:rsidRPr="00FE5454" w:rsidRDefault="00140555" w:rsidP="006A69EE">
      <w:pPr>
        <w:numPr>
          <w:ilvl w:val="0"/>
          <w:numId w:val="61"/>
        </w:numPr>
        <w:contextualSpacing/>
        <w:jc w:val="both"/>
      </w:pPr>
      <w:r w:rsidRPr="00FE5454">
        <w:t xml:space="preserve">Организация </w:t>
      </w:r>
      <w:r>
        <w:t>внеурочной деятельности младших школьников.</w:t>
      </w:r>
      <w:r w:rsidRPr="00FE5454">
        <w:t xml:space="preserve"> Занятость учащихся во</w:t>
      </w:r>
      <w:r>
        <w:t xml:space="preserve"> внеурочное время с учётом ФГОС</w:t>
      </w:r>
      <w:r w:rsidRPr="00FE5454">
        <w:t>.</w:t>
      </w:r>
    </w:p>
    <w:p w:rsidR="00140555" w:rsidRPr="00FE5454" w:rsidRDefault="00140555" w:rsidP="006A69EE">
      <w:pPr>
        <w:numPr>
          <w:ilvl w:val="0"/>
          <w:numId w:val="61"/>
        </w:numPr>
        <w:contextualSpacing/>
        <w:jc w:val="both"/>
      </w:pPr>
      <w:proofErr w:type="spellStart"/>
      <w:r w:rsidRPr="00FE5454">
        <w:t>Портфолио</w:t>
      </w:r>
      <w:proofErr w:type="spellEnd"/>
      <w:r w:rsidRPr="00FE5454">
        <w:t xml:space="preserve"> учащегося и </w:t>
      </w:r>
      <w:proofErr w:type="spellStart"/>
      <w:r w:rsidRPr="00FE5454">
        <w:t>портфолио</w:t>
      </w:r>
      <w:proofErr w:type="spellEnd"/>
      <w:r w:rsidRPr="00FE5454">
        <w:t xml:space="preserve"> к</w:t>
      </w:r>
      <w:r>
        <w:t>лассного руководителя</w:t>
      </w:r>
      <w:r w:rsidRPr="00FE5454">
        <w:t>.</w:t>
      </w:r>
    </w:p>
    <w:p w:rsidR="00140555" w:rsidRPr="00FE5454" w:rsidRDefault="00140555" w:rsidP="006A69EE">
      <w:pPr>
        <w:numPr>
          <w:ilvl w:val="0"/>
          <w:numId w:val="61"/>
        </w:numPr>
        <w:contextualSpacing/>
        <w:jc w:val="both"/>
      </w:pPr>
      <w:proofErr w:type="spellStart"/>
      <w:r w:rsidRPr="00FE5454">
        <w:t>Здоровьесберегающи</w:t>
      </w:r>
      <w:r>
        <w:t>е</w:t>
      </w:r>
      <w:proofErr w:type="spellEnd"/>
      <w:r>
        <w:t xml:space="preserve"> технологии в </w:t>
      </w:r>
      <w:proofErr w:type="gramStart"/>
      <w:r>
        <w:t>учебно-воспитательный</w:t>
      </w:r>
      <w:proofErr w:type="gramEnd"/>
      <w:r>
        <w:t xml:space="preserve"> процессе в условиях ФГОС</w:t>
      </w:r>
      <w:r w:rsidRPr="00FE5454">
        <w:t>.</w:t>
      </w:r>
    </w:p>
    <w:p w:rsidR="00140555" w:rsidRPr="00FE5454" w:rsidRDefault="00140555" w:rsidP="006A69EE">
      <w:pPr>
        <w:numPr>
          <w:ilvl w:val="0"/>
          <w:numId w:val="61"/>
        </w:numPr>
        <w:contextualSpacing/>
        <w:jc w:val="both"/>
        <w:rPr>
          <w:rStyle w:val="c2"/>
          <w:rFonts w:eastAsiaTheme="minorEastAsia"/>
        </w:rPr>
      </w:pPr>
      <w:r w:rsidRPr="00FE5454">
        <w:t>Значимость мониторингов образовательных достижений учащихся в условиях ФГОС.</w:t>
      </w:r>
    </w:p>
    <w:p w:rsidR="00140555" w:rsidRPr="00FE5454" w:rsidRDefault="00140555" w:rsidP="00140555">
      <w:pPr>
        <w:pStyle w:val="c1"/>
        <w:spacing w:before="0" w:beforeAutospacing="0" w:after="0" w:afterAutospacing="0"/>
        <w:jc w:val="both"/>
        <w:rPr>
          <w:rStyle w:val="c2"/>
          <w:color w:val="000000"/>
        </w:rPr>
      </w:pPr>
      <w:r w:rsidRPr="00FE5454">
        <w:rPr>
          <w:rStyle w:val="c2"/>
          <w:color w:val="000000"/>
        </w:rPr>
        <w:t xml:space="preserve"> </w:t>
      </w:r>
      <w:r w:rsidRPr="00FE5454">
        <w:rPr>
          <w:rStyle w:val="c2"/>
          <w:color w:val="000000"/>
        </w:rPr>
        <w:tab/>
        <w:t>Согласно утвержденному плану работы, за год было проведено пять заседаний методического объединения, направленных на изучение и реализацию ФГОС, а также  знакомство  с нормативными документами, намеченными к изучению</w:t>
      </w:r>
      <w:r w:rsidRPr="00FE5454">
        <w:rPr>
          <w:rStyle w:val="apple-converted-space"/>
          <w:color w:val="000000"/>
        </w:rPr>
        <w:t> </w:t>
      </w:r>
      <w:r w:rsidRPr="00FE5454">
        <w:rPr>
          <w:rStyle w:val="c2"/>
          <w:color w:val="000000"/>
        </w:rPr>
        <w:t>в начале учебного года.</w:t>
      </w:r>
    </w:p>
    <w:p w:rsidR="00140555" w:rsidRPr="00FE5454" w:rsidRDefault="00140555" w:rsidP="00140555">
      <w:pPr>
        <w:jc w:val="both"/>
        <w:rPr>
          <w:color w:val="FF0000"/>
        </w:rPr>
      </w:pPr>
      <w:r w:rsidRPr="00FE5454">
        <w:rPr>
          <w:color w:val="000000"/>
        </w:rPr>
        <w:t xml:space="preserve">Помимо этого проведено 4 оперативных заседаний (утверждение плана работы </w:t>
      </w:r>
      <w:r>
        <w:rPr>
          <w:color w:val="000000"/>
        </w:rPr>
        <w:t xml:space="preserve">ШМО </w:t>
      </w:r>
      <w:r w:rsidRPr="00FE5454">
        <w:rPr>
          <w:color w:val="000000"/>
        </w:rPr>
        <w:t xml:space="preserve">учителей начальных классов; подготовка к совместному семинару по преемственности МАДОУ детский сад  №3 «Золотая рыбка»; подготовка  к предметной олимпиаде; подготовка к совместному мастер-классу с учителями </w:t>
      </w:r>
      <w:r w:rsidRPr="00FE5454">
        <w:t>школы</w:t>
      </w:r>
      <w:r w:rsidRPr="00FE5454">
        <w:rPr>
          <w:color w:val="000000"/>
        </w:rPr>
        <w:t xml:space="preserve">; </w:t>
      </w:r>
      <w:r>
        <w:rPr>
          <w:color w:val="000000"/>
        </w:rPr>
        <w:t xml:space="preserve"> </w:t>
      </w:r>
      <w:r w:rsidRPr="00FE5454">
        <w:rPr>
          <w:color w:val="000000"/>
        </w:rPr>
        <w:t>подготовка к внеклассным мероприятиям).</w:t>
      </w:r>
    </w:p>
    <w:p w:rsidR="00140555" w:rsidRPr="00140555" w:rsidRDefault="00140555" w:rsidP="00140555">
      <w:pPr>
        <w:pStyle w:val="af5"/>
        <w:ind w:firstLine="708"/>
        <w:jc w:val="both"/>
        <w:rPr>
          <w:rStyle w:val="c0"/>
          <w:rFonts w:ascii="Times New Roman" w:hAnsi="Times New Roman"/>
          <w:color w:val="FF0000"/>
          <w:sz w:val="24"/>
        </w:rPr>
      </w:pPr>
      <w:r w:rsidRPr="00140555">
        <w:rPr>
          <w:rStyle w:val="c2"/>
          <w:rFonts w:ascii="Times New Roman" w:hAnsi="Times New Roman"/>
          <w:color w:val="000000"/>
          <w:sz w:val="24"/>
        </w:rPr>
        <w:t>На протяжении учебного года педагоги начального звена делились полученными знаниями и приобретаемым опытом по внедрению ФГОС.  Обсуждались положительные и отрицательные моменты в работе на заседании методического объединения.</w:t>
      </w:r>
    </w:p>
    <w:p w:rsidR="00140555" w:rsidRPr="00A657D3" w:rsidRDefault="00140555" w:rsidP="00140555">
      <w:pPr>
        <w:pStyle w:val="c1"/>
        <w:spacing w:before="0" w:beforeAutospacing="0" w:after="0" w:afterAutospacing="0"/>
        <w:jc w:val="both"/>
      </w:pPr>
      <w:proofErr w:type="gramStart"/>
      <w:r w:rsidRPr="00FE5454">
        <w:t>Согласно плану работы школы с целью повышения качества образовательного процесса</w:t>
      </w:r>
      <w:r>
        <w:t xml:space="preserve">, повышения методического уровня педагогов начальных классов при реализации  </w:t>
      </w:r>
      <w:r>
        <w:rPr>
          <w:rStyle w:val="c2"/>
        </w:rPr>
        <w:t xml:space="preserve">методической </w:t>
      </w:r>
      <w:r w:rsidRPr="00FE5454">
        <w:rPr>
          <w:rStyle w:val="c2"/>
        </w:rPr>
        <w:t>тем</w:t>
      </w:r>
      <w:r>
        <w:rPr>
          <w:rStyle w:val="c2"/>
        </w:rPr>
        <w:t>ы</w:t>
      </w:r>
      <w:r w:rsidRPr="00FE5454">
        <w:rPr>
          <w:rStyle w:val="c2"/>
          <w:color w:val="00B050"/>
        </w:rPr>
        <w:t xml:space="preserve"> </w:t>
      </w:r>
      <w:r w:rsidRPr="00FE5454">
        <w:rPr>
          <w:rStyle w:val="c2"/>
          <w:color w:val="000000"/>
        </w:rPr>
        <w:t xml:space="preserve"> "Современные подходы к организации образовательного процесса в условиях перехода на ФГОС второго поколения"</w:t>
      </w:r>
      <w:r w:rsidRPr="00FE5454">
        <w:t xml:space="preserve">  с 24.11.14 г. по 28.11.14 г.  была проведена методическая декада учителей начальных классов по теме </w:t>
      </w:r>
      <w:r w:rsidRPr="00EB725F">
        <w:rPr>
          <w:i/>
        </w:rPr>
        <w:t xml:space="preserve"> </w:t>
      </w:r>
      <w:r w:rsidRPr="00A657D3">
        <w:t>«Активизация познавательной и творческой деятельности учащихся начальной школы через современные технологии на</w:t>
      </w:r>
      <w:proofErr w:type="gramEnd"/>
      <w:r w:rsidRPr="00A657D3">
        <w:t xml:space="preserve"> </w:t>
      </w:r>
      <w:proofErr w:type="gramStart"/>
      <w:r w:rsidRPr="00A657D3">
        <w:t>уроке</w:t>
      </w:r>
      <w:proofErr w:type="gramEnd"/>
      <w:r w:rsidRPr="00A657D3">
        <w:t xml:space="preserve"> и во внеурочной деятельности».</w:t>
      </w:r>
    </w:p>
    <w:p w:rsidR="00140555" w:rsidRPr="00FE5454" w:rsidRDefault="00140555" w:rsidP="00140555">
      <w:pPr>
        <w:ind w:firstLine="708"/>
        <w:jc w:val="both"/>
      </w:pPr>
      <w:r w:rsidRPr="00EB725F">
        <w:t>Цель методической недели:</w:t>
      </w:r>
      <w:r w:rsidRPr="00FE5454">
        <w:t xml:space="preserve"> совершенствование инновационных технологий в рамках работы по стандартам второго поколения ФГОС.</w:t>
      </w:r>
    </w:p>
    <w:p w:rsidR="00140555" w:rsidRPr="00FE5454" w:rsidRDefault="00140555" w:rsidP="00140555">
      <w:pPr>
        <w:ind w:firstLine="708"/>
        <w:jc w:val="both"/>
      </w:pPr>
      <w:r w:rsidRPr="00FE5454">
        <w:t xml:space="preserve">В рамках </w:t>
      </w:r>
      <w:r>
        <w:t>методической декады</w:t>
      </w:r>
      <w:r w:rsidRPr="00FE5454">
        <w:t xml:space="preserve"> учителями начальной школы были проведены следующие открытые уроки:</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8"/>
        <w:gridCol w:w="1660"/>
        <w:gridCol w:w="1134"/>
        <w:gridCol w:w="4253"/>
        <w:gridCol w:w="1701"/>
      </w:tblGrid>
      <w:tr w:rsidR="00140555" w:rsidRPr="00FE5454" w:rsidTr="00140555">
        <w:trPr>
          <w:trHeight w:val="257"/>
        </w:trPr>
        <w:tc>
          <w:tcPr>
            <w:tcW w:w="858" w:type="dxa"/>
            <w:vAlign w:val="center"/>
          </w:tcPr>
          <w:p w:rsidR="00140555" w:rsidRPr="00140555" w:rsidRDefault="00140555" w:rsidP="00140555">
            <w:pPr>
              <w:jc w:val="center"/>
              <w:rPr>
                <w:b/>
                <w:sz w:val="22"/>
              </w:rPr>
            </w:pPr>
            <w:r w:rsidRPr="00140555">
              <w:rPr>
                <w:b/>
                <w:sz w:val="22"/>
              </w:rPr>
              <w:t>Класс</w:t>
            </w:r>
          </w:p>
          <w:p w:rsidR="00140555" w:rsidRPr="00140555" w:rsidRDefault="00140555" w:rsidP="00140555">
            <w:pPr>
              <w:jc w:val="center"/>
              <w:rPr>
                <w:b/>
                <w:sz w:val="22"/>
              </w:rPr>
            </w:pPr>
          </w:p>
        </w:tc>
        <w:tc>
          <w:tcPr>
            <w:tcW w:w="1660" w:type="dxa"/>
            <w:vAlign w:val="center"/>
          </w:tcPr>
          <w:p w:rsidR="00140555" w:rsidRPr="00140555" w:rsidRDefault="00140555" w:rsidP="00140555">
            <w:pPr>
              <w:jc w:val="center"/>
              <w:rPr>
                <w:b/>
                <w:sz w:val="22"/>
              </w:rPr>
            </w:pPr>
            <w:r w:rsidRPr="00140555">
              <w:rPr>
                <w:b/>
                <w:sz w:val="22"/>
              </w:rPr>
              <w:t>Урок</w:t>
            </w:r>
          </w:p>
        </w:tc>
        <w:tc>
          <w:tcPr>
            <w:tcW w:w="1134" w:type="dxa"/>
            <w:vAlign w:val="center"/>
          </w:tcPr>
          <w:p w:rsidR="00140555" w:rsidRPr="00140555" w:rsidRDefault="00140555" w:rsidP="00140555">
            <w:pPr>
              <w:jc w:val="center"/>
              <w:rPr>
                <w:b/>
                <w:sz w:val="22"/>
              </w:rPr>
            </w:pPr>
            <w:r w:rsidRPr="00140555">
              <w:rPr>
                <w:b/>
                <w:sz w:val="22"/>
              </w:rPr>
              <w:t>Дата</w:t>
            </w:r>
          </w:p>
        </w:tc>
        <w:tc>
          <w:tcPr>
            <w:tcW w:w="4253" w:type="dxa"/>
            <w:vAlign w:val="center"/>
          </w:tcPr>
          <w:p w:rsidR="00140555" w:rsidRPr="00140555" w:rsidRDefault="00140555" w:rsidP="00140555">
            <w:pPr>
              <w:jc w:val="center"/>
              <w:rPr>
                <w:b/>
                <w:sz w:val="22"/>
              </w:rPr>
            </w:pPr>
            <w:r w:rsidRPr="00140555">
              <w:rPr>
                <w:b/>
                <w:sz w:val="22"/>
              </w:rPr>
              <w:t>Тема урока</w:t>
            </w:r>
          </w:p>
        </w:tc>
        <w:tc>
          <w:tcPr>
            <w:tcW w:w="1701" w:type="dxa"/>
            <w:vAlign w:val="center"/>
          </w:tcPr>
          <w:p w:rsidR="00140555" w:rsidRPr="00140555" w:rsidRDefault="00140555" w:rsidP="00140555">
            <w:pPr>
              <w:jc w:val="center"/>
              <w:rPr>
                <w:b/>
                <w:sz w:val="22"/>
              </w:rPr>
            </w:pPr>
            <w:r w:rsidRPr="00140555">
              <w:rPr>
                <w:b/>
                <w:sz w:val="22"/>
              </w:rPr>
              <w:t>учитель</w:t>
            </w:r>
          </w:p>
        </w:tc>
      </w:tr>
      <w:tr w:rsidR="00140555" w:rsidRPr="00FE5454" w:rsidTr="00140555">
        <w:tc>
          <w:tcPr>
            <w:tcW w:w="858" w:type="dxa"/>
            <w:vAlign w:val="center"/>
          </w:tcPr>
          <w:p w:rsidR="00140555" w:rsidRPr="00140555" w:rsidRDefault="00140555" w:rsidP="00140555">
            <w:pPr>
              <w:jc w:val="center"/>
              <w:rPr>
                <w:sz w:val="22"/>
              </w:rPr>
            </w:pPr>
            <w:r w:rsidRPr="00140555">
              <w:rPr>
                <w:sz w:val="22"/>
              </w:rPr>
              <w:t>1а</w:t>
            </w:r>
          </w:p>
        </w:tc>
        <w:tc>
          <w:tcPr>
            <w:tcW w:w="1660" w:type="dxa"/>
            <w:vAlign w:val="center"/>
          </w:tcPr>
          <w:p w:rsidR="00140555" w:rsidRPr="00140555" w:rsidRDefault="00140555" w:rsidP="00140555">
            <w:pPr>
              <w:jc w:val="center"/>
              <w:rPr>
                <w:sz w:val="22"/>
              </w:rPr>
            </w:pPr>
            <w:r w:rsidRPr="00140555">
              <w:rPr>
                <w:sz w:val="22"/>
              </w:rPr>
              <w:t>Окружающий мир</w:t>
            </w:r>
          </w:p>
        </w:tc>
        <w:tc>
          <w:tcPr>
            <w:tcW w:w="1134" w:type="dxa"/>
            <w:vAlign w:val="center"/>
          </w:tcPr>
          <w:p w:rsidR="00140555" w:rsidRPr="00140555" w:rsidRDefault="00140555" w:rsidP="00140555">
            <w:pPr>
              <w:jc w:val="center"/>
              <w:rPr>
                <w:sz w:val="22"/>
              </w:rPr>
            </w:pPr>
            <w:r w:rsidRPr="00140555">
              <w:rPr>
                <w:sz w:val="22"/>
              </w:rPr>
              <w:t>24.11.14</w:t>
            </w:r>
          </w:p>
        </w:tc>
        <w:tc>
          <w:tcPr>
            <w:tcW w:w="4253" w:type="dxa"/>
          </w:tcPr>
          <w:p w:rsidR="00140555" w:rsidRPr="00140555" w:rsidRDefault="00140555" w:rsidP="00140555">
            <w:pPr>
              <w:jc w:val="both"/>
              <w:rPr>
                <w:sz w:val="22"/>
              </w:rPr>
            </w:pPr>
            <w:r w:rsidRPr="00140555">
              <w:rPr>
                <w:sz w:val="22"/>
              </w:rPr>
              <w:t>Природа в классе</w:t>
            </w:r>
          </w:p>
        </w:tc>
        <w:tc>
          <w:tcPr>
            <w:tcW w:w="1701" w:type="dxa"/>
            <w:vAlign w:val="center"/>
          </w:tcPr>
          <w:p w:rsidR="00140555" w:rsidRPr="00140555" w:rsidRDefault="00140555" w:rsidP="00140555">
            <w:pPr>
              <w:jc w:val="center"/>
              <w:rPr>
                <w:sz w:val="22"/>
              </w:rPr>
            </w:pPr>
            <w:r w:rsidRPr="00140555">
              <w:rPr>
                <w:sz w:val="22"/>
              </w:rPr>
              <w:t>Бенко С.И.</w:t>
            </w:r>
          </w:p>
        </w:tc>
      </w:tr>
      <w:tr w:rsidR="00140555" w:rsidRPr="00FE5454" w:rsidTr="00140555">
        <w:tc>
          <w:tcPr>
            <w:tcW w:w="858" w:type="dxa"/>
            <w:vAlign w:val="center"/>
          </w:tcPr>
          <w:p w:rsidR="00140555" w:rsidRPr="00140555" w:rsidRDefault="00140555" w:rsidP="00140555">
            <w:pPr>
              <w:jc w:val="center"/>
              <w:rPr>
                <w:sz w:val="22"/>
              </w:rPr>
            </w:pPr>
            <w:r w:rsidRPr="00140555">
              <w:rPr>
                <w:sz w:val="22"/>
              </w:rPr>
              <w:t>1б</w:t>
            </w:r>
          </w:p>
        </w:tc>
        <w:tc>
          <w:tcPr>
            <w:tcW w:w="1660" w:type="dxa"/>
            <w:vAlign w:val="center"/>
          </w:tcPr>
          <w:p w:rsidR="00140555" w:rsidRPr="00140555" w:rsidRDefault="00140555" w:rsidP="00140555">
            <w:pPr>
              <w:jc w:val="center"/>
              <w:rPr>
                <w:sz w:val="22"/>
              </w:rPr>
            </w:pPr>
            <w:r w:rsidRPr="00140555">
              <w:rPr>
                <w:sz w:val="22"/>
              </w:rPr>
              <w:t>Математика</w:t>
            </w:r>
          </w:p>
        </w:tc>
        <w:tc>
          <w:tcPr>
            <w:tcW w:w="1134" w:type="dxa"/>
            <w:vAlign w:val="center"/>
          </w:tcPr>
          <w:p w:rsidR="00140555" w:rsidRPr="00140555" w:rsidRDefault="00140555" w:rsidP="00140555">
            <w:pPr>
              <w:jc w:val="center"/>
              <w:rPr>
                <w:sz w:val="22"/>
              </w:rPr>
            </w:pPr>
            <w:r w:rsidRPr="00140555">
              <w:rPr>
                <w:sz w:val="22"/>
              </w:rPr>
              <w:t>01.12.14</w:t>
            </w:r>
          </w:p>
        </w:tc>
        <w:tc>
          <w:tcPr>
            <w:tcW w:w="4253" w:type="dxa"/>
          </w:tcPr>
          <w:p w:rsidR="00140555" w:rsidRPr="00140555" w:rsidRDefault="00140555" w:rsidP="00140555">
            <w:pPr>
              <w:jc w:val="both"/>
              <w:rPr>
                <w:sz w:val="22"/>
              </w:rPr>
            </w:pPr>
            <w:r w:rsidRPr="00140555">
              <w:rPr>
                <w:sz w:val="22"/>
              </w:rPr>
              <w:t>Прибавление числа 1</w:t>
            </w:r>
          </w:p>
        </w:tc>
        <w:tc>
          <w:tcPr>
            <w:tcW w:w="1701" w:type="dxa"/>
            <w:vAlign w:val="center"/>
          </w:tcPr>
          <w:p w:rsidR="00140555" w:rsidRPr="00140555" w:rsidRDefault="00140555" w:rsidP="00140555">
            <w:pPr>
              <w:jc w:val="center"/>
              <w:rPr>
                <w:sz w:val="22"/>
              </w:rPr>
            </w:pPr>
            <w:proofErr w:type="spellStart"/>
            <w:r w:rsidRPr="00140555">
              <w:rPr>
                <w:sz w:val="22"/>
              </w:rPr>
              <w:t>Шуркова</w:t>
            </w:r>
            <w:proofErr w:type="spellEnd"/>
            <w:r w:rsidRPr="00140555">
              <w:rPr>
                <w:sz w:val="22"/>
              </w:rPr>
              <w:t xml:space="preserve"> Е.Л.</w:t>
            </w:r>
          </w:p>
        </w:tc>
      </w:tr>
      <w:tr w:rsidR="00140555" w:rsidRPr="00FE5454" w:rsidTr="00140555">
        <w:tc>
          <w:tcPr>
            <w:tcW w:w="858" w:type="dxa"/>
            <w:vAlign w:val="center"/>
          </w:tcPr>
          <w:p w:rsidR="00140555" w:rsidRPr="00140555" w:rsidRDefault="00140555" w:rsidP="00140555">
            <w:pPr>
              <w:jc w:val="center"/>
              <w:rPr>
                <w:sz w:val="22"/>
              </w:rPr>
            </w:pPr>
            <w:r w:rsidRPr="00140555">
              <w:rPr>
                <w:sz w:val="22"/>
              </w:rPr>
              <w:t>2а</w:t>
            </w:r>
          </w:p>
        </w:tc>
        <w:tc>
          <w:tcPr>
            <w:tcW w:w="1660" w:type="dxa"/>
            <w:vAlign w:val="center"/>
          </w:tcPr>
          <w:p w:rsidR="00140555" w:rsidRPr="00140555" w:rsidRDefault="00140555" w:rsidP="00140555">
            <w:pPr>
              <w:jc w:val="center"/>
              <w:rPr>
                <w:sz w:val="22"/>
              </w:rPr>
            </w:pPr>
            <w:r w:rsidRPr="00140555">
              <w:rPr>
                <w:sz w:val="22"/>
              </w:rPr>
              <w:t>Окружающий мир</w:t>
            </w:r>
          </w:p>
        </w:tc>
        <w:tc>
          <w:tcPr>
            <w:tcW w:w="1134" w:type="dxa"/>
            <w:vAlign w:val="center"/>
          </w:tcPr>
          <w:p w:rsidR="00140555" w:rsidRPr="00140555" w:rsidRDefault="00140555" w:rsidP="00140555">
            <w:pPr>
              <w:jc w:val="center"/>
              <w:rPr>
                <w:sz w:val="22"/>
              </w:rPr>
            </w:pPr>
            <w:r w:rsidRPr="00140555">
              <w:rPr>
                <w:sz w:val="22"/>
              </w:rPr>
              <w:t>03.12.14</w:t>
            </w:r>
          </w:p>
        </w:tc>
        <w:tc>
          <w:tcPr>
            <w:tcW w:w="4253" w:type="dxa"/>
          </w:tcPr>
          <w:p w:rsidR="00140555" w:rsidRPr="00140555" w:rsidRDefault="00140555" w:rsidP="00140555">
            <w:pPr>
              <w:contextualSpacing/>
              <w:jc w:val="both"/>
              <w:rPr>
                <w:sz w:val="22"/>
              </w:rPr>
            </w:pPr>
            <w:r w:rsidRPr="00140555">
              <w:rPr>
                <w:b/>
                <w:sz w:val="22"/>
              </w:rPr>
              <w:t>«</w:t>
            </w:r>
            <w:r w:rsidRPr="00140555">
              <w:rPr>
                <w:sz w:val="22"/>
              </w:rPr>
              <w:t xml:space="preserve">Для чего люди выращивают культурные </w:t>
            </w:r>
            <w:proofErr w:type="gramStart"/>
            <w:r w:rsidRPr="00140555">
              <w:rPr>
                <w:sz w:val="22"/>
              </w:rPr>
              <w:t>растения</w:t>
            </w:r>
            <w:proofErr w:type="gramEnd"/>
            <w:r w:rsidRPr="00140555">
              <w:rPr>
                <w:sz w:val="22"/>
              </w:rPr>
              <w:t xml:space="preserve"> и какие части культурных растений используют люди?</w:t>
            </w:r>
          </w:p>
          <w:p w:rsidR="00140555" w:rsidRPr="00140555" w:rsidRDefault="00140555" w:rsidP="00140555">
            <w:pPr>
              <w:jc w:val="both"/>
              <w:rPr>
                <w:sz w:val="22"/>
              </w:rPr>
            </w:pPr>
            <w:r w:rsidRPr="00140555">
              <w:rPr>
                <w:sz w:val="22"/>
              </w:rPr>
              <w:t xml:space="preserve"> </w:t>
            </w:r>
            <w:proofErr w:type="spellStart"/>
            <w:r w:rsidRPr="00140555">
              <w:rPr>
                <w:sz w:val="22"/>
              </w:rPr>
              <w:t>Вн</w:t>
            </w:r>
            <w:proofErr w:type="spellEnd"/>
            <w:r w:rsidRPr="00140555">
              <w:rPr>
                <w:sz w:val="22"/>
              </w:rPr>
              <w:t>/м «ОБЖ» Роль растений в питании человека</w:t>
            </w:r>
            <w:r w:rsidRPr="00140555">
              <w:rPr>
                <w:b/>
                <w:sz w:val="22"/>
              </w:rPr>
              <w:t>»</w:t>
            </w:r>
          </w:p>
          <w:p w:rsidR="00140555" w:rsidRPr="00140555" w:rsidRDefault="00140555" w:rsidP="00140555">
            <w:pPr>
              <w:jc w:val="both"/>
              <w:rPr>
                <w:sz w:val="22"/>
              </w:rPr>
            </w:pPr>
            <w:proofErr w:type="spellStart"/>
            <w:r w:rsidRPr="00140555">
              <w:rPr>
                <w:sz w:val="22"/>
              </w:rPr>
              <w:t>Внутрипредметный</w:t>
            </w:r>
            <w:proofErr w:type="spellEnd"/>
            <w:r w:rsidRPr="00140555">
              <w:rPr>
                <w:sz w:val="22"/>
              </w:rPr>
              <w:t xml:space="preserve"> модуль ОБЖ по теме «Роль растений в жизни человека»</w:t>
            </w:r>
          </w:p>
        </w:tc>
        <w:tc>
          <w:tcPr>
            <w:tcW w:w="1701" w:type="dxa"/>
            <w:vAlign w:val="center"/>
          </w:tcPr>
          <w:p w:rsidR="00140555" w:rsidRPr="00140555" w:rsidRDefault="00140555" w:rsidP="00140555">
            <w:pPr>
              <w:jc w:val="center"/>
              <w:rPr>
                <w:sz w:val="22"/>
              </w:rPr>
            </w:pPr>
            <w:r w:rsidRPr="00140555">
              <w:rPr>
                <w:sz w:val="22"/>
              </w:rPr>
              <w:t>Савенкова Т.А.</w:t>
            </w:r>
          </w:p>
        </w:tc>
      </w:tr>
      <w:tr w:rsidR="00140555" w:rsidRPr="00FE5454" w:rsidTr="00140555">
        <w:tc>
          <w:tcPr>
            <w:tcW w:w="858" w:type="dxa"/>
            <w:vAlign w:val="center"/>
          </w:tcPr>
          <w:p w:rsidR="00140555" w:rsidRPr="00140555" w:rsidRDefault="00140555" w:rsidP="00140555">
            <w:pPr>
              <w:jc w:val="center"/>
              <w:rPr>
                <w:sz w:val="22"/>
              </w:rPr>
            </w:pPr>
            <w:r w:rsidRPr="00140555">
              <w:rPr>
                <w:sz w:val="22"/>
              </w:rPr>
              <w:t>2б</w:t>
            </w:r>
          </w:p>
        </w:tc>
        <w:tc>
          <w:tcPr>
            <w:tcW w:w="1660" w:type="dxa"/>
            <w:vAlign w:val="center"/>
          </w:tcPr>
          <w:p w:rsidR="00140555" w:rsidRPr="00140555" w:rsidRDefault="00140555" w:rsidP="00140555">
            <w:pPr>
              <w:jc w:val="center"/>
              <w:rPr>
                <w:sz w:val="22"/>
              </w:rPr>
            </w:pPr>
            <w:r w:rsidRPr="00140555">
              <w:rPr>
                <w:sz w:val="22"/>
              </w:rPr>
              <w:t>Математика</w:t>
            </w:r>
          </w:p>
        </w:tc>
        <w:tc>
          <w:tcPr>
            <w:tcW w:w="1134" w:type="dxa"/>
            <w:vAlign w:val="center"/>
          </w:tcPr>
          <w:p w:rsidR="00140555" w:rsidRPr="00140555" w:rsidRDefault="00140555" w:rsidP="00140555">
            <w:pPr>
              <w:jc w:val="center"/>
              <w:rPr>
                <w:sz w:val="22"/>
              </w:rPr>
            </w:pPr>
            <w:r w:rsidRPr="00140555">
              <w:rPr>
                <w:sz w:val="22"/>
              </w:rPr>
              <w:t>26.11.14</w:t>
            </w:r>
          </w:p>
        </w:tc>
        <w:tc>
          <w:tcPr>
            <w:tcW w:w="4253" w:type="dxa"/>
          </w:tcPr>
          <w:p w:rsidR="00140555" w:rsidRPr="00140555" w:rsidRDefault="00140555" w:rsidP="00140555">
            <w:pPr>
              <w:jc w:val="both"/>
              <w:rPr>
                <w:sz w:val="22"/>
              </w:rPr>
            </w:pPr>
            <w:r w:rsidRPr="00140555">
              <w:rPr>
                <w:sz w:val="22"/>
              </w:rPr>
              <w:t>Сравнение двузначных чисел</w:t>
            </w:r>
          </w:p>
        </w:tc>
        <w:tc>
          <w:tcPr>
            <w:tcW w:w="1701" w:type="dxa"/>
            <w:vAlign w:val="center"/>
          </w:tcPr>
          <w:p w:rsidR="00140555" w:rsidRPr="00140555" w:rsidRDefault="00140555" w:rsidP="00140555">
            <w:pPr>
              <w:jc w:val="center"/>
              <w:rPr>
                <w:sz w:val="22"/>
              </w:rPr>
            </w:pPr>
            <w:r w:rsidRPr="00140555">
              <w:rPr>
                <w:sz w:val="22"/>
              </w:rPr>
              <w:t>Малкова М.А.</w:t>
            </w:r>
          </w:p>
        </w:tc>
      </w:tr>
      <w:tr w:rsidR="00140555" w:rsidRPr="00FE5454" w:rsidTr="00140555">
        <w:tc>
          <w:tcPr>
            <w:tcW w:w="858" w:type="dxa"/>
            <w:vAlign w:val="center"/>
          </w:tcPr>
          <w:p w:rsidR="00140555" w:rsidRPr="00140555" w:rsidRDefault="00140555" w:rsidP="00140555">
            <w:pPr>
              <w:jc w:val="center"/>
              <w:rPr>
                <w:sz w:val="22"/>
              </w:rPr>
            </w:pPr>
            <w:r w:rsidRPr="00140555">
              <w:rPr>
                <w:sz w:val="22"/>
              </w:rPr>
              <w:lastRenderedPageBreak/>
              <w:t>3а</w:t>
            </w:r>
          </w:p>
        </w:tc>
        <w:tc>
          <w:tcPr>
            <w:tcW w:w="1660" w:type="dxa"/>
            <w:vAlign w:val="center"/>
          </w:tcPr>
          <w:p w:rsidR="00140555" w:rsidRPr="00140555" w:rsidRDefault="00140555" w:rsidP="00140555">
            <w:pPr>
              <w:jc w:val="center"/>
              <w:rPr>
                <w:sz w:val="22"/>
              </w:rPr>
            </w:pPr>
            <w:r w:rsidRPr="00140555">
              <w:rPr>
                <w:sz w:val="22"/>
              </w:rPr>
              <w:t>Русский язык</w:t>
            </w:r>
          </w:p>
        </w:tc>
        <w:tc>
          <w:tcPr>
            <w:tcW w:w="1134" w:type="dxa"/>
            <w:vAlign w:val="center"/>
          </w:tcPr>
          <w:p w:rsidR="00140555" w:rsidRPr="00140555" w:rsidRDefault="00140555" w:rsidP="00140555">
            <w:pPr>
              <w:jc w:val="center"/>
              <w:rPr>
                <w:sz w:val="22"/>
              </w:rPr>
            </w:pPr>
            <w:r w:rsidRPr="00140555">
              <w:rPr>
                <w:sz w:val="22"/>
              </w:rPr>
              <w:t>27.11.14</w:t>
            </w:r>
          </w:p>
        </w:tc>
        <w:tc>
          <w:tcPr>
            <w:tcW w:w="4253" w:type="dxa"/>
          </w:tcPr>
          <w:p w:rsidR="00140555" w:rsidRPr="00140555" w:rsidRDefault="00140555" w:rsidP="00140555">
            <w:pPr>
              <w:jc w:val="both"/>
              <w:rPr>
                <w:sz w:val="22"/>
              </w:rPr>
            </w:pPr>
            <w:r w:rsidRPr="00140555">
              <w:rPr>
                <w:sz w:val="22"/>
              </w:rPr>
              <w:t>Предложный падеж</w:t>
            </w:r>
          </w:p>
        </w:tc>
        <w:tc>
          <w:tcPr>
            <w:tcW w:w="1701" w:type="dxa"/>
            <w:vAlign w:val="center"/>
          </w:tcPr>
          <w:p w:rsidR="00140555" w:rsidRPr="00140555" w:rsidRDefault="00140555" w:rsidP="00140555">
            <w:pPr>
              <w:jc w:val="center"/>
              <w:rPr>
                <w:sz w:val="22"/>
              </w:rPr>
            </w:pPr>
            <w:r w:rsidRPr="00140555">
              <w:rPr>
                <w:sz w:val="22"/>
              </w:rPr>
              <w:t>Яковлева Г.Ф.</w:t>
            </w:r>
          </w:p>
        </w:tc>
      </w:tr>
      <w:tr w:rsidR="00140555" w:rsidRPr="00FE5454" w:rsidTr="00140555">
        <w:tc>
          <w:tcPr>
            <w:tcW w:w="858" w:type="dxa"/>
            <w:vAlign w:val="center"/>
          </w:tcPr>
          <w:p w:rsidR="00140555" w:rsidRPr="00140555" w:rsidRDefault="00140555" w:rsidP="00140555">
            <w:pPr>
              <w:jc w:val="center"/>
              <w:rPr>
                <w:sz w:val="22"/>
              </w:rPr>
            </w:pPr>
            <w:r w:rsidRPr="00140555">
              <w:rPr>
                <w:sz w:val="22"/>
              </w:rPr>
              <w:t>3б</w:t>
            </w:r>
          </w:p>
        </w:tc>
        <w:tc>
          <w:tcPr>
            <w:tcW w:w="1660" w:type="dxa"/>
            <w:vAlign w:val="center"/>
          </w:tcPr>
          <w:p w:rsidR="00140555" w:rsidRPr="00140555" w:rsidRDefault="00140555" w:rsidP="00140555">
            <w:pPr>
              <w:jc w:val="center"/>
              <w:rPr>
                <w:sz w:val="22"/>
              </w:rPr>
            </w:pPr>
            <w:r w:rsidRPr="00140555">
              <w:rPr>
                <w:sz w:val="22"/>
              </w:rPr>
              <w:t>Математика</w:t>
            </w:r>
          </w:p>
        </w:tc>
        <w:tc>
          <w:tcPr>
            <w:tcW w:w="1134" w:type="dxa"/>
            <w:vAlign w:val="center"/>
          </w:tcPr>
          <w:p w:rsidR="00140555" w:rsidRPr="00140555" w:rsidRDefault="00140555" w:rsidP="00140555">
            <w:pPr>
              <w:jc w:val="center"/>
              <w:rPr>
                <w:sz w:val="22"/>
              </w:rPr>
            </w:pPr>
            <w:r w:rsidRPr="00140555">
              <w:rPr>
                <w:sz w:val="22"/>
              </w:rPr>
              <w:t>26.11.14</w:t>
            </w:r>
          </w:p>
        </w:tc>
        <w:tc>
          <w:tcPr>
            <w:tcW w:w="4253" w:type="dxa"/>
          </w:tcPr>
          <w:p w:rsidR="00140555" w:rsidRPr="00140555" w:rsidRDefault="00140555" w:rsidP="00140555">
            <w:pPr>
              <w:jc w:val="both"/>
              <w:rPr>
                <w:sz w:val="22"/>
              </w:rPr>
            </w:pPr>
            <w:r w:rsidRPr="00140555">
              <w:rPr>
                <w:sz w:val="22"/>
              </w:rPr>
              <w:t>Изображение чисел на числовом луче</w:t>
            </w:r>
          </w:p>
        </w:tc>
        <w:tc>
          <w:tcPr>
            <w:tcW w:w="1701" w:type="dxa"/>
            <w:vAlign w:val="center"/>
          </w:tcPr>
          <w:p w:rsidR="00140555" w:rsidRPr="00140555" w:rsidRDefault="00140555" w:rsidP="00140555">
            <w:pPr>
              <w:jc w:val="center"/>
              <w:rPr>
                <w:sz w:val="22"/>
              </w:rPr>
            </w:pPr>
            <w:r w:rsidRPr="00140555">
              <w:rPr>
                <w:sz w:val="22"/>
              </w:rPr>
              <w:t>Попова Л.Ф.</w:t>
            </w:r>
          </w:p>
        </w:tc>
      </w:tr>
      <w:tr w:rsidR="00140555" w:rsidRPr="00FE5454" w:rsidTr="00140555">
        <w:tc>
          <w:tcPr>
            <w:tcW w:w="858" w:type="dxa"/>
            <w:vAlign w:val="center"/>
          </w:tcPr>
          <w:p w:rsidR="00140555" w:rsidRPr="00140555" w:rsidRDefault="00140555" w:rsidP="00140555">
            <w:pPr>
              <w:jc w:val="center"/>
              <w:rPr>
                <w:sz w:val="22"/>
              </w:rPr>
            </w:pPr>
            <w:r w:rsidRPr="00140555">
              <w:rPr>
                <w:sz w:val="22"/>
              </w:rPr>
              <w:t>4а</w:t>
            </w:r>
          </w:p>
        </w:tc>
        <w:tc>
          <w:tcPr>
            <w:tcW w:w="1660" w:type="dxa"/>
            <w:vAlign w:val="center"/>
          </w:tcPr>
          <w:p w:rsidR="00140555" w:rsidRPr="00140555" w:rsidRDefault="00140555" w:rsidP="00140555">
            <w:pPr>
              <w:jc w:val="center"/>
              <w:rPr>
                <w:sz w:val="22"/>
              </w:rPr>
            </w:pPr>
            <w:r w:rsidRPr="00140555">
              <w:rPr>
                <w:sz w:val="22"/>
              </w:rPr>
              <w:t>Литературное чтение</w:t>
            </w:r>
          </w:p>
        </w:tc>
        <w:tc>
          <w:tcPr>
            <w:tcW w:w="1134" w:type="dxa"/>
            <w:vAlign w:val="center"/>
          </w:tcPr>
          <w:p w:rsidR="00140555" w:rsidRPr="00140555" w:rsidRDefault="00140555" w:rsidP="00140555">
            <w:pPr>
              <w:jc w:val="center"/>
              <w:rPr>
                <w:sz w:val="22"/>
              </w:rPr>
            </w:pPr>
            <w:r w:rsidRPr="00140555">
              <w:rPr>
                <w:sz w:val="22"/>
              </w:rPr>
              <w:t>25.11.14</w:t>
            </w:r>
          </w:p>
        </w:tc>
        <w:tc>
          <w:tcPr>
            <w:tcW w:w="4253" w:type="dxa"/>
          </w:tcPr>
          <w:p w:rsidR="00140555" w:rsidRPr="00140555" w:rsidRDefault="00140555" w:rsidP="00140555">
            <w:pPr>
              <w:jc w:val="both"/>
              <w:rPr>
                <w:sz w:val="22"/>
              </w:rPr>
            </w:pPr>
            <w:r w:rsidRPr="00140555">
              <w:rPr>
                <w:sz w:val="22"/>
              </w:rPr>
              <w:t>Антон Чехов «Ванька»</w:t>
            </w:r>
          </w:p>
        </w:tc>
        <w:tc>
          <w:tcPr>
            <w:tcW w:w="1701" w:type="dxa"/>
            <w:vAlign w:val="center"/>
          </w:tcPr>
          <w:p w:rsidR="00140555" w:rsidRPr="00140555" w:rsidRDefault="00140555" w:rsidP="00140555">
            <w:pPr>
              <w:jc w:val="center"/>
              <w:rPr>
                <w:sz w:val="22"/>
              </w:rPr>
            </w:pPr>
            <w:proofErr w:type="spellStart"/>
            <w:r w:rsidRPr="00140555">
              <w:rPr>
                <w:sz w:val="22"/>
              </w:rPr>
              <w:t>Махниборода</w:t>
            </w:r>
            <w:proofErr w:type="spellEnd"/>
            <w:r w:rsidRPr="00140555">
              <w:rPr>
                <w:sz w:val="22"/>
              </w:rPr>
              <w:t xml:space="preserve"> О.Ю.</w:t>
            </w:r>
          </w:p>
        </w:tc>
      </w:tr>
    </w:tbl>
    <w:p w:rsidR="00140555" w:rsidRDefault="00140555" w:rsidP="00140555">
      <w:pPr>
        <w:ind w:firstLine="708"/>
        <w:jc w:val="both"/>
        <w:rPr>
          <w:b/>
        </w:rPr>
      </w:pPr>
    </w:p>
    <w:p w:rsidR="00140555" w:rsidRPr="00EB725F" w:rsidRDefault="00140555" w:rsidP="00140555">
      <w:pPr>
        <w:ind w:firstLine="708"/>
        <w:jc w:val="both"/>
      </w:pPr>
      <w:r w:rsidRPr="00EB725F">
        <w:t>В ходе  проведения методической декады все педагоги начальной школы побывали на различных по содержанию, теме, структуре открытых  уроках.</w:t>
      </w:r>
    </w:p>
    <w:p w:rsidR="00140555" w:rsidRPr="00FE5454" w:rsidRDefault="00140555" w:rsidP="00140555">
      <w:pPr>
        <w:tabs>
          <w:tab w:val="left" w:pos="2880"/>
        </w:tabs>
        <w:ind w:firstLine="708"/>
        <w:jc w:val="both"/>
      </w:pPr>
      <w:r w:rsidRPr="00FE5454">
        <w:t xml:space="preserve">Открытые уроки  были интересны и познавательны,  ориентированные на максимальное раскрытие творческих и интеллектуальных возможностей каждого ученика.                </w:t>
      </w:r>
    </w:p>
    <w:p w:rsidR="00140555" w:rsidRPr="00FE5454" w:rsidRDefault="00140555" w:rsidP="00140555">
      <w:pPr>
        <w:tabs>
          <w:tab w:val="left" w:pos="2880"/>
        </w:tabs>
        <w:ind w:firstLine="708"/>
        <w:jc w:val="both"/>
      </w:pPr>
      <w:r w:rsidRPr="00FE5454">
        <w:t xml:space="preserve"> Учащиеся на уроках показали хороший уровень самоорганизации, высокий уровень выполнения требований учителя, в достаточной степени – уровень владения универсальными учебными действиями.</w:t>
      </w:r>
    </w:p>
    <w:p w:rsidR="00140555" w:rsidRPr="00FE5454" w:rsidRDefault="00140555" w:rsidP="00140555">
      <w:pPr>
        <w:tabs>
          <w:tab w:val="left" w:pos="2880"/>
        </w:tabs>
        <w:ind w:firstLine="708"/>
        <w:jc w:val="both"/>
        <w:rPr>
          <w:color w:val="000000"/>
        </w:rPr>
      </w:pPr>
      <w:r w:rsidRPr="00FE5454">
        <w:t xml:space="preserve">В целом, анализ предметной недели показал высокий профессионализм учителей начальной школы, которые </w:t>
      </w:r>
      <w:r w:rsidRPr="00FE5454">
        <w:rPr>
          <w:color w:val="000000"/>
        </w:rPr>
        <w:t xml:space="preserve">постоянно пребывают в поиске новых путей познания, используют профессиональные методы обучения. </w:t>
      </w:r>
    </w:p>
    <w:p w:rsidR="00140555" w:rsidRPr="00FE5454" w:rsidRDefault="00140555" w:rsidP="00140555">
      <w:pPr>
        <w:tabs>
          <w:tab w:val="left" w:pos="2880"/>
        </w:tabs>
        <w:ind w:firstLine="708"/>
        <w:jc w:val="both"/>
        <w:rPr>
          <w:color w:val="000000"/>
        </w:rPr>
      </w:pPr>
      <w:r w:rsidRPr="00FE5454">
        <w:rPr>
          <w:color w:val="000000"/>
        </w:rPr>
        <w:t xml:space="preserve">В течение учебного года учителями использовались на уроках разнообразные дидактические материалы и наглядные пособия, современные высокотехнологические средства. Они личным примером показывали образец сотворчества с учениками, основу которого составляет совместная деятельность, и в то же время развивали сотворчество между детьми, детьми и родителями. </w:t>
      </w:r>
    </w:p>
    <w:p w:rsidR="00140555" w:rsidRPr="00FE5454" w:rsidRDefault="00140555" w:rsidP="00140555">
      <w:pPr>
        <w:tabs>
          <w:tab w:val="left" w:pos="2880"/>
        </w:tabs>
        <w:ind w:firstLine="708"/>
        <w:jc w:val="both"/>
        <w:rPr>
          <w:color w:val="000000"/>
        </w:rPr>
      </w:pPr>
      <w:r w:rsidRPr="00FE5454">
        <w:rPr>
          <w:color w:val="000000"/>
        </w:rPr>
        <w:t xml:space="preserve">Педагоги начальной школы в своей работе широко использовали современные инновационные технологии, которые помогали повысить эффективность организации учебного процесса и обеспечить реализацию  основных видов универсальных учебных действий в соответствии с требованиями ФГОС. </w:t>
      </w:r>
    </w:p>
    <w:p w:rsidR="00140555" w:rsidRPr="00FE5454" w:rsidRDefault="00140555" w:rsidP="00140555">
      <w:pPr>
        <w:tabs>
          <w:tab w:val="left" w:pos="2880"/>
        </w:tabs>
        <w:ind w:firstLine="708"/>
        <w:jc w:val="both"/>
      </w:pPr>
      <w:r w:rsidRPr="00FE5454">
        <w:rPr>
          <w:color w:val="000000"/>
        </w:rPr>
        <w:t xml:space="preserve">Проведенные открытые уроки свидетельствуют не только о хорошем уровне преподавательской учебной деятельности, но и о проводимой в системе внеурочной и внеклассной воспитательной работе с </w:t>
      </w:r>
      <w:proofErr w:type="gramStart"/>
      <w:r w:rsidRPr="00FE5454">
        <w:rPr>
          <w:color w:val="000000"/>
        </w:rPr>
        <w:t>обучающимися</w:t>
      </w:r>
      <w:proofErr w:type="gramEnd"/>
      <w:r w:rsidRPr="00FE5454">
        <w:rPr>
          <w:color w:val="000000"/>
        </w:rPr>
        <w:t>.</w:t>
      </w:r>
    </w:p>
    <w:p w:rsidR="00140555" w:rsidRPr="00140555" w:rsidRDefault="00140555" w:rsidP="00140555">
      <w:pPr>
        <w:pStyle w:val="af5"/>
        <w:ind w:firstLine="708"/>
        <w:jc w:val="both"/>
        <w:rPr>
          <w:rFonts w:ascii="Times New Roman" w:hAnsi="Times New Roman"/>
          <w:i/>
          <w:sz w:val="24"/>
        </w:rPr>
      </w:pPr>
      <w:r w:rsidRPr="00140555">
        <w:rPr>
          <w:rStyle w:val="ae"/>
          <w:rFonts w:ascii="Times New Roman" w:hAnsi="Times New Roman"/>
          <w:bCs/>
          <w:sz w:val="24"/>
        </w:rPr>
        <w:t>Итогом методической декады начальных классов стали:</w:t>
      </w:r>
    </w:p>
    <w:p w:rsidR="00140555" w:rsidRPr="00140555" w:rsidRDefault="00140555" w:rsidP="006A69EE">
      <w:pPr>
        <w:pStyle w:val="af5"/>
        <w:numPr>
          <w:ilvl w:val="0"/>
          <w:numId w:val="31"/>
        </w:numPr>
        <w:ind w:left="360"/>
        <w:jc w:val="both"/>
        <w:rPr>
          <w:rFonts w:ascii="Times New Roman" w:hAnsi="Times New Roman"/>
          <w:sz w:val="24"/>
        </w:rPr>
      </w:pPr>
      <w:r w:rsidRPr="00140555">
        <w:rPr>
          <w:rFonts w:ascii="Times New Roman" w:hAnsi="Times New Roman"/>
          <w:sz w:val="24"/>
        </w:rPr>
        <w:t>методические материалы (фотоматериалы, компьютерные презентации, разработки уроков);</w:t>
      </w:r>
    </w:p>
    <w:p w:rsidR="00140555" w:rsidRPr="00140555" w:rsidRDefault="00140555" w:rsidP="006A69EE">
      <w:pPr>
        <w:pStyle w:val="af5"/>
        <w:numPr>
          <w:ilvl w:val="0"/>
          <w:numId w:val="31"/>
        </w:numPr>
        <w:ind w:left="360"/>
        <w:jc w:val="both"/>
        <w:rPr>
          <w:rFonts w:ascii="Times New Roman" w:hAnsi="Times New Roman"/>
          <w:sz w:val="24"/>
        </w:rPr>
      </w:pPr>
      <w:r w:rsidRPr="00140555">
        <w:rPr>
          <w:rFonts w:ascii="Times New Roman" w:hAnsi="Times New Roman"/>
          <w:sz w:val="24"/>
        </w:rPr>
        <w:t>обобщение индивидуального опыта учителей на заседании методического объединения.</w:t>
      </w:r>
    </w:p>
    <w:p w:rsidR="00140555" w:rsidRDefault="00140555" w:rsidP="00140555">
      <w:pPr>
        <w:ind w:firstLine="360"/>
        <w:jc w:val="both"/>
      </w:pPr>
      <w:r w:rsidRPr="00FE5454">
        <w:t xml:space="preserve">     </w:t>
      </w:r>
      <w:r>
        <w:tab/>
        <w:t xml:space="preserve">ШМО учителей начальных классов были делегированы отдельные вопросы </w:t>
      </w:r>
      <w:proofErr w:type="spellStart"/>
      <w:r>
        <w:t>внутришкольного</w:t>
      </w:r>
      <w:proofErr w:type="spellEnd"/>
      <w:r>
        <w:t xml:space="preserve"> контроля.</w:t>
      </w:r>
    </w:p>
    <w:p w:rsidR="00140555" w:rsidRPr="00FE5454" w:rsidRDefault="00140555" w:rsidP="00140555">
      <w:pPr>
        <w:ind w:firstLine="708"/>
        <w:jc w:val="both"/>
      </w:pPr>
      <w:r w:rsidRPr="00FE5454">
        <w:t xml:space="preserve">В начальных классах была проведена целевая </w:t>
      </w:r>
      <w:r w:rsidRPr="00A657D3">
        <w:rPr>
          <w:i/>
        </w:rPr>
        <w:t>проверка тетрадей учащихся</w:t>
      </w:r>
      <w:r>
        <w:t xml:space="preserve"> </w:t>
      </w:r>
      <w:r w:rsidRPr="00FE5454">
        <w:t xml:space="preserve"> по русскому языку (состояние ведения тетрадей, выполнение учителем норм проверки тетрадей, правильность оформления работ). Качество проверки работ учителями хорошее. Объем домашних и классных работ в норме.</w:t>
      </w:r>
    </w:p>
    <w:p w:rsidR="00140555" w:rsidRPr="00FE5454" w:rsidRDefault="00140555" w:rsidP="00140555">
      <w:pPr>
        <w:jc w:val="both"/>
      </w:pPr>
      <w:r w:rsidRPr="00FE5454">
        <w:t xml:space="preserve">     </w:t>
      </w:r>
      <w:r>
        <w:tab/>
      </w:r>
      <w:r w:rsidRPr="00FE5454">
        <w:t xml:space="preserve">Среди 1-4 классов были </w:t>
      </w:r>
      <w:r w:rsidRPr="00A657D3">
        <w:rPr>
          <w:i/>
        </w:rPr>
        <w:t>проведены словарные диктанты</w:t>
      </w:r>
      <w:r w:rsidRPr="00FE5454">
        <w:t xml:space="preserve"> с целью отработки слов на определенные правила. В ходе проверки выяснилось, что нужно более тщательно отрабатывать написание словарных слов, работая над ними по темам или блоками.  </w:t>
      </w:r>
    </w:p>
    <w:p w:rsidR="00140555" w:rsidRPr="00FE5454" w:rsidRDefault="00140555" w:rsidP="00140555">
      <w:pPr>
        <w:jc w:val="both"/>
      </w:pPr>
      <w:r w:rsidRPr="00FE5454">
        <w:t xml:space="preserve">     </w:t>
      </w:r>
      <w:r>
        <w:tab/>
      </w:r>
      <w:r w:rsidRPr="00FE5454">
        <w:t xml:space="preserve"> </w:t>
      </w:r>
      <w:r w:rsidRPr="00A657D3">
        <w:rPr>
          <w:i/>
        </w:rPr>
        <w:t>Проверка вычислительных навыков</w:t>
      </w:r>
      <w:r w:rsidRPr="00FE5454">
        <w:t xml:space="preserve"> показала хорошие результаты и достаточный уровень математической подготовки.</w:t>
      </w:r>
    </w:p>
    <w:p w:rsidR="00140555" w:rsidRDefault="00140555" w:rsidP="00140555">
      <w:pPr>
        <w:jc w:val="both"/>
      </w:pPr>
      <w:r w:rsidRPr="00FE5454">
        <w:t xml:space="preserve">     </w:t>
      </w:r>
      <w:r>
        <w:tab/>
      </w:r>
      <w:r w:rsidRPr="00A657D3">
        <w:rPr>
          <w:i/>
        </w:rPr>
        <w:t>При проверке навыка чтения</w:t>
      </w:r>
      <w:r w:rsidRPr="00FE5454">
        <w:t xml:space="preserve"> особое внимание уделялось качественному чтению (осознанность, правильность, выразительность). Эта работа ведется в системе.</w:t>
      </w:r>
    </w:p>
    <w:p w:rsidR="00140555" w:rsidRPr="00FE5454" w:rsidRDefault="00140555" w:rsidP="00140555">
      <w:pPr>
        <w:jc w:val="both"/>
      </w:pPr>
      <w:r>
        <w:tab/>
        <w:t>По каждому вопросу контроля составлялась анализирующая справка, результаты были рассмотрены на совещании при директоре школы и заседаниях ШМО, директором школы изданы приказы.</w:t>
      </w:r>
    </w:p>
    <w:p w:rsidR="00140555" w:rsidRDefault="00140555" w:rsidP="00140555">
      <w:pPr>
        <w:ind w:firstLine="708"/>
        <w:jc w:val="both"/>
      </w:pPr>
      <w:r>
        <w:t>В рамках реализации школьной программы «Одаренные дети» в начальной</w:t>
      </w:r>
      <w:r w:rsidRPr="00FE5454">
        <w:t xml:space="preserve"> школе </w:t>
      </w:r>
      <w:r>
        <w:t xml:space="preserve">были проведены </w:t>
      </w:r>
      <w:r w:rsidRPr="00FE5454">
        <w:t xml:space="preserve"> предметные олимпиады по русскому языку, математике, литературному чтению и по окружающему миру.  </w:t>
      </w:r>
    </w:p>
    <w:p w:rsidR="00140555" w:rsidRDefault="00140555" w:rsidP="00140555">
      <w:pPr>
        <w:ind w:firstLine="708"/>
        <w:jc w:val="both"/>
      </w:pPr>
    </w:p>
    <w:p w:rsidR="00140555" w:rsidRPr="00FE5454" w:rsidRDefault="00140555" w:rsidP="00140555">
      <w:pPr>
        <w:ind w:firstLine="708"/>
        <w:jc w:val="both"/>
      </w:pPr>
    </w:p>
    <w:p w:rsidR="00140555" w:rsidRPr="00EB725F" w:rsidRDefault="00140555" w:rsidP="006A69EE">
      <w:pPr>
        <w:pStyle w:val="a6"/>
        <w:numPr>
          <w:ilvl w:val="0"/>
          <w:numId w:val="62"/>
        </w:numPr>
        <w:suppressAutoHyphens w:val="0"/>
        <w:contextualSpacing/>
        <w:jc w:val="center"/>
        <w:rPr>
          <w:b/>
          <w:sz w:val="24"/>
          <w:szCs w:val="24"/>
        </w:rPr>
      </w:pPr>
      <w:r w:rsidRPr="00EB725F">
        <w:rPr>
          <w:b/>
          <w:sz w:val="24"/>
          <w:szCs w:val="24"/>
        </w:rPr>
        <w:lastRenderedPageBreak/>
        <w:t>Информация об участии в олимпиадах в качестве члена жюри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6095"/>
        <w:gridCol w:w="1559"/>
      </w:tblGrid>
      <w:tr w:rsidR="00140555" w:rsidRPr="00FE5454" w:rsidTr="00140555">
        <w:trPr>
          <w:trHeight w:val="323"/>
        </w:trPr>
        <w:tc>
          <w:tcPr>
            <w:tcW w:w="2235" w:type="dxa"/>
            <w:tcBorders>
              <w:top w:val="single" w:sz="4" w:space="0" w:color="auto"/>
              <w:left w:val="single" w:sz="4" w:space="0" w:color="auto"/>
              <w:bottom w:val="single" w:sz="4" w:space="0" w:color="auto"/>
              <w:right w:val="single" w:sz="4" w:space="0" w:color="auto"/>
            </w:tcBorders>
            <w:vAlign w:val="center"/>
            <w:hideMark/>
          </w:tcPr>
          <w:p w:rsidR="00140555" w:rsidRPr="00140555" w:rsidRDefault="00140555" w:rsidP="00140555">
            <w:pPr>
              <w:jc w:val="center"/>
              <w:rPr>
                <w:i/>
                <w:sz w:val="22"/>
              </w:rPr>
            </w:pPr>
            <w:r w:rsidRPr="00140555">
              <w:rPr>
                <w:i/>
                <w:sz w:val="22"/>
              </w:rPr>
              <w:t>учитель</w:t>
            </w:r>
          </w:p>
        </w:tc>
        <w:tc>
          <w:tcPr>
            <w:tcW w:w="6095" w:type="dxa"/>
            <w:tcBorders>
              <w:top w:val="single" w:sz="4" w:space="0" w:color="auto"/>
              <w:left w:val="single" w:sz="4" w:space="0" w:color="auto"/>
              <w:bottom w:val="single" w:sz="4" w:space="0" w:color="auto"/>
              <w:right w:val="single" w:sz="4" w:space="0" w:color="auto"/>
            </w:tcBorders>
            <w:vAlign w:val="center"/>
            <w:hideMark/>
          </w:tcPr>
          <w:p w:rsidR="00140555" w:rsidRPr="00140555" w:rsidRDefault="00140555" w:rsidP="00140555">
            <w:pPr>
              <w:jc w:val="center"/>
              <w:rPr>
                <w:i/>
                <w:sz w:val="22"/>
              </w:rPr>
            </w:pPr>
            <w:r w:rsidRPr="00140555">
              <w:rPr>
                <w:i/>
                <w:sz w:val="22"/>
              </w:rPr>
              <w:t>Формат участия. Мероприятие.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0555" w:rsidRPr="00140555" w:rsidRDefault="00140555" w:rsidP="00140555">
            <w:pPr>
              <w:jc w:val="center"/>
              <w:rPr>
                <w:i/>
                <w:sz w:val="22"/>
              </w:rPr>
            </w:pPr>
            <w:r w:rsidRPr="00140555">
              <w:rPr>
                <w:i/>
                <w:sz w:val="22"/>
              </w:rPr>
              <w:t>Уровень</w:t>
            </w:r>
          </w:p>
        </w:tc>
      </w:tr>
      <w:tr w:rsidR="00140555" w:rsidRPr="00FE5454" w:rsidTr="00140555">
        <w:trPr>
          <w:trHeight w:val="323"/>
        </w:trPr>
        <w:tc>
          <w:tcPr>
            <w:tcW w:w="2235" w:type="dxa"/>
            <w:tcBorders>
              <w:top w:val="single" w:sz="4" w:space="0" w:color="auto"/>
              <w:left w:val="single" w:sz="4" w:space="0" w:color="auto"/>
              <w:bottom w:val="single" w:sz="4" w:space="0" w:color="auto"/>
              <w:right w:val="single" w:sz="4" w:space="0" w:color="auto"/>
            </w:tcBorders>
            <w:vAlign w:val="center"/>
            <w:hideMark/>
          </w:tcPr>
          <w:p w:rsidR="00140555" w:rsidRPr="00140555" w:rsidRDefault="00140555" w:rsidP="00140555">
            <w:pPr>
              <w:jc w:val="center"/>
              <w:rPr>
                <w:sz w:val="22"/>
              </w:rPr>
            </w:pPr>
            <w:proofErr w:type="spellStart"/>
            <w:r w:rsidRPr="00140555">
              <w:rPr>
                <w:sz w:val="22"/>
              </w:rPr>
              <w:t>Махниборода</w:t>
            </w:r>
            <w:proofErr w:type="spellEnd"/>
            <w:r w:rsidRPr="00140555">
              <w:rPr>
                <w:sz w:val="22"/>
              </w:rPr>
              <w:t xml:space="preserve"> О.Ю.</w:t>
            </w:r>
          </w:p>
        </w:tc>
        <w:tc>
          <w:tcPr>
            <w:tcW w:w="6095" w:type="dxa"/>
            <w:tcBorders>
              <w:top w:val="single" w:sz="4" w:space="0" w:color="auto"/>
              <w:left w:val="single" w:sz="4" w:space="0" w:color="auto"/>
              <w:bottom w:val="single" w:sz="4" w:space="0" w:color="auto"/>
              <w:right w:val="single" w:sz="4" w:space="0" w:color="auto"/>
            </w:tcBorders>
            <w:hideMark/>
          </w:tcPr>
          <w:p w:rsidR="00140555" w:rsidRPr="00140555" w:rsidRDefault="00140555" w:rsidP="00140555">
            <w:pPr>
              <w:jc w:val="both"/>
              <w:rPr>
                <w:sz w:val="22"/>
              </w:rPr>
            </w:pPr>
            <w:r w:rsidRPr="00140555">
              <w:rPr>
                <w:sz w:val="22"/>
              </w:rPr>
              <w:t>Олимпиада по математике (1-4 классы). Составление работ, проверка работ.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0555" w:rsidRPr="00140555" w:rsidRDefault="00140555" w:rsidP="00140555">
            <w:pPr>
              <w:jc w:val="center"/>
              <w:rPr>
                <w:sz w:val="22"/>
              </w:rPr>
            </w:pPr>
            <w:r w:rsidRPr="00140555">
              <w:rPr>
                <w:sz w:val="22"/>
              </w:rPr>
              <w:t>Школьный</w:t>
            </w:r>
          </w:p>
        </w:tc>
      </w:tr>
      <w:tr w:rsidR="00140555" w:rsidRPr="00FE5454" w:rsidTr="00140555">
        <w:trPr>
          <w:trHeight w:val="340"/>
        </w:trPr>
        <w:tc>
          <w:tcPr>
            <w:tcW w:w="2235" w:type="dxa"/>
            <w:tcBorders>
              <w:top w:val="single" w:sz="4" w:space="0" w:color="auto"/>
              <w:left w:val="single" w:sz="4" w:space="0" w:color="auto"/>
              <w:bottom w:val="single" w:sz="4" w:space="0" w:color="auto"/>
              <w:right w:val="single" w:sz="4" w:space="0" w:color="auto"/>
            </w:tcBorders>
            <w:vAlign w:val="center"/>
            <w:hideMark/>
          </w:tcPr>
          <w:p w:rsidR="00140555" w:rsidRPr="00140555" w:rsidRDefault="00140555" w:rsidP="00140555">
            <w:pPr>
              <w:jc w:val="center"/>
              <w:rPr>
                <w:sz w:val="22"/>
              </w:rPr>
            </w:pPr>
            <w:proofErr w:type="spellStart"/>
            <w:r w:rsidRPr="00140555">
              <w:rPr>
                <w:sz w:val="22"/>
              </w:rPr>
              <w:t>Махниборода</w:t>
            </w:r>
            <w:proofErr w:type="spellEnd"/>
            <w:r w:rsidRPr="00140555">
              <w:rPr>
                <w:sz w:val="22"/>
              </w:rPr>
              <w:t xml:space="preserve"> О.Ю.</w:t>
            </w:r>
          </w:p>
        </w:tc>
        <w:tc>
          <w:tcPr>
            <w:tcW w:w="6095" w:type="dxa"/>
            <w:tcBorders>
              <w:top w:val="single" w:sz="4" w:space="0" w:color="auto"/>
              <w:left w:val="single" w:sz="4" w:space="0" w:color="auto"/>
              <w:bottom w:val="single" w:sz="4" w:space="0" w:color="auto"/>
              <w:right w:val="single" w:sz="4" w:space="0" w:color="auto"/>
            </w:tcBorders>
            <w:hideMark/>
          </w:tcPr>
          <w:p w:rsidR="00140555" w:rsidRPr="00140555" w:rsidRDefault="00140555" w:rsidP="00140555">
            <w:pPr>
              <w:jc w:val="both"/>
              <w:rPr>
                <w:sz w:val="22"/>
              </w:rPr>
            </w:pPr>
            <w:r w:rsidRPr="00140555">
              <w:rPr>
                <w:sz w:val="22"/>
              </w:rPr>
              <w:t>Олимпиада по русскому языку (1-4 классы). Составление работ, проверка работ.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0555" w:rsidRPr="00140555" w:rsidRDefault="00140555" w:rsidP="00140555">
            <w:pPr>
              <w:jc w:val="center"/>
              <w:rPr>
                <w:sz w:val="22"/>
              </w:rPr>
            </w:pPr>
            <w:r w:rsidRPr="00140555">
              <w:rPr>
                <w:sz w:val="22"/>
              </w:rPr>
              <w:t>Школьный</w:t>
            </w:r>
          </w:p>
        </w:tc>
      </w:tr>
      <w:tr w:rsidR="00140555" w:rsidRPr="00FE5454" w:rsidTr="00140555">
        <w:trPr>
          <w:trHeight w:val="340"/>
        </w:trPr>
        <w:tc>
          <w:tcPr>
            <w:tcW w:w="2235" w:type="dxa"/>
            <w:tcBorders>
              <w:top w:val="single" w:sz="4" w:space="0" w:color="auto"/>
              <w:left w:val="single" w:sz="4" w:space="0" w:color="auto"/>
              <w:bottom w:val="single" w:sz="4" w:space="0" w:color="auto"/>
              <w:right w:val="single" w:sz="4" w:space="0" w:color="auto"/>
            </w:tcBorders>
            <w:vAlign w:val="center"/>
            <w:hideMark/>
          </w:tcPr>
          <w:p w:rsidR="00140555" w:rsidRPr="00140555" w:rsidRDefault="00140555" w:rsidP="00140555">
            <w:pPr>
              <w:jc w:val="center"/>
              <w:rPr>
                <w:sz w:val="22"/>
              </w:rPr>
            </w:pPr>
            <w:proofErr w:type="spellStart"/>
            <w:r w:rsidRPr="00140555">
              <w:rPr>
                <w:sz w:val="22"/>
              </w:rPr>
              <w:t>Махниборода</w:t>
            </w:r>
            <w:proofErr w:type="spellEnd"/>
            <w:r w:rsidRPr="00140555">
              <w:rPr>
                <w:sz w:val="22"/>
              </w:rPr>
              <w:t xml:space="preserve"> О.Ю.</w:t>
            </w:r>
          </w:p>
        </w:tc>
        <w:tc>
          <w:tcPr>
            <w:tcW w:w="6095" w:type="dxa"/>
            <w:tcBorders>
              <w:top w:val="single" w:sz="4" w:space="0" w:color="auto"/>
              <w:left w:val="single" w:sz="4" w:space="0" w:color="auto"/>
              <w:bottom w:val="single" w:sz="4" w:space="0" w:color="auto"/>
              <w:right w:val="single" w:sz="4" w:space="0" w:color="auto"/>
            </w:tcBorders>
            <w:hideMark/>
          </w:tcPr>
          <w:p w:rsidR="00140555" w:rsidRPr="00140555" w:rsidRDefault="00140555" w:rsidP="00140555">
            <w:pPr>
              <w:jc w:val="both"/>
              <w:rPr>
                <w:sz w:val="22"/>
              </w:rPr>
            </w:pPr>
            <w:r w:rsidRPr="00140555">
              <w:rPr>
                <w:sz w:val="22"/>
              </w:rPr>
              <w:t>Олимпиада по окружающему миру (1-4 классы). Составление работ, проверка работ.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0555" w:rsidRPr="00140555" w:rsidRDefault="00140555" w:rsidP="00140555">
            <w:pPr>
              <w:jc w:val="center"/>
              <w:rPr>
                <w:sz w:val="22"/>
              </w:rPr>
            </w:pPr>
            <w:r w:rsidRPr="00140555">
              <w:rPr>
                <w:sz w:val="22"/>
              </w:rPr>
              <w:t>Школьный</w:t>
            </w:r>
          </w:p>
        </w:tc>
      </w:tr>
      <w:tr w:rsidR="00140555" w:rsidRPr="00FE5454" w:rsidTr="00140555">
        <w:trPr>
          <w:trHeight w:val="340"/>
        </w:trPr>
        <w:tc>
          <w:tcPr>
            <w:tcW w:w="2235" w:type="dxa"/>
            <w:tcBorders>
              <w:top w:val="single" w:sz="4" w:space="0" w:color="auto"/>
              <w:left w:val="single" w:sz="4" w:space="0" w:color="auto"/>
              <w:bottom w:val="single" w:sz="4" w:space="0" w:color="auto"/>
              <w:right w:val="single" w:sz="4" w:space="0" w:color="auto"/>
            </w:tcBorders>
            <w:vAlign w:val="center"/>
          </w:tcPr>
          <w:p w:rsidR="00140555" w:rsidRPr="00140555" w:rsidRDefault="00140555" w:rsidP="00140555">
            <w:pPr>
              <w:jc w:val="center"/>
              <w:rPr>
                <w:sz w:val="22"/>
              </w:rPr>
            </w:pPr>
            <w:proofErr w:type="spellStart"/>
            <w:r w:rsidRPr="00140555">
              <w:rPr>
                <w:sz w:val="22"/>
              </w:rPr>
              <w:t>Махниборода</w:t>
            </w:r>
            <w:proofErr w:type="spellEnd"/>
            <w:r w:rsidRPr="00140555">
              <w:rPr>
                <w:sz w:val="22"/>
              </w:rPr>
              <w:t xml:space="preserve"> О.Ю.</w:t>
            </w:r>
          </w:p>
        </w:tc>
        <w:tc>
          <w:tcPr>
            <w:tcW w:w="6095" w:type="dxa"/>
            <w:tcBorders>
              <w:top w:val="single" w:sz="4" w:space="0" w:color="auto"/>
              <w:left w:val="single" w:sz="4" w:space="0" w:color="auto"/>
              <w:bottom w:val="single" w:sz="4" w:space="0" w:color="auto"/>
              <w:right w:val="single" w:sz="4" w:space="0" w:color="auto"/>
            </w:tcBorders>
          </w:tcPr>
          <w:p w:rsidR="00140555" w:rsidRPr="00140555" w:rsidRDefault="00140555" w:rsidP="00140555">
            <w:pPr>
              <w:jc w:val="both"/>
              <w:rPr>
                <w:sz w:val="22"/>
              </w:rPr>
            </w:pPr>
            <w:r w:rsidRPr="00140555">
              <w:rPr>
                <w:sz w:val="22"/>
              </w:rPr>
              <w:t>Олимпиада по литературному чтению (1-4 классы). Составление работ, проверка работ.</w:t>
            </w:r>
          </w:p>
        </w:tc>
        <w:tc>
          <w:tcPr>
            <w:tcW w:w="1559" w:type="dxa"/>
            <w:tcBorders>
              <w:top w:val="single" w:sz="4" w:space="0" w:color="auto"/>
              <w:left w:val="single" w:sz="4" w:space="0" w:color="auto"/>
              <w:bottom w:val="single" w:sz="4" w:space="0" w:color="auto"/>
              <w:right w:val="single" w:sz="4" w:space="0" w:color="auto"/>
            </w:tcBorders>
            <w:vAlign w:val="center"/>
          </w:tcPr>
          <w:p w:rsidR="00140555" w:rsidRPr="00140555" w:rsidRDefault="00140555" w:rsidP="00140555">
            <w:pPr>
              <w:jc w:val="center"/>
              <w:rPr>
                <w:sz w:val="22"/>
              </w:rPr>
            </w:pPr>
            <w:r w:rsidRPr="00140555">
              <w:rPr>
                <w:sz w:val="22"/>
              </w:rPr>
              <w:t>Школьный</w:t>
            </w:r>
          </w:p>
        </w:tc>
      </w:tr>
    </w:tbl>
    <w:p w:rsidR="00140555" w:rsidRPr="00FE5454" w:rsidRDefault="00140555" w:rsidP="00140555">
      <w:pPr>
        <w:jc w:val="both"/>
        <w:rPr>
          <w:b/>
        </w:rPr>
      </w:pPr>
    </w:p>
    <w:p w:rsidR="00140555" w:rsidRPr="00FE5454" w:rsidRDefault="00140555" w:rsidP="00140555">
      <w:pPr>
        <w:ind w:firstLine="708"/>
        <w:jc w:val="both"/>
      </w:pPr>
      <w:r w:rsidRPr="00FE5454">
        <w:t xml:space="preserve">В школьном этапе олимпиады  по русскому языку, математике, литературному чтению, окружающему миру принимали участие  38 человек, в том числе: </w:t>
      </w:r>
    </w:p>
    <w:p w:rsidR="00140555" w:rsidRPr="00EB725F" w:rsidRDefault="00140555" w:rsidP="006A69EE">
      <w:pPr>
        <w:pStyle w:val="a6"/>
        <w:numPr>
          <w:ilvl w:val="0"/>
          <w:numId w:val="62"/>
        </w:numPr>
        <w:suppressAutoHyphens w:val="0"/>
        <w:contextualSpacing/>
        <w:jc w:val="both"/>
        <w:rPr>
          <w:sz w:val="24"/>
          <w:szCs w:val="24"/>
        </w:rPr>
      </w:pPr>
      <w:r w:rsidRPr="00EB725F">
        <w:rPr>
          <w:sz w:val="24"/>
          <w:szCs w:val="24"/>
        </w:rPr>
        <w:t>1 класс -10 учащихся;</w:t>
      </w:r>
    </w:p>
    <w:p w:rsidR="00140555" w:rsidRPr="00EB725F" w:rsidRDefault="00140555" w:rsidP="006A69EE">
      <w:pPr>
        <w:pStyle w:val="a6"/>
        <w:numPr>
          <w:ilvl w:val="0"/>
          <w:numId w:val="62"/>
        </w:numPr>
        <w:suppressAutoHyphens w:val="0"/>
        <w:contextualSpacing/>
        <w:jc w:val="both"/>
        <w:rPr>
          <w:sz w:val="24"/>
          <w:szCs w:val="24"/>
        </w:rPr>
      </w:pPr>
      <w:r w:rsidRPr="00EB725F">
        <w:rPr>
          <w:sz w:val="24"/>
          <w:szCs w:val="24"/>
        </w:rPr>
        <w:t>2 класс – 10 учащихся;</w:t>
      </w:r>
    </w:p>
    <w:p w:rsidR="00140555" w:rsidRPr="00EB725F" w:rsidRDefault="00140555" w:rsidP="006A69EE">
      <w:pPr>
        <w:pStyle w:val="a6"/>
        <w:numPr>
          <w:ilvl w:val="0"/>
          <w:numId w:val="62"/>
        </w:numPr>
        <w:suppressAutoHyphens w:val="0"/>
        <w:contextualSpacing/>
        <w:jc w:val="both"/>
        <w:rPr>
          <w:sz w:val="24"/>
          <w:szCs w:val="24"/>
        </w:rPr>
      </w:pPr>
      <w:r w:rsidRPr="00EB725F">
        <w:rPr>
          <w:sz w:val="24"/>
          <w:szCs w:val="24"/>
        </w:rPr>
        <w:t>3 класс – 10учащихся;</w:t>
      </w:r>
    </w:p>
    <w:p w:rsidR="00140555" w:rsidRPr="00EB725F" w:rsidRDefault="00140555" w:rsidP="006A69EE">
      <w:pPr>
        <w:pStyle w:val="a6"/>
        <w:numPr>
          <w:ilvl w:val="0"/>
          <w:numId w:val="62"/>
        </w:numPr>
        <w:suppressAutoHyphens w:val="0"/>
        <w:contextualSpacing/>
        <w:jc w:val="both"/>
        <w:rPr>
          <w:sz w:val="24"/>
          <w:szCs w:val="24"/>
        </w:rPr>
      </w:pPr>
      <w:r w:rsidRPr="00EB725F">
        <w:rPr>
          <w:sz w:val="24"/>
          <w:szCs w:val="24"/>
        </w:rPr>
        <w:t>4 класс-  8 учащихся.</w:t>
      </w:r>
    </w:p>
    <w:p w:rsidR="00140555" w:rsidRPr="00FE5454" w:rsidRDefault="00140555" w:rsidP="00140555">
      <w:pPr>
        <w:ind w:firstLine="708"/>
        <w:jc w:val="both"/>
      </w:pPr>
      <w:r w:rsidRPr="00FE5454">
        <w:t xml:space="preserve">Ученики показали хорошие знания теоретического материала и умение использовать их на практике. </w:t>
      </w:r>
    </w:p>
    <w:p w:rsidR="00140555" w:rsidRPr="00EB725F" w:rsidRDefault="00140555" w:rsidP="00140555">
      <w:pPr>
        <w:ind w:firstLine="708"/>
        <w:jc w:val="both"/>
      </w:pPr>
      <w:r w:rsidRPr="00EB725F">
        <w:t>Высокий уровень подготовки по  предметам показали следующие учащиеся начальной школы, ставшие победителями и призерами (занявшие 1-3 место):</w:t>
      </w:r>
    </w:p>
    <w:p w:rsidR="00140555" w:rsidRPr="00FE5454" w:rsidRDefault="00140555" w:rsidP="00140555">
      <w:pPr>
        <w:ind w:firstLine="708"/>
        <w:jc w:val="both"/>
        <w:rPr>
          <w:b/>
          <w:bCs/>
        </w:rPr>
      </w:pPr>
      <w:r w:rsidRPr="00FE5454">
        <w:rPr>
          <w:b/>
          <w:bCs/>
        </w:rPr>
        <w:t>Результаты школьного этапа олимпиады по русскому языку</w:t>
      </w:r>
    </w:p>
    <w:p w:rsidR="00140555" w:rsidRPr="00EB725F" w:rsidRDefault="00140555" w:rsidP="00140555">
      <w:pPr>
        <w:ind w:firstLine="708"/>
        <w:jc w:val="both"/>
        <w:rPr>
          <w:bCs/>
        </w:rPr>
      </w:pPr>
      <w:r w:rsidRPr="00EB725F">
        <w:rPr>
          <w:bCs/>
        </w:rPr>
        <w:t>Дата проведения олимпиады: 21.04.15 г.</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260"/>
        <w:gridCol w:w="993"/>
        <w:gridCol w:w="1134"/>
        <w:gridCol w:w="1417"/>
        <w:gridCol w:w="2268"/>
      </w:tblGrid>
      <w:tr w:rsidR="00140555" w:rsidRPr="00FE5454" w:rsidTr="00140555">
        <w:tc>
          <w:tcPr>
            <w:tcW w:w="709" w:type="dxa"/>
            <w:vAlign w:val="center"/>
          </w:tcPr>
          <w:p w:rsidR="00140555" w:rsidRPr="00140555" w:rsidRDefault="00140555" w:rsidP="00140555">
            <w:pPr>
              <w:jc w:val="center"/>
              <w:rPr>
                <w:b/>
                <w:bCs/>
                <w:sz w:val="22"/>
                <w:szCs w:val="22"/>
              </w:rPr>
            </w:pPr>
            <w:r w:rsidRPr="00140555">
              <w:rPr>
                <w:b/>
                <w:bCs/>
                <w:sz w:val="22"/>
                <w:szCs w:val="22"/>
              </w:rPr>
              <w:t>№ п/п</w:t>
            </w:r>
          </w:p>
        </w:tc>
        <w:tc>
          <w:tcPr>
            <w:tcW w:w="3260" w:type="dxa"/>
            <w:vAlign w:val="center"/>
          </w:tcPr>
          <w:p w:rsidR="00140555" w:rsidRPr="00140555" w:rsidRDefault="00140555" w:rsidP="00140555">
            <w:pPr>
              <w:jc w:val="center"/>
              <w:rPr>
                <w:b/>
                <w:bCs/>
                <w:sz w:val="22"/>
                <w:szCs w:val="22"/>
              </w:rPr>
            </w:pPr>
            <w:r w:rsidRPr="00140555">
              <w:rPr>
                <w:b/>
                <w:bCs/>
                <w:sz w:val="22"/>
                <w:szCs w:val="22"/>
              </w:rPr>
              <w:t>Фамилия,  имя ученика</w:t>
            </w:r>
          </w:p>
        </w:tc>
        <w:tc>
          <w:tcPr>
            <w:tcW w:w="993" w:type="dxa"/>
            <w:vAlign w:val="center"/>
          </w:tcPr>
          <w:p w:rsidR="00140555" w:rsidRPr="00140555" w:rsidRDefault="00140555" w:rsidP="00140555">
            <w:pPr>
              <w:jc w:val="center"/>
              <w:rPr>
                <w:b/>
                <w:bCs/>
                <w:sz w:val="22"/>
                <w:szCs w:val="22"/>
              </w:rPr>
            </w:pPr>
            <w:r w:rsidRPr="00140555">
              <w:rPr>
                <w:b/>
                <w:bCs/>
                <w:sz w:val="22"/>
                <w:szCs w:val="22"/>
              </w:rPr>
              <w:t>класс</w:t>
            </w:r>
          </w:p>
        </w:tc>
        <w:tc>
          <w:tcPr>
            <w:tcW w:w="1134" w:type="dxa"/>
            <w:vAlign w:val="center"/>
          </w:tcPr>
          <w:p w:rsidR="00140555" w:rsidRPr="00140555" w:rsidRDefault="00140555" w:rsidP="00140555">
            <w:pPr>
              <w:jc w:val="center"/>
              <w:rPr>
                <w:b/>
                <w:bCs/>
                <w:sz w:val="22"/>
                <w:szCs w:val="22"/>
              </w:rPr>
            </w:pPr>
            <w:r w:rsidRPr="00140555">
              <w:rPr>
                <w:b/>
                <w:bCs/>
                <w:sz w:val="22"/>
                <w:szCs w:val="22"/>
              </w:rPr>
              <w:t>Занятое место</w:t>
            </w:r>
          </w:p>
        </w:tc>
        <w:tc>
          <w:tcPr>
            <w:tcW w:w="1417" w:type="dxa"/>
            <w:vAlign w:val="center"/>
          </w:tcPr>
          <w:p w:rsidR="00140555" w:rsidRPr="00140555" w:rsidRDefault="00140555" w:rsidP="00140555">
            <w:pPr>
              <w:jc w:val="center"/>
              <w:rPr>
                <w:b/>
                <w:bCs/>
                <w:sz w:val="22"/>
                <w:szCs w:val="22"/>
              </w:rPr>
            </w:pPr>
            <w:r w:rsidRPr="00140555">
              <w:rPr>
                <w:b/>
                <w:bCs/>
                <w:sz w:val="22"/>
                <w:szCs w:val="22"/>
              </w:rPr>
              <w:t>Количество баллов</w:t>
            </w:r>
          </w:p>
        </w:tc>
        <w:tc>
          <w:tcPr>
            <w:tcW w:w="2268" w:type="dxa"/>
            <w:vAlign w:val="center"/>
          </w:tcPr>
          <w:p w:rsidR="00140555" w:rsidRPr="00140555" w:rsidRDefault="00140555" w:rsidP="00140555">
            <w:pPr>
              <w:jc w:val="center"/>
              <w:rPr>
                <w:b/>
                <w:bCs/>
                <w:sz w:val="22"/>
                <w:szCs w:val="22"/>
              </w:rPr>
            </w:pPr>
            <w:r w:rsidRPr="00140555">
              <w:rPr>
                <w:b/>
                <w:bCs/>
                <w:sz w:val="22"/>
                <w:szCs w:val="22"/>
              </w:rPr>
              <w:t>ФИО учителя</w:t>
            </w:r>
          </w:p>
        </w:tc>
      </w:tr>
      <w:tr w:rsidR="00140555" w:rsidRPr="00FE5454" w:rsidTr="00140555">
        <w:trPr>
          <w:trHeight w:val="50"/>
        </w:trPr>
        <w:tc>
          <w:tcPr>
            <w:tcW w:w="709" w:type="dxa"/>
            <w:vAlign w:val="center"/>
          </w:tcPr>
          <w:p w:rsidR="00140555" w:rsidRPr="00140555" w:rsidRDefault="00140555" w:rsidP="006A69EE">
            <w:pPr>
              <w:pStyle w:val="a6"/>
              <w:numPr>
                <w:ilvl w:val="0"/>
                <w:numId w:val="32"/>
              </w:numPr>
              <w:suppressAutoHyphens w:val="0"/>
              <w:ind w:left="360"/>
              <w:contextualSpacing/>
              <w:rPr>
                <w:bCs/>
                <w:sz w:val="22"/>
                <w:szCs w:val="22"/>
              </w:rPr>
            </w:pPr>
          </w:p>
        </w:tc>
        <w:tc>
          <w:tcPr>
            <w:tcW w:w="3260" w:type="dxa"/>
          </w:tcPr>
          <w:p w:rsidR="00140555" w:rsidRPr="00140555" w:rsidRDefault="00140555" w:rsidP="00140555">
            <w:pPr>
              <w:jc w:val="both"/>
              <w:rPr>
                <w:bCs/>
                <w:sz w:val="22"/>
                <w:szCs w:val="22"/>
              </w:rPr>
            </w:pPr>
            <w:r w:rsidRPr="00140555">
              <w:rPr>
                <w:bCs/>
                <w:sz w:val="22"/>
                <w:szCs w:val="22"/>
              </w:rPr>
              <w:t>Киреев Даниил</w:t>
            </w:r>
          </w:p>
        </w:tc>
        <w:tc>
          <w:tcPr>
            <w:tcW w:w="993" w:type="dxa"/>
            <w:vAlign w:val="center"/>
          </w:tcPr>
          <w:p w:rsidR="00140555" w:rsidRPr="00140555" w:rsidRDefault="00140555" w:rsidP="00140555">
            <w:pPr>
              <w:jc w:val="center"/>
              <w:rPr>
                <w:bCs/>
                <w:sz w:val="22"/>
                <w:szCs w:val="22"/>
              </w:rPr>
            </w:pPr>
            <w:r w:rsidRPr="00140555">
              <w:rPr>
                <w:bCs/>
                <w:sz w:val="22"/>
                <w:szCs w:val="22"/>
              </w:rPr>
              <w:t>1а</w:t>
            </w:r>
          </w:p>
        </w:tc>
        <w:tc>
          <w:tcPr>
            <w:tcW w:w="1134" w:type="dxa"/>
            <w:vAlign w:val="center"/>
          </w:tcPr>
          <w:p w:rsidR="00140555" w:rsidRPr="00140555" w:rsidRDefault="00140555" w:rsidP="00140555">
            <w:pPr>
              <w:jc w:val="center"/>
              <w:rPr>
                <w:bCs/>
                <w:sz w:val="22"/>
                <w:szCs w:val="22"/>
              </w:rPr>
            </w:pPr>
            <w:r w:rsidRPr="00140555">
              <w:rPr>
                <w:bCs/>
                <w:sz w:val="22"/>
                <w:szCs w:val="22"/>
              </w:rPr>
              <w:t>1-е</w:t>
            </w:r>
          </w:p>
        </w:tc>
        <w:tc>
          <w:tcPr>
            <w:tcW w:w="1417" w:type="dxa"/>
            <w:vAlign w:val="center"/>
          </w:tcPr>
          <w:p w:rsidR="00140555" w:rsidRPr="00140555" w:rsidRDefault="00140555" w:rsidP="00140555">
            <w:pPr>
              <w:jc w:val="center"/>
              <w:rPr>
                <w:bCs/>
                <w:sz w:val="22"/>
                <w:szCs w:val="22"/>
              </w:rPr>
            </w:pPr>
            <w:r w:rsidRPr="00140555">
              <w:rPr>
                <w:bCs/>
                <w:sz w:val="22"/>
                <w:szCs w:val="22"/>
              </w:rPr>
              <w:t>11 баллов</w:t>
            </w:r>
          </w:p>
        </w:tc>
        <w:tc>
          <w:tcPr>
            <w:tcW w:w="2268" w:type="dxa"/>
            <w:vAlign w:val="center"/>
          </w:tcPr>
          <w:p w:rsidR="00140555" w:rsidRPr="00140555" w:rsidRDefault="00140555" w:rsidP="00140555">
            <w:pPr>
              <w:jc w:val="center"/>
              <w:rPr>
                <w:bCs/>
                <w:sz w:val="22"/>
                <w:szCs w:val="22"/>
              </w:rPr>
            </w:pPr>
            <w:r w:rsidRPr="00140555">
              <w:rPr>
                <w:bCs/>
                <w:sz w:val="22"/>
                <w:szCs w:val="22"/>
              </w:rPr>
              <w:t>Бенко С.И.</w:t>
            </w:r>
          </w:p>
        </w:tc>
      </w:tr>
      <w:tr w:rsidR="00140555" w:rsidRPr="00FE5454" w:rsidTr="00140555">
        <w:tc>
          <w:tcPr>
            <w:tcW w:w="709" w:type="dxa"/>
            <w:vAlign w:val="center"/>
          </w:tcPr>
          <w:p w:rsidR="00140555" w:rsidRPr="00140555" w:rsidRDefault="00140555" w:rsidP="006A69EE">
            <w:pPr>
              <w:pStyle w:val="a6"/>
              <w:numPr>
                <w:ilvl w:val="0"/>
                <w:numId w:val="32"/>
              </w:numPr>
              <w:suppressAutoHyphens w:val="0"/>
              <w:ind w:left="360"/>
              <w:contextualSpacing/>
              <w:rPr>
                <w:bCs/>
                <w:sz w:val="22"/>
                <w:szCs w:val="22"/>
              </w:rPr>
            </w:pPr>
          </w:p>
        </w:tc>
        <w:tc>
          <w:tcPr>
            <w:tcW w:w="3260" w:type="dxa"/>
          </w:tcPr>
          <w:p w:rsidR="00140555" w:rsidRPr="00140555" w:rsidRDefault="00140555" w:rsidP="00140555">
            <w:pPr>
              <w:jc w:val="both"/>
              <w:rPr>
                <w:bCs/>
                <w:sz w:val="22"/>
                <w:szCs w:val="22"/>
              </w:rPr>
            </w:pPr>
            <w:proofErr w:type="spellStart"/>
            <w:r w:rsidRPr="00140555">
              <w:rPr>
                <w:bCs/>
                <w:sz w:val="22"/>
                <w:szCs w:val="22"/>
              </w:rPr>
              <w:t>Аединова</w:t>
            </w:r>
            <w:proofErr w:type="spellEnd"/>
            <w:r w:rsidRPr="00140555">
              <w:rPr>
                <w:bCs/>
                <w:sz w:val="22"/>
                <w:szCs w:val="22"/>
              </w:rPr>
              <w:t xml:space="preserve"> Диана</w:t>
            </w:r>
          </w:p>
        </w:tc>
        <w:tc>
          <w:tcPr>
            <w:tcW w:w="993" w:type="dxa"/>
            <w:vAlign w:val="center"/>
          </w:tcPr>
          <w:p w:rsidR="00140555" w:rsidRPr="00140555" w:rsidRDefault="00140555" w:rsidP="00140555">
            <w:pPr>
              <w:jc w:val="center"/>
              <w:rPr>
                <w:bCs/>
                <w:sz w:val="22"/>
                <w:szCs w:val="22"/>
              </w:rPr>
            </w:pPr>
            <w:r w:rsidRPr="00140555">
              <w:rPr>
                <w:bCs/>
                <w:sz w:val="22"/>
                <w:szCs w:val="22"/>
              </w:rPr>
              <w:t>1а</w:t>
            </w:r>
          </w:p>
        </w:tc>
        <w:tc>
          <w:tcPr>
            <w:tcW w:w="1134" w:type="dxa"/>
            <w:vAlign w:val="center"/>
          </w:tcPr>
          <w:p w:rsidR="00140555" w:rsidRPr="00140555" w:rsidRDefault="00140555" w:rsidP="00140555">
            <w:pPr>
              <w:jc w:val="center"/>
              <w:rPr>
                <w:bCs/>
                <w:sz w:val="22"/>
                <w:szCs w:val="22"/>
              </w:rPr>
            </w:pPr>
            <w:r w:rsidRPr="00140555">
              <w:rPr>
                <w:bCs/>
                <w:sz w:val="22"/>
                <w:szCs w:val="22"/>
              </w:rPr>
              <w:t>2-е</w:t>
            </w:r>
          </w:p>
        </w:tc>
        <w:tc>
          <w:tcPr>
            <w:tcW w:w="1417" w:type="dxa"/>
            <w:vAlign w:val="center"/>
          </w:tcPr>
          <w:p w:rsidR="00140555" w:rsidRPr="00140555" w:rsidRDefault="00140555" w:rsidP="00140555">
            <w:pPr>
              <w:jc w:val="center"/>
              <w:rPr>
                <w:bCs/>
                <w:sz w:val="22"/>
                <w:szCs w:val="22"/>
              </w:rPr>
            </w:pPr>
            <w:r w:rsidRPr="00140555">
              <w:rPr>
                <w:bCs/>
                <w:sz w:val="22"/>
                <w:szCs w:val="22"/>
              </w:rPr>
              <w:t>10 баллов</w:t>
            </w:r>
          </w:p>
        </w:tc>
        <w:tc>
          <w:tcPr>
            <w:tcW w:w="2268" w:type="dxa"/>
            <w:vAlign w:val="center"/>
          </w:tcPr>
          <w:p w:rsidR="00140555" w:rsidRPr="00140555" w:rsidRDefault="00140555" w:rsidP="00140555">
            <w:pPr>
              <w:jc w:val="center"/>
              <w:rPr>
                <w:bCs/>
                <w:sz w:val="22"/>
                <w:szCs w:val="22"/>
              </w:rPr>
            </w:pPr>
            <w:r w:rsidRPr="00140555">
              <w:rPr>
                <w:bCs/>
                <w:sz w:val="22"/>
                <w:szCs w:val="22"/>
              </w:rPr>
              <w:t>Бенко С.И.</w:t>
            </w:r>
          </w:p>
        </w:tc>
      </w:tr>
      <w:tr w:rsidR="00140555" w:rsidRPr="00FE5454" w:rsidTr="00140555">
        <w:tc>
          <w:tcPr>
            <w:tcW w:w="709" w:type="dxa"/>
            <w:vAlign w:val="center"/>
          </w:tcPr>
          <w:p w:rsidR="00140555" w:rsidRPr="00140555" w:rsidRDefault="00140555" w:rsidP="006A69EE">
            <w:pPr>
              <w:pStyle w:val="a6"/>
              <w:numPr>
                <w:ilvl w:val="0"/>
                <w:numId w:val="32"/>
              </w:numPr>
              <w:suppressAutoHyphens w:val="0"/>
              <w:ind w:left="360"/>
              <w:contextualSpacing/>
              <w:rPr>
                <w:bCs/>
                <w:sz w:val="22"/>
                <w:szCs w:val="22"/>
              </w:rPr>
            </w:pPr>
          </w:p>
        </w:tc>
        <w:tc>
          <w:tcPr>
            <w:tcW w:w="3260" w:type="dxa"/>
          </w:tcPr>
          <w:p w:rsidR="00140555" w:rsidRPr="00140555" w:rsidRDefault="00140555" w:rsidP="00140555">
            <w:pPr>
              <w:jc w:val="both"/>
              <w:rPr>
                <w:bCs/>
                <w:sz w:val="22"/>
                <w:szCs w:val="22"/>
              </w:rPr>
            </w:pPr>
            <w:r w:rsidRPr="00140555">
              <w:rPr>
                <w:bCs/>
                <w:sz w:val="22"/>
                <w:szCs w:val="22"/>
              </w:rPr>
              <w:t>Королёва Алиса</w:t>
            </w:r>
          </w:p>
        </w:tc>
        <w:tc>
          <w:tcPr>
            <w:tcW w:w="993" w:type="dxa"/>
            <w:vAlign w:val="center"/>
          </w:tcPr>
          <w:p w:rsidR="00140555" w:rsidRPr="00140555" w:rsidRDefault="00140555" w:rsidP="00140555">
            <w:pPr>
              <w:jc w:val="center"/>
              <w:rPr>
                <w:bCs/>
                <w:sz w:val="22"/>
                <w:szCs w:val="22"/>
              </w:rPr>
            </w:pPr>
            <w:r w:rsidRPr="00140555">
              <w:rPr>
                <w:bCs/>
                <w:sz w:val="22"/>
                <w:szCs w:val="22"/>
              </w:rPr>
              <w:t>1а</w:t>
            </w:r>
          </w:p>
        </w:tc>
        <w:tc>
          <w:tcPr>
            <w:tcW w:w="1134" w:type="dxa"/>
            <w:vAlign w:val="center"/>
          </w:tcPr>
          <w:p w:rsidR="00140555" w:rsidRPr="00140555" w:rsidRDefault="00140555" w:rsidP="00140555">
            <w:pPr>
              <w:jc w:val="center"/>
              <w:rPr>
                <w:bCs/>
                <w:sz w:val="22"/>
                <w:szCs w:val="22"/>
              </w:rPr>
            </w:pPr>
            <w:r w:rsidRPr="00140555">
              <w:rPr>
                <w:bCs/>
                <w:sz w:val="22"/>
                <w:szCs w:val="22"/>
              </w:rPr>
              <w:t>3-е</w:t>
            </w:r>
          </w:p>
        </w:tc>
        <w:tc>
          <w:tcPr>
            <w:tcW w:w="1417" w:type="dxa"/>
            <w:vAlign w:val="center"/>
          </w:tcPr>
          <w:p w:rsidR="00140555" w:rsidRPr="00140555" w:rsidRDefault="00140555" w:rsidP="00140555">
            <w:pPr>
              <w:jc w:val="center"/>
              <w:rPr>
                <w:bCs/>
                <w:sz w:val="22"/>
                <w:szCs w:val="22"/>
              </w:rPr>
            </w:pPr>
            <w:r w:rsidRPr="00140555">
              <w:rPr>
                <w:bCs/>
                <w:sz w:val="22"/>
                <w:szCs w:val="22"/>
              </w:rPr>
              <w:t>9 баллов</w:t>
            </w:r>
          </w:p>
        </w:tc>
        <w:tc>
          <w:tcPr>
            <w:tcW w:w="2268" w:type="dxa"/>
            <w:vAlign w:val="center"/>
          </w:tcPr>
          <w:p w:rsidR="00140555" w:rsidRPr="00140555" w:rsidRDefault="00140555" w:rsidP="00140555">
            <w:pPr>
              <w:jc w:val="center"/>
              <w:rPr>
                <w:bCs/>
                <w:sz w:val="22"/>
                <w:szCs w:val="22"/>
              </w:rPr>
            </w:pPr>
            <w:r w:rsidRPr="00140555">
              <w:rPr>
                <w:bCs/>
                <w:sz w:val="22"/>
                <w:szCs w:val="22"/>
              </w:rPr>
              <w:t>Бенко С.И.</w:t>
            </w:r>
          </w:p>
        </w:tc>
      </w:tr>
      <w:tr w:rsidR="00140555" w:rsidRPr="00FE5454" w:rsidTr="00140555">
        <w:tc>
          <w:tcPr>
            <w:tcW w:w="709" w:type="dxa"/>
            <w:vAlign w:val="center"/>
          </w:tcPr>
          <w:p w:rsidR="00140555" w:rsidRPr="00140555" w:rsidRDefault="00140555" w:rsidP="006A69EE">
            <w:pPr>
              <w:pStyle w:val="a6"/>
              <w:numPr>
                <w:ilvl w:val="0"/>
                <w:numId w:val="32"/>
              </w:numPr>
              <w:suppressAutoHyphens w:val="0"/>
              <w:ind w:left="360"/>
              <w:contextualSpacing/>
              <w:rPr>
                <w:bCs/>
                <w:sz w:val="22"/>
                <w:szCs w:val="22"/>
              </w:rPr>
            </w:pPr>
          </w:p>
        </w:tc>
        <w:tc>
          <w:tcPr>
            <w:tcW w:w="3260" w:type="dxa"/>
          </w:tcPr>
          <w:p w:rsidR="00140555" w:rsidRPr="00140555" w:rsidRDefault="00140555" w:rsidP="00140555">
            <w:pPr>
              <w:jc w:val="both"/>
              <w:rPr>
                <w:bCs/>
                <w:sz w:val="22"/>
                <w:szCs w:val="22"/>
              </w:rPr>
            </w:pPr>
            <w:r w:rsidRPr="00140555">
              <w:rPr>
                <w:bCs/>
                <w:sz w:val="22"/>
                <w:szCs w:val="22"/>
              </w:rPr>
              <w:t>Кузнецова Софья</w:t>
            </w:r>
          </w:p>
        </w:tc>
        <w:tc>
          <w:tcPr>
            <w:tcW w:w="993" w:type="dxa"/>
            <w:vAlign w:val="center"/>
          </w:tcPr>
          <w:p w:rsidR="00140555" w:rsidRPr="00140555" w:rsidRDefault="00140555" w:rsidP="00140555">
            <w:pPr>
              <w:jc w:val="center"/>
              <w:rPr>
                <w:bCs/>
                <w:sz w:val="22"/>
                <w:szCs w:val="22"/>
              </w:rPr>
            </w:pPr>
            <w:r w:rsidRPr="00140555">
              <w:rPr>
                <w:bCs/>
                <w:sz w:val="22"/>
                <w:szCs w:val="22"/>
              </w:rPr>
              <w:t>2а</w:t>
            </w:r>
          </w:p>
        </w:tc>
        <w:tc>
          <w:tcPr>
            <w:tcW w:w="1134" w:type="dxa"/>
            <w:vAlign w:val="center"/>
          </w:tcPr>
          <w:p w:rsidR="00140555" w:rsidRPr="00140555" w:rsidRDefault="00140555" w:rsidP="00140555">
            <w:pPr>
              <w:jc w:val="center"/>
              <w:rPr>
                <w:bCs/>
                <w:sz w:val="22"/>
                <w:szCs w:val="22"/>
              </w:rPr>
            </w:pPr>
            <w:r w:rsidRPr="00140555">
              <w:rPr>
                <w:bCs/>
                <w:sz w:val="22"/>
                <w:szCs w:val="22"/>
              </w:rPr>
              <w:t>1-е</w:t>
            </w:r>
          </w:p>
        </w:tc>
        <w:tc>
          <w:tcPr>
            <w:tcW w:w="1417" w:type="dxa"/>
            <w:vAlign w:val="center"/>
          </w:tcPr>
          <w:p w:rsidR="00140555" w:rsidRPr="00140555" w:rsidRDefault="00140555" w:rsidP="00140555">
            <w:pPr>
              <w:jc w:val="center"/>
              <w:rPr>
                <w:bCs/>
                <w:sz w:val="22"/>
                <w:szCs w:val="22"/>
              </w:rPr>
            </w:pPr>
            <w:r w:rsidRPr="00140555">
              <w:rPr>
                <w:bCs/>
                <w:sz w:val="22"/>
                <w:szCs w:val="22"/>
              </w:rPr>
              <w:t>31 балл</w:t>
            </w:r>
          </w:p>
        </w:tc>
        <w:tc>
          <w:tcPr>
            <w:tcW w:w="2268" w:type="dxa"/>
            <w:vAlign w:val="center"/>
          </w:tcPr>
          <w:p w:rsidR="00140555" w:rsidRPr="00140555" w:rsidRDefault="00140555" w:rsidP="00140555">
            <w:pPr>
              <w:jc w:val="center"/>
              <w:rPr>
                <w:bCs/>
                <w:sz w:val="22"/>
                <w:szCs w:val="22"/>
              </w:rPr>
            </w:pPr>
            <w:r w:rsidRPr="00140555">
              <w:rPr>
                <w:bCs/>
                <w:sz w:val="22"/>
                <w:szCs w:val="22"/>
              </w:rPr>
              <w:t>Савенкова Т.А.</w:t>
            </w:r>
          </w:p>
        </w:tc>
      </w:tr>
      <w:tr w:rsidR="00140555" w:rsidRPr="00FE5454" w:rsidTr="00140555">
        <w:tc>
          <w:tcPr>
            <w:tcW w:w="709" w:type="dxa"/>
            <w:vAlign w:val="center"/>
          </w:tcPr>
          <w:p w:rsidR="00140555" w:rsidRPr="00140555" w:rsidRDefault="00140555" w:rsidP="006A69EE">
            <w:pPr>
              <w:pStyle w:val="a6"/>
              <w:numPr>
                <w:ilvl w:val="0"/>
                <w:numId w:val="32"/>
              </w:numPr>
              <w:suppressAutoHyphens w:val="0"/>
              <w:ind w:left="360"/>
              <w:contextualSpacing/>
              <w:rPr>
                <w:bCs/>
                <w:sz w:val="22"/>
                <w:szCs w:val="22"/>
              </w:rPr>
            </w:pPr>
          </w:p>
        </w:tc>
        <w:tc>
          <w:tcPr>
            <w:tcW w:w="3260" w:type="dxa"/>
          </w:tcPr>
          <w:p w:rsidR="00140555" w:rsidRPr="00140555" w:rsidRDefault="00140555" w:rsidP="00140555">
            <w:pPr>
              <w:jc w:val="both"/>
              <w:rPr>
                <w:bCs/>
                <w:sz w:val="22"/>
                <w:szCs w:val="22"/>
              </w:rPr>
            </w:pPr>
            <w:r w:rsidRPr="00140555">
              <w:rPr>
                <w:bCs/>
                <w:sz w:val="22"/>
                <w:szCs w:val="22"/>
              </w:rPr>
              <w:t>Бах Алина</w:t>
            </w:r>
          </w:p>
        </w:tc>
        <w:tc>
          <w:tcPr>
            <w:tcW w:w="993" w:type="dxa"/>
            <w:vAlign w:val="center"/>
          </w:tcPr>
          <w:p w:rsidR="00140555" w:rsidRPr="00140555" w:rsidRDefault="00140555" w:rsidP="00140555">
            <w:pPr>
              <w:jc w:val="center"/>
              <w:rPr>
                <w:bCs/>
                <w:sz w:val="22"/>
                <w:szCs w:val="22"/>
              </w:rPr>
            </w:pPr>
            <w:r w:rsidRPr="00140555">
              <w:rPr>
                <w:bCs/>
                <w:sz w:val="22"/>
                <w:szCs w:val="22"/>
              </w:rPr>
              <w:t>2а</w:t>
            </w:r>
          </w:p>
        </w:tc>
        <w:tc>
          <w:tcPr>
            <w:tcW w:w="1134" w:type="dxa"/>
            <w:vAlign w:val="center"/>
          </w:tcPr>
          <w:p w:rsidR="00140555" w:rsidRPr="00140555" w:rsidRDefault="00140555" w:rsidP="00140555">
            <w:pPr>
              <w:jc w:val="center"/>
              <w:rPr>
                <w:bCs/>
                <w:sz w:val="22"/>
                <w:szCs w:val="22"/>
              </w:rPr>
            </w:pPr>
            <w:r w:rsidRPr="00140555">
              <w:rPr>
                <w:bCs/>
                <w:sz w:val="22"/>
                <w:szCs w:val="22"/>
              </w:rPr>
              <w:t>2-е</w:t>
            </w:r>
          </w:p>
        </w:tc>
        <w:tc>
          <w:tcPr>
            <w:tcW w:w="1417" w:type="dxa"/>
            <w:vAlign w:val="center"/>
          </w:tcPr>
          <w:p w:rsidR="00140555" w:rsidRPr="00140555" w:rsidRDefault="00140555" w:rsidP="00140555">
            <w:pPr>
              <w:jc w:val="center"/>
              <w:rPr>
                <w:bCs/>
                <w:sz w:val="22"/>
                <w:szCs w:val="22"/>
              </w:rPr>
            </w:pPr>
            <w:r w:rsidRPr="00140555">
              <w:rPr>
                <w:bCs/>
                <w:sz w:val="22"/>
                <w:szCs w:val="22"/>
              </w:rPr>
              <w:t>30 баллов</w:t>
            </w:r>
          </w:p>
        </w:tc>
        <w:tc>
          <w:tcPr>
            <w:tcW w:w="2268" w:type="dxa"/>
            <w:vAlign w:val="center"/>
          </w:tcPr>
          <w:p w:rsidR="00140555" w:rsidRPr="00140555" w:rsidRDefault="00140555" w:rsidP="00140555">
            <w:pPr>
              <w:jc w:val="center"/>
              <w:rPr>
                <w:bCs/>
                <w:sz w:val="22"/>
                <w:szCs w:val="22"/>
              </w:rPr>
            </w:pPr>
            <w:r w:rsidRPr="00140555">
              <w:rPr>
                <w:bCs/>
                <w:sz w:val="22"/>
                <w:szCs w:val="22"/>
              </w:rPr>
              <w:t>Савенкова Т.А.</w:t>
            </w:r>
          </w:p>
        </w:tc>
      </w:tr>
      <w:tr w:rsidR="00140555" w:rsidRPr="00FE5454" w:rsidTr="00140555">
        <w:tc>
          <w:tcPr>
            <w:tcW w:w="709" w:type="dxa"/>
            <w:vAlign w:val="center"/>
          </w:tcPr>
          <w:p w:rsidR="00140555" w:rsidRPr="00140555" w:rsidRDefault="00140555" w:rsidP="006A69EE">
            <w:pPr>
              <w:pStyle w:val="a6"/>
              <w:numPr>
                <w:ilvl w:val="0"/>
                <w:numId w:val="32"/>
              </w:numPr>
              <w:suppressAutoHyphens w:val="0"/>
              <w:ind w:left="360"/>
              <w:contextualSpacing/>
              <w:rPr>
                <w:bCs/>
                <w:sz w:val="22"/>
                <w:szCs w:val="22"/>
              </w:rPr>
            </w:pPr>
          </w:p>
        </w:tc>
        <w:tc>
          <w:tcPr>
            <w:tcW w:w="3260" w:type="dxa"/>
          </w:tcPr>
          <w:p w:rsidR="00140555" w:rsidRPr="00140555" w:rsidRDefault="00140555" w:rsidP="00140555">
            <w:pPr>
              <w:jc w:val="both"/>
              <w:rPr>
                <w:bCs/>
                <w:sz w:val="22"/>
                <w:szCs w:val="22"/>
              </w:rPr>
            </w:pPr>
            <w:r w:rsidRPr="00140555">
              <w:rPr>
                <w:bCs/>
                <w:sz w:val="22"/>
                <w:szCs w:val="22"/>
              </w:rPr>
              <w:t>Махов Вячеслав</w:t>
            </w:r>
          </w:p>
        </w:tc>
        <w:tc>
          <w:tcPr>
            <w:tcW w:w="993" w:type="dxa"/>
            <w:vAlign w:val="center"/>
          </w:tcPr>
          <w:p w:rsidR="00140555" w:rsidRPr="00140555" w:rsidRDefault="00140555" w:rsidP="00140555">
            <w:pPr>
              <w:jc w:val="center"/>
              <w:rPr>
                <w:bCs/>
                <w:sz w:val="22"/>
                <w:szCs w:val="22"/>
              </w:rPr>
            </w:pPr>
            <w:r w:rsidRPr="00140555">
              <w:rPr>
                <w:bCs/>
                <w:sz w:val="22"/>
                <w:szCs w:val="22"/>
              </w:rPr>
              <w:t>2б</w:t>
            </w:r>
          </w:p>
        </w:tc>
        <w:tc>
          <w:tcPr>
            <w:tcW w:w="1134" w:type="dxa"/>
            <w:vAlign w:val="center"/>
          </w:tcPr>
          <w:p w:rsidR="00140555" w:rsidRPr="00140555" w:rsidRDefault="00140555" w:rsidP="00140555">
            <w:pPr>
              <w:jc w:val="center"/>
              <w:rPr>
                <w:bCs/>
                <w:sz w:val="22"/>
                <w:szCs w:val="22"/>
              </w:rPr>
            </w:pPr>
            <w:r w:rsidRPr="00140555">
              <w:rPr>
                <w:bCs/>
                <w:sz w:val="22"/>
                <w:szCs w:val="22"/>
              </w:rPr>
              <w:t>3-е</w:t>
            </w:r>
          </w:p>
        </w:tc>
        <w:tc>
          <w:tcPr>
            <w:tcW w:w="1417" w:type="dxa"/>
            <w:vAlign w:val="center"/>
          </w:tcPr>
          <w:p w:rsidR="00140555" w:rsidRPr="00140555" w:rsidRDefault="00140555" w:rsidP="00140555">
            <w:pPr>
              <w:jc w:val="center"/>
              <w:rPr>
                <w:bCs/>
                <w:sz w:val="22"/>
                <w:szCs w:val="22"/>
              </w:rPr>
            </w:pPr>
            <w:r w:rsidRPr="00140555">
              <w:rPr>
                <w:bCs/>
                <w:sz w:val="22"/>
                <w:szCs w:val="22"/>
              </w:rPr>
              <w:t>29 баллов</w:t>
            </w:r>
          </w:p>
        </w:tc>
        <w:tc>
          <w:tcPr>
            <w:tcW w:w="2268" w:type="dxa"/>
            <w:vAlign w:val="center"/>
          </w:tcPr>
          <w:p w:rsidR="00140555" w:rsidRPr="00140555" w:rsidRDefault="00140555" w:rsidP="00140555">
            <w:pPr>
              <w:jc w:val="center"/>
              <w:rPr>
                <w:bCs/>
                <w:sz w:val="22"/>
                <w:szCs w:val="22"/>
              </w:rPr>
            </w:pPr>
            <w:r w:rsidRPr="00140555">
              <w:rPr>
                <w:bCs/>
                <w:sz w:val="22"/>
                <w:szCs w:val="22"/>
              </w:rPr>
              <w:t>Малкова М.А.</w:t>
            </w:r>
          </w:p>
        </w:tc>
      </w:tr>
      <w:tr w:rsidR="00140555" w:rsidRPr="00FE5454" w:rsidTr="00140555">
        <w:tc>
          <w:tcPr>
            <w:tcW w:w="709" w:type="dxa"/>
            <w:vAlign w:val="center"/>
          </w:tcPr>
          <w:p w:rsidR="00140555" w:rsidRPr="00140555" w:rsidRDefault="00140555" w:rsidP="006A69EE">
            <w:pPr>
              <w:pStyle w:val="a6"/>
              <w:numPr>
                <w:ilvl w:val="0"/>
                <w:numId w:val="32"/>
              </w:numPr>
              <w:suppressAutoHyphens w:val="0"/>
              <w:ind w:left="360"/>
              <w:contextualSpacing/>
              <w:rPr>
                <w:bCs/>
                <w:sz w:val="22"/>
                <w:szCs w:val="22"/>
              </w:rPr>
            </w:pPr>
          </w:p>
        </w:tc>
        <w:tc>
          <w:tcPr>
            <w:tcW w:w="3260" w:type="dxa"/>
          </w:tcPr>
          <w:p w:rsidR="00140555" w:rsidRPr="00140555" w:rsidRDefault="00140555" w:rsidP="00140555">
            <w:pPr>
              <w:jc w:val="both"/>
              <w:rPr>
                <w:bCs/>
                <w:sz w:val="22"/>
                <w:szCs w:val="22"/>
              </w:rPr>
            </w:pPr>
            <w:proofErr w:type="spellStart"/>
            <w:r w:rsidRPr="00140555">
              <w:rPr>
                <w:bCs/>
                <w:sz w:val="22"/>
                <w:szCs w:val="22"/>
              </w:rPr>
              <w:t>Трайгель</w:t>
            </w:r>
            <w:proofErr w:type="spellEnd"/>
            <w:r w:rsidRPr="00140555">
              <w:rPr>
                <w:bCs/>
                <w:sz w:val="22"/>
                <w:szCs w:val="22"/>
              </w:rPr>
              <w:t xml:space="preserve"> Денис</w:t>
            </w:r>
          </w:p>
        </w:tc>
        <w:tc>
          <w:tcPr>
            <w:tcW w:w="993" w:type="dxa"/>
            <w:vAlign w:val="center"/>
          </w:tcPr>
          <w:p w:rsidR="00140555" w:rsidRPr="00140555" w:rsidRDefault="00140555" w:rsidP="00140555">
            <w:pPr>
              <w:jc w:val="center"/>
              <w:rPr>
                <w:bCs/>
                <w:sz w:val="22"/>
                <w:szCs w:val="22"/>
              </w:rPr>
            </w:pPr>
            <w:r w:rsidRPr="00140555">
              <w:rPr>
                <w:bCs/>
                <w:sz w:val="22"/>
                <w:szCs w:val="22"/>
              </w:rPr>
              <w:t>3а</w:t>
            </w:r>
          </w:p>
        </w:tc>
        <w:tc>
          <w:tcPr>
            <w:tcW w:w="1134" w:type="dxa"/>
            <w:vAlign w:val="center"/>
          </w:tcPr>
          <w:p w:rsidR="00140555" w:rsidRPr="00140555" w:rsidRDefault="00140555" w:rsidP="00140555">
            <w:pPr>
              <w:jc w:val="center"/>
              <w:rPr>
                <w:bCs/>
                <w:sz w:val="22"/>
                <w:szCs w:val="22"/>
              </w:rPr>
            </w:pPr>
            <w:r w:rsidRPr="00140555">
              <w:rPr>
                <w:bCs/>
                <w:sz w:val="22"/>
                <w:szCs w:val="22"/>
              </w:rPr>
              <w:t>1-е</w:t>
            </w:r>
          </w:p>
        </w:tc>
        <w:tc>
          <w:tcPr>
            <w:tcW w:w="1417" w:type="dxa"/>
            <w:vAlign w:val="center"/>
          </w:tcPr>
          <w:p w:rsidR="00140555" w:rsidRPr="00140555" w:rsidRDefault="00140555" w:rsidP="00140555">
            <w:pPr>
              <w:jc w:val="center"/>
              <w:rPr>
                <w:bCs/>
                <w:sz w:val="22"/>
                <w:szCs w:val="22"/>
              </w:rPr>
            </w:pPr>
            <w:r w:rsidRPr="00140555">
              <w:rPr>
                <w:bCs/>
                <w:sz w:val="22"/>
                <w:szCs w:val="22"/>
              </w:rPr>
              <w:t>28 баллов</w:t>
            </w:r>
          </w:p>
        </w:tc>
        <w:tc>
          <w:tcPr>
            <w:tcW w:w="2268" w:type="dxa"/>
            <w:vAlign w:val="center"/>
          </w:tcPr>
          <w:p w:rsidR="00140555" w:rsidRPr="00140555" w:rsidRDefault="00140555" w:rsidP="00140555">
            <w:pPr>
              <w:jc w:val="center"/>
              <w:rPr>
                <w:bCs/>
                <w:sz w:val="22"/>
                <w:szCs w:val="22"/>
              </w:rPr>
            </w:pPr>
            <w:r w:rsidRPr="00140555">
              <w:rPr>
                <w:bCs/>
                <w:sz w:val="22"/>
                <w:szCs w:val="22"/>
              </w:rPr>
              <w:t>Яковлева Г.Ф.</w:t>
            </w:r>
          </w:p>
        </w:tc>
      </w:tr>
      <w:tr w:rsidR="00140555" w:rsidRPr="00FE5454" w:rsidTr="00140555">
        <w:tc>
          <w:tcPr>
            <w:tcW w:w="709" w:type="dxa"/>
            <w:vAlign w:val="center"/>
          </w:tcPr>
          <w:p w:rsidR="00140555" w:rsidRPr="00140555" w:rsidRDefault="00140555" w:rsidP="006A69EE">
            <w:pPr>
              <w:pStyle w:val="a6"/>
              <w:numPr>
                <w:ilvl w:val="0"/>
                <w:numId w:val="32"/>
              </w:numPr>
              <w:suppressAutoHyphens w:val="0"/>
              <w:ind w:left="360"/>
              <w:contextualSpacing/>
              <w:rPr>
                <w:bCs/>
                <w:sz w:val="22"/>
                <w:szCs w:val="22"/>
              </w:rPr>
            </w:pPr>
          </w:p>
        </w:tc>
        <w:tc>
          <w:tcPr>
            <w:tcW w:w="3260" w:type="dxa"/>
          </w:tcPr>
          <w:p w:rsidR="00140555" w:rsidRPr="00140555" w:rsidRDefault="00140555" w:rsidP="00140555">
            <w:pPr>
              <w:jc w:val="both"/>
              <w:rPr>
                <w:bCs/>
                <w:sz w:val="22"/>
                <w:szCs w:val="22"/>
              </w:rPr>
            </w:pPr>
            <w:r w:rsidRPr="00140555">
              <w:rPr>
                <w:bCs/>
                <w:sz w:val="22"/>
                <w:szCs w:val="22"/>
              </w:rPr>
              <w:t>Хомченко Мария</w:t>
            </w:r>
          </w:p>
        </w:tc>
        <w:tc>
          <w:tcPr>
            <w:tcW w:w="993" w:type="dxa"/>
            <w:vAlign w:val="center"/>
          </w:tcPr>
          <w:p w:rsidR="00140555" w:rsidRPr="00140555" w:rsidRDefault="00140555" w:rsidP="00140555">
            <w:pPr>
              <w:jc w:val="center"/>
              <w:rPr>
                <w:bCs/>
                <w:sz w:val="22"/>
                <w:szCs w:val="22"/>
              </w:rPr>
            </w:pPr>
            <w:r w:rsidRPr="00140555">
              <w:rPr>
                <w:bCs/>
                <w:sz w:val="22"/>
                <w:szCs w:val="22"/>
              </w:rPr>
              <w:t>3а</w:t>
            </w:r>
          </w:p>
        </w:tc>
        <w:tc>
          <w:tcPr>
            <w:tcW w:w="1134" w:type="dxa"/>
            <w:vAlign w:val="center"/>
          </w:tcPr>
          <w:p w:rsidR="00140555" w:rsidRPr="00140555" w:rsidRDefault="00140555" w:rsidP="00140555">
            <w:pPr>
              <w:jc w:val="center"/>
              <w:rPr>
                <w:bCs/>
                <w:sz w:val="22"/>
                <w:szCs w:val="22"/>
              </w:rPr>
            </w:pPr>
            <w:r w:rsidRPr="00140555">
              <w:rPr>
                <w:bCs/>
                <w:sz w:val="22"/>
                <w:szCs w:val="22"/>
              </w:rPr>
              <w:t>2-е</w:t>
            </w:r>
          </w:p>
        </w:tc>
        <w:tc>
          <w:tcPr>
            <w:tcW w:w="1417" w:type="dxa"/>
            <w:vAlign w:val="center"/>
          </w:tcPr>
          <w:p w:rsidR="00140555" w:rsidRPr="00140555" w:rsidRDefault="00140555" w:rsidP="00140555">
            <w:pPr>
              <w:jc w:val="center"/>
              <w:rPr>
                <w:bCs/>
                <w:sz w:val="22"/>
                <w:szCs w:val="22"/>
              </w:rPr>
            </w:pPr>
            <w:r w:rsidRPr="00140555">
              <w:rPr>
                <w:bCs/>
                <w:sz w:val="22"/>
                <w:szCs w:val="22"/>
              </w:rPr>
              <w:t>23 балла</w:t>
            </w:r>
          </w:p>
        </w:tc>
        <w:tc>
          <w:tcPr>
            <w:tcW w:w="2268" w:type="dxa"/>
            <w:vAlign w:val="center"/>
          </w:tcPr>
          <w:p w:rsidR="00140555" w:rsidRPr="00140555" w:rsidRDefault="00140555" w:rsidP="00140555">
            <w:pPr>
              <w:jc w:val="center"/>
              <w:rPr>
                <w:bCs/>
                <w:sz w:val="22"/>
                <w:szCs w:val="22"/>
              </w:rPr>
            </w:pPr>
            <w:r w:rsidRPr="00140555">
              <w:rPr>
                <w:bCs/>
                <w:sz w:val="22"/>
                <w:szCs w:val="22"/>
              </w:rPr>
              <w:t>Яковлева Г.Ф.</w:t>
            </w:r>
          </w:p>
        </w:tc>
      </w:tr>
      <w:tr w:rsidR="00140555" w:rsidRPr="00FE5454" w:rsidTr="00140555">
        <w:tc>
          <w:tcPr>
            <w:tcW w:w="709" w:type="dxa"/>
            <w:vAlign w:val="center"/>
          </w:tcPr>
          <w:p w:rsidR="00140555" w:rsidRPr="00140555" w:rsidRDefault="00140555" w:rsidP="006A69EE">
            <w:pPr>
              <w:pStyle w:val="a6"/>
              <w:numPr>
                <w:ilvl w:val="0"/>
                <w:numId w:val="32"/>
              </w:numPr>
              <w:suppressAutoHyphens w:val="0"/>
              <w:ind w:left="360"/>
              <w:contextualSpacing/>
              <w:rPr>
                <w:bCs/>
                <w:sz w:val="22"/>
                <w:szCs w:val="22"/>
              </w:rPr>
            </w:pPr>
          </w:p>
        </w:tc>
        <w:tc>
          <w:tcPr>
            <w:tcW w:w="3260" w:type="dxa"/>
          </w:tcPr>
          <w:p w:rsidR="00140555" w:rsidRPr="00140555" w:rsidRDefault="00140555" w:rsidP="00140555">
            <w:pPr>
              <w:jc w:val="both"/>
              <w:rPr>
                <w:bCs/>
                <w:sz w:val="22"/>
                <w:szCs w:val="22"/>
              </w:rPr>
            </w:pPr>
            <w:proofErr w:type="spellStart"/>
            <w:r w:rsidRPr="00140555">
              <w:rPr>
                <w:bCs/>
                <w:sz w:val="22"/>
                <w:szCs w:val="22"/>
              </w:rPr>
              <w:t>Аббасова</w:t>
            </w:r>
            <w:proofErr w:type="spellEnd"/>
            <w:r w:rsidRPr="00140555">
              <w:rPr>
                <w:bCs/>
                <w:sz w:val="22"/>
                <w:szCs w:val="22"/>
              </w:rPr>
              <w:t xml:space="preserve"> Александра</w:t>
            </w:r>
          </w:p>
        </w:tc>
        <w:tc>
          <w:tcPr>
            <w:tcW w:w="993" w:type="dxa"/>
            <w:vAlign w:val="center"/>
          </w:tcPr>
          <w:p w:rsidR="00140555" w:rsidRPr="00140555" w:rsidRDefault="00140555" w:rsidP="00140555">
            <w:pPr>
              <w:jc w:val="center"/>
              <w:rPr>
                <w:bCs/>
                <w:sz w:val="22"/>
                <w:szCs w:val="22"/>
              </w:rPr>
            </w:pPr>
            <w:r w:rsidRPr="00140555">
              <w:rPr>
                <w:bCs/>
                <w:sz w:val="22"/>
                <w:szCs w:val="22"/>
              </w:rPr>
              <w:t>3а</w:t>
            </w:r>
          </w:p>
        </w:tc>
        <w:tc>
          <w:tcPr>
            <w:tcW w:w="1134" w:type="dxa"/>
            <w:vAlign w:val="center"/>
          </w:tcPr>
          <w:p w:rsidR="00140555" w:rsidRPr="00140555" w:rsidRDefault="00140555" w:rsidP="00140555">
            <w:pPr>
              <w:jc w:val="center"/>
              <w:rPr>
                <w:bCs/>
                <w:sz w:val="22"/>
                <w:szCs w:val="22"/>
              </w:rPr>
            </w:pPr>
            <w:r w:rsidRPr="00140555">
              <w:rPr>
                <w:bCs/>
                <w:sz w:val="22"/>
                <w:szCs w:val="22"/>
              </w:rPr>
              <w:t>3-е</w:t>
            </w:r>
          </w:p>
        </w:tc>
        <w:tc>
          <w:tcPr>
            <w:tcW w:w="1417" w:type="dxa"/>
            <w:vAlign w:val="center"/>
          </w:tcPr>
          <w:p w:rsidR="00140555" w:rsidRPr="00140555" w:rsidRDefault="00140555" w:rsidP="00140555">
            <w:pPr>
              <w:jc w:val="center"/>
              <w:rPr>
                <w:bCs/>
                <w:sz w:val="22"/>
                <w:szCs w:val="22"/>
              </w:rPr>
            </w:pPr>
            <w:r w:rsidRPr="00140555">
              <w:rPr>
                <w:bCs/>
                <w:sz w:val="22"/>
                <w:szCs w:val="22"/>
              </w:rPr>
              <w:t>22 балла</w:t>
            </w:r>
          </w:p>
        </w:tc>
        <w:tc>
          <w:tcPr>
            <w:tcW w:w="2268" w:type="dxa"/>
            <w:vAlign w:val="center"/>
          </w:tcPr>
          <w:p w:rsidR="00140555" w:rsidRPr="00140555" w:rsidRDefault="00140555" w:rsidP="00140555">
            <w:pPr>
              <w:jc w:val="center"/>
              <w:rPr>
                <w:bCs/>
                <w:sz w:val="22"/>
                <w:szCs w:val="22"/>
              </w:rPr>
            </w:pPr>
            <w:r w:rsidRPr="00140555">
              <w:rPr>
                <w:bCs/>
                <w:sz w:val="22"/>
                <w:szCs w:val="22"/>
              </w:rPr>
              <w:t>Яковлева Г.Ф.</w:t>
            </w:r>
          </w:p>
        </w:tc>
      </w:tr>
      <w:tr w:rsidR="00140555" w:rsidRPr="00FE5454" w:rsidTr="00140555">
        <w:tc>
          <w:tcPr>
            <w:tcW w:w="709" w:type="dxa"/>
            <w:vAlign w:val="center"/>
          </w:tcPr>
          <w:p w:rsidR="00140555" w:rsidRPr="00140555" w:rsidRDefault="00140555" w:rsidP="006A69EE">
            <w:pPr>
              <w:pStyle w:val="a6"/>
              <w:numPr>
                <w:ilvl w:val="0"/>
                <w:numId w:val="32"/>
              </w:numPr>
              <w:suppressAutoHyphens w:val="0"/>
              <w:ind w:left="360"/>
              <w:contextualSpacing/>
              <w:rPr>
                <w:bCs/>
                <w:sz w:val="22"/>
                <w:szCs w:val="22"/>
              </w:rPr>
            </w:pPr>
          </w:p>
        </w:tc>
        <w:tc>
          <w:tcPr>
            <w:tcW w:w="3260" w:type="dxa"/>
          </w:tcPr>
          <w:p w:rsidR="00140555" w:rsidRPr="00140555" w:rsidRDefault="00140555" w:rsidP="00140555">
            <w:pPr>
              <w:jc w:val="both"/>
              <w:rPr>
                <w:bCs/>
                <w:sz w:val="22"/>
                <w:szCs w:val="22"/>
              </w:rPr>
            </w:pPr>
            <w:r w:rsidRPr="00140555">
              <w:rPr>
                <w:bCs/>
                <w:sz w:val="22"/>
                <w:szCs w:val="22"/>
              </w:rPr>
              <w:t>Зинина Вероника</w:t>
            </w:r>
          </w:p>
        </w:tc>
        <w:tc>
          <w:tcPr>
            <w:tcW w:w="993" w:type="dxa"/>
            <w:vAlign w:val="center"/>
          </w:tcPr>
          <w:p w:rsidR="00140555" w:rsidRPr="00140555" w:rsidRDefault="00140555" w:rsidP="00140555">
            <w:pPr>
              <w:jc w:val="center"/>
              <w:rPr>
                <w:bCs/>
                <w:sz w:val="22"/>
                <w:szCs w:val="22"/>
              </w:rPr>
            </w:pPr>
            <w:r w:rsidRPr="00140555">
              <w:rPr>
                <w:bCs/>
                <w:sz w:val="22"/>
                <w:szCs w:val="22"/>
              </w:rPr>
              <w:t>4а</w:t>
            </w:r>
          </w:p>
        </w:tc>
        <w:tc>
          <w:tcPr>
            <w:tcW w:w="1134" w:type="dxa"/>
            <w:vAlign w:val="center"/>
          </w:tcPr>
          <w:p w:rsidR="00140555" w:rsidRPr="00140555" w:rsidRDefault="00140555" w:rsidP="00140555">
            <w:pPr>
              <w:jc w:val="center"/>
              <w:rPr>
                <w:bCs/>
                <w:sz w:val="22"/>
                <w:szCs w:val="22"/>
              </w:rPr>
            </w:pPr>
            <w:r w:rsidRPr="00140555">
              <w:rPr>
                <w:bCs/>
                <w:sz w:val="22"/>
                <w:szCs w:val="22"/>
              </w:rPr>
              <w:t>1-е</w:t>
            </w:r>
          </w:p>
        </w:tc>
        <w:tc>
          <w:tcPr>
            <w:tcW w:w="1417" w:type="dxa"/>
            <w:vAlign w:val="center"/>
          </w:tcPr>
          <w:p w:rsidR="00140555" w:rsidRPr="00140555" w:rsidRDefault="00140555" w:rsidP="00140555">
            <w:pPr>
              <w:jc w:val="center"/>
              <w:rPr>
                <w:bCs/>
                <w:sz w:val="22"/>
                <w:szCs w:val="22"/>
              </w:rPr>
            </w:pPr>
            <w:r w:rsidRPr="00140555">
              <w:rPr>
                <w:bCs/>
                <w:sz w:val="22"/>
                <w:szCs w:val="22"/>
              </w:rPr>
              <w:t>25 баллов</w:t>
            </w:r>
          </w:p>
        </w:tc>
        <w:tc>
          <w:tcPr>
            <w:tcW w:w="2268" w:type="dxa"/>
            <w:vAlign w:val="center"/>
          </w:tcPr>
          <w:p w:rsidR="00140555" w:rsidRPr="00140555" w:rsidRDefault="00140555" w:rsidP="00140555">
            <w:pPr>
              <w:jc w:val="center"/>
              <w:rPr>
                <w:bCs/>
                <w:sz w:val="22"/>
                <w:szCs w:val="22"/>
              </w:rPr>
            </w:pPr>
            <w:proofErr w:type="spellStart"/>
            <w:r w:rsidRPr="00140555">
              <w:rPr>
                <w:bCs/>
                <w:sz w:val="22"/>
                <w:szCs w:val="22"/>
              </w:rPr>
              <w:t>Махниборода</w:t>
            </w:r>
            <w:proofErr w:type="spellEnd"/>
            <w:r w:rsidRPr="00140555">
              <w:rPr>
                <w:bCs/>
                <w:sz w:val="22"/>
                <w:szCs w:val="22"/>
              </w:rPr>
              <w:t xml:space="preserve"> О.Ю.</w:t>
            </w:r>
          </w:p>
        </w:tc>
      </w:tr>
      <w:tr w:rsidR="00140555" w:rsidRPr="00FE5454" w:rsidTr="00140555">
        <w:tc>
          <w:tcPr>
            <w:tcW w:w="709" w:type="dxa"/>
            <w:vAlign w:val="center"/>
          </w:tcPr>
          <w:p w:rsidR="00140555" w:rsidRPr="00140555" w:rsidRDefault="00140555" w:rsidP="006A69EE">
            <w:pPr>
              <w:pStyle w:val="a6"/>
              <w:numPr>
                <w:ilvl w:val="0"/>
                <w:numId w:val="32"/>
              </w:numPr>
              <w:suppressAutoHyphens w:val="0"/>
              <w:ind w:left="360"/>
              <w:contextualSpacing/>
              <w:rPr>
                <w:bCs/>
                <w:sz w:val="22"/>
                <w:szCs w:val="22"/>
              </w:rPr>
            </w:pPr>
          </w:p>
        </w:tc>
        <w:tc>
          <w:tcPr>
            <w:tcW w:w="3260" w:type="dxa"/>
          </w:tcPr>
          <w:p w:rsidR="00140555" w:rsidRPr="00140555" w:rsidRDefault="00140555" w:rsidP="00140555">
            <w:pPr>
              <w:jc w:val="both"/>
              <w:rPr>
                <w:bCs/>
                <w:sz w:val="22"/>
                <w:szCs w:val="22"/>
              </w:rPr>
            </w:pPr>
            <w:r w:rsidRPr="00140555">
              <w:rPr>
                <w:bCs/>
                <w:sz w:val="22"/>
                <w:szCs w:val="22"/>
              </w:rPr>
              <w:t>Иващенко Анна</w:t>
            </w:r>
          </w:p>
        </w:tc>
        <w:tc>
          <w:tcPr>
            <w:tcW w:w="993" w:type="dxa"/>
            <w:vAlign w:val="center"/>
          </w:tcPr>
          <w:p w:rsidR="00140555" w:rsidRPr="00140555" w:rsidRDefault="00140555" w:rsidP="00140555">
            <w:pPr>
              <w:jc w:val="center"/>
              <w:rPr>
                <w:bCs/>
                <w:sz w:val="22"/>
                <w:szCs w:val="22"/>
              </w:rPr>
            </w:pPr>
            <w:r w:rsidRPr="00140555">
              <w:rPr>
                <w:bCs/>
                <w:sz w:val="22"/>
                <w:szCs w:val="22"/>
              </w:rPr>
              <w:t>4а</w:t>
            </w:r>
          </w:p>
        </w:tc>
        <w:tc>
          <w:tcPr>
            <w:tcW w:w="1134" w:type="dxa"/>
            <w:vAlign w:val="center"/>
          </w:tcPr>
          <w:p w:rsidR="00140555" w:rsidRPr="00140555" w:rsidRDefault="00140555" w:rsidP="00140555">
            <w:pPr>
              <w:jc w:val="center"/>
              <w:rPr>
                <w:bCs/>
                <w:sz w:val="22"/>
                <w:szCs w:val="22"/>
              </w:rPr>
            </w:pPr>
            <w:r w:rsidRPr="00140555">
              <w:rPr>
                <w:bCs/>
                <w:sz w:val="22"/>
                <w:szCs w:val="22"/>
              </w:rPr>
              <w:t>2-е</w:t>
            </w:r>
          </w:p>
        </w:tc>
        <w:tc>
          <w:tcPr>
            <w:tcW w:w="1417" w:type="dxa"/>
            <w:vAlign w:val="center"/>
          </w:tcPr>
          <w:p w:rsidR="00140555" w:rsidRPr="00140555" w:rsidRDefault="00140555" w:rsidP="00140555">
            <w:pPr>
              <w:jc w:val="center"/>
              <w:rPr>
                <w:bCs/>
                <w:sz w:val="22"/>
                <w:szCs w:val="22"/>
              </w:rPr>
            </w:pPr>
            <w:r w:rsidRPr="00140555">
              <w:rPr>
                <w:bCs/>
                <w:sz w:val="22"/>
                <w:szCs w:val="22"/>
              </w:rPr>
              <w:t>21 балл</w:t>
            </w:r>
          </w:p>
        </w:tc>
        <w:tc>
          <w:tcPr>
            <w:tcW w:w="2268" w:type="dxa"/>
            <w:vAlign w:val="center"/>
          </w:tcPr>
          <w:p w:rsidR="00140555" w:rsidRPr="00140555" w:rsidRDefault="00140555" w:rsidP="00140555">
            <w:pPr>
              <w:jc w:val="center"/>
              <w:rPr>
                <w:bCs/>
                <w:sz w:val="22"/>
                <w:szCs w:val="22"/>
              </w:rPr>
            </w:pPr>
            <w:proofErr w:type="spellStart"/>
            <w:r w:rsidRPr="00140555">
              <w:rPr>
                <w:bCs/>
                <w:sz w:val="22"/>
                <w:szCs w:val="22"/>
              </w:rPr>
              <w:t>Махниборода</w:t>
            </w:r>
            <w:proofErr w:type="spellEnd"/>
            <w:r w:rsidRPr="00140555">
              <w:rPr>
                <w:bCs/>
                <w:sz w:val="22"/>
                <w:szCs w:val="22"/>
              </w:rPr>
              <w:t xml:space="preserve"> О.Ю.</w:t>
            </w:r>
          </w:p>
        </w:tc>
      </w:tr>
      <w:tr w:rsidR="00140555" w:rsidRPr="00FE5454" w:rsidTr="00140555">
        <w:tc>
          <w:tcPr>
            <w:tcW w:w="709" w:type="dxa"/>
            <w:vAlign w:val="center"/>
          </w:tcPr>
          <w:p w:rsidR="00140555" w:rsidRPr="00140555" w:rsidRDefault="00140555" w:rsidP="006A69EE">
            <w:pPr>
              <w:pStyle w:val="a6"/>
              <w:numPr>
                <w:ilvl w:val="0"/>
                <w:numId w:val="32"/>
              </w:numPr>
              <w:suppressAutoHyphens w:val="0"/>
              <w:ind w:left="360"/>
              <w:contextualSpacing/>
              <w:rPr>
                <w:bCs/>
                <w:sz w:val="22"/>
                <w:szCs w:val="22"/>
              </w:rPr>
            </w:pPr>
          </w:p>
        </w:tc>
        <w:tc>
          <w:tcPr>
            <w:tcW w:w="3260" w:type="dxa"/>
          </w:tcPr>
          <w:p w:rsidR="00140555" w:rsidRPr="00140555" w:rsidRDefault="00140555" w:rsidP="00140555">
            <w:pPr>
              <w:jc w:val="both"/>
              <w:rPr>
                <w:bCs/>
                <w:sz w:val="22"/>
                <w:szCs w:val="22"/>
              </w:rPr>
            </w:pPr>
            <w:r w:rsidRPr="00140555">
              <w:rPr>
                <w:bCs/>
                <w:sz w:val="22"/>
                <w:szCs w:val="22"/>
              </w:rPr>
              <w:t>Дубровский Даниил</w:t>
            </w:r>
          </w:p>
        </w:tc>
        <w:tc>
          <w:tcPr>
            <w:tcW w:w="993" w:type="dxa"/>
            <w:vAlign w:val="center"/>
          </w:tcPr>
          <w:p w:rsidR="00140555" w:rsidRPr="00140555" w:rsidRDefault="00140555" w:rsidP="00140555">
            <w:pPr>
              <w:jc w:val="center"/>
              <w:rPr>
                <w:bCs/>
                <w:sz w:val="22"/>
                <w:szCs w:val="22"/>
              </w:rPr>
            </w:pPr>
            <w:r w:rsidRPr="00140555">
              <w:rPr>
                <w:bCs/>
                <w:sz w:val="22"/>
                <w:szCs w:val="22"/>
              </w:rPr>
              <w:t>4а</w:t>
            </w:r>
          </w:p>
        </w:tc>
        <w:tc>
          <w:tcPr>
            <w:tcW w:w="1134" w:type="dxa"/>
            <w:vAlign w:val="center"/>
          </w:tcPr>
          <w:p w:rsidR="00140555" w:rsidRPr="00140555" w:rsidRDefault="00140555" w:rsidP="00140555">
            <w:pPr>
              <w:jc w:val="center"/>
              <w:rPr>
                <w:bCs/>
                <w:sz w:val="22"/>
                <w:szCs w:val="22"/>
              </w:rPr>
            </w:pPr>
            <w:r w:rsidRPr="00140555">
              <w:rPr>
                <w:bCs/>
                <w:sz w:val="22"/>
                <w:szCs w:val="22"/>
              </w:rPr>
              <w:t>3а</w:t>
            </w:r>
          </w:p>
        </w:tc>
        <w:tc>
          <w:tcPr>
            <w:tcW w:w="1417" w:type="dxa"/>
            <w:vAlign w:val="center"/>
          </w:tcPr>
          <w:p w:rsidR="00140555" w:rsidRPr="00140555" w:rsidRDefault="00140555" w:rsidP="00140555">
            <w:pPr>
              <w:jc w:val="center"/>
              <w:rPr>
                <w:bCs/>
                <w:sz w:val="22"/>
                <w:szCs w:val="22"/>
              </w:rPr>
            </w:pPr>
            <w:r w:rsidRPr="00140555">
              <w:rPr>
                <w:bCs/>
                <w:sz w:val="22"/>
                <w:szCs w:val="22"/>
              </w:rPr>
              <w:t>20 баллов</w:t>
            </w:r>
          </w:p>
        </w:tc>
        <w:tc>
          <w:tcPr>
            <w:tcW w:w="2268" w:type="dxa"/>
            <w:vAlign w:val="center"/>
          </w:tcPr>
          <w:p w:rsidR="00140555" w:rsidRPr="00140555" w:rsidRDefault="00140555" w:rsidP="00140555">
            <w:pPr>
              <w:jc w:val="center"/>
              <w:rPr>
                <w:bCs/>
                <w:sz w:val="22"/>
                <w:szCs w:val="22"/>
              </w:rPr>
            </w:pPr>
            <w:proofErr w:type="spellStart"/>
            <w:r w:rsidRPr="00140555">
              <w:rPr>
                <w:bCs/>
                <w:sz w:val="22"/>
                <w:szCs w:val="22"/>
              </w:rPr>
              <w:t>Махниборода</w:t>
            </w:r>
            <w:proofErr w:type="spellEnd"/>
            <w:r w:rsidRPr="00140555">
              <w:rPr>
                <w:bCs/>
                <w:sz w:val="22"/>
                <w:szCs w:val="22"/>
              </w:rPr>
              <w:t xml:space="preserve"> О.Ю.</w:t>
            </w:r>
          </w:p>
        </w:tc>
      </w:tr>
    </w:tbl>
    <w:p w:rsidR="00140555" w:rsidRPr="00FE5454" w:rsidRDefault="00140555" w:rsidP="00140555">
      <w:pPr>
        <w:jc w:val="both"/>
        <w:rPr>
          <w:bCs/>
        </w:rPr>
      </w:pPr>
    </w:p>
    <w:p w:rsidR="00140555" w:rsidRPr="00FE5454" w:rsidRDefault="00140555" w:rsidP="00140555">
      <w:pPr>
        <w:ind w:firstLine="708"/>
        <w:jc w:val="both"/>
      </w:pPr>
      <w:r w:rsidRPr="00FE5454">
        <w:t>Анализ результатов олимпиады по русскому языку показал, что большинство участников справились с предложенными заданиями. Дети умеют применять имеющиеся знания на практике в нестандартной ситуации. Наибольшую сложность вызвали задания на звукобуквенный анализ слов, знание пословиц (2 классы), составление слов из зашифрованных звуков, на распознавание формы слова и родственных слов, группировка слов по их значению (3 классы), задания на умение классификацию слов, постановку ударения в словах и написание окончаний в словосочетаниях (4 класс).</w:t>
      </w:r>
    </w:p>
    <w:p w:rsidR="00140555" w:rsidRPr="00FE5454" w:rsidRDefault="00140555" w:rsidP="00140555">
      <w:pPr>
        <w:ind w:firstLine="708"/>
        <w:jc w:val="both"/>
        <w:rPr>
          <w:b/>
        </w:rPr>
      </w:pPr>
      <w:r w:rsidRPr="00EB725F">
        <w:t>Рекомендации:</w:t>
      </w:r>
      <w:r w:rsidRPr="00FE5454">
        <w:t xml:space="preserve"> с целью развития творческих способностей учащихся, обогащения и расширения словарного запаса, учить использовать в речи фразеологизмы, крылатые выражения, пословицы и поговорки.</w:t>
      </w:r>
    </w:p>
    <w:p w:rsidR="00140555" w:rsidRPr="00FE5454" w:rsidRDefault="00140555" w:rsidP="00140555">
      <w:pPr>
        <w:ind w:firstLine="708"/>
        <w:jc w:val="both"/>
        <w:rPr>
          <w:b/>
          <w:bCs/>
        </w:rPr>
      </w:pPr>
      <w:r w:rsidRPr="00FE5454">
        <w:rPr>
          <w:b/>
          <w:bCs/>
        </w:rPr>
        <w:t>Результаты школьного этапа олимпиады по математике</w:t>
      </w:r>
    </w:p>
    <w:p w:rsidR="00140555" w:rsidRPr="00EB725F" w:rsidRDefault="00140555" w:rsidP="00140555">
      <w:pPr>
        <w:ind w:firstLine="708"/>
        <w:jc w:val="both"/>
        <w:rPr>
          <w:bCs/>
        </w:rPr>
      </w:pPr>
      <w:r w:rsidRPr="00EB725F">
        <w:rPr>
          <w:bCs/>
        </w:rPr>
        <w:t>Дата проведения олимпиады: 22.04.15 г.</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119"/>
        <w:gridCol w:w="992"/>
        <w:gridCol w:w="1134"/>
        <w:gridCol w:w="1417"/>
        <w:gridCol w:w="2410"/>
      </w:tblGrid>
      <w:tr w:rsidR="00140555" w:rsidRPr="00FE5454" w:rsidTr="00140555">
        <w:tc>
          <w:tcPr>
            <w:tcW w:w="709" w:type="dxa"/>
            <w:vAlign w:val="center"/>
          </w:tcPr>
          <w:p w:rsidR="00140555" w:rsidRPr="00140555" w:rsidRDefault="00140555" w:rsidP="00140555">
            <w:pPr>
              <w:jc w:val="center"/>
              <w:rPr>
                <w:b/>
                <w:bCs/>
                <w:sz w:val="22"/>
                <w:szCs w:val="22"/>
              </w:rPr>
            </w:pPr>
            <w:r w:rsidRPr="00140555">
              <w:rPr>
                <w:b/>
                <w:bCs/>
                <w:sz w:val="22"/>
                <w:szCs w:val="22"/>
              </w:rPr>
              <w:t>№ п/п</w:t>
            </w:r>
          </w:p>
        </w:tc>
        <w:tc>
          <w:tcPr>
            <w:tcW w:w="3119" w:type="dxa"/>
            <w:vAlign w:val="center"/>
          </w:tcPr>
          <w:p w:rsidR="00140555" w:rsidRPr="00140555" w:rsidRDefault="00140555" w:rsidP="00140555">
            <w:pPr>
              <w:jc w:val="center"/>
              <w:rPr>
                <w:b/>
                <w:bCs/>
                <w:sz w:val="22"/>
                <w:szCs w:val="22"/>
              </w:rPr>
            </w:pPr>
            <w:r w:rsidRPr="00140555">
              <w:rPr>
                <w:b/>
                <w:bCs/>
                <w:sz w:val="22"/>
                <w:szCs w:val="22"/>
              </w:rPr>
              <w:t>Фамилия,  имя ученика</w:t>
            </w:r>
          </w:p>
        </w:tc>
        <w:tc>
          <w:tcPr>
            <w:tcW w:w="992" w:type="dxa"/>
            <w:vAlign w:val="center"/>
          </w:tcPr>
          <w:p w:rsidR="00140555" w:rsidRPr="00140555" w:rsidRDefault="00140555" w:rsidP="00140555">
            <w:pPr>
              <w:jc w:val="center"/>
              <w:rPr>
                <w:b/>
                <w:bCs/>
                <w:sz w:val="22"/>
                <w:szCs w:val="22"/>
              </w:rPr>
            </w:pPr>
            <w:r w:rsidRPr="00140555">
              <w:rPr>
                <w:b/>
                <w:bCs/>
                <w:sz w:val="22"/>
                <w:szCs w:val="22"/>
              </w:rPr>
              <w:t>класс</w:t>
            </w:r>
          </w:p>
        </w:tc>
        <w:tc>
          <w:tcPr>
            <w:tcW w:w="1134" w:type="dxa"/>
            <w:vAlign w:val="center"/>
          </w:tcPr>
          <w:p w:rsidR="00140555" w:rsidRPr="00140555" w:rsidRDefault="00140555" w:rsidP="00140555">
            <w:pPr>
              <w:jc w:val="center"/>
              <w:rPr>
                <w:b/>
                <w:bCs/>
                <w:sz w:val="22"/>
                <w:szCs w:val="22"/>
              </w:rPr>
            </w:pPr>
            <w:r w:rsidRPr="00140555">
              <w:rPr>
                <w:b/>
                <w:bCs/>
                <w:sz w:val="22"/>
                <w:szCs w:val="22"/>
              </w:rPr>
              <w:t>Занятое место</w:t>
            </w:r>
          </w:p>
        </w:tc>
        <w:tc>
          <w:tcPr>
            <w:tcW w:w="1417" w:type="dxa"/>
            <w:vAlign w:val="center"/>
          </w:tcPr>
          <w:p w:rsidR="00140555" w:rsidRPr="00140555" w:rsidRDefault="00140555" w:rsidP="00140555">
            <w:pPr>
              <w:jc w:val="center"/>
              <w:rPr>
                <w:b/>
                <w:bCs/>
                <w:sz w:val="22"/>
                <w:szCs w:val="22"/>
              </w:rPr>
            </w:pPr>
            <w:r w:rsidRPr="00140555">
              <w:rPr>
                <w:b/>
                <w:bCs/>
                <w:sz w:val="22"/>
                <w:szCs w:val="22"/>
              </w:rPr>
              <w:t>Количество баллов</w:t>
            </w:r>
          </w:p>
        </w:tc>
        <w:tc>
          <w:tcPr>
            <w:tcW w:w="2410" w:type="dxa"/>
            <w:vAlign w:val="center"/>
          </w:tcPr>
          <w:p w:rsidR="00140555" w:rsidRPr="00140555" w:rsidRDefault="00140555" w:rsidP="00140555">
            <w:pPr>
              <w:jc w:val="center"/>
              <w:rPr>
                <w:b/>
                <w:bCs/>
                <w:sz w:val="22"/>
                <w:szCs w:val="22"/>
              </w:rPr>
            </w:pPr>
            <w:r w:rsidRPr="00140555">
              <w:rPr>
                <w:b/>
                <w:bCs/>
                <w:sz w:val="22"/>
                <w:szCs w:val="22"/>
              </w:rPr>
              <w:t>ФИО учителя</w:t>
            </w:r>
          </w:p>
        </w:tc>
      </w:tr>
      <w:tr w:rsidR="00140555" w:rsidRPr="00FE5454" w:rsidTr="00140555">
        <w:tc>
          <w:tcPr>
            <w:tcW w:w="709" w:type="dxa"/>
            <w:vAlign w:val="center"/>
          </w:tcPr>
          <w:p w:rsidR="00140555" w:rsidRPr="00140555" w:rsidRDefault="00140555" w:rsidP="006A69EE">
            <w:pPr>
              <w:pStyle w:val="a6"/>
              <w:numPr>
                <w:ilvl w:val="0"/>
                <w:numId w:val="33"/>
              </w:numPr>
              <w:suppressAutoHyphens w:val="0"/>
              <w:ind w:left="360"/>
              <w:contextualSpacing/>
              <w:jc w:val="center"/>
              <w:rPr>
                <w:bCs/>
                <w:sz w:val="22"/>
                <w:szCs w:val="22"/>
              </w:rPr>
            </w:pPr>
          </w:p>
        </w:tc>
        <w:tc>
          <w:tcPr>
            <w:tcW w:w="3119" w:type="dxa"/>
          </w:tcPr>
          <w:p w:rsidR="00140555" w:rsidRPr="00140555" w:rsidRDefault="00140555" w:rsidP="00140555">
            <w:pPr>
              <w:jc w:val="both"/>
              <w:rPr>
                <w:bCs/>
                <w:sz w:val="22"/>
                <w:szCs w:val="22"/>
              </w:rPr>
            </w:pPr>
            <w:r w:rsidRPr="00140555">
              <w:rPr>
                <w:bCs/>
                <w:sz w:val="22"/>
                <w:szCs w:val="22"/>
              </w:rPr>
              <w:t>Королёва Алиса</w:t>
            </w:r>
          </w:p>
        </w:tc>
        <w:tc>
          <w:tcPr>
            <w:tcW w:w="992" w:type="dxa"/>
            <w:vAlign w:val="center"/>
          </w:tcPr>
          <w:p w:rsidR="00140555" w:rsidRPr="00140555" w:rsidRDefault="00140555" w:rsidP="00140555">
            <w:pPr>
              <w:jc w:val="center"/>
              <w:rPr>
                <w:bCs/>
                <w:sz w:val="22"/>
                <w:szCs w:val="22"/>
              </w:rPr>
            </w:pPr>
            <w:r w:rsidRPr="00140555">
              <w:rPr>
                <w:bCs/>
                <w:sz w:val="22"/>
                <w:szCs w:val="22"/>
              </w:rPr>
              <w:t>1а</w:t>
            </w:r>
          </w:p>
        </w:tc>
        <w:tc>
          <w:tcPr>
            <w:tcW w:w="1134" w:type="dxa"/>
            <w:vAlign w:val="center"/>
          </w:tcPr>
          <w:p w:rsidR="00140555" w:rsidRPr="00140555" w:rsidRDefault="00140555" w:rsidP="00140555">
            <w:pPr>
              <w:jc w:val="center"/>
              <w:rPr>
                <w:bCs/>
                <w:sz w:val="22"/>
                <w:szCs w:val="22"/>
              </w:rPr>
            </w:pPr>
            <w:r w:rsidRPr="00140555">
              <w:rPr>
                <w:bCs/>
                <w:sz w:val="22"/>
                <w:szCs w:val="22"/>
              </w:rPr>
              <w:t>1-е</w:t>
            </w:r>
          </w:p>
        </w:tc>
        <w:tc>
          <w:tcPr>
            <w:tcW w:w="1417" w:type="dxa"/>
            <w:vAlign w:val="center"/>
          </w:tcPr>
          <w:p w:rsidR="00140555" w:rsidRPr="00140555" w:rsidRDefault="00140555" w:rsidP="00140555">
            <w:pPr>
              <w:jc w:val="center"/>
              <w:rPr>
                <w:bCs/>
                <w:sz w:val="22"/>
                <w:szCs w:val="22"/>
              </w:rPr>
            </w:pPr>
            <w:r w:rsidRPr="00140555">
              <w:rPr>
                <w:bCs/>
                <w:sz w:val="22"/>
                <w:szCs w:val="22"/>
              </w:rPr>
              <w:t>13 баллов</w:t>
            </w:r>
          </w:p>
        </w:tc>
        <w:tc>
          <w:tcPr>
            <w:tcW w:w="2410" w:type="dxa"/>
            <w:vAlign w:val="center"/>
          </w:tcPr>
          <w:p w:rsidR="00140555" w:rsidRPr="00140555" w:rsidRDefault="00140555" w:rsidP="00140555">
            <w:pPr>
              <w:jc w:val="center"/>
              <w:rPr>
                <w:bCs/>
                <w:sz w:val="22"/>
                <w:szCs w:val="22"/>
              </w:rPr>
            </w:pPr>
            <w:r w:rsidRPr="00140555">
              <w:rPr>
                <w:bCs/>
                <w:sz w:val="22"/>
                <w:szCs w:val="22"/>
              </w:rPr>
              <w:t>Бенко С.И.</w:t>
            </w:r>
          </w:p>
        </w:tc>
      </w:tr>
      <w:tr w:rsidR="00140555" w:rsidRPr="00FE5454" w:rsidTr="00140555">
        <w:tc>
          <w:tcPr>
            <w:tcW w:w="709" w:type="dxa"/>
            <w:vAlign w:val="center"/>
          </w:tcPr>
          <w:p w:rsidR="00140555" w:rsidRPr="00140555" w:rsidRDefault="00140555" w:rsidP="006A69EE">
            <w:pPr>
              <w:pStyle w:val="a6"/>
              <w:numPr>
                <w:ilvl w:val="0"/>
                <w:numId w:val="33"/>
              </w:numPr>
              <w:suppressAutoHyphens w:val="0"/>
              <w:ind w:left="360"/>
              <w:contextualSpacing/>
              <w:jc w:val="center"/>
              <w:rPr>
                <w:bCs/>
                <w:sz w:val="22"/>
                <w:szCs w:val="22"/>
              </w:rPr>
            </w:pPr>
          </w:p>
        </w:tc>
        <w:tc>
          <w:tcPr>
            <w:tcW w:w="3119" w:type="dxa"/>
          </w:tcPr>
          <w:p w:rsidR="00140555" w:rsidRPr="00140555" w:rsidRDefault="00140555" w:rsidP="00140555">
            <w:pPr>
              <w:jc w:val="both"/>
              <w:rPr>
                <w:bCs/>
                <w:sz w:val="22"/>
                <w:szCs w:val="22"/>
              </w:rPr>
            </w:pPr>
            <w:r w:rsidRPr="00140555">
              <w:rPr>
                <w:bCs/>
                <w:sz w:val="22"/>
                <w:szCs w:val="22"/>
              </w:rPr>
              <w:t>Громова Анна</w:t>
            </w:r>
          </w:p>
        </w:tc>
        <w:tc>
          <w:tcPr>
            <w:tcW w:w="992" w:type="dxa"/>
            <w:vAlign w:val="center"/>
          </w:tcPr>
          <w:p w:rsidR="00140555" w:rsidRPr="00140555" w:rsidRDefault="00140555" w:rsidP="00140555">
            <w:pPr>
              <w:jc w:val="center"/>
              <w:rPr>
                <w:bCs/>
                <w:sz w:val="22"/>
                <w:szCs w:val="22"/>
              </w:rPr>
            </w:pPr>
            <w:r w:rsidRPr="00140555">
              <w:rPr>
                <w:bCs/>
                <w:sz w:val="22"/>
                <w:szCs w:val="22"/>
              </w:rPr>
              <w:t>1а</w:t>
            </w:r>
          </w:p>
        </w:tc>
        <w:tc>
          <w:tcPr>
            <w:tcW w:w="1134" w:type="dxa"/>
            <w:vAlign w:val="center"/>
          </w:tcPr>
          <w:p w:rsidR="00140555" w:rsidRPr="00140555" w:rsidRDefault="00140555" w:rsidP="00140555">
            <w:pPr>
              <w:jc w:val="center"/>
              <w:rPr>
                <w:bCs/>
                <w:sz w:val="22"/>
                <w:szCs w:val="22"/>
              </w:rPr>
            </w:pPr>
            <w:r w:rsidRPr="00140555">
              <w:rPr>
                <w:bCs/>
                <w:sz w:val="22"/>
                <w:szCs w:val="22"/>
              </w:rPr>
              <w:t>2-е</w:t>
            </w:r>
          </w:p>
        </w:tc>
        <w:tc>
          <w:tcPr>
            <w:tcW w:w="1417" w:type="dxa"/>
            <w:vAlign w:val="center"/>
          </w:tcPr>
          <w:p w:rsidR="00140555" w:rsidRPr="00140555" w:rsidRDefault="00140555" w:rsidP="00140555">
            <w:pPr>
              <w:jc w:val="center"/>
              <w:rPr>
                <w:bCs/>
                <w:sz w:val="22"/>
                <w:szCs w:val="22"/>
              </w:rPr>
            </w:pPr>
            <w:r w:rsidRPr="00140555">
              <w:rPr>
                <w:bCs/>
                <w:sz w:val="22"/>
                <w:szCs w:val="22"/>
              </w:rPr>
              <w:t>12 баллов</w:t>
            </w:r>
          </w:p>
        </w:tc>
        <w:tc>
          <w:tcPr>
            <w:tcW w:w="2410" w:type="dxa"/>
            <w:vAlign w:val="center"/>
          </w:tcPr>
          <w:p w:rsidR="00140555" w:rsidRPr="00140555" w:rsidRDefault="00140555" w:rsidP="00140555">
            <w:pPr>
              <w:jc w:val="center"/>
              <w:rPr>
                <w:bCs/>
                <w:sz w:val="22"/>
                <w:szCs w:val="22"/>
              </w:rPr>
            </w:pPr>
            <w:r w:rsidRPr="00140555">
              <w:rPr>
                <w:bCs/>
                <w:sz w:val="22"/>
                <w:szCs w:val="22"/>
              </w:rPr>
              <w:t>Бенко С.И.</w:t>
            </w:r>
          </w:p>
        </w:tc>
      </w:tr>
      <w:tr w:rsidR="00140555" w:rsidRPr="00FE5454" w:rsidTr="00140555">
        <w:tc>
          <w:tcPr>
            <w:tcW w:w="709" w:type="dxa"/>
            <w:vAlign w:val="center"/>
          </w:tcPr>
          <w:p w:rsidR="00140555" w:rsidRPr="00140555" w:rsidRDefault="00140555" w:rsidP="006A69EE">
            <w:pPr>
              <w:pStyle w:val="a6"/>
              <w:numPr>
                <w:ilvl w:val="0"/>
                <w:numId w:val="33"/>
              </w:numPr>
              <w:suppressAutoHyphens w:val="0"/>
              <w:ind w:left="360"/>
              <w:contextualSpacing/>
              <w:jc w:val="center"/>
              <w:rPr>
                <w:bCs/>
                <w:sz w:val="22"/>
                <w:szCs w:val="22"/>
              </w:rPr>
            </w:pPr>
          </w:p>
        </w:tc>
        <w:tc>
          <w:tcPr>
            <w:tcW w:w="3119" w:type="dxa"/>
          </w:tcPr>
          <w:p w:rsidR="00140555" w:rsidRPr="00140555" w:rsidRDefault="00140555" w:rsidP="00140555">
            <w:pPr>
              <w:jc w:val="both"/>
              <w:rPr>
                <w:bCs/>
                <w:sz w:val="22"/>
                <w:szCs w:val="22"/>
              </w:rPr>
            </w:pPr>
            <w:r w:rsidRPr="00140555">
              <w:rPr>
                <w:bCs/>
                <w:sz w:val="22"/>
                <w:szCs w:val="22"/>
              </w:rPr>
              <w:t>Киреев Даниил</w:t>
            </w:r>
          </w:p>
        </w:tc>
        <w:tc>
          <w:tcPr>
            <w:tcW w:w="992" w:type="dxa"/>
            <w:vAlign w:val="center"/>
          </w:tcPr>
          <w:p w:rsidR="00140555" w:rsidRPr="00140555" w:rsidRDefault="00140555" w:rsidP="00140555">
            <w:pPr>
              <w:jc w:val="center"/>
              <w:rPr>
                <w:bCs/>
                <w:sz w:val="22"/>
                <w:szCs w:val="22"/>
              </w:rPr>
            </w:pPr>
            <w:r w:rsidRPr="00140555">
              <w:rPr>
                <w:bCs/>
                <w:sz w:val="22"/>
                <w:szCs w:val="22"/>
              </w:rPr>
              <w:t>1а</w:t>
            </w:r>
          </w:p>
        </w:tc>
        <w:tc>
          <w:tcPr>
            <w:tcW w:w="1134" w:type="dxa"/>
            <w:vAlign w:val="center"/>
          </w:tcPr>
          <w:p w:rsidR="00140555" w:rsidRPr="00140555" w:rsidRDefault="00140555" w:rsidP="00140555">
            <w:pPr>
              <w:jc w:val="center"/>
              <w:rPr>
                <w:bCs/>
                <w:sz w:val="22"/>
                <w:szCs w:val="22"/>
              </w:rPr>
            </w:pPr>
            <w:r w:rsidRPr="00140555">
              <w:rPr>
                <w:bCs/>
                <w:sz w:val="22"/>
                <w:szCs w:val="22"/>
              </w:rPr>
              <w:t>3-е</w:t>
            </w:r>
          </w:p>
        </w:tc>
        <w:tc>
          <w:tcPr>
            <w:tcW w:w="1417" w:type="dxa"/>
            <w:vAlign w:val="center"/>
          </w:tcPr>
          <w:p w:rsidR="00140555" w:rsidRPr="00140555" w:rsidRDefault="00140555" w:rsidP="00140555">
            <w:pPr>
              <w:jc w:val="center"/>
              <w:rPr>
                <w:bCs/>
                <w:sz w:val="22"/>
                <w:szCs w:val="22"/>
              </w:rPr>
            </w:pPr>
            <w:r w:rsidRPr="00140555">
              <w:rPr>
                <w:bCs/>
                <w:sz w:val="22"/>
                <w:szCs w:val="22"/>
              </w:rPr>
              <w:t>11 баллов</w:t>
            </w:r>
          </w:p>
        </w:tc>
        <w:tc>
          <w:tcPr>
            <w:tcW w:w="2410" w:type="dxa"/>
            <w:vAlign w:val="center"/>
          </w:tcPr>
          <w:p w:rsidR="00140555" w:rsidRPr="00140555" w:rsidRDefault="00140555" w:rsidP="00140555">
            <w:pPr>
              <w:jc w:val="center"/>
              <w:rPr>
                <w:bCs/>
                <w:sz w:val="22"/>
                <w:szCs w:val="22"/>
              </w:rPr>
            </w:pPr>
            <w:r w:rsidRPr="00140555">
              <w:rPr>
                <w:bCs/>
                <w:sz w:val="22"/>
                <w:szCs w:val="22"/>
              </w:rPr>
              <w:t>Бенко С.И.</w:t>
            </w:r>
          </w:p>
        </w:tc>
      </w:tr>
      <w:tr w:rsidR="00140555" w:rsidRPr="00FE5454" w:rsidTr="00140555">
        <w:tc>
          <w:tcPr>
            <w:tcW w:w="709" w:type="dxa"/>
            <w:vAlign w:val="center"/>
          </w:tcPr>
          <w:p w:rsidR="00140555" w:rsidRPr="00140555" w:rsidRDefault="00140555" w:rsidP="006A69EE">
            <w:pPr>
              <w:pStyle w:val="a6"/>
              <w:numPr>
                <w:ilvl w:val="0"/>
                <w:numId w:val="33"/>
              </w:numPr>
              <w:suppressAutoHyphens w:val="0"/>
              <w:ind w:left="360"/>
              <w:contextualSpacing/>
              <w:jc w:val="center"/>
              <w:rPr>
                <w:bCs/>
                <w:sz w:val="22"/>
                <w:szCs w:val="22"/>
              </w:rPr>
            </w:pPr>
          </w:p>
        </w:tc>
        <w:tc>
          <w:tcPr>
            <w:tcW w:w="3119" w:type="dxa"/>
          </w:tcPr>
          <w:p w:rsidR="00140555" w:rsidRPr="00140555" w:rsidRDefault="00140555" w:rsidP="00140555">
            <w:pPr>
              <w:jc w:val="both"/>
              <w:rPr>
                <w:bCs/>
                <w:sz w:val="22"/>
                <w:szCs w:val="22"/>
              </w:rPr>
            </w:pPr>
            <w:r w:rsidRPr="00140555">
              <w:rPr>
                <w:bCs/>
                <w:sz w:val="22"/>
                <w:szCs w:val="22"/>
              </w:rPr>
              <w:t>Погосян Татьяна</w:t>
            </w:r>
          </w:p>
        </w:tc>
        <w:tc>
          <w:tcPr>
            <w:tcW w:w="992" w:type="dxa"/>
            <w:vAlign w:val="center"/>
          </w:tcPr>
          <w:p w:rsidR="00140555" w:rsidRPr="00140555" w:rsidRDefault="00140555" w:rsidP="00140555">
            <w:pPr>
              <w:jc w:val="center"/>
              <w:rPr>
                <w:bCs/>
                <w:sz w:val="22"/>
                <w:szCs w:val="22"/>
              </w:rPr>
            </w:pPr>
            <w:r w:rsidRPr="00140555">
              <w:rPr>
                <w:bCs/>
                <w:sz w:val="22"/>
                <w:szCs w:val="22"/>
              </w:rPr>
              <w:t>2а</w:t>
            </w:r>
          </w:p>
        </w:tc>
        <w:tc>
          <w:tcPr>
            <w:tcW w:w="1134" w:type="dxa"/>
            <w:vAlign w:val="center"/>
          </w:tcPr>
          <w:p w:rsidR="00140555" w:rsidRPr="00140555" w:rsidRDefault="00140555" w:rsidP="00140555">
            <w:pPr>
              <w:jc w:val="center"/>
              <w:rPr>
                <w:bCs/>
                <w:sz w:val="22"/>
                <w:szCs w:val="22"/>
              </w:rPr>
            </w:pPr>
            <w:r w:rsidRPr="00140555">
              <w:rPr>
                <w:bCs/>
                <w:sz w:val="22"/>
                <w:szCs w:val="22"/>
              </w:rPr>
              <w:t>1-е</w:t>
            </w:r>
          </w:p>
        </w:tc>
        <w:tc>
          <w:tcPr>
            <w:tcW w:w="1417" w:type="dxa"/>
            <w:vAlign w:val="center"/>
          </w:tcPr>
          <w:p w:rsidR="00140555" w:rsidRPr="00140555" w:rsidRDefault="00140555" w:rsidP="00140555">
            <w:pPr>
              <w:jc w:val="center"/>
              <w:rPr>
                <w:bCs/>
                <w:sz w:val="22"/>
                <w:szCs w:val="22"/>
              </w:rPr>
            </w:pPr>
            <w:r w:rsidRPr="00140555">
              <w:rPr>
                <w:bCs/>
                <w:sz w:val="22"/>
                <w:szCs w:val="22"/>
              </w:rPr>
              <w:t>16 баллов</w:t>
            </w:r>
          </w:p>
        </w:tc>
        <w:tc>
          <w:tcPr>
            <w:tcW w:w="2410" w:type="dxa"/>
            <w:vAlign w:val="center"/>
          </w:tcPr>
          <w:p w:rsidR="00140555" w:rsidRPr="00140555" w:rsidRDefault="00140555" w:rsidP="00140555">
            <w:pPr>
              <w:jc w:val="center"/>
              <w:rPr>
                <w:bCs/>
                <w:sz w:val="22"/>
                <w:szCs w:val="22"/>
              </w:rPr>
            </w:pPr>
            <w:r w:rsidRPr="00140555">
              <w:rPr>
                <w:bCs/>
                <w:sz w:val="22"/>
                <w:szCs w:val="22"/>
              </w:rPr>
              <w:t>Савенкова Т.А.</w:t>
            </w:r>
          </w:p>
        </w:tc>
      </w:tr>
      <w:tr w:rsidR="00140555" w:rsidRPr="00FE5454" w:rsidTr="00140555">
        <w:tc>
          <w:tcPr>
            <w:tcW w:w="709" w:type="dxa"/>
            <w:vAlign w:val="center"/>
          </w:tcPr>
          <w:p w:rsidR="00140555" w:rsidRPr="00140555" w:rsidRDefault="00140555" w:rsidP="006A69EE">
            <w:pPr>
              <w:pStyle w:val="a6"/>
              <w:numPr>
                <w:ilvl w:val="0"/>
                <w:numId w:val="33"/>
              </w:numPr>
              <w:suppressAutoHyphens w:val="0"/>
              <w:ind w:left="360"/>
              <w:contextualSpacing/>
              <w:jc w:val="center"/>
              <w:rPr>
                <w:bCs/>
                <w:sz w:val="22"/>
                <w:szCs w:val="22"/>
              </w:rPr>
            </w:pPr>
          </w:p>
        </w:tc>
        <w:tc>
          <w:tcPr>
            <w:tcW w:w="3119" w:type="dxa"/>
          </w:tcPr>
          <w:p w:rsidR="00140555" w:rsidRPr="00140555" w:rsidRDefault="00140555" w:rsidP="00140555">
            <w:pPr>
              <w:jc w:val="both"/>
              <w:rPr>
                <w:bCs/>
                <w:sz w:val="22"/>
                <w:szCs w:val="22"/>
              </w:rPr>
            </w:pPr>
            <w:r w:rsidRPr="00140555">
              <w:rPr>
                <w:bCs/>
                <w:sz w:val="22"/>
                <w:szCs w:val="22"/>
              </w:rPr>
              <w:t>Кузнецова Софья</w:t>
            </w:r>
          </w:p>
        </w:tc>
        <w:tc>
          <w:tcPr>
            <w:tcW w:w="992" w:type="dxa"/>
            <w:vAlign w:val="center"/>
          </w:tcPr>
          <w:p w:rsidR="00140555" w:rsidRPr="00140555" w:rsidRDefault="00140555" w:rsidP="00140555">
            <w:pPr>
              <w:jc w:val="center"/>
              <w:rPr>
                <w:bCs/>
                <w:sz w:val="22"/>
                <w:szCs w:val="22"/>
              </w:rPr>
            </w:pPr>
            <w:r w:rsidRPr="00140555">
              <w:rPr>
                <w:bCs/>
                <w:sz w:val="22"/>
                <w:szCs w:val="22"/>
              </w:rPr>
              <w:t>2а</w:t>
            </w:r>
          </w:p>
        </w:tc>
        <w:tc>
          <w:tcPr>
            <w:tcW w:w="1134" w:type="dxa"/>
            <w:vAlign w:val="center"/>
          </w:tcPr>
          <w:p w:rsidR="00140555" w:rsidRPr="00140555" w:rsidRDefault="00140555" w:rsidP="00140555">
            <w:pPr>
              <w:jc w:val="center"/>
              <w:rPr>
                <w:bCs/>
                <w:sz w:val="22"/>
                <w:szCs w:val="22"/>
              </w:rPr>
            </w:pPr>
            <w:r w:rsidRPr="00140555">
              <w:rPr>
                <w:bCs/>
                <w:sz w:val="22"/>
                <w:szCs w:val="22"/>
              </w:rPr>
              <w:t>2-е</w:t>
            </w:r>
          </w:p>
        </w:tc>
        <w:tc>
          <w:tcPr>
            <w:tcW w:w="1417" w:type="dxa"/>
            <w:vAlign w:val="center"/>
          </w:tcPr>
          <w:p w:rsidR="00140555" w:rsidRPr="00140555" w:rsidRDefault="00140555" w:rsidP="00140555">
            <w:pPr>
              <w:jc w:val="center"/>
              <w:rPr>
                <w:bCs/>
                <w:sz w:val="22"/>
                <w:szCs w:val="22"/>
              </w:rPr>
            </w:pPr>
            <w:r w:rsidRPr="00140555">
              <w:rPr>
                <w:bCs/>
                <w:sz w:val="22"/>
                <w:szCs w:val="22"/>
              </w:rPr>
              <w:t>12 баллов</w:t>
            </w:r>
          </w:p>
        </w:tc>
        <w:tc>
          <w:tcPr>
            <w:tcW w:w="2410" w:type="dxa"/>
            <w:vAlign w:val="center"/>
          </w:tcPr>
          <w:p w:rsidR="00140555" w:rsidRPr="00140555" w:rsidRDefault="00140555" w:rsidP="00140555">
            <w:pPr>
              <w:jc w:val="center"/>
              <w:rPr>
                <w:bCs/>
                <w:sz w:val="22"/>
                <w:szCs w:val="22"/>
              </w:rPr>
            </w:pPr>
            <w:r w:rsidRPr="00140555">
              <w:rPr>
                <w:bCs/>
                <w:sz w:val="22"/>
                <w:szCs w:val="22"/>
              </w:rPr>
              <w:t>Савенкова Т.А.</w:t>
            </w:r>
          </w:p>
        </w:tc>
      </w:tr>
      <w:tr w:rsidR="00140555" w:rsidRPr="00FE5454" w:rsidTr="00140555">
        <w:tc>
          <w:tcPr>
            <w:tcW w:w="709" w:type="dxa"/>
            <w:vAlign w:val="center"/>
          </w:tcPr>
          <w:p w:rsidR="00140555" w:rsidRPr="00140555" w:rsidRDefault="00140555" w:rsidP="006A69EE">
            <w:pPr>
              <w:pStyle w:val="a6"/>
              <w:numPr>
                <w:ilvl w:val="0"/>
                <w:numId w:val="33"/>
              </w:numPr>
              <w:suppressAutoHyphens w:val="0"/>
              <w:ind w:left="360"/>
              <w:contextualSpacing/>
              <w:jc w:val="center"/>
              <w:rPr>
                <w:bCs/>
                <w:sz w:val="22"/>
                <w:szCs w:val="22"/>
              </w:rPr>
            </w:pPr>
          </w:p>
        </w:tc>
        <w:tc>
          <w:tcPr>
            <w:tcW w:w="3119" w:type="dxa"/>
          </w:tcPr>
          <w:p w:rsidR="00140555" w:rsidRPr="00140555" w:rsidRDefault="00140555" w:rsidP="00140555">
            <w:pPr>
              <w:jc w:val="both"/>
              <w:rPr>
                <w:bCs/>
                <w:sz w:val="22"/>
                <w:szCs w:val="22"/>
              </w:rPr>
            </w:pPr>
            <w:r w:rsidRPr="00140555">
              <w:rPr>
                <w:bCs/>
                <w:sz w:val="22"/>
                <w:szCs w:val="22"/>
              </w:rPr>
              <w:t>Махов Вячеслав</w:t>
            </w:r>
          </w:p>
        </w:tc>
        <w:tc>
          <w:tcPr>
            <w:tcW w:w="992" w:type="dxa"/>
            <w:vAlign w:val="center"/>
          </w:tcPr>
          <w:p w:rsidR="00140555" w:rsidRPr="00140555" w:rsidRDefault="00140555" w:rsidP="00140555">
            <w:pPr>
              <w:jc w:val="center"/>
              <w:rPr>
                <w:bCs/>
                <w:sz w:val="22"/>
                <w:szCs w:val="22"/>
              </w:rPr>
            </w:pPr>
            <w:r w:rsidRPr="00140555">
              <w:rPr>
                <w:bCs/>
                <w:sz w:val="22"/>
                <w:szCs w:val="22"/>
              </w:rPr>
              <w:t>2б</w:t>
            </w:r>
          </w:p>
        </w:tc>
        <w:tc>
          <w:tcPr>
            <w:tcW w:w="1134" w:type="dxa"/>
            <w:vAlign w:val="center"/>
          </w:tcPr>
          <w:p w:rsidR="00140555" w:rsidRPr="00140555" w:rsidRDefault="00140555" w:rsidP="00140555">
            <w:pPr>
              <w:jc w:val="center"/>
              <w:rPr>
                <w:bCs/>
                <w:sz w:val="22"/>
                <w:szCs w:val="22"/>
              </w:rPr>
            </w:pPr>
            <w:r w:rsidRPr="00140555">
              <w:rPr>
                <w:bCs/>
                <w:sz w:val="22"/>
                <w:szCs w:val="22"/>
              </w:rPr>
              <w:t>3-е</w:t>
            </w:r>
          </w:p>
        </w:tc>
        <w:tc>
          <w:tcPr>
            <w:tcW w:w="1417" w:type="dxa"/>
            <w:vAlign w:val="center"/>
          </w:tcPr>
          <w:p w:rsidR="00140555" w:rsidRPr="00140555" w:rsidRDefault="00140555" w:rsidP="00140555">
            <w:pPr>
              <w:jc w:val="center"/>
              <w:rPr>
                <w:bCs/>
                <w:sz w:val="22"/>
                <w:szCs w:val="22"/>
              </w:rPr>
            </w:pPr>
            <w:r w:rsidRPr="00140555">
              <w:rPr>
                <w:bCs/>
                <w:sz w:val="22"/>
                <w:szCs w:val="22"/>
              </w:rPr>
              <w:t>10 баллов</w:t>
            </w:r>
          </w:p>
        </w:tc>
        <w:tc>
          <w:tcPr>
            <w:tcW w:w="2410" w:type="dxa"/>
            <w:vAlign w:val="center"/>
          </w:tcPr>
          <w:p w:rsidR="00140555" w:rsidRPr="00140555" w:rsidRDefault="00140555" w:rsidP="00140555">
            <w:pPr>
              <w:jc w:val="center"/>
              <w:rPr>
                <w:bCs/>
                <w:sz w:val="22"/>
                <w:szCs w:val="22"/>
              </w:rPr>
            </w:pPr>
            <w:r w:rsidRPr="00140555">
              <w:rPr>
                <w:bCs/>
                <w:sz w:val="22"/>
                <w:szCs w:val="22"/>
              </w:rPr>
              <w:t>Малкова М.А.</w:t>
            </w:r>
          </w:p>
        </w:tc>
      </w:tr>
      <w:tr w:rsidR="00140555" w:rsidRPr="00FE5454" w:rsidTr="00140555">
        <w:tc>
          <w:tcPr>
            <w:tcW w:w="709" w:type="dxa"/>
            <w:vAlign w:val="center"/>
          </w:tcPr>
          <w:p w:rsidR="00140555" w:rsidRPr="00140555" w:rsidRDefault="00140555" w:rsidP="006A69EE">
            <w:pPr>
              <w:pStyle w:val="a6"/>
              <w:numPr>
                <w:ilvl w:val="0"/>
                <w:numId w:val="33"/>
              </w:numPr>
              <w:suppressAutoHyphens w:val="0"/>
              <w:ind w:left="360"/>
              <w:contextualSpacing/>
              <w:jc w:val="center"/>
              <w:rPr>
                <w:bCs/>
                <w:sz w:val="22"/>
                <w:szCs w:val="22"/>
              </w:rPr>
            </w:pPr>
          </w:p>
        </w:tc>
        <w:tc>
          <w:tcPr>
            <w:tcW w:w="3119" w:type="dxa"/>
          </w:tcPr>
          <w:p w:rsidR="00140555" w:rsidRPr="00140555" w:rsidRDefault="00140555" w:rsidP="00140555">
            <w:pPr>
              <w:jc w:val="both"/>
              <w:rPr>
                <w:bCs/>
                <w:sz w:val="22"/>
                <w:szCs w:val="22"/>
              </w:rPr>
            </w:pPr>
            <w:proofErr w:type="spellStart"/>
            <w:r w:rsidRPr="00140555">
              <w:rPr>
                <w:bCs/>
                <w:sz w:val="22"/>
                <w:szCs w:val="22"/>
              </w:rPr>
              <w:t>Трайгель</w:t>
            </w:r>
            <w:proofErr w:type="spellEnd"/>
            <w:r w:rsidRPr="00140555">
              <w:rPr>
                <w:bCs/>
                <w:sz w:val="22"/>
                <w:szCs w:val="22"/>
              </w:rPr>
              <w:t xml:space="preserve"> Денис</w:t>
            </w:r>
          </w:p>
        </w:tc>
        <w:tc>
          <w:tcPr>
            <w:tcW w:w="992" w:type="dxa"/>
            <w:vAlign w:val="center"/>
          </w:tcPr>
          <w:p w:rsidR="00140555" w:rsidRPr="00140555" w:rsidRDefault="00140555" w:rsidP="00140555">
            <w:pPr>
              <w:jc w:val="center"/>
              <w:rPr>
                <w:bCs/>
                <w:sz w:val="22"/>
                <w:szCs w:val="22"/>
              </w:rPr>
            </w:pPr>
            <w:r w:rsidRPr="00140555">
              <w:rPr>
                <w:bCs/>
                <w:sz w:val="22"/>
                <w:szCs w:val="22"/>
              </w:rPr>
              <w:t>3а</w:t>
            </w:r>
          </w:p>
        </w:tc>
        <w:tc>
          <w:tcPr>
            <w:tcW w:w="1134" w:type="dxa"/>
            <w:vAlign w:val="center"/>
          </w:tcPr>
          <w:p w:rsidR="00140555" w:rsidRPr="00140555" w:rsidRDefault="00140555" w:rsidP="00140555">
            <w:pPr>
              <w:jc w:val="center"/>
              <w:rPr>
                <w:bCs/>
                <w:sz w:val="22"/>
                <w:szCs w:val="22"/>
              </w:rPr>
            </w:pPr>
            <w:r w:rsidRPr="00140555">
              <w:rPr>
                <w:bCs/>
                <w:sz w:val="22"/>
                <w:szCs w:val="22"/>
              </w:rPr>
              <w:t>1-е</w:t>
            </w:r>
          </w:p>
        </w:tc>
        <w:tc>
          <w:tcPr>
            <w:tcW w:w="1417" w:type="dxa"/>
            <w:vAlign w:val="center"/>
          </w:tcPr>
          <w:p w:rsidR="00140555" w:rsidRPr="00140555" w:rsidRDefault="00140555" w:rsidP="00140555">
            <w:pPr>
              <w:jc w:val="center"/>
              <w:rPr>
                <w:bCs/>
                <w:sz w:val="22"/>
                <w:szCs w:val="22"/>
              </w:rPr>
            </w:pPr>
            <w:r w:rsidRPr="00140555">
              <w:rPr>
                <w:bCs/>
                <w:sz w:val="22"/>
                <w:szCs w:val="22"/>
              </w:rPr>
              <w:t>10 баллов</w:t>
            </w:r>
          </w:p>
        </w:tc>
        <w:tc>
          <w:tcPr>
            <w:tcW w:w="2410" w:type="dxa"/>
            <w:vAlign w:val="center"/>
          </w:tcPr>
          <w:p w:rsidR="00140555" w:rsidRPr="00140555" w:rsidRDefault="00140555" w:rsidP="00140555">
            <w:pPr>
              <w:jc w:val="center"/>
              <w:rPr>
                <w:bCs/>
                <w:sz w:val="22"/>
                <w:szCs w:val="22"/>
              </w:rPr>
            </w:pPr>
            <w:r w:rsidRPr="00140555">
              <w:rPr>
                <w:bCs/>
                <w:sz w:val="22"/>
                <w:szCs w:val="22"/>
              </w:rPr>
              <w:t>Яковлева Г.Ф.</w:t>
            </w:r>
          </w:p>
        </w:tc>
      </w:tr>
      <w:tr w:rsidR="00140555" w:rsidRPr="00FE5454" w:rsidTr="00140555">
        <w:tc>
          <w:tcPr>
            <w:tcW w:w="709" w:type="dxa"/>
            <w:vAlign w:val="center"/>
          </w:tcPr>
          <w:p w:rsidR="00140555" w:rsidRPr="00140555" w:rsidRDefault="00140555" w:rsidP="006A69EE">
            <w:pPr>
              <w:pStyle w:val="a6"/>
              <w:numPr>
                <w:ilvl w:val="0"/>
                <w:numId w:val="33"/>
              </w:numPr>
              <w:suppressAutoHyphens w:val="0"/>
              <w:ind w:left="360"/>
              <w:contextualSpacing/>
              <w:jc w:val="center"/>
              <w:rPr>
                <w:bCs/>
                <w:sz w:val="22"/>
                <w:szCs w:val="22"/>
              </w:rPr>
            </w:pPr>
          </w:p>
        </w:tc>
        <w:tc>
          <w:tcPr>
            <w:tcW w:w="3119" w:type="dxa"/>
          </w:tcPr>
          <w:p w:rsidR="00140555" w:rsidRPr="00140555" w:rsidRDefault="00140555" w:rsidP="00140555">
            <w:pPr>
              <w:jc w:val="both"/>
              <w:rPr>
                <w:bCs/>
                <w:sz w:val="22"/>
                <w:szCs w:val="22"/>
              </w:rPr>
            </w:pPr>
            <w:proofErr w:type="spellStart"/>
            <w:r w:rsidRPr="00140555">
              <w:rPr>
                <w:bCs/>
                <w:sz w:val="22"/>
                <w:szCs w:val="22"/>
              </w:rPr>
              <w:t>Павлюк</w:t>
            </w:r>
            <w:proofErr w:type="spellEnd"/>
            <w:r w:rsidRPr="00140555">
              <w:rPr>
                <w:bCs/>
                <w:sz w:val="22"/>
                <w:szCs w:val="22"/>
              </w:rPr>
              <w:t xml:space="preserve"> Надежда</w:t>
            </w:r>
          </w:p>
        </w:tc>
        <w:tc>
          <w:tcPr>
            <w:tcW w:w="992" w:type="dxa"/>
            <w:vAlign w:val="center"/>
          </w:tcPr>
          <w:p w:rsidR="00140555" w:rsidRPr="00140555" w:rsidRDefault="00140555" w:rsidP="00140555">
            <w:pPr>
              <w:jc w:val="center"/>
              <w:rPr>
                <w:bCs/>
                <w:sz w:val="22"/>
                <w:szCs w:val="22"/>
              </w:rPr>
            </w:pPr>
            <w:r w:rsidRPr="00140555">
              <w:rPr>
                <w:bCs/>
                <w:sz w:val="22"/>
                <w:szCs w:val="22"/>
              </w:rPr>
              <w:t>3а</w:t>
            </w:r>
          </w:p>
        </w:tc>
        <w:tc>
          <w:tcPr>
            <w:tcW w:w="1134" w:type="dxa"/>
            <w:vAlign w:val="center"/>
          </w:tcPr>
          <w:p w:rsidR="00140555" w:rsidRPr="00140555" w:rsidRDefault="00140555" w:rsidP="00140555">
            <w:pPr>
              <w:jc w:val="center"/>
              <w:rPr>
                <w:bCs/>
                <w:sz w:val="22"/>
                <w:szCs w:val="22"/>
              </w:rPr>
            </w:pPr>
            <w:r w:rsidRPr="00140555">
              <w:rPr>
                <w:bCs/>
                <w:sz w:val="22"/>
                <w:szCs w:val="22"/>
              </w:rPr>
              <w:t>2-е</w:t>
            </w:r>
          </w:p>
        </w:tc>
        <w:tc>
          <w:tcPr>
            <w:tcW w:w="1417" w:type="dxa"/>
            <w:vAlign w:val="center"/>
          </w:tcPr>
          <w:p w:rsidR="00140555" w:rsidRPr="00140555" w:rsidRDefault="00140555" w:rsidP="00140555">
            <w:pPr>
              <w:jc w:val="center"/>
              <w:rPr>
                <w:bCs/>
                <w:sz w:val="22"/>
                <w:szCs w:val="22"/>
              </w:rPr>
            </w:pPr>
            <w:r w:rsidRPr="00140555">
              <w:rPr>
                <w:bCs/>
                <w:sz w:val="22"/>
                <w:szCs w:val="22"/>
              </w:rPr>
              <w:t>9 баллов</w:t>
            </w:r>
          </w:p>
        </w:tc>
        <w:tc>
          <w:tcPr>
            <w:tcW w:w="2410" w:type="dxa"/>
            <w:vAlign w:val="center"/>
          </w:tcPr>
          <w:p w:rsidR="00140555" w:rsidRPr="00140555" w:rsidRDefault="00140555" w:rsidP="00140555">
            <w:pPr>
              <w:jc w:val="center"/>
              <w:rPr>
                <w:bCs/>
                <w:sz w:val="22"/>
                <w:szCs w:val="22"/>
              </w:rPr>
            </w:pPr>
            <w:r w:rsidRPr="00140555">
              <w:rPr>
                <w:bCs/>
                <w:sz w:val="22"/>
                <w:szCs w:val="22"/>
              </w:rPr>
              <w:t>Яковлева Г.Ф.</w:t>
            </w:r>
          </w:p>
        </w:tc>
      </w:tr>
      <w:tr w:rsidR="00140555" w:rsidRPr="00FE5454" w:rsidTr="00140555">
        <w:tc>
          <w:tcPr>
            <w:tcW w:w="709" w:type="dxa"/>
            <w:vAlign w:val="center"/>
          </w:tcPr>
          <w:p w:rsidR="00140555" w:rsidRPr="00140555" w:rsidRDefault="00140555" w:rsidP="006A69EE">
            <w:pPr>
              <w:pStyle w:val="a6"/>
              <w:numPr>
                <w:ilvl w:val="0"/>
                <w:numId w:val="33"/>
              </w:numPr>
              <w:suppressAutoHyphens w:val="0"/>
              <w:ind w:left="360"/>
              <w:contextualSpacing/>
              <w:jc w:val="center"/>
              <w:rPr>
                <w:bCs/>
                <w:sz w:val="22"/>
                <w:szCs w:val="22"/>
              </w:rPr>
            </w:pPr>
          </w:p>
        </w:tc>
        <w:tc>
          <w:tcPr>
            <w:tcW w:w="3119" w:type="dxa"/>
          </w:tcPr>
          <w:p w:rsidR="00140555" w:rsidRPr="00140555" w:rsidRDefault="00140555" w:rsidP="00140555">
            <w:pPr>
              <w:jc w:val="both"/>
              <w:rPr>
                <w:bCs/>
                <w:sz w:val="22"/>
                <w:szCs w:val="22"/>
              </w:rPr>
            </w:pPr>
            <w:r w:rsidRPr="00140555">
              <w:rPr>
                <w:bCs/>
                <w:sz w:val="22"/>
                <w:szCs w:val="22"/>
              </w:rPr>
              <w:t>Шевченко Роман</w:t>
            </w:r>
          </w:p>
        </w:tc>
        <w:tc>
          <w:tcPr>
            <w:tcW w:w="992" w:type="dxa"/>
            <w:vAlign w:val="center"/>
          </w:tcPr>
          <w:p w:rsidR="00140555" w:rsidRPr="00140555" w:rsidRDefault="00140555" w:rsidP="00140555">
            <w:pPr>
              <w:jc w:val="center"/>
              <w:rPr>
                <w:bCs/>
                <w:sz w:val="22"/>
                <w:szCs w:val="22"/>
              </w:rPr>
            </w:pPr>
            <w:r w:rsidRPr="00140555">
              <w:rPr>
                <w:bCs/>
                <w:sz w:val="22"/>
                <w:szCs w:val="22"/>
              </w:rPr>
              <w:t>3а</w:t>
            </w:r>
          </w:p>
        </w:tc>
        <w:tc>
          <w:tcPr>
            <w:tcW w:w="1134" w:type="dxa"/>
            <w:vAlign w:val="center"/>
          </w:tcPr>
          <w:p w:rsidR="00140555" w:rsidRPr="00140555" w:rsidRDefault="00140555" w:rsidP="00140555">
            <w:pPr>
              <w:jc w:val="center"/>
              <w:rPr>
                <w:bCs/>
                <w:sz w:val="22"/>
                <w:szCs w:val="22"/>
              </w:rPr>
            </w:pPr>
            <w:r w:rsidRPr="00140555">
              <w:rPr>
                <w:bCs/>
                <w:sz w:val="22"/>
                <w:szCs w:val="22"/>
              </w:rPr>
              <w:t>3-е</w:t>
            </w:r>
          </w:p>
        </w:tc>
        <w:tc>
          <w:tcPr>
            <w:tcW w:w="1417" w:type="dxa"/>
            <w:vAlign w:val="center"/>
          </w:tcPr>
          <w:p w:rsidR="00140555" w:rsidRPr="00140555" w:rsidRDefault="00140555" w:rsidP="00140555">
            <w:pPr>
              <w:jc w:val="center"/>
              <w:rPr>
                <w:bCs/>
                <w:sz w:val="22"/>
                <w:szCs w:val="22"/>
              </w:rPr>
            </w:pPr>
            <w:r w:rsidRPr="00140555">
              <w:rPr>
                <w:bCs/>
                <w:sz w:val="22"/>
                <w:szCs w:val="22"/>
              </w:rPr>
              <w:t>8 баллов</w:t>
            </w:r>
          </w:p>
        </w:tc>
        <w:tc>
          <w:tcPr>
            <w:tcW w:w="2410" w:type="dxa"/>
            <w:vAlign w:val="center"/>
          </w:tcPr>
          <w:p w:rsidR="00140555" w:rsidRPr="00140555" w:rsidRDefault="00140555" w:rsidP="00140555">
            <w:pPr>
              <w:jc w:val="center"/>
              <w:rPr>
                <w:bCs/>
                <w:sz w:val="22"/>
                <w:szCs w:val="22"/>
              </w:rPr>
            </w:pPr>
            <w:r w:rsidRPr="00140555">
              <w:rPr>
                <w:bCs/>
                <w:sz w:val="22"/>
                <w:szCs w:val="22"/>
              </w:rPr>
              <w:t>Яковлева Г.Ф.</w:t>
            </w:r>
          </w:p>
        </w:tc>
      </w:tr>
      <w:tr w:rsidR="00140555" w:rsidRPr="00FE5454" w:rsidTr="00140555">
        <w:tc>
          <w:tcPr>
            <w:tcW w:w="709" w:type="dxa"/>
            <w:vAlign w:val="center"/>
          </w:tcPr>
          <w:p w:rsidR="00140555" w:rsidRPr="00140555" w:rsidRDefault="00140555" w:rsidP="006A69EE">
            <w:pPr>
              <w:pStyle w:val="a6"/>
              <w:numPr>
                <w:ilvl w:val="0"/>
                <w:numId w:val="33"/>
              </w:numPr>
              <w:suppressAutoHyphens w:val="0"/>
              <w:ind w:left="360"/>
              <w:contextualSpacing/>
              <w:jc w:val="center"/>
              <w:rPr>
                <w:bCs/>
                <w:sz w:val="22"/>
                <w:szCs w:val="22"/>
              </w:rPr>
            </w:pPr>
          </w:p>
        </w:tc>
        <w:tc>
          <w:tcPr>
            <w:tcW w:w="3119" w:type="dxa"/>
          </w:tcPr>
          <w:p w:rsidR="00140555" w:rsidRPr="00140555" w:rsidRDefault="00140555" w:rsidP="00140555">
            <w:pPr>
              <w:jc w:val="both"/>
              <w:rPr>
                <w:bCs/>
                <w:sz w:val="22"/>
                <w:szCs w:val="22"/>
              </w:rPr>
            </w:pPr>
            <w:r w:rsidRPr="00140555">
              <w:rPr>
                <w:bCs/>
                <w:sz w:val="22"/>
                <w:szCs w:val="22"/>
              </w:rPr>
              <w:t>Дубровский Даниил</w:t>
            </w:r>
          </w:p>
        </w:tc>
        <w:tc>
          <w:tcPr>
            <w:tcW w:w="992" w:type="dxa"/>
            <w:vAlign w:val="center"/>
          </w:tcPr>
          <w:p w:rsidR="00140555" w:rsidRPr="00140555" w:rsidRDefault="00140555" w:rsidP="00140555">
            <w:pPr>
              <w:jc w:val="center"/>
              <w:rPr>
                <w:bCs/>
                <w:sz w:val="22"/>
                <w:szCs w:val="22"/>
              </w:rPr>
            </w:pPr>
            <w:r w:rsidRPr="00140555">
              <w:rPr>
                <w:bCs/>
                <w:sz w:val="22"/>
                <w:szCs w:val="22"/>
              </w:rPr>
              <w:t>4а</w:t>
            </w:r>
          </w:p>
        </w:tc>
        <w:tc>
          <w:tcPr>
            <w:tcW w:w="1134" w:type="dxa"/>
            <w:vAlign w:val="center"/>
          </w:tcPr>
          <w:p w:rsidR="00140555" w:rsidRPr="00140555" w:rsidRDefault="00140555" w:rsidP="00140555">
            <w:pPr>
              <w:jc w:val="center"/>
              <w:rPr>
                <w:bCs/>
                <w:sz w:val="22"/>
                <w:szCs w:val="22"/>
              </w:rPr>
            </w:pPr>
            <w:r w:rsidRPr="00140555">
              <w:rPr>
                <w:bCs/>
                <w:sz w:val="22"/>
                <w:szCs w:val="22"/>
              </w:rPr>
              <w:t>1-е</w:t>
            </w:r>
          </w:p>
        </w:tc>
        <w:tc>
          <w:tcPr>
            <w:tcW w:w="1417" w:type="dxa"/>
            <w:vAlign w:val="center"/>
          </w:tcPr>
          <w:p w:rsidR="00140555" w:rsidRPr="00140555" w:rsidRDefault="00140555" w:rsidP="00140555">
            <w:pPr>
              <w:jc w:val="center"/>
              <w:rPr>
                <w:bCs/>
                <w:sz w:val="22"/>
                <w:szCs w:val="22"/>
              </w:rPr>
            </w:pPr>
            <w:r w:rsidRPr="00140555">
              <w:rPr>
                <w:bCs/>
                <w:sz w:val="22"/>
                <w:szCs w:val="22"/>
              </w:rPr>
              <w:t>17 баллов</w:t>
            </w:r>
          </w:p>
        </w:tc>
        <w:tc>
          <w:tcPr>
            <w:tcW w:w="2410" w:type="dxa"/>
            <w:vAlign w:val="center"/>
          </w:tcPr>
          <w:p w:rsidR="00140555" w:rsidRPr="00140555" w:rsidRDefault="00140555" w:rsidP="00140555">
            <w:pPr>
              <w:jc w:val="center"/>
              <w:rPr>
                <w:bCs/>
                <w:sz w:val="22"/>
                <w:szCs w:val="22"/>
              </w:rPr>
            </w:pPr>
            <w:proofErr w:type="spellStart"/>
            <w:r w:rsidRPr="00140555">
              <w:rPr>
                <w:bCs/>
                <w:sz w:val="22"/>
                <w:szCs w:val="22"/>
              </w:rPr>
              <w:t>Махниборода</w:t>
            </w:r>
            <w:proofErr w:type="spellEnd"/>
            <w:r w:rsidRPr="00140555">
              <w:rPr>
                <w:bCs/>
                <w:sz w:val="22"/>
                <w:szCs w:val="22"/>
              </w:rPr>
              <w:t xml:space="preserve"> О.Ю.</w:t>
            </w:r>
          </w:p>
        </w:tc>
      </w:tr>
      <w:tr w:rsidR="00140555" w:rsidRPr="00FE5454" w:rsidTr="00140555">
        <w:tc>
          <w:tcPr>
            <w:tcW w:w="709" w:type="dxa"/>
            <w:vAlign w:val="center"/>
          </w:tcPr>
          <w:p w:rsidR="00140555" w:rsidRPr="00140555" w:rsidRDefault="00140555" w:rsidP="006A69EE">
            <w:pPr>
              <w:pStyle w:val="a6"/>
              <w:numPr>
                <w:ilvl w:val="0"/>
                <w:numId w:val="33"/>
              </w:numPr>
              <w:suppressAutoHyphens w:val="0"/>
              <w:ind w:left="360"/>
              <w:contextualSpacing/>
              <w:jc w:val="center"/>
              <w:rPr>
                <w:bCs/>
                <w:sz w:val="22"/>
                <w:szCs w:val="22"/>
              </w:rPr>
            </w:pPr>
          </w:p>
        </w:tc>
        <w:tc>
          <w:tcPr>
            <w:tcW w:w="3119" w:type="dxa"/>
          </w:tcPr>
          <w:p w:rsidR="00140555" w:rsidRPr="00140555" w:rsidRDefault="00140555" w:rsidP="00140555">
            <w:pPr>
              <w:jc w:val="both"/>
              <w:rPr>
                <w:bCs/>
                <w:sz w:val="22"/>
                <w:szCs w:val="22"/>
              </w:rPr>
            </w:pPr>
            <w:r w:rsidRPr="00140555">
              <w:rPr>
                <w:bCs/>
                <w:sz w:val="22"/>
                <w:szCs w:val="22"/>
              </w:rPr>
              <w:t>Кузьмин Сергей</w:t>
            </w:r>
          </w:p>
        </w:tc>
        <w:tc>
          <w:tcPr>
            <w:tcW w:w="992" w:type="dxa"/>
            <w:vAlign w:val="center"/>
          </w:tcPr>
          <w:p w:rsidR="00140555" w:rsidRPr="00140555" w:rsidRDefault="00140555" w:rsidP="00140555">
            <w:pPr>
              <w:jc w:val="center"/>
              <w:rPr>
                <w:bCs/>
                <w:sz w:val="22"/>
                <w:szCs w:val="22"/>
              </w:rPr>
            </w:pPr>
            <w:r w:rsidRPr="00140555">
              <w:rPr>
                <w:bCs/>
                <w:sz w:val="22"/>
                <w:szCs w:val="22"/>
              </w:rPr>
              <w:t>4а</w:t>
            </w:r>
          </w:p>
        </w:tc>
        <w:tc>
          <w:tcPr>
            <w:tcW w:w="1134" w:type="dxa"/>
            <w:vAlign w:val="center"/>
          </w:tcPr>
          <w:p w:rsidR="00140555" w:rsidRPr="00140555" w:rsidRDefault="00140555" w:rsidP="00140555">
            <w:pPr>
              <w:jc w:val="center"/>
              <w:rPr>
                <w:bCs/>
                <w:sz w:val="22"/>
                <w:szCs w:val="22"/>
              </w:rPr>
            </w:pPr>
            <w:r w:rsidRPr="00140555">
              <w:rPr>
                <w:bCs/>
                <w:sz w:val="22"/>
                <w:szCs w:val="22"/>
              </w:rPr>
              <w:t>2-е</w:t>
            </w:r>
          </w:p>
        </w:tc>
        <w:tc>
          <w:tcPr>
            <w:tcW w:w="1417" w:type="dxa"/>
            <w:vAlign w:val="center"/>
          </w:tcPr>
          <w:p w:rsidR="00140555" w:rsidRPr="00140555" w:rsidRDefault="00140555" w:rsidP="00140555">
            <w:pPr>
              <w:jc w:val="center"/>
              <w:rPr>
                <w:bCs/>
                <w:sz w:val="22"/>
                <w:szCs w:val="22"/>
              </w:rPr>
            </w:pPr>
            <w:r w:rsidRPr="00140555">
              <w:rPr>
                <w:bCs/>
                <w:sz w:val="22"/>
                <w:szCs w:val="22"/>
              </w:rPr>
              <w:t>14 баллов</w:t>
            </w:r>
          </w:p>
        </w:tc>
        <w:tc>
          <w:tcPr>
            <w:tcW w:w="2410" w:type="dxa"/>
            <w:vAlign w:val="center"/>
          </w:tcPr>
          <w:p w:rsidR="00140555" w:rsidRPr="00140555" w:rsidRDefault="00140555" w:rsidP="00140555">
            <w:pPr>
              <w:jc w:val="center"/>
              <w:rPr>
                <w:bCs/>
                <w:sz w:val="22"/>
                <w:szCs w:val="22"/>
              </w:rPr>
            </w:pPr>
            <w:proofErr w:type="spellStart"/>
            <w:r w:rsidRPr="00140555">
              <w:rPr>
                <w:bCs/>
                <w:sz w:val="22"/>
                <w:szCs w:val="22"/>
              </w:rPr>
              <w:t>Махниборода</w:t>
            </w:r>
            <w:proofErr w:type="spellEnd"/>
            <w:r w:rsidRPr="00140555">
              <w:rPr>
                <w:bCs/>
                <w:sz w:val="22"/>
                <w:szCs w:val="22"/>
              </w:rPr>
              <w:t xml:space="preserve"> О.Ю.</w:t>
            </w:r>
          </w:p>
        </w:tc>
      </w:tr>
      <w:tr w:rsidR="00140555" w:rsidRPr="00FE5454" w:rsidTr="00140555">
        <w:tc>
          <w:tcPr>
            <w:tcW w:w="709" w:type="dxa"/>
            <w:vAlign w:val="center"/>
          </w:tcPr>
          <w:p w:rsidR="00140555" w:rsidRPr="00140555" w:rsidRDefault="00140555" w:rsidP="006A69EE">
            <w:pPr>
              <w:pStyle w:val="a6"/>
              <w:numPr>
                <w:ilvl w:val="0"/>
                <w:numId w:val="33"/>
              </w:numPr>
              <w:suppressAutoHyphens w:val="0"/>
              <w:ind w:left="360"/>
              <w:contextualSpacing/>
              <w:jc w:val="center"/>
              <w:rPr>
                <w:bCs/>
                <w:sz w:val="22"/>
                <w:szCs w:val="22"/>
              </w:rPr>
            </w:pPr>
          </w:p>
        </w:tc>
        <w:tc>
          <w:tcPr>
            <w:tcW w:w="3119" w:type="dxa"/>
          </w:tcPr>
          <w:p w:rsidR="00140555" w:rsidRPr="00140555" w:rsidRDefault="00140555" w:rsidP="00140555">
            <w:pPr>
              <w:jc w:val="both"/>
              <w:rPr>
                <w:bCs/>
                <w:sz w:val="22"/>
                <w:szCs w:val="22"/>
              </w:rPr>
            </w:pPr>
            <w:r w:rsidRPr="00140555">
              <w:rPr>
                <w:bCs/>
                <w:sz w:val="22"/>
                <w:szCs w:val="22"/>
              </w:rPr>
              <w:t>Черняк Дмитрий</w:t>
            </w:r>
          </w:p>
        </w:tc>
        <w:tc>
          <w:tcPr>
            <w:tcW w:w="992" w:type="dxa"/>
            <w:vAlign w:val="center"/>
          </w:tcPr>
          <w:p w:rsidR="00140555" w:rsidRPr="00140555" w:rsidRDefault="00140555" w:rsidP="00140555">
            <w:pPr>
              <w:jc w:val="center"/>
              <w:rPr>
                <w:bCs/>
                <w:sz w:val="22"/>
                <w:szCs w:val="22"/>
              </w:rPr>
            </w:pPr>
            <w:r w:rsidRPr="00140555">
              <w:rPr>
                <w:bCs/>
                <w:sz w:val="22"/>
                <w:szCs w:val="22"/>
              </w:rPr>
              <w:t>4а</w:t>
            </w:r>
          </w:p>
        </w:tc>
        <w:tc>
          <w:tcPr>
            <w:tcW w:w="1134" w:type="dxa"/>
            <w:vAlign w:val="center"/>
          </w:tcPr>
          <w:p w:rsidR="00140555" w:rsidRPr="00140555" w:rsidRDefault="00140555" w:rsidP="00140555">
            <w:pPr>
              <w:jc w:val="center"/>
              <w:rPr>
                <w:bCs/>
                <w:sz w:val="22"/>
                <w:szCs w:val="22"/>
              </w:rPr>
            </w:pPr>
            <w:r w:rsidRPr="00140555">
              <w:rPr>
                <w:bCs/>
                <w:sz w:val="22"/>
                <w:szCs w:val="22"/>
              </w:rPr>
              <w:t>3а</w:t>
            </w:r>
          </w:p>
        </w:tc>
        <w:tc>
          <w:tcPr>
            <w:tcW w:w="1417" w:type="dxa"/>
            <w:vAlign w:val="center"/>
          </w:tcPr>
          <w:p w:rsidR="00140555" w:rsidRPr="00140555" w:rsidRDefault="00140555" w:rsidP="00140555">
            <w:pPr>
              <w:jc w:val="center"/>
              <w:rPr>
                <w:bCs/>
                <w:sz w:val="22"/>
                <w:szCs w:val="22"/>
              </w:rPr>
            </w:pPr>
            <w:r w:rsidRPr="00140555">
              <w:rPr>
                <w:bCs/>
                <w:sz w:val="22"/>
                <w:szCs w:val="22"/>
              </w:rPr>
              <w:t>11 баллов</w:t>
            </w:r>
          </w:p>
        </w:tc>
        <w:tc>
          <w:tcPr>
            <w:tcW w:w="2410" w:type="dxa"/>
            <w:vAlign w:val="center"/>
          </w:tcPr>
          <w:p w:rsidR="00140555" w:rsidRPr="00140555" w:rsidRDefault="00140555" w:rsidP="00140555">
            <w:pPr>
              <w:jc w:val="center"/>
              <w:rPr>
                <w:bCs/>
                <w:sz w:val="22"/>
                <w:szCs w:val="22"/>
              </w:rPr>
            </w:pPr>
            <w:proofErr w:type="spellStart"/>
            <w:r w:rsidRPr="00140555">
              <w:rPr>
                <w:bCs/>
                <w:sz w:val="22"/>
                <w:szCs w:val="22"/>
              </w:rPr>
              <w:t>Махниборода</w:t>
            </w:r>
            <w:proofErr w:type="spellEnd"/>
            <w:r w:rsidRPr="00140555">
              <w:rPr>
                <w:bCs/>
                <w:sz w:val="22"/>
                <w:szCs w:val="22"/>
              </w:rPr>
              <w:t xml:space="preserve"> О.Ю.</w:t>
            </w:r>
          </w:p>
        </w:tc>
      </w:tr>
    </w:tbl>
    <w:p w:rsidR="00140555" w:rsidRPr="00FE5454" w:rsidRDefault="00140555" w:rsidP="00140555">
      <w:pPr>
        <w:jc w:val="both"/>
      </w:pPr>
    </w:p>
    <w:p w:rsidR="00140555" w:rsidRPr="00FE5454" w:rsidRDefault="00140555" w:rsidP="00140555">
      <w:pPr>
        <w:ind w:firstLine="708"/>
        <w:jc w:val="both"/>
      </w:pPr>
      <w:r w:rsidRPr="00FE5454">
        <w:t>Анализ результатов по математике показал, что большинство затруднений вызывают у учащихся задачи, направленные на развитие вычислительных навыков  и задания геометрического содержания (2 класс), нестандартные задачи, требующие логического мышления (3-4 класс).</w:t>
      </w:r>
    </w:p>
    <w:p w:rsidR="00140555" w:rsidRPr="00FE5454" w:rsidRDefault="00140555" w:rsidP="00140555">
      <w:pPr>
        <w:ind w:firstLine="708"/>
        <w:jc w:val="both"/>
      </w:pPr>
      <w:r w:rsidRPr="00B00994">
        <w:t>Рекомендации: на</w:t>
      </w:r>
      <w:r w:rsidRPr="00FE5454">
        <w:t xml:space="preserve"> уроках математики необходимо обращать внимание на формирование понятий, умений и навыков в решении задач логического характера, отрабатывать умение решать комбинаторные задачи, задачи геометрического содержания.</w:t>
      </w:r>
    </w:p>
    <w:p w:rsidR="00140555" w:rsidRPr="00FE5454" w:rsidRDefault="00140555" w:rsidP="00140555">
      <w:pPr>
        <w:ind w:firstLine="708"/>
        <w:jc w:val="both"/>
        <w:rPr>
          <w:b/>
          <w:bCs/>
        </w:rPr>
      </w:pPr>
      <w:r w:rsidRPr="00FE5454">
        <w:rPr>
          <w:b/>
          <w:bCs/>
        </w:rPr>
        <w:t>Результаты школьного этапа олимпиады по литературному чтению</w:t>
      </w:r>
    </w:p>
    <w:p w:rsidR="00140555" w:rsidRPr="00B00994" w:rsidRDefault="00140555" w:rsidP="00140555">
      <w:pPr>
        <w:ind w:firstLine="708"/>
        <w:jc w:val="both"/>
        <w:rPr>
          <w:bCs/>
        </w:rPr>
      </w:pPr>
      <w:r w:rsidRPr="00B00994">
        <w:rPr>
          <w:bCs/>
        </w:rPr>
        <w:t>Дата проведения олимпиады: 23.04.15 г.</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260"/>
        <w:gridCol w:w="851"/>
        <w:gridCol w:w="1276"/>
        <w:gridCol w:w="1559"/>
        <w:gridCol w:w="2126"/>
      </w:tblGrid>
      <w:tr w:rsidR="00140555" w:rsidRPr="00FE5454" w:rsidTr="00140555">
        <w:tc>
          <w:tcPr>
            <w:tcW w:w="709" w:type="dxa"/>
            <w:vAlign w:val="center"/>
          </w:tcPr>
          <w:p w:rsidR="00140555" w:rsidRPr="00140555" w:rsidRDefault="00140555" w:rsidP="00140555">
            <w:pPr>
              <w:jc w:val="center"/>
              <w:rPr>
                <w:b/>
                <w:bCs/>
                <w:sz w:val="22"/>
                <w:szCs w:val="22"/>
              </w:rPr>
            </w:pPr>
            <w:r w:rsidRPr="00140555">
              <w:rPr>
                <w:b/>
                <w:bCs/>
                <w:sz w:val="22"/>
                <w:szCs w:val="22"/>
              </w:rPr>
              <w:t>№ п/п</w:t>
            </w:r>
          </w:p>
        </w:tc>
        <w:tc>
          <w:tcPr>
            <w:tcW w:w="3260" w:type="dxa"/>
            <w:vAlign w:val="center"/>
          </w:tcPr>
          <w:p w:rsidR="00140555" w:rsidRPr="00140555" w:rsidRDefault="00140555" w:rsidP="00140555">
            <w:pPr>
              <w:jc w:val="center"/>
              <w:rPr>
                <w:b/>
                <w:bCs/>
                <w:sz w:val="22"/>
                <w:szCs w:val="22"/>
              </w:rPr>
            </w:pPr>
            <w:r w:rsidRPr="00140555">
              <w:rPr>
                <w:b/>
                <w:bCs/>
                <w:sz w:val="22"/>
                <w:szCs w:val="22"/>
              </w:rPr>
              <w:t>Фамилия,  имя ученика</w:t>
            </w:r>
          </w:p>
        </w:tc>
        <w:tc>
          <w:tcPr>
            <w:tcW w:w="851" w:type="dxa"/>
            <w:vAlign w:val="center"/>
          </w:tcPr>
          <w:p w:rsidR="00140555" w:rsidRPr="00140555" w:rsidRDefault="00140555" w:rsidP="00140555">
            <w:pPr>
              <w:jc w:val="center"/>
              <w:rPr>
                <w:b/>
                <w:bCs/>
                <w:sz w:val="22"/>
                <w:szCs w:val="22"/>
              </w:rPr>
            </w:pPr>
            <w:r w:rsidRPr="00140555">
              <w:rPr>
                <w:b/>
                <w:bCs/>
                <w:sz w:val="22"/>
                <w:szCs w:val="22"/>
              </w:rPr>
              <w:t>класс</w:t>
            </w:r>
          </w:p>
        </w:tc>
        <w:tc>
          <w:tcPr>
            <w:tcW w:w="1276" w:type="dxa"/>
            <w:vAlign w:val="center"/>
          </w:tcPr>
          <w:p w:rsidR="00140555" w:rsidRPr="00140555" w:rsidRDefault="00140555" w:rsidP="00140555">
            <w:pPr>
              <w:jc w:val="center"/>
              <w:rPr>
                <w:b/>
                <w:bCs/>
                <w:sz w:val="22"/>
                <w:szCs w:val="22"/>
              </w:rPr>
            </w:pPr>
            <w:r w:rsidRPr="00140555">
              <w:rPr>
                <w:b/>
                <w:bCs/>
                <w:sz w:val="22"/>
                <w:szCs w:val="22"/>
              </w:rPr>
              <w:t>Занятое место</w:t>
            </w:r>
          </w:p>
        </w:tc>
        <w:tc>
          <w:tcPr>
            <w:tcW w:w="1559" w:type="dxa"/>
            <w:vAlign w:val="center"/>
          </w:tcPr>
          <w:p w:rsidR="00140555" w:rsidRPr="00140555" w:rsidRDefault="00140555" w:rsidP="00140555">
            <w:pPr>
              <w:jc w:val="center"/>
              <w:rPr>
                <w:b/>
                <w:bCs/>
                <w:sz w:val="22"/>
                <w:szCs w:val="22"/>
              </w:rPr>
            </w:pPr>
            <w:r w:rsidRPr="00140555">
              <w:rPr>
                <w:b/>
                <w:bCs/>
                <w:sz w:val="22"/>
                <w:szCs w:val="22"/>
              </w:rPr>
              <w:t>Количество баллов</w:t>
            </w:r>
          </w:p>
        </w:tc>
        <w:tc>
          <w:tcPr>
            <w:tcW w:w="2126" w:type="dxa"/>
            <w:vAlign w:val="center"/>
          </w:tcPr>
          <w:p w:rsidR="00140555" w:rsidRPr="00140555" w:rsidRDefault="00140555" w:rsidP="00140555">
            <w:pPr>
              <w:jc w:val="center"/>
              <w:rPr>
                <w:b/>
                <w:bCs/>
                <w:sz w:val="22"/>
                <w:szCs w:val="22"/>
              </w:rPr>
            </w:pPr>
            <w:r w:rsidRPr="00140555">
              <w:rPr>
                <w:b/>
                <w:bCs/>
                <w:sz w:val="22"/>
                <w:szCs w:val="22"/>
              </w:rPr>
              <w:t>ФИО учителя</w:t>
            </w:r>
          </w:p>
        </w:tc>
      </w:tr>
      <w:tr w:rsidR="00140555" w:rsidRPr="00FE5454" w:rsidTr="00140555">
        <w:tc>
          <w:tcPr>
            <w:tcW w:w="709" w:type="dxa"/>
          </w:tcPr>
          <w:p w:rsidR="00140555" w:rsidRPr="00140555" w:rsidRDefault="00140555" w:rsidP="006A69EE">
            <w:pPr>
              <w:pStyle w:val="a6"/>
              <w:numPr>
                <w:ilvl w:val="0"/>
                <w:numId w:val="35"/>
              </w:numPr>
              <w:suppressAutoHyphens w:val="0"/>
              <w:ind w:left="360"/>
              <w:contextualSpacing/>
              <w:jc w:val="both"/>
              <w:rPr>
                <w:bCs/>
                <w:sz w:val="22"/>
                <w:szCs w:val="22"/>
              </w:rPr>
            </w:pPr>
          </w:p>
        </w:tc>
        <w:tc>
          <w:tcPr>
            <w:tcW w:w="3260" w:type="dxa"/>
          </w:tcPr>
          <w:p w:rsidR="00140555" w:rsidRPr="00140555" w:rsidRDefault="00140555" w:rsidP="00140555">
            <w:pPr>
              <w:jc w:val="both"/>
              <w:rPr>
                <w:bCs/>
                <w:sz w:val="22"/>
                <w:szCs w:val="22"/>
              </w:rPr>
            </w:pPr>
            <w:r w:rsidRPr="00140555">
              <w:rPr>
                <w:bCs/>
                <w:sz w:val="22"/>
                <w:szCs w:val="22"/>
              </w:rPr>
              <w:t>Королёва Алиса</w:t>
            </w:r>
          </w:p>
        </w:tc>
        <w:tc>
          <w:tcPr>
            <w:tcW w:w="851" w:type="dxa"/>
            <w:vAlign w:val="center"/>
          </w:tcPr>
          <w:p w:rsidR="00140555" w:rsidRPr="00140555" w:rsidRDefault="00140555" w:rsidP="00140555">
            <w:pPr>
              <w:jc w:val="center"/>
              <w:rPr>
                <w:bCs/>
                <w:sz w:val="22"/>
                <w:szCs w:val="22"/>
              </w:rPr>
            </w:pPr>
            <w:r w:rsidRPr="00140555">
              <w:rPr>
                <w:bCs/>
                <w:sz w:val="22"/>
                <w:szCs w:val="22"/>
              </w:rPr>
              <w:t>1а</w:t>
            </w:r>
          </w:p>
        </w:tc>
        <w:tc>
          <w:tcPr>
            <w:tcW w:w="1276" w:type="dxa"/>
            <w:vAlign w:val="center"/>
          </w:tcPr>
          <w:p w:rsidR="00140555" w:rsidRPr="00140555" w:rsidRDefault="00140555" w:rsidP="00140555">
            <w:pPr>
              <w:jc w:val="center"/>
              <w:rPr>
                <w:bCs/>
                <w:sz w:val="22"/>
                <w:szCs w:val="22"/>
              </w:rPr>
            </w:pPr>
            <w:r w:rsidRPr="00140555">
              <w:rPr>
                <w:bCs/>
                <w:sz w:val="22"/>
                <w:szCs w:val="22"/>
              </w:rPr>
              <w:t>1-е</w:t>
            </w:r>
          </w:p>
        </w:tc>
        <w:tc>
          <w:tcPr>
            <w:tcW w:w="1559" w:type="dxa"/>
            <w:vAlign w:val="center"/>
          </w:tcPr>
          <w:p w:rsidR="00140555" w:rsidRPr="00140555" w:rsidRDefault="00140555" w:rsidP="00140555">
            <w:pPr>
              <w:jc w:val="center"/>
              <w:rPr>
                <w:bCs/>
                <w:sz w:val="22"/>
                <w:szCs w:val="22"/>
              </w:rPr>
            </w:pPr>
            <w:r w:rsidRPr="00140555">
              <w:rPr>
                <w:bCs/>
                <w:sz w:val="22"/>
                <w:szCs w:val="22"/>
              </w:rPr>
              <w:t>20 баллов</w:t>
            </w:r>
          </w:p>
        </w:tc>
        <w:tc>
          <w:tcPr>
            <w:tcW w:w="2126" w:type="dxa"/>
            <w:vAlign w:val="center"/>
          </w:tcPr>
          <w:p w:rsidR="00140555" w:rsidRPr="00140555" w:rsidRDefault="00140555" w:rsidP="00140555">
            <w:pPr>
              <w:jc w:val="center"/>
              <w:rPr>
                <w:bCs/>
                <w:sz w:val="22"/>
                <w:szCs w:val="22"/>
              </w:rPr>
            </w:pPr>
            <w:r w:rsidRPr="00140555">
              <w:rPr>
                <w:bCs/>
                <w:sz w:val="22"/>
                <w:szCs w:val="22"/>
              </w:rPr>
              <w:t>Бенко С.И.</w:t>
            </w:r>
          </w:p>
        </w:tc>
      </w:tr>
      <w:tr w:rsidR="00140555" w:rsidRPr="00FE5454" w:rsidTr="00140555">
        <w:tc>
          <w:tcPr>
            <w:tcW w:w="709" w:type="dxa"/>
          </w:tcPr>
          <w:p w:rsidR="00140555" w:rsidRPr="00140555" w:rsidRDefault="00140555" w:rsidP="006A69EE">
            <w:pPr>
              <w:pStyle w:val="a6"/>
              <w:numPr>
                <w:ilvl w:val="0"/>
                <w:numId w:val="35"/>
              </w:numPr>
              <w:suppressAutoHyphens w:val="0"/>
              <w:ind w:left="360"/>
              <w:contextualSpacing/>
              <w:jc w:val="both"/>
              <w:rPr>
                <w:bCs/>
                <w:sz w:val="22"/>
                <w:szCs w:val="22"/>
              </w:rPr>
            </w:pPr>
          </w:p>
        </w:tc>
        <w:tc>
          <w:tcPr>
            <w:tcW w:w="3260" w:type="dxa"/>
          </w:tcPr>
          <w:p w:rsidR="00140555" w:rsidRPr="00140555" w:rsidRDefault="00140555" w:rsidP="00140555">
            <w:pPr>
              <w:jc w:val="both"/>
              <w:rPr>
                <w:bCs/>
                <w:sz w:val="22"/>
                <w:szCs w:val="22"/>
              </w:rPr>
            </w:pPr>
            <w:proofErr w:type="spellStart"/>
            <w:r w:rsidRPr="00140555">
              <w:rPr>
                <w:bCs/>
                <w:sz w:val="22"/>
                <w:szCs w:val="22"/>
              </w:rPr>
              <w:t>Капич</w:t>
            </w:r>
            <w:proofErr w:type="spellEnd"/>
            <w:r w:rsidRPr="00140555">
              <w:rPr>
                <w:bCs/>
                <w:sz w:val="22"/>
                <w:szCs w:val="22"/>
              </w:rPr>
              <w:t xml:space="preserve"> Софья</w:t>
            </w:r>
          </w:p>
        </w:tc>
        <w:tc>
          <w:tcPr>
            <w:tcW w:w="851" w:type="dxa"/>
            <w:vAlign w:val="center"/>
          </w:tcPr>
          <w:p w:rsidR="00140555" w:rsidRPr="00140555" w:rsidRDefault="00140555" w:rsidP="00140555">
            <w:pPr>
              <w:jc w:val="center"/>
              <w:rPr>
                <w:bCs/>
                <w:sz w:val="22"/>
                <w:szCs w:val="22"/>
              </w:rPr>
            </w:pPr>
            <w:r w:rsidRPr="00140555">
              <w:rPr>
                <w:bCs/>
                <w:sz w:val="22"/>
                <w:szCs w:val="22"/>
              </w:rPr>
              <w:t>1а</w:t>
            </w:r>
          </w:p>
        </w:tc>
        <w:tc>
          <w:tcPr>
            <w:tcW w:w="1276" w:type="dxa"/>
            <w:vAlign w:val="center"/>
          </w:tcPr>
          <w:p w:rsidR="00140555" w:rsidRPr="00140555" w:rsidRDefault="00140555" w:rsidP="00140555">
            <w:pPr>
              <w:jc w:val="center"/>
              <w:rPr>
                <w:bCs/>
                <w:sz w:val="22"/>
                <w:szCs w:val="22"/>
              </w:rPr>
            </w:pPr>
            <w:r w:rsidRPr="00140555">
              <w:rPr>
                <w:bCs/>
                <w:sz w:val="22"/>
                <w:szCs w:val="22"/>
              </w:rPr>
              <w:t>2-е</w:t>
            </w:r>
          </w:p>
        </w:tc>
        <w:tc>
          <w:tcPr>
            <w:tcW w:w="1559" w:type="dxa"/>
            <w:vAlign w:val="center"/>
          </w:tcPr>
          <w:p w:rsidR="00140555" w:rsidRPr="00140555" w:rsidRDefault="00140555" w:rsidP="00140555">
            <w:pPr>
              <w:jc w:val="center"/>
              <w:rPr>
                <w:bCs/>
                <w:sz w:val="22"/>
                <w:szCs w:val="22"/>
              </w:rPr>
            </w:pPr>
            <w:r w:rsidRPr="00140555">
              <w:rPr>
                <w:bCs/>
                <w:sz w:val="22"/>
                <w:szCs w:val="22"/>
              </w:rPr>
              <w:t>19 баллов</w:t>
            </w:r>
          </w:p>
        </w:tc>
        <w:tc>
          <w:tcPr>
            <w:tcW w:w="2126" w:type="dxa"/>
            <w:vAlign w:val="center"/>
          </w:tcPr>
          <w:p w:rsidR="00140555" w:rsidRPr="00140555" w:rsidRDefault="00140555" w:rsidP="00140555">
            <w:pPr>
              <w:jc w:val="center"/>
              <w:rPr>
                <w:bCs/>
                <w:sz w:val="22"/>
                <w:szCs w:val="22"/>
              </w:rPr>
            </w:pPr>
            <w:r w:rsidRPr="00140555">
              <w:rPr>
                <w:bCs/>
                <w:sz w:val="22"/>
                <w:szCs w:val="22"/>
              </w:rPr>
              <w:t>Бенко С.И.</w:t>
            </w:r>
          </w:p>
        </w:tc>
      </w:tr>
      <w:tr w:rsidR="00140555" w:rsidRPr="00FE5454" w:rsidTr="00140555">
        <w:tc>
          <w:tcPr>
            <w:tcW w:w="709" w:type="dxa"/>
          </w:tcPr>
          <w:p w:rsidR="00140555" w:rsidRPr="00140555" w:rsidRDefault="00140555" w:rsidP="006A69EE">
            <w:pPr>
              <w:pStyle w:val="a6"/>
              <w:numPr>
                <w:ilvl w:val="0"/>
                <w:numId w:val="35"/>
              </w:numPr>
              <w:suppressAutoHyphens w:val="0"/>
              <w:ind w:left="360"/>
              <w:contextualSpacing/>
              <w:jc w:val="both"/>
              <w:rPr>
                <w:bCs/>
                <w:sz w:val="22"/>
                <w:szCs w:val="22"/>
              </w:rPr>
            </w:pPr>
          </w:p>
        </w:tc>
        <w:tc>
          <w:tcPr>
            <w:tcW w:w="3260" w:type="dxa"/>
          </w:tcPr>
          <w:p w:rsidR="00140555" w:rsidRPr="00140555" w:rsidRDefault="00140555" w:rsidP="00140555">
            <w:pPr>
              <w:jc w:val="both"/>
              <w:rPr>
                <w:bCs/>
                <w:sz w:val="22"/>
                <w:szCs w:val="22"/>
              </w:rPr>
            </w:pPr>
            <w:r w:rsidRPr="00140555">
              <w:rPr>
                <w:bCs/>
                <w:sz w:val="22"/>
                <w:szCs w:val="22"/>
              </w:rPr>
              <w:t>Казанцева Алёна</w:t>
            </w:r>
          </w:p>
        </w:tc>
        <w:tc>
          <w:tcPr>
            <w:tcW w:w="851" w:type="dxa"/>
            <w:vAlign w:val="center"/>
          </w:tcPr>
          <w:p w:rsidR="00140555" w:rsidRPr="00140555" w:rsidRDefault="00140555" w:rsidP="00140555">
            <w:pPr>
              <w:jc w:val="center"/>
              <w:rPr>
                <w:bCs/>
                <w:sz w:val="22"/>
                <w:szCs w:val="22"/>
              </w:rPr>
            </w:pPr>
            <w:r w:rsidRPr="00140555">
              <w:rPr>
                <w:bCs/>
                <w:sz w:val="22"/>
                <w:szCs w:val="22"/>
              </w:rPr>
              <w:t>1а</w:t>
            </w:r>
          </w:p>
        </w:tc>
        <w:tc>
          <w:tcPr>
            <w:tcW w:w="1276" w:type="dxa"/>
            <w:vAlign w:val="center"/>
          </w:tcPr>
          <w:p w:rsidR="00140555" w:rsidRPr="00140555" w:rsidRDefault="00140555" w:rsidP="00140555">
            <w:pPr>
              <w:jc w:val="center"/>
              <w:rPr>
                <w:bCs/>
                <w:sz w:val="22"/>
                <w:szCs w:val="22"/>
              </w:rPr>
            </w:pPr>
            <w:r w:rsidRPr="00140555">
              <w:rPr>
                <w:bCs/>
                <w:sz w:val="22"/>
                <w:szCs w:val="22"/>
              </w:rPr>
              <w:t>3-е</w:t>
            </w:r>
          </w:p>
        </w:tc>
        <w:tc>
          <w:tcPr>
            <w:tcW w:w="1559" w:type="dxa"/>
            <w:vAlign w:val="center"/>
          </w:tcPr>
          <w:p w:rsidR="00140555" w:rsidRPr="00140555" w:rsidRDefault="00140555" w:rsidP="00140555">
            <w:pPr>
              <w:jc w:val="center"/>
              <w:rPr>
                <w:bCs/>
                <w:sz w:val="22"/>
                <w:szCs w:val="22"/>
              </w:rPr>
            </w:pPr>
            <w:r w:rsidRPr="00140555">
              <w:rPr>
                <w:bCs/>
                <w:sz w:val="22"/>
                <w:szCs w:val="22"/>
              </w:rPr>
              <w:t>18 баллов</w:t>
            </w:r>
          </w:p>
        </w:tc>
        <w:tc>
          <w:tcPr>
            <w:tcW w:w="2126" w:type="dxa"/>
            <w:vAlign w:val="center"/>
          </w:tcPr>
          <w:p w:rsidR="00140555" w:rsidRPr="00140555" w:rsidRDefault="00140555" w:rsidP="00140555">
            <w:pPr>
              <w:jc w:val="center"/>
              <w:rPr>
                <w:bCs/>
                <w:sz w:val="22"/>
                <w:szCs w:val="22"/>
              </w:rPr>
            </w:pPr>
            <w:r w:rsidRPr="00140555">
              <w:rPr>
                <w:bCs/>
                <w:sz w:val="22"/>
                <w:szCs w:val="22"/>
              </w:rPr>
              <w:t>Бенко С.И.</w:t>
            </w:r>
          </w:p>
        </w:tc>
      </w:tr>
      <w:tr w:rsidR="00140555" w:rsidRPr="00FE5454" w:rsidTr="00140555">
        <w:tc>
          <w:tcPr>
            <w:tcW w:w="709" w:type="dxa"/>
          </w:tcPr>
          <w:p w:rsidR="00140555" w:rsidRPr="00140555" w:rsidRDefault="00140555" w:rsidP="006A69EE">
            <w:pPr>
              <w:pStyle w:val="a6"/>
              <w:numPr>
                <w:ilvl w:val="0"/>
                <w:numId w:val="35"/>
              </w:numPr>
              <w:suppressAutoHyphens w:val="0"/>
              <w:ind w:left="360"/>
              <w:contextualSpacing/>
              <w:jc w:val="both"/>
              <w:rPr>
                <w:bCs/>
                <w:sz w:val="22"/>
                <w:szCs w:val="22"/>
              </w:rPr>
            </w:pPr>
          </w:p>
        </w:tc>
        <w:tc>
          <w:tcPr>
            <w:tcW w:w="3260" w:type="dxa"/>
          </w:tcPr>
          <w:p w:rsidR="00140555" w:rsidRPr="00140555" w:rsidRDefault="00140555" w:rsidP="00140555">
            <w:pPr>
              <w:jc w:val="both"/>
              <w:rPr>
                <w:bCs/>
                <w:sz w:val="22"/>
                <w:szCs w:val="22"/>
              </w:rPr>
            </w:pPr>
            <w:proofErr w:type="spellStart"/>
            <w:r w:rsidRPr="00140555">
              <w:rPr>
                <w:bCs/>
                <w:sz w:val="22"/>
                <w:szCs w:val="22"/>
              </w:rPr>
              <w:t>Коченова</w:t>
            </w:r>
            <w:proofErr w:type="spellEnd"/>
            <w:r w:rsidRPr="00140555">
              <w:rPr>
                <w:bCs/>
                <w:sz w:val="22"/>
                <w:szCs w:val="22"/>
              </w:rPr>
              <w:t xml:space="preserve"> Татьяна</w:t>
            </w:r>
          </w:p>
        </w:tc>
        <w:tc>
          <w:tcPr>
            <w:tcW w:w="851" w:type="dxa"/>
            <w:vAlign w:val="center"/>
          </w:tcPr>
          <w:p w:rsidR="00140555" w:rsidRPr="00140555" w:rsidRDefault="00140555" w:rsidP="00140555">
            <w:pPr>
              <w:jc w:val="center"/>
              <w:rPr>
                <w:bCs/>
                <w:sz w:val="22"/>
                <w:szCs w:val="22"/>
              </w:rPr>
            </w:pPr>
            <w:r w:rsidRPr="00140555">
              <w:rPr>
                <w:bCs/>
                <w:sz w:val="22"/>
                <w:szCs w:val="22"/>
              </w:rPr>
              <w:t>2а</w:t>
            </w:r>
          </w:p>
        </w:tc>
        <w:tc>
          <w:tcPr>
            <w:tcW w:w="1276" w:type="dxa"/>
            <w:vAlign w:val="center"/>
          </w:tcPr>
          <w:p w:rsidR="00140555" w:rsidRPr="00140555" w:rsidRDefault="00140555" w:rsidP="00140555">
            <w:pPr>
              <w:jc w:val="center"/>
              <w:rPr>
                <w:bCs/>
                <w:sz w:val="22"/>
                <w:szCs w:val="22"/>
              </w:rPr>
            </w:pPr>
            <w:r w:rsidRPr="00140555">
              <w:rPr>
                <w:bCs/>
                <w:sz w:val="22"/>
                <w:szCs w:val="22"/>
              </w:rPr>
              <w:t>1-е</w:t>
            </w:r>
          </w:p>
        </w:tc>
        <w:tc>
          <w:tcPr>
            <w:tcW w:w="1559" w:type="dxa"/>
            <w:vAlign w:val="center"/>
          </w:tcPr>
          <w:p w:rsidR="00140555" w:rsidRPr="00140555" w:rsidRDefault="00140555" w:rsidP="00140555">
            <w:pPr>
              <w:jc w:val="center"/>
              <w:rPr>
                <w:bCs/>
                <w:sz w:val="22"/>
                <w:szCs w:val="22"/>
              </w:rPr>
            </w:pPr>
            <w:r w:rsidRPr="00140555">
              <w:rPr>
                <w:bCs/>
                <w:sz w:val="22"/>
                <w:szCs w:val="22"/>
              </w:rPr>
              <w:t>19 баллов</w:t>
            </w:r>
          </w:p>
        </w:tc>
        <w:tc>
          <w:tcPr>
            <w:tcW w:w="2126" w:type="dxa"/>
            <w:vAlign w:val="center"/>
          </w:tcPr>
          <w:p w:rsidR="00140555" w:rsidRPr="00140555" w:rsidRDefault="00140555" w:rsidP="00140555">
            <w:pPr>
              <w:jc w:val="center"/>
              <w:rPr>
                <w:bCs/>
                <w:sz w:val="22"/>
                <w:szCs w:val="22"/>
              </w:rPr>
            </w:pPr>
            <w:r w:rsidRPr="00140555">
              <w:rPr>
                <w:bCs/>
                <w:sz w:val="22"/>
                <w:szCs w:val="22"/>
              </w:rPr>
              <w:t>Савенкова Т.А.</w:t>
            </w:r>
          </w:p>
        </w:tc>
      </w:tr>
      <w:tr w:rsidR="00140555" w:rsidRPr="00FE5454" w:rsidTr="00140555">
        <w:tc>
          <w:tcPr>
            <w:tcW w:w="709" w:type="dxa"/>
          </w:tcPr>
          <w:p w:rsidR="00140555" w:rsidRPr="00140555" w:rsidRDefault="00140555" w:rsidP="006A69EE">
            <w:pPr>
              <w:pStyle w:val="a6"/>
              <w:numPr>
                <w:ilvl w:val="0"/>
                <w:numId w:val="35"/>
              </w:numPr>
              <w:suppressAutoHyphens w:val="0"/>
              <w:ind w:left="360"/>
              <w:contextualSpacing/>
              <w:jc w:val="both"/>
              <w:rPr>
                <w:bCs/>
                <w:sz w:val="22"/>
                <w:szCs w:val="22"/>
              </w:rPr>
            </w:pPr>
          </w:p>
        </w:tc>
        <w:tc>
          <w:tcPr>
            <w:tcW w:w="3260" w:type="dxa"/>
          </w:tcPr>
          <w:p w:rsidR="00140555" w:rsidRPr="00140555" w:rsidRDefault="00140555" w:rsidP="00140555">
            <w:pPr>
              <w:jc w:val="both"/>
              <w:rPr>
                <w:bCs/>
                <w:sz w:val="22"/>
                <w:szCs w:val="22"/>
              </w:rPr>
            </w:pPr>
            <w:r w:rsidRPr="00140555">
              <w:rPr>
                <w:bCs/>
                <w:sz w:val="22"/>
                <w:szCs w:val="22"/>
              </w:rPr>
              <w:t>Погосян Татьяна</w:t>
            </w:r>
          </w:p>
        </w:tc>
        <w:tc>
          <w:tcPr>
            <w:tcW w:w="851" w:type="dxa"/>
            <w:vAlign w:val="center"/>
          </w:tcPr>
          <w:p w:rsidR="00140555" w:rsidRPr="00140555" w:rsidRDefault="00140555" w:rsidP="00140555">
            <w:pPr>
              <w:jc w:val="center"/>
              <w:rPr>
                <w:bCs/>
                <w:sz w:val="22"/>
                <w:szCs w:val="22"/>
              </w:rPr>
            </w:pPr>
            <w:r w:rsidRPr="00140555">
              <w:rPr>
                <w:bCs/>
                <w:sz w:val="22"/>
                <w:szCs w:val="22"/>
              </w:rPr>
              <w:t>2а</w:t>
            </w:r>
          </w:p>
        </w:tc>
        <w:tc>
          <w:tcPr>
            <w:tcW w:w="1276" w:type="dxa"/>
            <w:vAlign w:val="center"/>
          </w:tcPr>
          <w:p w:rsidR="00140555" w:rsidRPr="00140555" w:rsidRDefault="00140555" w:rsidP="00140555">
            <w:pPr>
              <w:jc w:val="center"/>
              <w:rPr>
                <w:bCs/>
                <w:sz w:val="22"/>
                <w:szCs w:val="22"/>
              </w:rPr>
            </w:pPr>
            <w:r w:rsidRPr="00140555">
              <w:rPr>
                <w:bCs/>
                <w:sz w:val="22"/>
                <w:szCs w:val="22"/>
              </w:rPr>
              <w:t>2-е</w:t>
            </w:r>
          </w:p>
        </w:tc>
        <w:tc>
          <w:tcPr>
            <w:tcW w:w="1559" w:type="dxa"/>
            <w:vAlign w:val="center"/>
          </w:tcPr>
          <w:p w:rsidR="00140555" w:rsidRPr="00140555" w:rsidRDefault="00140555" w:rsidP="00140555">
            <w:pPr>
              <w:jc w:val="center"/>
              <w:rPr>
                <w:bCs/>
                <w:sz w:val="22"/>
                <w:szCs w:val="22"/>
              </w:rPr>
            </w:pPr>
            <w:r w:rsidRPr="00140555">
              <w:rPr>
                <w:bCs/>
                <w:sz w:val="22"/>
                <w:szCs w:val="22"/>
              </w:rPr>
              <w:t>18 баллов</w:t>
            </w:r>
          </w:p>
        </w:tc>
        <w:tc>
          <w:tcPr>
            <w:tcW w:w="2126" w:type="dxa"/>
            <w:vAlign w:val="center"/>
          </w:tcPr>
          <w:p w:rsidR="00140555" w:rsidRPr="00140555" w:rsidRDefault="00140555" w:rsidP="00140555">
            <w:pPr>
              <w:jc w:val="center"/>
              <w:rPr>
                <w:bCs/>
                <w:sz w:val="22"/>
                <w:szCs w:val="22"/>
              </w:rPr>
            </w:pPr>
            <w:r w:rsidRPr="00140555">
              <w:rPr>
                <w:bCs/>
                <w:sz w:val="22"/>
                <w:szCs w:val="22"/>
              </w:rPr>
              <w:t>Савенкова Т.А.</w:t>
            </w:r>
          </w:p>
        </w:tc>
      </w:tr>
      <w:tr w:rsidR="00140555" w:rsidRPr="00FE5454" w:rsidTr="00140555">
        <w:tc>
          <w:tcPr>
            <w:tcW w:w="709" w:type="dxa"/>
          </w:tcPr>
          <w:p w:rsidR="00140555" w:rsidRPr="00140555" w:rsidRDefault="00140555" w:rsidP="006A69EE">
            <w:pPr>
              <w:pStyle w:val="a6"/>
              <w:numPr>
                <w:ilvl w:val="0"/>
                <w:numId w:val="35"/>
              </w:numPr>
              <w:suppressAutoHyphens w:val="0"/>
              <w:ind w:left="360"/>
              <w:contextualSpacing/>
              <w:jc w:val="both"/>
              <w:rPr>
                <w:bCs/>
                <w:sz w:val="22"/>
                <w:szCs w:val="22"/>
              </w:rPr>
            </w:pPr>
          </w:p>
        </w:tc>
        <w:tc>
          <w:tcPr>
            <w:tcW w:w="3260" w:type="dxa"/>
          </w:tcPr>
          <w:p w:rsidR="00140555" w:rsidRPr="00140555" w:rsidRDefault="00140555" w:rsidP="00140555">
            <w:pPr>
              <w:jc w:val="both"/>
              <w:rPr>
                <w:bCs/>
                <w:sz w:val="22"/>
                <w:szCs w:val="22"/>
              </w:rPr>
            </w:pPr>
            <w:r w:rsidRPr="00140555">
              <w:rPr>
                <w:bCs/>
                <w:sz w:val="22"/>
                <w:szCs w:val="22"/>
              </w:rPr>
              <w:t>Махов Вячеслав</w:t>
            </w:r>
          </w:p>
        </w:tc>
        <w:tc>
          <w:tcPr>
            <w:tcW w:w="851" w:type="dxa"/>
            <w:vAlign w:val="center"/>
          </w:tcPr>
          <w:p w:rsidR="00140555" w:rsidRPr="00140555" w:rsidRDefault="00140555" w:rsidP="00140555">
            <w:pPr>
              <w:jc w:val="center"/>
              <w:rPr>
                <w:bCs/>
                <w:sz w:val="22"/>
                <w:szCs w:val="22"/>
              </w:rPr>
            </w:pPr>
            <w:r w:rsidRPr="00140555">
              <w:rPr>
                <w:bCs/>
                <w:sz w:val="22"/>
                <w:szCs w:val="22"/>
              </w:rPr>
              <w:t>2б</w:t>
            </w:r>
          </w:p>
        </w:tc>
        <w:tc>
          <w:tcPr>
            <w:tcW w:w="1276" w:type="dxa"/>
            <w:vAlign w:val="center"/>
          </w:tcPr>
          <w:p w:rsidR="00140555" w:rsidRPr="00140555" w:rsidRDefault="00140555" w:rsidP="00140555">
            <w:pPr>
              <w:jc w:val="center"/>
              <w:rPr>
                <w:bCs/>
                <w:sz w:val="22"/>
                <w:szCs w:val="22"/>
              </w:rPr>
            </w:pPr>
            <w:r w:rsidRPr="00140555">
              <w:rPr>
                <w:bCs/>
                <w:sz w:val="22"/>
                <w:szCs w:val="22"/>
              </w:rPr>
              <w:t>3-е</w:t>
            </w:r>
          </w:p>
        </w:tc>
        <w:tc>
          <w:tcPr>
            <w:tcW w:w="1559" w:type="dxa"/>
            <w:vAlign w:val="center"/>
          </w:tcPr>
          <w:p w:rsidR="00140555" w:rsidRPr="00140555" w:rsidRDefault="00140555" w:rsidP="00140555">
            <w:pPr>
              <w:jc w:val="center"/>
              <w:rPr>
                <w:bCs/>
                <w:sz w:val="22"/>
                <w:szCs w:val="22"/>
              </w:rPr>
            </w:pPr>
            <w:r w:rsidRPr="00140555">
              <w:rPr>
                <w:bCs/>
                <w:sz w:val="22"/>
                <w:szCs w:val="22"/>
              </w:rPr>
              <w:t>17 баллов</w:t>
            </w:r>
          </w:p>
        </w:tc>
        <w:tc>
          <w:tcPr>
            <w:tcW w:w="2126" w:type="dxa"/>
            <w:vAlign w:val="center"/>
          </w:tcPr>
          <w:p w:rsidR="00140555" w:rsidRPr="00140555" w:rsidRDefault="00140555" w:rsidP="00140555">
            <w:pPr>
              <w:jc w:val="center"/>
              <w:rPr>
                <w:bCs/>
                <w:sz w:val="22"/>
                <w:szCs w:val="22"/>
              </w:rPr>
            </w:pPr>
            <w:r w:rsidRPr="00140555">
              <w:rPr>
                <w:bCs/>
                <w:sz w:val="22"/>
                <w:szCs w:val="22"/>
              </w:rPr>
              <w:t>Малкова М.А.</w:t>
            </w:r>
          </w:p>
        </w:tc>
      </w:tr>
      <w:tr w:rsidR="00140555" w:rsidRPr="00FE5454" w:rsidTr="00140555">
        <w:tc>
          <w:tcPr>
            <w:tcW w:w="709" w:type="dxa"/>
          </w:tcPr>
          <w:p w:rsidR="00140555" w:rsidRPr="00140555" w:rsidRDefault="00140555" w:rsidP="006A69EE">
            <w:pPr>
              <w:pStyle w:val="a6"/>
              <w:numPr>
                <w:ilvl w:val="0"/>
                <w:numId w:val="35"/>
              </w:numPr>
              <w:suppressAutoHyphens w:val="0"/>
              <w:ind w:left="360"/>
              <w:contextualSpacing/>
              <w:jc w:val="both"/>
              <w:rPr>
                <w:bCs/>
                <w:sz w:val="22"/>
                <w:szCs w:val="22"/>
              </w:rPr>
            </w:pPr>
          </w:p>
        </w:tc>
        <w:tc>
          <w:tcPr>
            <w:tcW w:w="3260" w:type="dxa"/>
          </w:tcPr>
          <w:p w:rsidR="00140555" w:rsidRPr="00140555" w:rsidRDefault="00140555" w:rsidP="00140555">
            <w:pPr>
              <w:jc w:val="both"/>
              <w:rPr>
                <w:bCs/>
                <w:sz w:val="22"/>
                <w:szCs w:val="22"/>
              </w:rPr>
            </w:pPr>
            <w:proofErr w:type="spellStart"/>
            <w:r w:rsidRPr="00140555">
              <w:rPr>
                <w:bCs/>
                <w:sz w:val="22"/>
                <w:szCs w:val="22"/>
              </w:rPr>
              <w:t>Брандукова</w:t>
            </w:r>
            <w:proofErr w:type="spellEnd"/>
            <w:r w:rsidRPr="00140555">
              <w:rPr>
                <w:bCs/>
                <w:sz w:val="22"/>
                <w:szCs w:val="22"/>
              </w:rPr>
              <w:t xml:space="preserve"> </w:t>
            </w:r>
            <w:proofErr w:type="spellStart"/>
            <w:r w:rsidRPr="00140555">
              <w:rPr>
                <w:bCs/>
                <w:sz w:val="22"/>
                <w:szCs w:val="22"/>
              </w:rPr>
              <w:t>Камилла</w:t>
            </w:r>
            <w:proofErr w:type="spellEnd"/>
          </w:p>
        </w:tc>
        <w:tc>
          <w:tcPr>
            <w:tcW w:w="851" w:type="dxa"/>
            <w:vAlign w:val="center"/>
          </w:tcPr>
          <w:p w:rsidR="00140555" w:rsidRPr="00140555" w:rsidRDefault="00140555" w:rsidP="00140555">
            <w:pPr>
              <w:jc w:val="center"/>
              <w:rPr>
                <w:bCs/>
                <w:sz w:val="22"/>
                <w:szCs w:val="22"/>
              </w:rPr>
            </w:pPr>
            <w:r w:rsidRPr="00140555">
              <w:rPr>
                <w:bCs/>
                <w:sz w:val="22"/>
                <w:szCs w:val="22"/>
              </w:rPr>
              <w:t>3а</w:t>
            </w:r>
          </w:p>
        </w:tc>
        <w:tc>
          <w:tcPr>
            <w:tcW w:w="1276" w:type="dxa"/>
            <w:vAlign w:val="center"/>
          </w:tcPr>
          <w:p w:rsidR="00140555" w:rsidRPr="00140555" w:rsidRDefault="00140555" w:rsidP="00140555">
            <w:pPr>
              <w:jc w:val="center"/>
              <w:rPr>
                <w:bCs/>
                <w:sz w:val="22"/>
                <w:szCs w:val="22"/>
              </w:rPr>
            </w:pPr>
            <w:r w:rsidRPr="00140555">
              <w:rPr>
                <w:bCs/>
                <w:sz w:val="22"/>
                <w:szCs w:val="22"/>
              </w:rPr>
              <w:t>1-е</w:t>
            </w:r>
          </w:p>
        </w:tc>
        <w:tc>
          <w:tcPr>
            <w:tcW w:w="1559" w:type="dxa"/>
            <w:vAlign w:val="center"/>
          </w:tcPr>
          <w:p w:rsidR="00140555" w:rsidRPr="00140555" w:rsidRDefault="00140555" w:rsidP="00140555">
            <w:pPr>
              <w:jc w:val="center"/>
              <w:rPr>
                <w:bCs/>
                <w:sz w:val="22"/>
                <w:szCs w:val="22"/>
              </w:rPr>
            </w:pPr>
            <w:r w:rsidRPr="00140555">
              <w:rPr>
                <w:bCs/>
                <w:sz w:val="22"/>
                <w:szCs w:val="22"/>
              </w:rPr>
              <w:t>20 баллов</w:t>
            </w:r>
          </w:p>
        </w:tc>
        <w:tc>
          <w:tcPr>
            <w:tcW w:w="2126" w:type="dxa"/>
            <w:vAlign w:val="center"/>
          </w:tcPr>
          <w:p w:rsidR="00140555" w:rsidRPr="00140555" w:rsidRDefault="00140555" w:rsidP="00140555">
            <w:pPr>
              <w:jc w:val="center"/>
              <w:rPr>
                <w:bCs/>
                <w:sz w:val="22"/>
                <w:szCs w:val="22"/>
              </w:rPr>
            </w:pPr>
            <w:r w:rsidRPr="00140555">
              <w:rPr>
                <w:bCs/>
                <w:sz w:val="22"/>
                <w:szCs w:val="22"/>
              </w:rPr>
              <w:t>Яковлева Г.Ф.</w:t>
            </w:r>
          </w:p>
        </w:tc>
      </w:tr>
      <w:tr w:rsidR="00140555" w:rsidRPr="00FE5454" w:rsidTr="00140555">
        <w:tc>
          <w:tcPr>
            <w:tcW w:w="709" w:type="dxa"/>
          </w:tcPr>
          <w:p w:rsidR="00140555" w:rsidRPr="00140555" w:rsidRDefault="00140555" w:rsidP="006A69EE">
            <w:pPr>
              <w:pStyle w:val="a6"/>
              <w:numPr>
                <w:ilvl w:val="0"/>
                <w:numId w:val="35"/>
              </w:numPr>
              <w:suppressAutoHyphens w:val="0"/>
              <w:ind w:left="360"/>
              <w:contextualSpacing/>
              <w:jc w:val="both"/>
              <w:rPr>
                <w:bCs/>
                <w:sz w:val="22"/>
                <w:szCs w:val="22"/>
              </w:rPr>
            </w:pPr>
          </w:p>
        </w:tc>
        <w:tc>
          <w:tcPr>
            <w:tcW w:w="3260" w:type="dxa"/>
          </w:tcPr>
          <w:p w:rsidR="00140555" w:rsidRPr="00140555" w:rsidRDefault="00140555" w:rsidP="00140555">
            <w:pPr>
              <w:jc w:val="both"/>
              <w:rPr>
                <w:bCs/>
                <w:sz w:val="22"/>
                <w:szCs w:val="22"/>
              </w:rPr>
            </w:pPr>
            <w:r w:rsidRPr="00140555">
              <w:rPr>
                <w:bCs/>
                <w:sz w:val="22"/>
                <w:szCs w:val="22"/>
              </w:rPr>
              <w:t>Иваньков Владислав</w:t>
            </w:r>
          </w:p>
        </w:tc>
        <w:tc>
          <w:tcPr>
            <w:tcW w:w="851" w:type="dxa"/>
            <w:vAlign w:val="center"/>
          </w:tcPr>
          <w:p w:rsidR="00140555" w:rsidRPr="00140555" w:rsidRDefault="00140555" w:rsidP="00140555">
            <w:pPr>
              <w:jc w:val="center"/>
              <w:rPr>
                <w:bCs/>
                <w:sz w:val="22"/>
                <w:szCs w:val="22"/>
              </w:rPr>
            </w:pPr>
            <w:r w:rsidRPr="00140555">
              <w:rPr>
                <w:bCs/>
                <w:sz w:val="22"/>
                <w:szCs w:val="22"/>
              </w:rPr>
              <w:t>3а</w:t>
            </w:r>
          </w:p>
        </w:tc>
        <w:tc>
          <w:tcPr>
            <w:tcW w:w="1276" w:type="dxa"/>
            <w:vAlign w:val="center"/>
          </w:tcPr>
          <w:p w:rsidR="00140555" w:rsidRPr="00140555" w:rsidRDefault="00140555" w:rsidP="00140555">
            <w:pPr>
              <w:jc w:val="center"/>
              <w:rPr>
                <w:bCs/>
                <w:sz w:val="22"/>
                <w:szCs w:val="22"/>
              </w:rPr>
            </w:pPr>
            <w:r w:rsidRPr="00140555">
              <w:rPr>
                <w:bCs/>
                <w:sz w:val="22"/>
                <w:szCs w:val="22"/>
              </w:rPr>
              <w:t>2-е</w:t>
            </w:r>
          </w:p>
        </w:tc>
        <w:tc>
          <w:tcPr>
            <w:tcW w:w="1559" w:type="dxa"/>
            <w:vAlign w:val="center"/>
          </w:tcPr>
          <w:p w:rsidR="00140555" w:rsidRPr="00140555" w:rsidRDefault="00140555" w:rsidP="00140555">
            <w:pPr>
              <w:jc w:val="center"/>
              <w:rPr>
                <w:bCs/>
                <w:sz w:val="22"/>
                <w:szCs w:val="22"/>
              </w:rPr>
            </w:pPr>
            <w:r w:rsidRPr="00140555">
              <w:rPr>
                <w:bCs/>
                <w:sz w:val="22"/>
                <w:szCs w:val="22"/>
              </w:rPr>
              <w:t>19 баллов</w:t>
            </w:r>
          </w:p>
        </w:tc>
        <w:tc>
          <w:tcPr>
            <w:tcW w:w="2126" w:type="dxa"/>
            <w:vAlign w:val="center"/>
          </w:tcPr>
          <w:p w:rsidR="00140555" w:rsidRPr="00140555" w:rsidRDefault="00140555" w:rsidP="00140555">
            <w:pPr>
              <w:jc w:val="center"/>
              <w:rPr>
                <w:bCs/>
                <w:sz w:val="22"/>
                <w:szCs w:val="22"/>
              </w:rPr>
            </w:pPr>
            <w:r w:rsidRPr="00140555">
              <w:rPr>
                <w:bCs/>
                <w:sz w:val="22"/>
                <w:szCs w:val="22"/>
              </w:rPr>
              <w:t>Яковлева Г.Ф.</w:t>
            </w:r>
          </w:p>
        </w:tc>
      </w:tr>
      <w:tr w:rsidR="00140555" w:rsidRPr="00FE5454" w:rsidTr="00140555">
        <w:tc>
          <w:tcPr>
            <w:tcW w:w="709" w:type="dxa"/>
          </w:tcPr>
          <w:p w:rsidR="00140555" w:rsidRPr="00140555" w:rsidRDefault="00140555" w:rsidP="006A69EE">
            <w:pPr>
              <w:pStyle w:val="a6"/>
              <w:numPr>
                <w:ilvl w:val="0"/>
                <w:numId w:val="35"/>
              </w:numPr>
              <w:suppressAutoHyphens w:val="0"/>
              <w:ind w:left="360"/>
              <w:contextualSpacing/>
              <w:jc w:val="both"/>
              <w:rPr>
                <w:bCs/>
                <w:sz w:val="22"/>
                <w:szCs w:val="22"/>
              </w:rPr>
            </w:pPr>
          </w:p>
        </w:tc>
        <w:tc>
          <w:tcPr>
            <w:tcW w:w="3260" w:type="dxa"/>
          </w:tcPr>
          <w:p w:rsidR="00140555" w:rsidRPr="00140555" w:rsidRDefault="00140555" w:rsidP="00140555">
            <w:pPr>
              <w:jc w:val="both"/>
              <w:rPr>
                <w:bCs/>
                <w:sz w:val="22"/>
                <w:szCs w:val="22"/>
              </w:rPr>
            </w:pPr>
            <w:proofErr w:type="spellStart"/>
            <w:r w:rsidRPr="00140555">
              <w:rPr>
                <w:bCs/>
                <w:sz w:val="22"/>
                <w:szCs w:val="22"/>
              </w:rPr>
              <w:t>Глимязь</w:t>
            </w:r>
            <w:proofErr w:type="spellEnd"/>
            <w:r w:rsidRPr="00140555">
              <w:rPr>
                <w:bCs/>
                <w:sz w:val="22"/>
                <w:szCs w:val="22"/>
              </w:rPr>
              <w:t xml:space="preserve"> Дмитрий</w:t>
            </w:r>
          </w:p>
        </w:tc>
        <w:tc>
          <w:tcPr>
            <w:tcW w:w="851" w:type="dxa"/>
            <w:vAlign w:val="center"/>
          </w:tcPr>
          <w:p w:rsidR="00140555" w:rsidRPr="00140555" w:rsidRDefault="00140555" w:rsidP="00140555">
            <w:pPr>
              <w:jc w:val="center"/>
              <w:rPr>
                <w:bCs/>
                <w:sz w:val="22"/>
                <w:szCs w:val="22"/>
              </w:rPr>
            </w:pPr>
            <w:r w:rsidRPr="00140555">
              <w:rPr>
                <w:bCs/>
                <w:sz w:val="22"/>
                <w:szCs w:val="22"/>
              </w:rPr>
              <w:t>3а</w:t>
            </w:r>
          </w:p>
        </w:tc>
        <w:tc>
          <w:tcPr>
            <w:tcW w:w="1276" w:type="dxa"/>
            <w:vAlign w:val="center"/>
          </w:tcPr>
          <w:p w:rsidR="00140555" w:rsidRPr="00140555" w:rsidRDefault="00140555" w:rsidP="00140555">
            <w:pPr>
              <w:jc w:val="center"/>
              <w:rPr>
                <w:bCs/>
                <w:sz w:val="22"/>
                <w:szCs w:val="22"/>
              </w:rPr>
            </w:pPr>
            <w:r w:rsidRPr="00140555">
              <w:rPr>
                <w:bCs/>
                <w:sz w:val="22"/>
                <w:szCs w:val="22"/>
              </w:rPr>
              <w:t>3-е</w:t>
            </w:r>
          </w:p>
        </w:tc>
        <w:tc>
          <w:tcPr>
            <w:tcW w:w="1559" w:type="dxa"/>
            <w:vAlign w:val="center"/>
          </w:tcPr>
          <w:p w:rsidR="00140555" w:rsidRPr="00140555" w:rsidRDefault="00140555" w:rsidP="00140555">
            <w:pPr>
              <w:jc w:val="center"/>
              <w:rPr>
                <w:bCs/>
                <w:sz w:val="22"/>
                <w:szCs w:val="22"/>
              </w:rPr>
            </w:pPr>
            <w:r w:rsidRPr="00140555">
              <w:rPr>
                <w:bCs/>
                <w:sz w:val="22"/>
                <w:szCs w:val="22"/>
              </w:rPr>
              <w:t>18 баллов</w:t>
            </w:r>
          </w:p>
        </w:tc>
        <w:tc>
          <w:tcPr>
            <w:tcW w:w="2126" w:type="dxa"/>
            <w:vAlign w:val="center"/>
          </w:tcPr>
          <w:p w:rsidR="00140555" w:rsidRPr="00140555" w:rsidRDefault="00140555" w:rsidP="00140555">
            <w:pPr>
              <w:jc w:val="center"/>
              <w:rPr>
                <w:bCs/>
                <w:sz w:val="22"/>
                <w:szCs w:val="22"/>
              </w:rPr>
            </w:pPr>
            <w:r w:rsidRPr="00140555">
              <w:rPr>
                <w:bCs/>
                <w:sz w:val="22"/>
                <w:szCs w:val="22"/>
              </w:rPr>
              <w:t>Яковлева Г.Ф.</w:t>
            </w:r>
          </w:p>
        </w:tc>
      </w:tr>
      <w:tr w:rsidR="00140555" w:rsidRPr="00FE5454" w:rsidTr="00140555">
        <w:tc>
          <w:tcPr>
            <w:tcW w:w="709" w:type="dxa"/>
          </w:tcPr>
          <w:p w:rsidR="00140555" w:rsidRPr="00140555" w:rsidRDefault="00140555" w:rsidP="006A69EE">
            <w:pPr>
              <w:pStyle w:val="a6"/>
              <w:numPr>
                <w:ilvl w:val="0"/>
                <w:numId w:val="35"/>
              </w:numPr>
              <w:suppressAutoHyphens w:val="0"/>
              <w:ind w:left="360"/>
              <w:contextualSpacing/>
              <w:jc w:val="both"/>
              <w:rPr>
                <w:bCs/>
                <w:sz w:val="22"/>
                <w:szCs w:val="22"/>
              </w:rPr>
            </w:pPr>
          </w:p>
        </w:tc>
        <w:tc>
          <w:tcPr>
            <w:tcW w:w="3260" w:type="dxa"/>
          </w:tcPr>
          <w:p w:rsidR="00140555" w:rsidRPr="00140555" w:rsidRDefault="00140555" w:rsidP="00140555">
            <w:pPr>
              <w:jc w:val="both"/>
              <w:rPr>
                <w:bCs/>
                <w:sz w:val="22"/>
                <w:szCs w:val="22"/>
              </w:rPr>
            </w:pPr>
            <w:r w:rsidRPr="00140555">
              <w:rPr>
                <w:bCs/>
                <w:sz w:val="22"/>
                <w:szCs w:val="22"/>
              </w:rPr>
              <w:t>Зинина Вероника</w:t>
            </w:r>
          </w:p>
        </w:tc>
        <w:tc>
          <w:tcPr>
            <w:tcW w:w="851" w:type="dxa"/>
            <w:vAlign w:val="center"/>
          </w:tcPr>
          <w:p w:rsidR="00140555" w:rsidRPr="00140555" w:rsidRDefault="00140555" w:rsidP="00140555">
            <w:pPr>
              <w:jc w:val="center"/>
              <w:rPr>
                <w:bCs/>
                <w:sz w:val="22"/>
                <w:szCs w:val="22"/>
              </w:rPr>
            </w:pPr>
            <w:r w:rsidRPr="00140555">
              <w:rPr>
                <w:bCs/>
                <w:sz w:val="22"/>
                <w:szCs w:val="22"/>
              </w:rPr>
              <w:t>4а</w:t>
            </w:r>
          </w:p>
        </w:tc>
        <w:tc>
          <w:tcPr>
            <w:tcW w:w="1276" w:type="dxa"/>
            <w:vAlign w:val="center"/>
          </w:tcPr>
          <w:p w:rsidR="00140555" w:rsidRPr="00140555" w:rsidRDefault="00140555" w:rsidP="00140555">
            <w:pPr>
              <w:jc w:val="center"/>
              <w:rPr>
                <w:bCs/>
                <w:sz w:val="22"/>
                <w:szCs w:val="22"/>
              </w:rPr>
            </w:pPr>
            <w:r w:rsidRPr="00140555">
              <w:rPr>
                <w:bCs/>
                <w:sz w:val="22"/>
                <w:szCs w:val="22"/>
              </w:rPr>
              <w:t>1-е</w:t>
            </w:r>
          </w:p>
        </w:tc>
        <w:tc>
          <w:tcPr>
            <w:tcW w:w="1559" w:type="dxa"/>
            <w:vAlign w:val="center"/>
          </w:tcPr>
          <w:p w:rsidR="00140555" w:rsidRPr="00140555" w:rsidRDefault="00140555" w:rsidP="00140555">
            <w:pPr>
              <w:jc w:val="center"/>
              <w:rPr>
                <w:bCs/>
                <w:sz w:val="22"/>
                <w:szCs w:val="22"/>
              </w:rPr>
            </w:pPr>
            <w:r w:rsidRPr="00140555">
              <w:rPr>
                <w:bCs/>
                <w:sz w:val="22"/>
                <w:szCs w:val="22"/>
              </w:rPr>
              <w:t>25 баллов</w:t>
            </w:r>
          </w:p>
        </w:tc>
        <w:tc>
          <w:tcPr>
            <w:tcW w:w="2126" w:type="dxa"/>
            <w:vAlign w:val="center"/>
          </w:tcPr>
          <w:p w:rsidR="00140555" w:rsidRPr="00140555" w:rsidRDefault="00140555" w:rsidP="00140555">
            <w:pPr>
              <w:jc w:val="center"/>
              <w:rPr>
                <w:bCs/>
                <w:sz w:val="22"/>
                <w:szCs w:val="22"/>
              </w:rPr>
            </w:pPr>
            <w:proofErr w:type="spellStart"/>
            <w:r w:rsidRPr="00140555">
              <w:rPr>
                <w:bCs/>
                <w:sz w:val="22"/>
                <w:szCs w:val="22"/>
              </w:rPr>
              <w:t>Махниборода</w:t>
            </w:r>
            <w:proofErr w:type="spellEnd"/>
            <w:r w:rsidRPr="00140555">
              <w:rPr>
                <w:bCs/>
                <w:sz w:val="22"/>
                <w:szCs w:val="22"/>
              </w:rPr>
              <w:t xml:space="preserve"> О.Ю.</w:t>
            </w:r>
          </w:p>
        </w:tc>
      </w:tr>
      <w:tr w:rsidR="00140555" w:rsidRPr="00FE5454" w:rsidTr="00140555">
        <w:tc>
          <w:tcPr>
            <w:tcW w:w="709" w:type="dxa"/>
          </w:tcPr>
          <w:p w:rsidR="00140555" w:rsidRPr="00140555" w:rsidRDefault="00140555" w:rsidP="006A69EE">
            <w:pPr>
              <w:pStyle w:val="a6"/>
              <w:numPr>
                <w:ilvl w:val="0"/>
                <w:numId w:val="35"/>
              </w:numPr>
              <w:suppressAutoHyphens w:val="0"/>
              <w:ind w:left="360"/>
              <w:contextualSpacing/>
              <w:jc w:val="both"/>
              <w:rPr>
                <w:bCs/>
                <w:sz w:val="22"/>
                <w:szCs w:val="22"/>
              </w:rPr>
            </w:pPr>
          </w:p>
        </w:tc>
        <w:tc>
          <w:tcPr>
            <w:tcW w:w="3260" w:type="dxa"/>
          </w:tcPr>
          <w:p w:rsidR="00140555" w:rsidRPr="00140555" w:rsidRDefault="00140555" w:rsidP="00140555">
            <w:pPr>
              <w:jc w:val="both"/>
              <w:rPr>
                <w:bCs/>
                <w:sz w:val="22"/>
                <w:szCs w:val="22"/>
              </w:rPr>
            </w:pPr>
            <w:r w:rsidRPr="00140555">
              <w:rPr>
                <w:bCs/>
                <w:sz w:val="22"/>
                <w:szCs w:val="22"/>
              </w:rPr>
              <w:t>Иващенко Анна</w:t>
            </w:r>
          </w:p>
        </w:tc>
        <w:tc>
          <w:tcPr>
            <w:tcW w:w="851" w:type="dxa"/>
            <w:vAlign w:val="center"/>
          </w:tcPr>
          <w:p w:rsidR="00140555" w:rsidRPr="00140555" w:rsidRDefault="00140555" w:rsidP="00140555">
            <w:pPr>
              <w:jc w:val="center"/>
              <w:rPr>
                <w:bCs/>
                <w:sz w:val="22"/>
                <w:szCs w:val="22"/>
              </w:rPr>
            </w:pPr>
            <w:r w:rsidRPr="00140555">
              <w:rPr>
                <w:bCs/>
                <w:sz w:val="22"/>
                <w:szCs w:val="22"/>
              </w:rPr>
              <w:t>4а</w:t>
            </w:r>
          </w:p>
        </w:tc>
        <w:tc>
          <w:tcPr>
            <w:tcW w:w="1276" w:type="dxa"/>
            <w:vAlign w:val="center"/>
          </w:tcPr>
          <w:p w:rsidR="00140555" w:rsidRPr="00140555" w:rsidRDefault="00140555" w:rsidP="00140555">
            <w:pPr>
              <w:jc w:val="center"/>
              <w:rPr>
                <w:bCs/>
                <w:sz w:val="22"/>
                <w:szCs w:val="22"/>
              </w:rPr>
            </w:pPr>
            <w:r w:rsidRPr="00140555">
              <w:rPr>
                <w:bCs/>
                <w:sz w:val="22"/>
                <w:szCs w:val="22"/>
              </w:rPr>
              <w:t>2-е</w:t>
            </w:r>
          </w:p>
        </w:tc>
        <w:tc>
          <w:tcPr>
            <w:tcW w:w="1559" w:type="dxa"/>
            <w:vAlign w:val="center"/>
          </w:tcPr>
          <w:p w:rsidR="00140555" w:rsidRPr="00140555" w:rsidRDefault="00140555" w:rsidP="00140555">
            <w:pPr>
              <w:jc w:val="center"/>
              <w:rPr>
                <w:bCs/>
                <w:sz w:val="22"/>
                <w:szCs w:val="22"/>
              </w:rPr>
            </w:pPr>
            <w:r w:rsidRPr="00140555">
              <w:rPr>
                <w:bCs/>
                <w:sz w:val="22"/>
                <w:szCs w:val="22"/>
              </w:rPr>
              <w:t>23 балла</w:t>
            </w:r>
          </w:p>
        </w:tc>
        <w:tc>
          <w:tcPr>
            <w:tcW w:w="2126" w:type="dxa"/>
            <w:vAlign w:val="center"/>
          </w:tcPr>
          <w:p w:rsidR="00140555" w:rsidRPr="00140555" w:rsidRDefault="00140555" w:rsidP="00140555">
            <w:pPr>
              <w:jc w:val="center"/>
              <w:rPr>
                <w:bCs/>
                <w:sz w:val="22"/>
                <w:szCs w:val="22"/>
              </w:rPr>
            </w:pPr>
            <w:proofErr w:type="spellStart"/>
            <w:r w:rsidRPr="00140555">
              <w:rPr>
                <w:bCs/>
                <w:sz w:val="22"/>
                <w:szCs w:val="22"/>
              </w:rPr>
              <w:t>Махниборода</w:t>
            </w:r>
            <w:proofErr w:type="spellEnd"/>
            <w:r w:rsidRPr="00140555">
              <w:rPr>
                <w:bCs/>
                <w:sz w:val="22"/>
                <w:szCs w:val="22"/>
              </w:rPr>
              <w:t xml:space="preserve"> О.Ю.</w:t>
            </w:r>
          </w:p>
        </w:tc>
      </w:tr>
      <w:tr w:rsidR="00140555" w:rsidRPr="00FE5454" w:rsidTr="00140555">
        <w:tc>
          <w:tcPr>
            <w:tcW w:w="709" w:type="dxa"/>
          </w:tcPr>
          <w:p w:rsidR="00140555" w:rsidRPr="00140555" w:rsidRDefault="00140555" w:rsidP="006A69EE">
            <w:pPr>
              <w:pStyle w:val="a6"/>
              <w:numPr>
                <w:ilvl w:val="0"/>
                <w:numId w:val="35"/>
              </w:numPr>
              <w:suppressAutoHyphens w:val="0"/>
              <w:ind w:left="360"/>
              <w:contextualSpacing/>
              <w:jc w:val="both"/>
              <w:rPr>
                <w:bCs/>
                <w:sz w:val="22"/>
                <w:szCs w:val="22"/>
              </w:rPr>
            </w:pPr>
          </w:p>
        </w:tc>
        <w:tc>
          <w:tcPr>
            <w:tcW w:w="3260" w:type="dxa"/>
          </w:tcPr>
          <w:p w:rsidR="00140555" w:rsidRPr="00140555" w:rsidRDefault="00140555" w:rsidP="00140555">
            <w:pPr>
              <w:jc w:val="both"/>
              <w:rPr>
                <w:bCs/>
                <w:sz w:val="22"/>
                <w:szCs w:val="22"/>
              </w:rPr>
            </w:pPr>
            <w:r w:rsidRPr="00140555">
              <w:rPr>
                <w:bCs/>
                <w:sz w:val="22"/>
                <w:szCs w:val="22"/>
              </w:rPr>
              <w:t xml:space="preserve">Султанова </w:t>
            </w:r>
            <w:proofErr w:type="spellStart"/>
            <w:r w:rsidRPr="00140555">
              <w:rPr>
                <w:bCs/>
                <w:sz w:val="22"/>
                <w:szCs w:val="22"/>
              </w:rPr>
              <w:t>Виолетта</w:t>
            </w:r>
            <w:proofErr w:type="spellEnd"/>
          </w:p>
        </w:tc>
        <w:tc>
          <w:tcPr>
            <w:tcW w:w="851" w:type="dxa"/>
            <w:vAlign w:val="center"/>
          </w:tcPr>
          <w:p w:rsidR="00140555" w:rsidRPr="00140555" w:rsidRDefault="00140555" w:rsidP="00140555">
            <w:pPr>
              <w:jc w:val="center"/>
              <w:rPr>
                <w:bCs/>
                <w:sz w:val="22"/>
                <w:szCs w:val="22"/>
              </w:rPr>
            </w:pPr>
            <w:r w:rsidRPr="00140555">
              <w:rPr>
                <w:bCs/>
                <w:sz w:val="22"/>
                <w:szCs w:val="22"/>
              </w:rPr>
              <w:t>4а</w:t>
            </w:r>
          </w:p>
        </w:tc>
        <w:tc>
          <w:tcPr>
            <w:tcW w:w="1276" w:type="dxa"/>
            <w:vAlign w:val="center"/>
          </w:tcPr>
          <w:p w:rsidR="00140555" w:rsidRPr="00140555" w:rsidRDefault="00140555" w:rsidP="00140555">
            <w:pPr>
              <w:jc w:val="center"/>
              <w:rPr>
                <w:bCs/>
                <w:sz w:val="22"/>
                <w:szCs w:val="22"/>
              </w:rPr>
            </w:pPr>
            <w:r w:rsidRPr="00140555">
              <w:rPr>
                <w:bCs/>
                <w:sz w:val="22"/>
                <w:szCs w:val="22"/>
              </w:rPr>
              <w:t>3а</w:t>
            </w:r>
          </w:p>
        </w:tc>
        <w:tc>
          <w:tcPr>
            <w:tcW w:w="1559" w:type="dxa"/>
            <w:vAlign w:val="center"/>
          </w:tcPr>
          <w:p w:rsidR="00140555" w:rsidRPr="00140555" w:rsidRDefault="00140555" w:rsidP="00140555">
            <w:pPr>
              <w:jc w:val="center"/>
              <w:rPr>
                <w:bCs/>
                <w:sz w:val="22"/>
                <w:szCs w:val="22"/>
              </w:rPr>
            </w:pPr>
            <w:r w:rsidRPr="00140555">
              <w:rPr>
                <w:bCs/>
                <w:sz w:val="22"/>
                <w:szCs w:val="22"/>
              </w:rPr>
              <w:t>18 баллов</w:t>
            </w:r>
          </w:p>
        </w:tc>
        <w:tc>
          <w:tcPr>
            <w:tcW w:w="2126" w:type="dxa"/>
            <w:vAlign w:val="center"/>
          </w:tcPr>
          <w:p w:rsidR="00140555" w:rsidRPr="00140555" w:rsidRDefault="00140555" w:rsidP="00140555">
            <w:pPr>
              <w:jc w:val="center"/>
              <w:rPr>
                <w:bCs/>
                <w:sz w:val="22"/>
                <w:szCs w:val="22"/>
              </w:rPr>
            </w:pPr>
            <w:proofErr w:type="spellStart"/>
            <w:r w:rsidRPr="00140555">
              <w:rPr>
                <w:bCs/>
                <w:sz w:val="22"/>
                <w:szCs w:val="22"/>
              </w:rPr>
              <w:t>Махниборода</w:t>
            </w:r>
            <w:proofErr w:type="spellEnd"/>
            <w:r w:rsidRPr="00140555">
              <w:rPr>
                <w:bCs/>
                <w:sz w:val="22"/>
                <w:szCs w:val="22"/>
              </w:rPr>
              <w:t xml:space="preserve"> О.Ю.</w:t>
            </w:r>
          </w:p>
        </w:tc>
      </w:tr>
    </w:tbl>
    <w:p w:rsidR="00140555" w:rsidRPr="00FE5454" w:rsidRDefault="00140555" w:rsidP="00140555">
      <w:pPr>
        <w:jc w:val="both"/>
      </w:pPr>
    </w:p>
    <w:p w:rsidR="00140555" w:rsidRPr="00FE5454" w:rsidRDefault="00140555" w:rsidP="00140555">
      <w:pPr>
        <w:ind w:firstLine="708"/>
        <w:jc w:val="both"/>
      </w:pPr>
      <w:r w:rsidRPr="00FE5454">
        <w:t xml:space="preserve"> Анализ олимпиадной работы по литературному чтению показал, что вызваны затруднения при работе с текстом, выявление главной темы текста, нахождение в нём синонимов, антонимов, устойчивых выражений. При выполнении работы дети затруднялись в составлении из набора слов пословиц и  поговорок. </w:t>
      </w:r>
    </w:p>
    <w:p w:rsidR="00140555" w:rsidRPr="00B00994" w:rsidRDefault="00140555" w:rsidP="00140555">
      <w:pPr>
        <w:ind w:firstLine="708"/>
        <w:jc w:val="both"/>
      </w:pPr>
      <w:r w:rsidRPr="00B00994">
        <w:t>Рекомендации:</w:t>
      </w:r>
    </w:p>
    <w:p w:rsidR="00140555" w:rsidRPr="00FE5454" w:rsidRDefault="00140555" w:rsidP="00140555">
      <w:pPr>
        <w:jc w:val="both"/>
      </w:pPr>
      <w:r w:rsidRPr="00FE5454">
        <w:t xml:space="preserve">1. На уроках литературного чтения  кроме </w:t>
      </w:r>
      <w:proofErr w:type="gramStart"/>
      <w:r w:rsidRPr="00FE5454">
        <w:t>теоретический</w:t>
      </w:r>
      <w:proofErr w:type="gramEnd"/>
      <w:r w:rsidRPr="00FE5454">
        <w:t xml:space="preserve"> умений обращать внимание при оценивании и на  знания учащихся вне школьной программы.</w:t>
      </w:r>
    </w:p>
    <w:p w:rsidR="00140555" w:rsidRPr="00FE5454" w:rsidRDefault="00140555" w:rsidP="00140555">
      <w:pPr>
        <w:jc w:val="both"/>
      </w:pPr>
      <w:r w:rsidRPr="00FE5454">
        <w:t>2. Развивать навыки познавательной творческой деятельности.</w:t>
      </w:r>
    </w:p>
    <w:p w:rsidR="00140555" w:rsidRPr="00FE5454" w:rsidRDefault="00140555" w:rsidP="00140555">
      <w:pPr>
        <w:jc w:val="both"/>
      </w:pPr>
      <w:r w:rsidRPr="00FE5454">
        <w:t>3. Продолжить работу над развёрнутым анализом текста.</w:t>
      </w:r>
    </w:p>
    <w:p w:rsidR="00140555" w:rsidRPr="00FE5454" w:rsidRDefault="00140555" w:rsidP="00140555">
      <w:pPr>
        <w:ind w:firstLine="708"/>
        <w:jc w:val="both"/>
        <w:rPr>
          <w:b/>
          <w:bCs/>
        </w:rPr>
      </w:pPr>
      <w:r w:rsidRPr="00FE5454">
        <w:rPr>
          <w:b/>
          <w:bCs/>
        </w:rPr>
        <w:t>Результаты школьного этапа олимпиады по окружающему миру</w:t>
      </w:r>
    </w:p>
    <w:p w:rsidR="00140555" w:rsidRPr="00B00994" w:rsidRDefault="00140555" w:rsidP="00140555">
      <w:pPr>
        <w:ind w:firstLine="708"/>
        <w:jc w:val="both"/>
        <w:rPr>
          <w:bCs/>
        </w:rPr>
      </w:pPr>
      <w:r w:rsidRPr="00B00994">
        <w:rPr>
          <w:bCs/>
        </w:rPr>
        <w:t>Дата проведения олимпиады: 28.04.15 г.</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260"/>
        <w:gridCol w:w="851"/>
        <w:gridCol w:w="1276"/>
        <w:gridCol w:w="1559"/>
        <w:gridCol w:w="2126"/>
      </w:tblGrid>
      <w:tr w:rsidR="00140555" w:rsidRPr="00FE5454" w:rsidTr="00140555">
        <w:tc>
          <w:tcPr>
            <w:tcW w:w="709" w:type="dxa"/>
            <w:vAlign w:val="center"/>
          </w:tcPr>
          <w:p w:rsidR="00140555" w:rsidRPr="00140555" w:rsidRDefault="00140555" w:rsidP="00140555">
            <w:pPr>
              <w:jc w:val="center"/>
              <w:rPr>
                <w:b/>
                <w:bCs/>
                <w:sz w:val="22"/>
                <w:szCs w:val="22"/>
              </w:rPr>
            </w:pPr>
            <w:r w:rsidRPr="00140555">
              <w:rPr>
                <w:b/>
                <w:bCs/>
                <w:sz w:val="22"/>
                <w:szCs w:val="22"/>
              </w:rPr>
              <w:t>№ п/п</w:t>
            </w:r>
          </w:p>
        </w:tc>
        <w:tc>
          <w:tcPr>
            <w:tcW w:w="3260" w:type="dxa"/>
            <w:vAlign w:val="center"/>
          </w:tcPr>
          <w:p w:rsidR="00140555" w:rsidRPr="00140555" w:rsidRDefault="00140555" w:rsidP="00140555">
            <w:pPr>
              <w:jc w:val="center"/>
              <w:rPr>
                <w:b/>
                <w:bCs/>
                <w:sz w:val="22"/>
                <w:szCs w:val="22"/>
              </w:rPr>
            </w:pPr>
            <w:r w:rsidRPr="00140555">
              <w:rPr>
                <w:b/>
                <w:bCs/>
                <w:sz w:val="22"/>
                <w:szCs w:val="22"/>
              </w:rPr>
              <w:t>Фамилия,  имя ученика</w:t>
            </w:r>
          </w:p>
        </w:tc>
        <w:tc>
          <w:tcPr>
            <w:tcW w:w="851" w:type="dxa"/>
            <w:vAlign w:val="center"/>
          </w:tcPr>
          <w:p w:rsidR="00140555" w:rsidRPr="00140555" w:rsidRDefault="00140555" w:rsidP="00140555">
            <w:pPr>
              <w:jc w:val="center"/>
              <w:rPr>
                <w:b/>
                <w:bCs/>
                <w:sz w:val="22"/>
                <w:szCs w:val="22"/>
              </w:rPr>
            </w:pPr>
            <w:r w:rsidRPr="00140555">
              <w:rPr>
                <w:b/>
                <w:bCs/>
                <w:sz w:val="22"/>
                <w:szCs w:val="22"/>
              </w:rPr>
              <w:t>класс</w:t>
            </w:r>
          </w:p>
        </w:tc>
        <w:tc>
          <w:tcPr>
            <w:tcW w:w="1276" w:type="dxa"/>
            <w:vAlign w:val="center"/>
          </w:tcPr>
          <w:p w:rsidR="00140555" w:rsidRPr="00140555" w:rsidRDefault="00140555" w:rsidP="00140555">
            <w:pPr>
              <w:jc w:val="center"/>
              <w:rPr>
                <w:b/>
                <w:bCs/>
                <w:sz w:val="22"/>
                <w:szCs w:val="22"/>
              </w:rPr>
            </w:pPr>
            <w:r w:rsidRPr="00140555">
              <w:rPr>
                <w:b/>
                <w:bCs/>
                <w:sz w:val="22"/>
                <w:szCs w:val="22"/>
              </w:rPr>
              <w:t>Занятое место</w:t>
            </w:r>
          </w:p>
        </w:tc>
        <w:tc>
          <w:tcPr>
            <w:tcW w:w="1559" w:type="dxa"/>
            <w:vAlign w:val="center"/>
          </w:tcPr>
          <w:p w:rsidR="00140555" w:rsidRPr="00140555" w:rsidRDefault="00140555" w:rsidP="00140555">
            <w:pPr>
              <w:jc w:val="center"/>
              <w:rPr>
                <w:b/>
                <w:bCs/>
                <w:sz w:val="22"/>
                <w:szCs w:val="22"/>
              </w:rPr>
            </w:pPr>
            <w:r w:rsidRPr="00140555">
              <w:rPr>
                <w:b/>
                <w:bCs/>
                <w:sz w:val="22"/>
                <w:szCs w:val="22"/>
              </w:rPr>
              <w:t>Количество баллов</w:t>
            </w:r>
          </w:p>
        </w:tc>
        <w:tc>
          <w:tcPr>
            <w:tcW w:w="2126" w:type="dxa"/>
            <w:vAlign w:val="center"/>
          </w:tcPr>
          <w:p w:rsidR="00140555" w:rsidRPr="00140555" w:rsidRDefault="00140555" w:rsidP="00140555">
            <w:pPr>
              <w:jc w:val="center"/>
              <w:rPr>
                <w:b/>
                <w:bCs/>
                <w:sz w:val="22"/>
                <w:szCs w:val="22"/>
              </w:rPr>
            </w:pPr>
            <w:r w:rsidRPr="00140555">
              <w:rPr>
                <w:b/>
                <w:bCs/>
                <w:sz w:val="22"/>
                <w:szCs w:val="22"/>
              </w:rPr>
              <w:t>ФИО учителя</w:t>
            </w:r>
          </w:p>
        </w:tc>
      </w:tr>
      <w:tr w:rsidR="00140555" w:rsidRPr="00FE5454" w:rsidTr="00140555">
        <w:tc>
          <w:tcPr>
            <w:tcW w:w="709" w:type="dxa"/>
          </w:tcPr>
          <w:p w:rsidR="00140555" w:rsidRPr="00140555" w:rsidRDefault="00140555" w:rsidP="006A69EE">
            <w:pPr>
              <w:pStyle w:val="a6"/>
              <w:numPr>
                <w:ilvl w:val="0"/>
                <w:numId w:val="34"/>
              </w:numPr>
              <w:suppressAutoHyphens w:val="0"/>
              <w:ind w:left="360"/>
              <w:contextualSpacing/>
              <w:jc w:val="both"/>
              <w:rPr>
                <w:bCs/>
                <w:sz w:val="22"/>
                <w:szCs w:val="22"/>
              </w:rPr>
            </w:pPr>
          </w:p>
        </w:tc>
        <w:tc>
          <w:tcPr>
            <w:tcW w:w="3260" w:type="dxa"/>
          </w:tcPr>
          <w:p w:rsidR="00140555" w:rsidRPr="00140555" w:rsidRDefault="00140555" w:rsidP="00140555">
            <w:pPr>
              <w:jc w:val="both"/>
              <w:rPr>
                <w:bCs/>
                <w:sz w:val="22"/>
                <w:szCs w:val="22"/>
              </w:rPr>
            </w:pPr>
            <w:r w:rsidRPr="00140555">
              <w:rPr>
                <w:bCs/>
                <w:sz w:val="22"/>
                <w:szCs w:val="22"/>
              </w:rPr>
              <w:t>Королёва Алиса</w:t>
            </w:r>
          </w:p>
        </w:tc>
        <w:tc>
          <w:tcPr>
            <w:tcW w:w="851" w:type="dxa"/>
            <w:vAlign w:val="center"/>
          </w:tcPr>
          <w:p w:rsidR="00140555" w:rsidRPr="00140555" w:rsidRDefault="00140555" w:rsidP="00140555">
            <w:pPr>
              <w:jc w:val="center"/>
              <w:rPr>
                <w:bCs/>
                <w:sz w:val="22"/>
                <w:szCs w:val="22"/>
              </w:rPr>
            </w:pPr>
            <w:r w:rsidRPr="00140555">
              <w:rPr>
                <w:bCs/>
                <w:sz w:val="22"/>
                <w:szCs w:val="22"/>
              </w:rPr>
              <w:t>1а</w:t>
            </w:r>
          </w:p>
        </w:tc>
        <w:tc>
          <w:tcPr>
            <w:tcW w:w="1276" w:type="dxa"/>
            <w:vAlign w:val="center"/>
          </w:tcPr>
          <w:p w:rsidR="00140555" w:rsidRPr="00140555" w:rsidRDefault="00140555" w:rsidP="00140555">
            <w:pPr>
              <w:jc w:val="center"/>
              <w:rPr>
                <w:bCs/>
                <w:sz w:val="22"/>
                <w:szCs w:val="22"/>
              </w:rPr>
            </w:pPr>
            <w:r w:rsidRPr="00140555">
              <w:rPr>
                <w:bCs/>
                <w:sz w:val="22"/>
                <w:szCs w:val="22"/>
              </w:rPr>
              <w:t>1-е</w:t>
            </w:r>
          </w:p>
        </w:tc>
        <w:tc>
          <w:tcPr>
            <w:tcW w:w="1559" w:type="dxa"/>
            <w:vAlign w:val="center"/>
          </w:tcPr>
          <w:p w:rsidR="00140555" w:rsidRPr="00140555" w:rsidRDefault="00140555" w:rsidP="00140555">
            <w:pPr>
              <w:jc w:val="center"/>
              <w:rPr>
                <w:bCs/>
                <w:sz w:val="22"/>
                <w:szCs w:val="22"/>
              </w:rPr>
            </w:pPr>
            <w:r w:rsidRPr="00140555">
              <w:rPr>
                <w:bCs/>
                <w:sz w:val="22"/>
                <w:szCs w:val="22"/>
              </w:rPr>
              <w:t>16 баллов</w:t>
            </w:r>
          </w:p>
        </w:tc>
        <w:tc>
          <w:tcPr>
            <w:tcW w:w="2126" w:type="dxa"/>
            <w:vAlign w:val="center"/>
          </w:tcPr>
          <w:p w:rsidR="00140555" w:rsidRPr="00140555" w:rsidRDefault="00140555" w:rsidP="00140555">
            <w:pPr>
              <w:jc w:val="center"/>
              <w:rPr>
                <w:bCs/>
                <w:sz w:val="22"/>
                <w:szCs w:val="22"/>
              </w:rPr>
            </w:pPr>
            <w:r w:rsidRPr="00140555">
              <w:rPr>
                <w:bCs/>
                <w:sz w:val="22"/>
                <w:szCs w:val="22"/>
              </w:rPr>
              <w:t>Бенко С.И.</w:t>
            </w:r>
          </w:p>
        </w:tc>
      </w:tr>
      <w:tr w:rsidR="00140555" w:rsidRPr="00FE5454" w:rsidTr="00140555">
        <w:tc>
          <w:tcPr>
            <w:tcW w:w="709" w:type="dxa"/>
          </w:tcPr>
          <w:p w:rsidR="00140555" w:rsidRPr="00140555" w:rsidRDefault="00140555" w:rsidP="006A69EE">
            <w:pPr>
              <w:pStyle w:val="a6"/>
              <w:numPr>
                <w:ilvl w:val="0"/>
                <w:numId w:val="34"/>
              </w:numPr>
              <w:suppressAutoHyphens w:val="0"/>
              <w:ind w:left="360"/>
              <w:contextualSpacing/>
              <w:jc w:val="both"/>
              <w:rPr>
                <w:bCs/>
                <w:sz w:val="22"/>
                <w:szCs w:val="22"/>
              </w:rPr>
            </w:pPr>
          </w:p>
        </w:tc>
        <w:tc>
          <w:tcPr>
            <w:tcW w:w="3260" w:type="dxa"/>
          </w:tcPr>
          <w:p w:rsidR="00140555" w:rsidRPr="00140555" w:rsidRDefault="00140555" w:rsidP="00140555">
            <w:pPr>
              <w:jc w:val="both"/>
              <w:rPr>
                <w:bCs/>
                <w:sz w:val="22"/>
                <w:szCs w:val="22"/>
              </w:rPr>
            </w:pPr>
            <w:proofErr w:type="spellStart"/>
            <w:r w:rsidRPr="00140555">
              <w:rPr>
                <w:bCs/>
                <w:sz w:val="22"/>
                <w:szCs w:val="22"/>
              </w:rPr>
              <w:t>Капич</w:t>
            </w:r>
            <w:proofErr w:type="spellEnd"/>
            <w:r w:rsidRPr="00140555">
              <w:rPr>
                <w:bCs/>
                <w:sz w:val="22"/>
                <w:szCs w:val="22"/>
              </w:rPr>
              <w:t xml:space="preserve"> Софья</w:t>
            </w:r>
          </w:p>
        </w:tc>
        <w:tc>
          <w:tcPr>
            <w:tcW w:w="851" w:type="dxa"/>
            <w:vAlign w:val="center"/>
          </w:tcPr>
          <w:p w:rsidR="00140555" w:rsidRPr="00140555" w:rsidRDefault="00140555" w:rsidP="00140555">
            <w:pPr>
              <w:jc w:val="center"/>
              <w:rPr>
                <w:bCs/>
                <w:sz w:val="22"/>
                <w:szCs w:val="22"/>
              </w:rPr>
            </w:pPr>
            <w:r w:rsidRPr="00140555">
              <w:rPr>
                <w:bCs/>
                <w:sz w:val="22"/>
                <w:szCs w:val="22"/>
              </w:rPr>
              <w:t>1а</w:t>
            </w:r>
          </w:p>
        </w:tc>
        <w:tc>
          <w:tcPr>
            <w:tcW w:w="1276" w:type="dxa"/>
            <w:vAlign w:val="center"/>
          </w:tcPr>
          <w:p w:rsidR="00140555" w:rsidRPr="00140555" w:rsidRDefault="00140555" w:rsidP="00140555">
            <w:pPr>
              <w:jc w:val="center"/>
              <w:rPr>
                <w:bCs/>
                <w:sz w:val="22"/>
                <w:szCs w:val="22"/>
              </w:rPr>
            </w:pPr>
            <w:r w:rsidRPr="00140555">
              <w:rPr>
                <w:bCs/>
                <w:sz w:val="22"/>
                <w:szCs w:val="22"/>
              </w:rPr>
              <w:t>2-е</w:t>
            </w:r>
          </w:p>
        </w:tc>
        <w:tc>
          <w:tcPr>
            <w:tcW w:w="1559" w:type="dxa"/>
            <w:vAlign w:val="center"/>
          </w:tcPr>
          <w:p w:rsidR="00140555" w:rsidRPr="00140555" w:rsidRDefault="00140555" w:rsidP="00140555">
            <w:pPr>
              <w:jc w:val="center"/>
              <w:rPr>
                <w:bCs/>
                <w:sz w:val="22"/>
                <w:szCs w:val="22"/>
              </w:rPr>
            </w:pPr>
            <w:r w:rsidRPr="00140555">
              <w:rPr>
                <w:bCs/>
                <w:sz w:val="22"/>
                <w:szCs w:val="22"/>
              </w:rPr>
              <w:t>14 баллов</w:t>
            </w:r>
          </w:p>
        </w:tc>
        <w:tc>
          <w:tcPr>
            <w:tcW w:w="2126" w:type="dxa"/>
            <w:vAlign w:val="center"/>
          </w:tcPr>
          <w:p w:rsidR="00140555" w:rsidRPr="00140555" w:rsidRDefault="00140555" w:rsidP="00140555">
            <w:pPr>
              <w:jc w:val="center"/>
              <w:rPr>
                <w:bCs/>
                <w:sz w:val="22"/>
                <w:szCs w:val="22"/>
              </w:rPr>
            </w:pPr>
            <w:r w:rsidRPr="00140555">
              <w:rPr>
                <w:bCs/>
                <w:sz w:val="22"/>
                <w:szCs w:val="22"/>
              </w:rPr>
              <w:t>Бенко С.И.</w:t>
            </w:r>
          </w:p>
        </w:tc>
      </w:tr>
      <w:tr w:rsidR="00140555" w:rsidRPr="00FE5454" w:rsidTr="00140555">
        <w:tc>
          <w:tcPr>
            <w:tcW w:w="709" w:type="dxa"/>
          </w:tcPr>
          <w:p w:rsidR="00140555" w:rsidRPr="00140555" w:rsidRDefault="00140555" w:rsidP="006A69EE">
            <w:pPr>
              <w:pStyle w:val="a6"/>
              <w:numPr>
                <w:ilvl w:val="0"/>
                <w:numId w:val="34"/>
              </w:numPr>
              <w:suppressAutoHyphens w:val="0"/>
              <w:ind w:left="360"/>
              <w:contextualSpacing/>
              <w:jc w:val="both"/>
              <w:rPr>
                <w:bCs/>
                <w:sz w:val="22"/>
                <w:szCs w:val="22"/>
              </w:rPr>
            </w:pPr>
          </w:p>
        </w:tc>
        <w:tc>
          <w:tcPr>
            <w:tcW w:w="3260" w:type="dxa"/>
          </w:tcPr>
          <w:p w:rsidR="00140555" w:rsidRPr="00140555" w:rsidRDefault="00140555" w:rsidP="00140555">
            <w:pPr>
              <w:jc w:val="both"/>
              <w:rPr>
                <w:bCs/>
                <w:sz w:val="22"/>
                <w:szCs w:val="22"/>
              </w:rPr>
            </w:pPr>
            <w:r w:rsidRPr="00140555">
              <w:rPr>
                <w:bCs/>
                <w:sz w:val="22"/>
                <w:szCs w:val="22"/>
              </w:rPr>
              <w:t>Киреев Даниил</w:t>
            </w:r>
          </w:p>
        </w:tc>
        <w:tc>
          <w:tcPr>
            <w:tcW w:w="851" w:type="dxa"/>
            <w:vAlign w:val="center"/>
          </w:tcPr>
          <w:p w:rsidR="00140555" w:rsidRPr="00140555" w:rsidRDefault="00140555" w:rsidP="00140555">
            <w:pPr>
              <w:jc w:val="center"/>
              <w:rPr>
                <w:bCs/>
                <w:sz w:val="22"/>
                <w:szCs w:val="22"/>
              </w:rPr>
            </w:pPr>
            <w:r w:rsidRPr="00140555">
              <w:rPr>
                <w:bCs/>
                <w:sz w:val="22"/>
                <w:szCs w:val="22"/>
              </w:rPr>
              <w:t>1а</w:t>
            </w:r>
          </w:p>
        </w:tc>
        <w:tc>
          <w:tcPr>
            <w:tcW w:w="1276" w:type="dxa"/>
            <w:vAlign w:val="center"/>
          </w:tcPr>
          <w:p w:rsidR="00140555" w:rsidRPr="00140555" w:rsidRDefault="00140555" w:rsidP="00140555">
            <w:pPr>
              <w:jc w:val="center"/>
              <w:rPr>
                <w:bCs/>
                <w:sz w:val="22"/>
                <w:szCs w:val="22"/>
              </w:rPr>
            </w:pPr>
            <w:r w:rsidRPr="00140555">
              <w:rPr>
                <w:bCs/>
                <w:sz w:val="22"/>
                <w:szCs w:val="22"/>
              </w:rPr>
              <w:t>3-е</w:t>
            </w:r>
          </w:p>
        </w:tc>
        <w:tc>
          <w:tcPr>
            <w:tcW w:w="1559" w:type="dxa"/>
            <w:vAlign w:val="center"/>
          </w:tcPr>
          <w:p w:rsidR="00140555" w:rsidRPr="00140555" w:rsidRDefault="00140555" w:rsidP="00140555">
            <w:pPr>
              <w:jc w:val="center"/>
              <w:rPr>
                <w:bCs/>
                <w:sz w:val="22"/>
                <w:szCs w:val="22"/>
              </w:rPr>
            </w:pPr>
            <w:r w:rsidRPr="00140555">
              <w:rPr>
                <w:bCs/>
                <w:sz w:val="22"/>
                <w:szCs w:val="22"/>
              </w:rPr>
              <w:t>13 баллов</w:t>
            </w:r>
          </w:p>
        </w:tc>
        <w:tc>
          <w:tcPr>
            <w:tcW w:w="2126" w:type="dxa"/>
            <w:vAlign w:val="center"/>
          </w:tcPr>
          <w:p w:rsidR="00140555" w:rsidRPr="00140555" w:rsidRDefault="00140555" w:rsidP="00140555">
            <w:pPr>
              <w:jc w:val="center"/>
              <w:rPr>
                <w:bCs/>
                <w:sz w:val="22"/>
                <w:szCs w:val="22"/>
              </w:rPr>
            </w:pPr>
            <w:r w:rsidRPr="00140555">
              <w:rPr>
                <w:bCs/>
                <w:sz w:val="22"/>
                <w:szCs w:val="22"/>
              </w:rPr>
              <w:t>Бенко С.И.</w:t>
            </w:r>
          </w:p>
        </w:tc>
      </w:tr>
      <w:tr w:rsidR="00140555" w:rsidRPr="00FE5454" w:rsidTr="00140555">
        <w:tc>
          <w:tcPr>
            <w:tcW w:w="709" w:type="dxa"/>
          </w:tcPr>
          <w:p w:rsidR="00140555" w:rsidRPr="00140555" w:rsidRDefault="00140555" w:rsidP="006A69EE">
            <w:pPr>
              <w:pStyle w:val="a6"/>
              <w:numPr>
                <w:ilvl w:val="0"/>
                <w:numId w:val="34"/>
              </w:numPr>
              <w:suppressAutoHyphens w:val="0"/>
              <w:ind w:left="360"/>
              <w:contextualSpacing/>
              <w:jc w:val="both"/>
              <w:rPr>
                <w:bCs/>
                <w:sz w:val="22"/>
                <w:szCs w:val="22"/>
              </w:rPr>
            </w:pPr>
          </w:p>
        </w:tc>
        <w:tc>
          <w:tcPr>
            <w:tcW w:w="3260" w:type="dxa"/>
          </w:tcPr>
          <w:p w:rsidR="00140555" w:rsidRPr="00140555" w:rsidRDefault="00140555" w:rsidP="00140555">
            <w:pPr>
              <w:jc w:val="both"/>
              <w:rPr>
                <w:bCs/>
                <w:sz w:val="22"/>
                <w:szCs w:val="22"/>
              </w:rPr>
            </w:pPr>
            <w:r w:rsidRPr="00140555">
              <w:rPr>
                <w:bCs/>
                <w:sz w:val="22"/>
                <w:szCs w:val="22"/>
              </w:rPr>
              <w:t>Кузнецова Софья</w:t>
            </w:r>
          </w:p>
        </w:tc>
        <w:tc>
          <w:tcPr>
            <w:tcW w:w="851" w:type="dxa"/>
            <w:vAlign w:val="center"/>
          </w:tcPr>
          <w:p w:rsidR="00140555" w:rsidRPr="00140555" w:rsidRDefault="00140555" w:rsidP="00140555">
            <w:pPr>
              <w:jc w:val="center"/>
              <w:rPr>
                <w:bCs/>
                <w:sz w:val="22"/>
                <w:szCs w:val="22"/>
              </w:rPr>
            </w:pPr>
            <w:r w:rsidRPr="00140555">
              <w:rPr>
                <w:bCs/>
                <w:sz w:val="22"/>
                <w:szCs w:val="22"/>
              </w:rPr>
              <w:t>2а</w:t>
            </w:r>
          </w:p>
        </w:tc>
        <w:tc>
          <w:tcPr>
            <w:tcW w:w="1276" w:type="dxa"/>
            <w:vAlign w:val="center"/>
          </w:tcPr>
          <w:p w:rsidR="00140555" w:rsidRPr="00140555" w:rsidRDefault="00140555" w:rsidP="00140555">
            <w:pPr>
              <w:jc w:val="center"/>
              <w:rPr>
                <w:bCs/>
                <w:sz w:val="22"/>
                <w:szCs w:val="22"/>
              </w:rPr>
            </w:pPr>
            <w:r w:rsidRPr="00140555">
              <w:rPr>
                <w:bCs/>
                <w:sz w:val="22"/>
                <w:szCs w:val="22"/>
              </w:rPr>
              <w:t>1-е</w:t>
            </w:r>
          </w:p>
        </w:tc>
        <w:tc>
          <w:tcPr>
            <w:tcW w:w="1559" w:type="dxa"/>
            <w:vAlign w:val="center"/>
          </w:tcPr>
          <w:p w:rsidR="00140555" w:rsidRPr="00140555" w:rsidRDefault="00140555" w:rsidP="00140555">
            <w:pPr>
              <w:jc w:val="center"/>
              <w:rPr>
                <w:bCs/>
                <w:sz w:val="22"/>
                <w:szCs w:val="22"/>
              </w:rPr>
            </w:pPr>
            <w:r w:rsidRPr="00140555">
              <w:rPr>
                <w:bCs/>
                <w:sz w:val="22"/>
                <w:szCs w:val="22"/>
              </w:rPr>
              <w:t>26 баллов</w:t>
            </w:r>
          </w:p>
        </w:tc>
        <w:tc>
          <w:tcPr>
            <w:tcW w:w="2126" w:type="dxa"/>
            <w:vAlign w:val="center"/>
          </w:tcPr>
          <w:p w:rsidR="00140555" w:rsidRPr="00140555" w:rsidRDefault="00140555" w:rsidP="00140555">
            <w:pPr>
              <w:jc w:val="center"/>
              <w:rPr>
                <w:bCs/>
                <w:sz w:val="22"/>
                <w:szCs w:val="22"/>
              </w:rPr>
            </w:pPr>
            <w:r w:rsidRPr="00140555">
              <w:rPr>
                <w:bCs/>
                <w:sz w:val="22"/>
                <w:szCs w:val="22"/>
              </w:rPr>
              <w:t>Савенкова Т.А.</w:t>
            </w:r>
          </w:p>
        </w:tc>
      </w:tr>
      <w:tr w:rsidR="00140555" w:rsidRPr="00FE5454" w:rsidTr="00140555">
        <w:tc>
          <w:tcPr>
            <w:tcW w:w="709" w:type="dxa"/>
          </w:tcPr>
          <w:p w:rsidR="00140555" w:rsidRPr="00140555" w:rsidRDefault="00140555" w:rsidP="006A69EE">
            <w:pPr>
              <w:pStyle w:val="a6"/>
              <w:numPr>
                <w:ilvl w:val="0"/>
                <w:numId w:val="34"/>
              </w:numPr>
              <w:suppressAutoHyphens w:val="0"/>
              <w:ind w:left="360"/>
              <w:contextualSpacing/>
              <w:jc w:val="both"/>
              <w:rPr>
                <w:bCs/>
                <w:sz w:val="22"/>
                <w:szCs w:val="22"/>
              </w:rPr>
            </w:pPr>
          </w:p>
        </w:tc>
        <w:tc>
          <w:tcPr>
            <w:tcW w:w="3260" w:type="dxa"/>
          </w:tcPr>
          <w:p w:rsidR="00140555" w:rsidRPr="00140555" w:rsidRDefault="00140555" w:rsidP="00140555">
            <w:pPr>
              <w:jc w:val="both"/>
              <w:rPr>
                <w:bCs/>
                <w:sz w:val="22"/>
                <w:szCs w:val="22"/>
              </w:rPr>
            </w:pPr>
            <w:proofErr w:type="spellStart"/>
            <w:r w:rsidRPr="00140555">
              <w:rPr>
                <w:bCs/>
                <w:sz w:val="22"/>
                <w:szCs w:val="22"/>
              </w:rPr>
              <w:t>Коченова</w:t>
            </w:r>
            <w:proofErr w:type="spellEnd"/>
            <w:r w:rsidRPr="00140555">
              <w:rPr>
                <w:bCs/>
                <w:sz w:val="22"/>
                <w:szCs w:val="22"/>
              </w:rPr>
              <w:t xml:space="preserve"> Татьяна</w:t>
            </w:r>
          </w:p>
        </w:tc>
        <w:tc>
          <w:tcPr>
            <w:tcW w:w="851" w:type="dxa"/>
            <w:vAlign w:val="center"/>
          </w:tcPr>
          <w:p w:rsidR="00140555" w:rsidRPr="00140555" w:rsidRDefault="00140555" w:rsidP="00140555">
            <w:pPr>
              <w:jc w:val="center"/>
              <w:rPr>
                <w:bCs/>
                <w:sz w:val="22"/>
                <w:szCs w:val="22"/>
              </w:rPr>
            </w:pPr>
            <w:r w:rsidRPr="00140555">
              <w:rPr>
                <w:bCs/>
                <w:sz w:val="22"/>
                <w:szCs w:val="22"/>
              </w:rPr>
              <w:t>2а</w:t>
            </w:r>
          </w:p>
        </w:tc>
        <w:tc>
          <w:tcPr>
            <w:tcW w:w="1276" w:type="dxa"/>
            <w:vAlign w:val="center"/>
          </w:tcPr>
          <w:p w:rsidR="00140555" w:rsidRPr="00140555" w:rsidRDefault="00140555" w:rsidP="00140555">
            <w:pPr>
              <w:jc w:val="center"/>
              <w:rPr>
                <w:bCs/>
                <w:sz w:val="22"/>
                <w:szCs w:val="22"/>
              </w:rPr>
            </w:pPr>
            <w:r w:rsidRPr="00140555">
              <w:rPr>
                <w:bCs/>
                <w:sz w:val="22"/>
                <w:szCs w:val="22"/>
              </w:rPr>
              <w:t>2-е</w:t>
            </w:r>
          </w:p>
        </w:tc>
        <w:tc>
          <w:tcPr>
            <w:tcW w:w="1559" w:type="dxa"/>
            <w:vAlign w:val="center"/>
          </w:tcPr>
          <w:p w:rsidR="00140555" w:rsidRPr="00140555" w:rsidRDefault="00140555" w:rsidP="00140555">
            <w:pPr>
              <w:jc w:val="center"/>
              <w:rPr>
                <w:bCs/>
                <w:sz w:val="22"/>
                <w:szCs w:val="22"/>
              </w:rPr>
            </w:pPr>
            <w:r w:rsidRPr="00140555">
              <w:rPr>
                <w:bCs/>
                <w:sz w:val="22"/>
                <w:szCs w:val="22"/>
              </w:rPr>
              <w:t>24 балла</w:t>
            </w:r>
          </w:p>
        </w:tc>
        <w:tc>
          <w:tcPr>
            <w:tcW w:w="2126" w:type="dxa"/>
            <w:vAlign w:val="center"/>
          </w:tcPr>
          <w:p w:rsidR="00140555" w:rsidRPr="00140555" w:rsidRDefault="00140555" w:rsidP="00140555">
            <w:pPr>
              <w:jc w:val="center"/>
              <w:rPr>
                <w:bCs/>
                <w:sz w:val="22"/>
                <w:szCs w:val="22"/>
              </w:rPr>
            </w:pPr>
            <w:r w:rsidRPr="00140555">
              <w:rPr>
                <w:bCs/>
                <w:sz w:val="22"/>
                <w:szCs w:val="22"/>
              </w:rPr>
              <w:t>Савенкова Т.А.</w:t>
            </w:r>
          </w:p>
        </w:tc>
      </w:tr>
      <w:tr w:rsidR="00140555" w:rsidRPr="00FE5454" w:rsidTr="00140555">
        <w:tc>
          <w:tcPr>
            <w:tcW w:w="709" w:type="dxa"/>
          </w:tcPr>
          <w:p w:rsidR="00140555" w:rsidRPr="00140555" w:rsidRDefault="00140555" w:rsidP="006A69EE">
            <w:pPr>
              <w:pStyle w:val="a6"/>
              <w:numPr>
                <w:ilvl w:val="0"/>
                <w:numId w:val="34"/>
              </w:numPr>
              <w:suppressAutoHyphens w:val="0"/>
              <w:ind w:left="360"/>
              <w:contextualSpacing/>
              <w:jc w:val="both"/>
              <w:rPr>
                <w:bCs/>
                <w:sz w:val="22"/>
                <w:szCs w:val="22"/>
              </w:rPr>
            </w:pPr>
          </w:p>
        </w:tc>
        <w:tc>
          <w:tcPr>
            <w:tcW w:w="3260" w:type="dxa"/>
          </w:tcPr>
          <w:p w:rsidR="00140555" w:rsidRPr="00140555" w:rsidRDefault="00140555" w:rsidP="00140555">
            <w:pPr>
              <w:jc w:val="both"/>
              <w:rPr>
                <w:bCs/>
                <w:sz w:val="22"/>
                <w:szCs w:val="22"/>
              </w:rPr>
            </w:pPr>
            <w:r w:rsidRPr="00140555">
              <w:rPr>
                <w:bCs/>
                <w:sz w:val="22"/>
                <w:szCs w:val="22"/>
              </w:rPr>
              <w:t>Егорова Полина</w:t>
            </w:r>
          </w:p>
        </w:tc>
        <w:tc>
          <w:tcPr>
            <w:tcW w:w="851" w:type="dxa"/>
            <w:vAlign w:val="center"/>
          </w:tcPr>
          <w:p w:rsidR="00140555" w:rsidRPr="00140555" w:rsidRDefault="00140555" w:rsidP="00140555">
            <w:pPr>
              <w:jc w:val="center"/>
              <w:rPr>
                <w:bCs/>
                <w:sz w:val="22"/>
                <w:szCs w:val="22"/>
              </w:rPr>
            </w:pPr>
            <w:r w:rsidRPr="00140555">
              <w:rPr>
                <w:bCs/>
                <w:sz w:val="22"/>
                <w:szCs w:val="22"/>
              </w:rPr>
              <w:t>2а</w:t>
            </w:r>
          </w:p>
        </w:tc>
        <w:tc>
          <w:tcPr>
            <w:tcW w:w="1276" w:type="dxa"/>
            <w:vAlign w:val="center"/>
          </w:tcPr>
          <w:p w:rsidR="00140555" w:rsidRPr="00140555" w:rsidRDefault="00140555" w:rsidP="00140555">
            <w:pPr>
              <w:jc w:val="center"/>
              <w:rPr>
                <w:bCs/>
                <w:sz w:val="22"/>
                <w:szCs w:val="22"/>
              </w:rPr>
            </w:pPr>
            <w:r w:rsidRPr="00140555">
              <w:rPr>
                <w:bCs/>
                <w:sz w:val="22"/>
                <w:szCs w:val="22"/>
              </w:rPr>
              <w:t>3-е</w:t>
            </w:r>
          </w:p>
        </w:tc>
        <w:tc>
          <w:tcPr>
            <w:tcW w:w="1559" w:type="dxa"/>
            <w:vAlign w:val="center"/>
          </w:tcPr>
          <w:p w:rsidR="00140555" w:rsidRPr="00140555" w:rsidRDefault="00140555" w:rsidP="00140555">
            <w:pPr>
              <w:jc w:val="center"/>
              <w:rPr>
                <w:bCs/>
                <w:sz w:val="22"/>
                <w:szCs w:val="22"/>
              </w:rPr>
            </w:pPr>
            <w:r w:rsidRPr="00140555">
              <w:rPr>
                <w:bCs/>
                <w:sz w:val="22"/>
                <w:szCs w:val="22"/>
              </w:rPr>
              <w:t>23 балла</w:t>
            </w:r>
          </w:p>
        </w:tc>
        <w:tc>
          <w:tcPr>
            <w:tcW w:w="2126" w:type="dxa"/>
            <w:vAlign w:val="center"/>
          </w:tcPr>
          <w:p w:rsidR="00140555" w:rsidRPr="00140555" w:rsidRDefault="00140555" w:rsidP="00140555">
            <w:pPr>
              <w:jc w:val="center"/>
              <w:rPr>
                <w:bCs/>
                <w:sz w:val="22"/>
                <w:szCs w:val="22"/>
              </w:rPr>
            </w:pPr>
            <w:r w:rsidRPr="00140555">
              <w:rPr>
                <w:bCs/>
                <w:sz w:val="22"/>
                <w:szCs w:val="22"/>
              </w:rPr>
              <w:t>Савенкова Т.А.</w:t>
            </w:r>
          </w:p>
        </w:tc>
      </w:tr>
      <w:tr w:rsidR="00140555" w:rsidRPr="00FE5454" w:rsidTr="00140555">
        <w:tc>
          <w:tcPr>
            <w:tcW w:w="709" w:type="dxa"/>
          </w:tcPr>
          <w:p w:rsidR="00140555" w:rsidRPr="00140555" w:rsidRDefault="00140555" w:rsidP="006A69EE">
            <w:pPr>
              <w:pStyle w:val="a6"/>
              <w:numPr>
                <w:ilvl w:val="0"/>
                <w:numId w:val="34"/>
              </w:numPr>
              <w:suppressAutoHyphens w:val="0"/>
              <w:ind w:left="360"/>
              <w:contextualSpacing/>
              <w:jc w:val="both"/>
              <w:rPr>
                <w:bCs/>
                <w:sz w:val="22"/>
                <w:szCs w:val="22"/>
              </w:rPr>
            </w:pPr>
          </w:p>
        </w:tc>
        <w:tc>
          <w:tcPr>
            <w:tcW w:w="3260" w:type="dxa"/>
          </w:tcPr>
          <w:p w:rsidR="00140555" w:rsidRPr="00140555" w:rsidRDefault="00140555" w:rsidP="00140555">
            <w:pPr>
              <w:jc w:val="both"/>
              <w:rPr>
                <w:bCs/>
                <w:sz w:val="22"/>
                <w:szCs w:val="22"/>
              </w:rPr>
            </w:pPr>
            <w:r w:rsidRPr="00140555">
              <w:rPr>
                <w:bCs/>
                <w:sz w:val="22"/>
                <w:szCs w:val="22"/>
              </w:rPr>
              <w:t>Васильев Георгий</w:t>
            </w:r>
          </w:p>
        </w:tc>
        <w:tc>
          <w:tcPr>
            <w:tcW w:w="851" w:type="dxa"/>
            <w:vAlign w:val="center"/>
          </w:tcPr>
          <w:p w:rsidR="00140555" w:rsidRPr="00140555" w:rsidRDefault="00140555" w:rsidP="00140555">
            <w:pPr>
              <w:jc w:val="center"/>
              <w:rPr>
                <w:bCs/>
                <w:sz w:val="22"/>
                <w:szCs w:val="22"/>
              </w:rPr>
            </w:pPr>
            <w:r w:rsidRPr="00140555">
              <w:rPr>
                <w:bCs/>
                <w:sz w:val="22"/>
                <w:szCs w:val="22"/>
              </w:rPr>
              <w:t>3а</w:t>
            </w:r>
          </w:p>
        </w:tc>
        <w:tc>
          <w:tcPr>
            <w:tcW w:w="1276" w:type="dxa"/>
            <w:vAlign w:val="center"/>
          </w:tcPr>
          <w:p w:rsidR="00140555" w:rsidRPr="00140555" w:rsidRDefault="00140555" w:rsidP="00140555">
            <w:pPr>
              <w:jc w:val="center"/>
              <w:rPr>
                <w:bCs/>
                <w:sz w:val="22"/>
                <w:szCs w:val="22"/>
              </w:rPr>
            </w:pPr>
            <w:r w:rsidRPr="00140555">
              <w:rPr>
                <w:bCs/>
                <w:sz w:val="22"/>
                <w:szCs w:val="22"/>
              </w:rPr>
              <w:t>1-е</w:t>
            </w:r>
          </w:p>
        </w:tc>
        <w:tc>
          <w:tcPr>
            <w:tcW w:w="1559" w:type="dxa"/>
            <w:vAlign w:val="center"/>
          </w:tcPr>
          <w:p w:rsidR="00140555" w:rsidRPr="00140555" w:rsidRDefault="00140555" w:rsidP="00140555">
            <w:pPr>
              <w:jc w:val="center"/>
              <w:rPr>
                <w:bCs/>
                <w:sz w:val="22"/>
                <w:szCs w:val="22"/>
              </w:rPr>
            </w:pPr>
            <w:r w:rsidRPr="00140555">
              <w:rPr>
                <w:bCs/>
                <w:sz w:val="22"/>
                <w:szCs w:val="22"/>
              </w:rPr>
              <w:t>32 балла</w:t>
            </w:r>
          </w:p>
        </w:tc>
        <w:tc>
          <w:tcPr>
            <w:tcW w:w="2126" w:type="dxa"/>
            <w:vAlign w:val="center"/>
          </w:tcPr>
          <w:p w:rsidR="00140555" w:rsidRPr="00140555" w:rsidRDefault="00140555" w:rsidP="00140555">
            <w:pPr>
              <w:jc w:val="center"/>
              <w:rPr>
                <w:bCs/>
                <w:sz w:val="22"/>
                <w:szCs w:val="22"/>
              </w:rPr>
            </w:pPr>
            <w:r w:rsidRPr="00140555">
              <w:rPr>
                <w:bCs/>
                <w:sz w:val="22"/>
                <w:szCs w:val="22"/>
              </w:rPr>
              <w:t>Яковлева Г.Ф.</w:t>
            </w:r>
          </w:p>
        </w:tc>
      </w:tr>
      <w:tr w:rsidR="00140555" w:rsidRPr="00FE5454" w:rsidTr="00140555">
        <w:tc>
          <w:tcPr>
            <w:tcW w:w="709" w:type="dxa"/>
          </w:tcPr>
          <w:p w:rsidR="00140555" w:rsidRPr="00140555" w:rsidRDefault="00140555" w:rsidP="006A69EE">
            <w:pPr>
              <w:pStyle w:val="a6"/>
              <w:numPr>
                <w:ilvl w:val="0"/>
                <w:numId w:val="34"/>
              </w:numPr>
              <w:suppressAutoHyphens w:val="0"/>
              <w:ind w:left="360"/>
              <w:contextualSpacing/>
              <w:jc w:val="both"/>
              <w:rPr>
                <w:bCs/>
                <w:sz w:val="22"/>
                <w:szCs w:val="22"/>
              </w:rPr>
            </w:pPr>
          </w:p>
        </w:tc>
        <w:tc>
          <w:tcPr>
            <w:tcW w:w="3260" w:type="dxa"/>
          </w:tcPr>
          <w:p w:rsidR="00140555" w:rsidRPr="00140555" w:rsidRDefault="00140555" w:rsidP="00140555">
            <w:pPr>
              <w:jc w:val="both"/>
              <w:rPr>
                <w:bCs/>
                <w:sz w:val="22"/>
                <w:szCs w:val="22"/>
              </w:rPr>
            </w:pPr>
            <w:proofErr w:type="spellStart"/>
            <w:r w:rsidRPr="00140555">
              <w:rPr>
                <w:bCs/>
                <w:sz w:val="22"/>
                <w:szCs w:val="22"/>
              </w:rPr>
              <w:t>Павлюк</w:t>
            </w:r>
            <w:proofErr w:type="spellEnd"/>
            <w:r w:rsidRPr="00140555">
              <w:rPr>
                <w:bCs/>
                <w:sz w:val="22"/>
                <w:szCs w:val="22"/>
              </w:rPr>
              <w:t xml:space="preserve"> Надежда</w:t>
            </w:r>
          </w:p>
        </w:tc>
        <w:tc>
          <w:tcPr>
            <w:tcW w:w="851" w:type="dxa"/>
            <w:vAlign w:val="center"/>
          </w:tcPr>
          <w:p w:rsidR="00140555" w:rsidRPr="00140555" w:rsidRDefault="00140555" w:rsidP="00140555">
            <w:pPr>
              <w:jc w:val="center"/>
              <w:rPr>
                <w:bCs/>
                <w:sz w:val="22"/>
                <w:szCs w:val="22"/>
              </w:rPr>
            </w:pPr>
            <w:r w:rsidRPr="00140555">
              <w:rPr>
                <w:bCs/>
                <w:sz w:val="22"/>
                <w:szCs w:val="22"/>
              </w:rPr>
              <w:t>3а</w:t>
            </w:r>
          </w:p>
        </w:tc>
        <w:tc>
          <w:tcPr>
            <w:tcW w:w="1276" w:type="dxa"/>
            <w:vAlign w:val="center"/>
          </w:tcPr>
          <w:p w:rsidR="00140555" w:rsidRPr="00140555" w:rsidRDefault="00140555" w:rsidP="00140555">
            <w:pPr>
              <w:jc w:val="center"/>
              <w:rPr>
                <w:bCs/>
                <w:sz w:val="22"/>
                <w:szCs w:val="22"/>
              </w:rPr>
            </w:pPr>
            <w:r w:rsidRPr="00140555">
              <w:rPr>
                <w:bCs/>
                <w:sz w:val="22"/>
                <w:szCs w:val="22"/>
              </w:rPr>
              <w:t>2-е</w:t>
            </w:r>
          </w:p>
        </w:tc>
        <w:tc>
          <w:tcPr>
            <w:tcW w:w="1559" w:type="dxa"/>
            <w:vAlign w:val="center"/>
          </w:tcPr>
          <w:p w:rsidR="00140555" w:rsidRPr="00140555" w:rsidRDefault="00140555" w:rsidP="00140555">
            <w:pPr>
              <w:jc w:val="center"/>
              <w:rPr>
                <w:bCs/>
                <w:sz w:val="22"/>
                <w:szCs w:val="22"/>
              </w:rPr>
            </w:pPr>
            <w:r w:rsidRPr="00140555">
              <w:rPr>
                <w:bCs/>
                <w:sz w:val="22"/>
                <w:szCs w:val="22"/>
              </w:rPr>
              <w:t>28 баллов</w:t>
            </w:r>
          </w:p>
        </w:tc>
        <w:tc>
          <w:tcPr>
            <w:tcW w:w="2126" w:type="dxa"/>
            <w:vAlign w:val="center"/>
          </w:tcPr>
          <w:p w:rsidR="00140555" w:rsidRPr="00140555" w:rsidRDefault="00140555" w:rsidP="00140555">
            <w:pPr>
              <w:jc w:val="center"/>
              <w:rPr>
                <w:bCs/>
                <w:sz w:val="22"/>
                <w:szCs w:val="22"/>
              </w:rPr>
            </w:pPr>
            <w:r w:rsidRPr="00140555">
              <w:rPr>
                <w:bCs/>
                <w:sz w:val="22"/>
                <w:szCs w:val="22"/>
              </w:rPr>
              <w:t>Яковлева Г.Ф.</w:t>
            </w:r>
          </w:p>
        </w:tc>
      </w:tr>
      <w:tr w:rsidR="00140555" w:rsidRPr="00FE5454" w:rsidTr="00140555">
        <w:tc>
          <w:tcPr>
            <w:tcW w:w="709" w:type="dxa"/>
          </w:tcPr>
          <w:p w:rsidR="00140555" w:rsidRPr="00140555" w:rsidRDefault="00140555" w:rsidP="006A69EE">
            <w:pPr>
              <w:pStyle w:val="a6"/>
              <w:numPr>
                <w:ilvl w:val="0"/>
                <w:numId w:val="34"/>
              </w:numPr>
              <w:suppressAutoHyphens w:val="0"/>
              <w:ind w:left="360"/>
              <w:contextualSpacing/>
              <w:jc w:val="both"/>
              <w:rPr>
                <w:bCs/>
                <w:sz w:val="22"/>
                <w:szCs w:val="22"/>
              </w:rPr>
            </w:pPr>
          </w:p>
        </w:tc>
        <w:tc>
          <w:tcPr>
            <w:tcW w:w="3260" w:type="dxa"/>
          </w:tcPr>
          <w:p w:rsidR="00140555" w:rsidRPr="00140555" w:rsidRDefault="00140555" w:rsidP="00140555">
            <w:pPr>
              <w:jc w:val="both"/>
              <w:rPr>
                <w:bCs/>
                <w:sz w:val="22"/>
                <w:szCs w:val="22"/>
              </w:rPr>
            </w:pPr>
            <w:r w:rsidRPr="00140555">
              <w:rPr>
                <w:bCs/>
                <w:sz w:val="22"/>
                <w:szCs w:val="22"/>
              </w:rPr>
              <w:t>Власов Михаил</w:t>
            </w:r>
          </w:p>
        </w:tc>
        <w:tc>
          <w:tcPr>
            <w:tcW w:w="851" w:type="dxa"/>
            <w:vAlign w:val="center"/>
          </w:tcPr>
          <w:p w:rsidR="00140555" w:rsidRPr="00140555" w:rsidRDefault="00140555" w:rsidP="00140555">
            <w:pPr>
              <w:jc w:val="center"/>
              <w:rPr>
                <w:bCs/>
                <w:sz w:val="22"/>
                <w:szCs w:val="22"/>
              </w:rPr>
            </w:pPr>
            <w:r w:rsidRPr="00140555">
              <w:rPr>
                <w:bCs/>
                <w:sz w:val="22"/>
                <w:szCs w:val="22"/>
              </w:rPr>
              <w:t>3а</w:t>
            </w:r>
          </w:p>
        </w:tc>
        <w:tc>
          <w:tcPr>
            <w:tcW w:w="1276" w:type="dxa"/>
            <w:vAlign w:val="center"/>
          </w:tcPr>
          <w:p w:rsidR="00140555" w:rsidRPr="00140555" w:rsidRDefault="00140555" w:rsidP="00140555">
            <w:pPr>
              <w:jc w:val="center"/>
              <w:rPr>
                <w:bCs/>
                <w:sz w:val="22"/>
                <w:szCs w:val="22"/>
              </w:rPr>
            </w:pPr>
            <w:r w:rsidRPr="00140555">
              <w:rPr>
                <w:bCs/>
                <w:sz w:val="22"/>
                <w:szCs w:val="22"/>
              </w:rPr>
              <w:t>3-е</w:t>
            </w:r>
          </w:p>
        </w:tc>
        <w:tc>
          <w:tcPr>
            <w:tcW w:w="1559" w:type="dxa"/>
            <w:vAlign w:val="center"/>
          </w:tcPr>
          <w:p w:rsidR="00140555" w:rsidRPr="00140555" w:rsidRDefault="00140555" w:rsidP="00140555">
            <w:pPr>
              <w:jc w:val="center"/>
              <w:rPr>
                <w:bCs/>
                <w:sz w:val="22"/>
                <w:szCs w:val="22"/>
              </w:rPr>
            </w:pPr>
            <w:r w:rsidRPr="00140555">
              <w:rPr>
                <w:bCs/>
                <w:sz w:val="22"/>
                <w:szCs w:val="22"/>
              </w:rPr>
              <w:t>27 баллов</w:t>
            </w:r>
          </w:p>
        </w:tc>
        <w:tc>
          <w:tcPr>
            <w:tcW w:w="2126" w:type="dxa"/>
            <w:vAlign w:val="center"/>
          </w:tcPr>
          <w:p w:rsidR="00140555" w:rsidRPr="00140555" w:rsidRDefault="00140555" w:rsidP="00140555">
            <w:pPr>
              <w:jc w:val="center"/>
              <w:rPr>
                <w:bCs/>
                <w:sz w:val="22"/>
                <w:szCs w:val="22"/>
              </w:rPr>
            </w:pPr>
            <w:r w:rsidRPr="00140555">
              <w:rPr>
                <w:bCs/>
                <w:sz w:val="22"/>
                <w:szCs w:val="22"/>
              </w:rPr>
              <w:t>Попова Л.Ф.</w:t>
            </w:r>
          </w:p>
        </w:tc>
      </w:tr>
      <w:tr w:rsidR="00140555" w:rsidRPr="00FE5454" w:rsidTr="00140555">
        <w:tc>
          <w:tcPr>
            <w:tcW w:w="709" w:type="dxa"/>
          </w:tcPr>
          <w:p w:rsidR="00140555" w:rsidRPr="00140555" w:rsidRDefault="00140555" w:rsidP="006A69EE">
            <w:pPr>
              <w:pStyle w:val="a6"/>
              <w:numPr>
                <w:ilvl w:val="0"/>
                <w:numId w:val="34"/>
              </w:numPr>
              <w:suppressAutoHyphens w:val="0"/>
              <w:ind w:left="360"/>
              <w:contextualSpacing/>
              <w:jc w:val="both"/>
              <w:rPr>
                <w:bCs/>
                <w:sz w:val="22"/>
                <w:szCs w:val="22"/>
              </w:rPr>
            </w:pPr>
          </w:p>
        </w:tc>
        <w:tc>
          <w:tcPr>
            <w:tcW w:w="3260" w:type="dxa"/>
          </w:tcPr>
          <w:p w:rsidR="00140555" w:rsidRPr="00140555" w:rsidRDefault="00140555" w:rsidP="00140555">
            <w:pPr>
              <w:jc w:val="both"/>
              <w:rPr>
                <w:bCs/>
                <w:sz w:val="22"/>
                <w:szCs w:val="22"/>
              </w:rPr>
            </w:pPr>
            <w:proofErr w:type="spellStart"/>
            <w:r w:rsidRPr="00140555">
              <w:rPr>
                <w:bCs/>
                <w:sz w:val="22"/>
                <w:szCs w:val="22"/>
              </w:rPr>
              <w:t>Гасинец</w:t>
            </w:r>
            <w:proofErr w:type="spellEnd"/>
            <w:r w:rsidRPr="00140555">
              <w:rPr>
                <w:bCs/>
                <w:sz w:val="22"/>
                <w:szCs w:val="22"/>
              </w:rPr>
              <w:t xml:space="preserve"> </w:t>
            </w:r>
            <w:proofErr w:type="spellStart"/>
            <w:r w:rsidRPr="00140555">
              <w:rPr>
                <w:bCs/>
                <w:sz w:val="22"/>
                <w:szCs w:val="22"/>
              </w:rPr>
              <w:t>Карина</w:t>
            </w:r>
            <w:proofErr w:type="spellEnd"/>
          </w:p>
        </w:tc>
        <w:tc>
          <w:tcPr>
            <w:tcW w:w="851" w:type="dxa"/>
            <w:vAlign w:val="center"/>
          </w:tcPr>
          <w:p w:rsidR="00140555" w:rsidRPr="00140555" w:rsidRDefault="00140555" w:rsidP="00140555">
            <w:pPr>
              <w:jc w:val="center"/>
              <w:rPr>
                <w:bCs/>
                <w:sz w:val="22"/>
                <w:szCs w:val="22"/>
              </w:rPr>
            </w:pPr>
            <w:r w:rsidRPr="00140555">
              <w:rPr>
                <w:bCs/>
                <w:sz w:val="22"/>
                <w:szCs w:val="22"/>
              </w:rPr>
              <w:t>4а</w:t>
            </w:r>
          </w:p>
        </w:tc>
        <w:tc>
          <w:tcPr>
            <w:tcW w:w="1276" w:type="dxa"/>
            <w:vAlign w:val="center"/>
          </w:tcPr>
          <w:p w:rsidR="00140555" w:rsidRPr="00140555" w:rsidRDefault="00140555" w:rsidP="00140555">
            <w:pPr>
              <w:jc w:val="center"/>
              <w:rPr>
                <w:bCs/>
                <w:sz w:val="22"/>
                <w:szCs w:val="22"/>
              </w:rPr>
            </w:pPr>
            <w:r w:rsidRPr="00140555">
              <w:rPr>
                <w:bCs/>
                <w:sz w:val="22"/>
                <w:szCs w:val="22"/>
              </w:rPr>
              <w:t>1-е</w:t>
            </w:r>
          </w:p>
        </w:tc>
        <w:tc>
          <w:tcPr>
            <w:tcW w:w="1559" w:type="dxa"/>
            <w:vAlign w:val="center"/>
          </w:tcPr>
          <w:p w:rsidR="00140555" w:rsidRPr="00140555" w:rsidRDefault="00140555" w:rsidP="00140555">
            <w:pPr>
              <w:jc w:val="center"/>
              <w:rPr>
                <w:bCs/>
                <w:sz w:val="22"/>
                <w:szCs w:val="22"/>
              </w:rPr>
            </w:pPr>
            <w:r w:rsidRPr="00140555">
              <w:rPr>
                <w:bCs/>
                <w:sz w:val="22"/>
                <w:szCs w:val="22"/>
              </w:rPr>
              <w:t>22 балла</w:t>
            </w:r>
          </w:p>
        </w:tc>
        <w:tc>
          <w:tcPr>
            <w:tcW w:w="2126" w:type="dxa"/>
            <w:vAlign w:val="center"/>
          </w:tcPr>
          <w:p w:rsidR="00140555" w:rsidRPr="00140555" w:rsidRDefault="00140555" w:rsidP="00140555">
            <w:pPr>
              <w:jc w:val="center"/>
              <w:rPr>
                <w:bCs/>
                <w:sz w:val="22"/>
                <w:szCs w:val="22"/>
              </w:rPr>
            </w:pPr>
            <w:proofErr w:type="spellStart"/>
            <w:r w:rsidRPr="00140555">
              <w:rPr>
                <w:bCs/>
                <w:sz w:val="22"/>
                <w:szCs w:val="22"/>
              </w:rPr>
              <w:t>Махниборода</w:t>
            </w:r>
            <w:proofErr w:type="spellEnd"/>
            <w:r w:rsidRPr="00140555">
              <w:rPr>
                <w:bCs/>
                <w:sz w:val="22"/>
                <w:szCs w:val="22"/>
              </w:rPr>
              <w:t xml:space="preserve"> О.Ю.</w:t>
            </w:r>
          </w:p>
        </w:tc>
      </w:tr>
      <w:tr w:rsidR="00140555" w:rsidRPr="00FE5454" w:rsidTr="00140555">
        <w:tc>
          <w:tcPr>
            <w:tcW w:w="709" w:type="dxa"/>
          </w:tcPr>
          <w:p w:rsidR="00140555" w:rsidRPr="00140555" w:rsidRDefault="00140555" w:rsidP="006A69EE">
            <w:pPr>
              <w:pStyle w:val="a6"/>
              <w:numPr>
                <w:ilvl w:val="0"/>
                <w:numId w:val="34"/>
              </w:numPr>
              <w:suppressAutoHyphens w:val="0"/>
              <w:ind w:left="360"/>
              <w:contextualSpacing/>
              <w:jc w:val="both"/>
              <w:rPr>
                <w:bCs/>
                <w:sz w:val="22"/>
                <w:szCs w:val="22"/>
              </w:rPr>
            </w:pPr>
          </w:p>
        </w:tc>
        <w:tc>
          <w:tcPr>
            <w:tcW w:w="3260" w:type="dxa"/>
          </w:tcPr>
          <w:p w:rsidR="00140555" w:rsidRPr="00140555" w:rsidRDefault="00140555" w:rsidP="00140555">
            <w:pPr>
              <w:jc w:val="both"/>
              <w:rPr>
                <w:bCs/>
                <w:sz w:val="22"/>
                <w:szCs w:val="22"/>
              </w:rPr>
            </w:pPr>
            <w:r w:rsidRPr="00140555">
              <w:rPr>
                <w:bCs/>
                <w:sz w:val="22"/>
                <w:szCs w:val="22"/>
              </w:rPr>
              <w:t>Зинина Вероника</w:t>
            </w:r>
          </w:p>
        </w:tc>
        <w:tc>
          <w:tcPr>
            <w:tcW w:w="851" w:type="dxa"/>
            <w:vAlign w:val="center"/>
          </w:tcPr>
          <w:p w:rsidR="00140555" w:rsidRPr="00140555" w:rsidRDefault="00140555" w:rsidP="00140555">
            <w:pPr>
              <w:jc w:val="center"/>
              <w:rPr>
                <w:bCs/>
                <w:sz w:val="22"/>
                <w:szCs w:val="22"/>
              </w:rPr>
            </w:pPr>
            <w:r w:rsidRPr="00140555">
              <w:rPr>
                <w:bCs/>
                <w:sz w:val="22"/>
                <w:szCs w:val="22"/>
              </w:rPr>
              <w:t>4а</w:t>
            </w:r>
          </w:p>
        </w:tc>
        <w:tc>
          <w:tcPr>
            <w:tcW w:w="1276" w:type="dxa"/>
            <w:vAlign w:val="center"/>
          </w:tcPr>
          <w:p w:rsidR="00140555" w:rsidRPr="00140555" w:rsidRDefault="00140555" w:rsidP="00140555">
            <w:pPr>
              <w:jc w:val="center"/>
              <w:rPr>
                <w:bCs/>
                <w:sz w:val="22"/>
                <w:szCs w:val="22"/>
              </w:rPr>
            </w:pPr>
            <w:r w:rsidRPr="00140555">
              <w:rPr>
                <w:bCs/>
                <w:sz w:val="22"/>
                <w:szCs w:val="22"/>
              </w:rPr>
              <w:t>2-е</w:t>
            </w:r>
          </w:p>
        </w:tc>
        <w:tc>
          <w:tcPr>
            <w:tcW w:w="1559" w:type="dxa"/>
            <w:vAlign w:val="center"/>
          </w:tcPr>
          <w:p w:rsidR="00140555" w:rsidRPr="00140555" w:rsidRDefault="00140555" w:rsidP="00140555">
            <w:pPr>
              <w:jc w:val="center"/>
              <w:rPr>
                <w:bCs/>
                <w:sz w:val="22"/>
                <w:szCs w:val="22"/>
              </w:rPr>
            </w:pPr>
            <w:r w:rsidRPr="00140555">
              <w:rPr>
                <w:bCs/>
                <w:sz w:val="22"/>
                <w:szCs w:val="22"/>
              </w:rPr>
              <w:t>21 балл</w:t>
            </w:r>
          </w:p>
        </w:tc>
        <w:tc>
          <w:tcPr>
            <w:tcW w:w="2126" w:type="dxa"/>
            <w:vAlign w:val="center"/>
          </w:tcPr>
          <w:p w:rsidR="00140555" w:rsidRPr="00140555" w:rsidRDefault="00140555" w:rsidP="00140555">
            <w:pPr>
              <w:jc w:val="center"/>
              <w:rPr>
                <w:bCs/>
                <w:sz w:val="22"/>
                <w:szCs w:val="22"/>
              </w:rPr>
            </w:pPr>
            <w:proofErr w:type="spellStart"/>
            <w:r w:rsidRPr="00140555">
              <w:rPr>
                <w:bCs/>
                <w:sz w:val="22"/>
                <w:szCs w:val="22"/>
              </w:rPr>
              <w:t>Махниборода</w:t>
            </w:r>
            <w:proofErr w:type="spellEnd"/>
            <w:r w:rsidRPr="00140555">
              <w:rPr>
                <w:bCs/>
                <w:sz w:val="22"/>
                <w:szCs w:val="22"/>
              </w:rPr>
              <w:t xml:space="preserve"> О.Ю.</w:t>
            </w:r>
          </w:p>
        </w:tc>
      </w:tr>
      <w:tr w:rsidR="00140555" w:rsidRPr="00FE5454" w:rsidTr="00140555">
        <w:tc>
          <w:tcPr>
            <w:tcW w:w="709" w:type="dxa"/>
          </w:tcPr>
          <w:p w:rsidR="00140555" w:rsidRPr="00140555" w:rsidRDefault="00140555" w:rsidP="006A69EE">
            <w:pPr>
              <w:pStyle w:val="a6"/>
              <w:numPr>
                <w:ilvl w:val="0"/>
                <w:numId w:val="34"/>
              </w:numPr>
              <w:suppressAutoHyphens w:val="0"/>
              <w:ind w:left="360"/>
              <w:contextualSpacing/>
              <w:jc w:val="both"/>
              <w:rPr>
                <w:bCs/>
                <w:sz w:val="22"/>
                <w:szCs w:val="22"/>
              </w:rPr>
            </w:pPr>
          </w:p>
        </w:tc>
        <w:tc>
          <w:tcPr>
            <w:tcW w:w="3260" w:type="dxa"/>
          </w:tcPr>
          <w:p w:rsidR="00140555" w:rsidRPr="00140555" w:rsidRDefault="00140555" w:rsidP="00140555">
            <w:pPr>
              <w:jc w:val="both"/>
              <w:rPr>
                <w:bCs/>
                <w:sz w:val="22"/>
                <w:szCs w:val="22"/>
              </w:rPr>
            </w:pPr>
            <w:r w:rsidRPr="00140555">
              <w:rPr>
                <w:bCs/>
                <w:sz w:val="22"/>
                <w:szCs w:val="22"/>
              </w:rPr>
              <w:t>Солдаткин Михаил</w:t>
            </w:r>
          </w:p>
        </w:tc>
        <w:tc>
          <w:tcPr>
            <w:tcW w:w="851" w:type="dxa"/>
            <w:vAlign w:val="center"/>
          </w:tcPr>
          <w:p w:rsidR="00140555" w:rsidRPr="00140555" w:rsidRDefault="00140555" w:rsidP="00140555">
            <w:pPr>
              <w:jc w:val="center"/>
              <w:rPr>
                <w:bCs/>
                <w:sz w:val="22"/>
                <w:szCs w:val="22"/>
              </w:rPr>
            </w:pPr>
            <w:r w:rsidRPr="00140555">
              <w:rPr>
                <w:bCs/>
                <w:sz w:val="22"/>
                <w:szCs w:val="22"/>
              </w:rPr>
              <w:t>4а</w:t>
            </w:r>
          </w:p>
        </w:tc>
        <w:tc>
          <w:tcPr>
            <w:tcW w:w="1276" w:type="dxa"/>
            <w:vAlign w:val="center"/>
          </w:tcPr>
          <w:p w:rsidR="00140555" w:rsidRPr="00140555" w:rsidRDefault="00140555" w:rsidP="00140555">
            <w:pPr>
              <w:jc w:val="center"/>
              <w:rPr>
                <w:bCs/>
                <w:sz w:val="22"/>
                <w:szCs w:val="22"/>
              </w:rPr>
            </w:pPr>
            <w:r w:rsidRPr="00140555">
              <w:rPr>
                <w:bCs/>
                <w:sz w:val="22"/>
                <w:szCs w:val="22"/>
              </w:rPr>
              <w:t>3а</w:t>
            </w:r>
          </w:p>
        </w:tc>
        <w:tc>
          <w:tcPr>
            <w:tcW w:w="1559" w:type="dxa"/>
            <w:vAlign w:val="center"/>
          </w:tcPr>
          <w:p w:rsidR="00140555" w:rsidRPr="00140555" w:rsidRDefault="00140555" w:rsidP="00140555">
            <w:pPr>
              <w:jc w:val="center"/>
              <w:rPr>
                <w:bCs/>
                <w:sz w:val="22"/>
                <w:szCs w:val="22"/>
              </w:rPr>
            </w:pPr>
            <w:r w:rsidRPr="00140555">
              <w:rPr>
                <w:bCs/>
                <w:sz w:val="22"/>
                <w:szCs w:val="22"/>
              </w:rPr>
              <w:t>20 баллов</w:t>
            </w:r>
          </w:p>
        </w:tc>
        <w:tc>
          <w:tcPr>
            <w:tcW w:w="2126" w:type="dxa"/>
            <w:vAlign w:val="center"/>
          </w:tcPr>
          <w:p w:rsidR="00140555" w:rsidRPr="00140555" w:rsidRDefault="00140555" w:rsidP="00140555">
            <w:pPr>
              <w:jc w:val="center"/>
              <w:rPr>
                <w:bCs/>
                <w:sz w:val="22"/>
                <w:szCs w:val="22"/>
              </w:rPr>
            </w:pPr>
            <w:proofErr w:type="spellStart"/>
            <w:r w:rsidRPr="00140555">
              <w:rPr>
                <w:bCs/>
                <w:sz w:val="22"/>
                <w:szCs w:val="22"/>
              </w:rPr>
              <w:t>Махниборода</w:t>
            </w:r>
            <w:proofErr w:type="spellEnd"/>
            <w:r w:rsidRPr="00140555">
              <w:rPr>
                <w:bCs/>
                <w:sz w:val="22"/>
                <w:szCs w:val="22"/>
              </w:rPr>
              <w:t xml:space="preserve"> О.Ю.</w:t>
            </w:r>
          </w:p>
        </w:tc>
      </w:tr>
    </w:tbl>
    <w:p w:rsidR="00140555" w:rsidRPr="00FE5454" w:rsidRDefault="00140555" w:rsidP="00140555">
      <w:pPr>
        <w:jc w:val="both"/>
      </w:pPr>
    </w:p>
    <w:p w:rsidR="00140555" w:rsidRPr="00FE5454" w:rsidRDefault="00140555" w:rsidP="00140555">
      <w:pPr>
        <w:ind w:firstLine="708"/>
        <w:jc w:val="both"/>
      </w:pPr>
      <w:r w:rsidRPr="00FE5454">
        <w:t>Анализ результатов олимпиады по окружающему миру показал, что предложенные задания выходили за рамки программного материала, требовали решения задач нестандартного характера, разрешения экологических проблем. Наибольшее затруднение вызвали задания на составление цепи питания (2 класс), определение животного по его описанию, знание зерновых культур, профессий людей, ухаживающих за животными (3 класс), на разгадывание кроссворда (4 класс).</w:t>
      </w:r>
    </w:p>
    <w:p w:rsidR="00140555" w:rsidRDefault="00140555" w:rsidP="00140555">
      <w:pPr>
        <w:ind w:firstLine="708"/>
        <w:jc w:val="both"/>
      </w:pPr>
      <w:r w:rsidRPr="00B00994">
        <w:t xml:space="preserve">Рекомендации: </w:t>
      </w:r>
    </w:p>
    <w:p w:rsidR="00140555" w:rsidRDefault="00140555" w:rsidP="00140555">
      <w:pPr>
        <w:ind w:firstLine="708"/>
        <w:jc w:val="both"/>
      </w:pPr>
      <w:r w:rsidRPr="00B00994">
        <w:t>1.Включать в уроки по окружающему миру интересные факты из жизни</w:t>
      </w:r>
      <w:r w:rsidRPr="00FE5454">
        <w:t xml:space="preserve"> растений, животных, задачи экологического содержания, использовать дополнительные сведения из энциклопедий и справочников.</w:t>
      </w:r>
    </w:p>
    <w:p w:rsidR="00140555" w:rsidRPr="00FE5454" w:rsidRDefault="00140555" w:rsidP="00140555">
      <w:pPr>
        <w:ind w:firstLine="708"/>
        <w:jc w:val="both"/>
      </w:pPr>
      <w:r w:rsidRPr="00FE5454">
        <w:t>2. Продолжить работу над развитием умения наблюдать, делать выводы и обобщения, формировать эмоционально ценностное отношение к природе и к окружающему миру.</w:t>
      </w:r>
    </w:p>
    <w:p w:rsidR="00140555" w:rsidRPr="00FE5454" w:rsidRDefault="00140555" w:rsidP="00140555">
      <w:pPr>
        <w:ind w:firstLine="708"/>
        <w:jc w:val="both"/>
      </w:pPr>
      <w:r w:rsidRPr="00B00994">
        <w:t>Подводя общие итоги по всем предметам, следует сделать вывод,</w:t>
      </w:r>
      <w:r w:rsidRPr="00FE5454">
        <w:t xml:space="preserve"> что значительное число победителей и призёров обучается в 1а, 2а, 3а, 4а классах, что объясняется преимущественно высоким учебным потенциалом обуча</w:t>
      </w:r>
      <w:r>
        <w:t>ющихся  данных классов:</w:t>
      </w:r>
    </w:p>
    <w:p w:rsidR="00140555" w:rsidRPr="00B00994" w:rsidRDefault="00140555" w:rsidP="006A69EE">
      <w:pPr>
        <w:pStyle w:val="a6"/>
        <w:numPr>
          <w:ilvl w:val="0"/>
          <w:numId w:val="63"/>
        </w:numPr>
        <w:suppressAutoHyphens w:val="0"/>
        <w:contextualSpacing/>
        <w:jc w:val="both"/>
        <w:rPr>
          <w:b/>
          <w:i/>
          <w:sz w:val="24"/>
          <w:szCs w:val="24"/>
        </w:rPr>
      </w:pPr>
      <w:r>
        <w:rPr>
          <w:b/>
          <w:i/>
          <w:sz w:val="24"/>
          <w:szCs w:val="24"/>
        </w:rPr>
        <w:t>п</w:t>
      </w:r>
      <w:r w:rsidRPr="00B00994">
        <w:rPr>
          <w:b/>
          <w:i/>
          <w:sz w:val="24"/>
          <w:szCs w:val="24"/>
        </w:rPr>
        <w:t>о четырём предметам</w:t>
      </w:r>
      <w:r>
        <w:rPr>
          <w:b/>
          <w:i/>
          <w:sz w:val="24"/>
          <w:szCs w:val="24"/>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
        <w:gridCol w:w="3297"/>
        <w:gridCol w:w="850"/>
        <w:gridCol w:w="5103"/>
      </w:tblGrid>
      <w:tr w:rsidR="00140555" w:rsidRPr="00FE5454" w:rsidTr="00140555">
        <w:tc>
          <w:tcPr>
            <w:tcW w:w="531" w:type="dxa"/>
          </w:tcPr>
          <w:p w:rsidR="00140555" w:rsidRPr="00140555" w:rsidRDefault="00140555" w:rsidP="00140555">
            <w:pPr>
              <w:jc w:val="both"/>
              <w:rPr>
                <w:b/>
                <w:sz w:val="22"/>
              </w:rPr>
            </w:pPr>
            <w:r w:rsidRPr="00140555">
              <w:rPr>
                <w:b/>
                <w:sz w:val="22"/>
              </w:rPr>
              <w:t>№ п/п</w:t>
            </w:r>
          </w:p>
        </w:tc>
        <w:tc>
          <w:tcPr>
            <w:tcW w:w="3297" w:type="dxa"/>
            <w:vAlign w:val="center"/>
          </w:tcPr>
          <w:p w:rsidR="00140555" w:rsidRPr="00140555" w:rsidRDefault="00140555" w:rsidP="00140555">
            <w:pPr>
              <w:jc w:val="center"/>
              <w:rPr>
                <w:b/>
                <w:sz w:val="22"/>
              </w:rPr>
            </w:pPr>
            <w:r w:rsidRPr="00140555">
              <w:rPr>
                <w:b/>
                <w:sz w:val="22"/>
              </w:rPr>
              <w:t>Фамилия, имя ученика</w:t>
            </w:r>
          </w:p>
        </w:tc>
        <w:tc>
          <w:tcPr>
            <w:tcW w:w="850" w:type="dxa"/>
            <w:vAlign w:val="center"/>
          </w:tcPr>
          <w:p w:rsidR="00140555" w:rsidRPr="00140555" w:rsidRDefault="00140555" w:rsidP="00140555">
            <w:pPr>
              <w:jc w:val="center"/>
              <w:rPr>
                <w:b/>
                <w:sz w:val="22"/>
              </w:rPr>
            </w:pPr>
            <w:r w:rsidRPr="00140555">
              <w:rPr>
                <w:b/>
                <w:sz w:val="22"/>
              </w:rPr>
              <w:t>Класс</w:t>
            </w:r>
          </w:p>
        </w:tc>
        <w:tc>
          <w:tcPr>
            <w:tcW w:w="5103" w:type="dxa"/>
            <w:vAlign w:val="center"/>
          </w:tcPr>
          <w:p w:rsidR="00140555" w:rsidRPr="00140555" w:rsidRDefault="00140555" w:rsidP="00140555">
            <w:pPr>
              <w:jc w:val="center"/>
              <w:rPr>
                <w:b/>
                <w:sz w:val="22"/>
              </w:rPr>
            </w:pPr>
            <w:r w:rsidRPr="00140555">
              <w:rPr>
                <w:b/>
                <w:sz w:val="22"/>
              </w:rPr>
              <w:t>Предмет</w:t>
            </w:r>
          </w:p>
        </w:tc>
      </w:tr>
      <w:tr w:rsidR="00140555" w:rsidRPr="00FE5454" w:rsidTr="00140555">
        <w:tc>
          <w:tcPr>
            <w:tcW w:w="531" w:type="dxa"/>
          </w:tcPr>
          <w:p w:rsidR="00140555" w:rsidRPr="00140555" w:rsidRDefault="00140555" w:rsidP="00140555">
            <w:pPr>
              <w:jc w:val="both"/>
              <w:rPr>
                <w:sz w:val="22"/>
              </w:rPr>
            </w:pPr>
            <w:r w:rsidRPr="00140555">
              <w:rPr>
                <w:sz w:val="22"/>
              </w:rPr>
              <w:t>1.</w:t>
            </w:r>
          </w:p>
        </w:tc>
        <w:tc>
          <w:tcPr>
            <w:tcW w:w="3297" w:type="dxa"/>
          </w:tcPr>
          <w:p w:rsidR="00140555" w:rsidRPr="00140555" w:rsidRDefault="00140555" w:rsidP="00140555">
            <w:pPr>
              <w:jc w:val="both"/>
              <w:rPr>
                <w:sz w:val="22"/>
              </w:rPr>
            </w:pPr>
            <w:r w:rsidRPr="00140555">
              <w:rPr>
                <w:sz w:val="22"/>
              </w:rPr>
              <w:t>Королёва Алиса</w:t>
            </w:r>
          </w:p>
        </w:tc>
        <w:tc>
          <w:tcPr>
            <w:tcW w:w="850" w:type="dxa"/>
          </w:tcPr>
          <w:p w:rsidR="00140555" w:rsidRPr="00140555" w:rsidRDefault="00140555" w:rsidP="00140555">
            <w:pPr>
              <w:jc w:val="center"/>
              <w:rPr>
                <w:sz w:val="22"/>
              </w:rPr>
            </w:pPr>
            <w:r w:rsidRPr="00140555">
              <w:rPr>
                <w:sz w:val="22"/>
              </w:rPr>
              <w:t>1а</w:t>
            </w:r>
          </w:p>
        </w:tc>
        <w:tc>
          <w:tcPr>
            <w:tcW w:w="5103" w:type="dxa"/>
          </w:tcPr>
          <w:p w:rsidR="00140555" w:rsidRPr="00140555" w:rsidRDefault="00140555" w:rsidP="00140555">
            <w:pPr>
              <w:jc w:val="both"/>
              <w:rPr>
                <w:sz w:val="22"/>
              </w:rPr>
            </w:pPr>
            <w:r w:rsidRPr="00140555">
              <w:rPr>
                <w:sz w:val="22"/>
              </w:rPr>
              <w:t>Литературное чтение, окружающий мир, математика, русский язык</w:t>
            </w:r>
          </w:p>
        </w:tc>
      </w:tr>
    </w:tbl>
    <w:p w:rsidR="00140555" w:rsidRPr="00B00994" w:rsidRDefault="00140555" w:rsidP="006A69EE">
      <w:pPr>
        <w:pStyle w:val="a6"/>
        <w:numPr>
          <w:ilvl w:val="0"/>
          <w:numId w:val="63"/>
        </w:numPr>
        <w:suppressAutoHyphens w:val="0"/>
        <w:contextualSpacing/>
        <w:jc w:val="both"/>
        <w:rPr>
          <w:b/>
          <w:i/>
          <w:sz w:val="24"/>
          <w:szCs w:val="24"/>
        </w:rPr>
      </w:pPr>
      <w:r>
        <w:rPr>
          <w:b/>
          <w:i/>
          <w:sz w:val="24"/>
          <w:szCs w:val="24"/>
        </w:rPr>
        <w:t>п</w:t>
      </w:r>
      <w:r w:rsidRPr="00B00994">
        <w:rPr>
          <w:b/>
          <w:i/>
          <w:sz w:val="24"/>
          <w:szCs w:val="24"/>
        </w:rPr>
        <w:t>о трём  предметам</w:t>
      </w:r>
      <w:r>
        <w:rPr>
          <w:b/>
          <w:i/>
          <w:sz w:val="24"/>
          <w:szCs w:val="24"/>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
        <w:gridCol w:w="3297"/>
        <w:gridCol w:w="850"/>
        <w:gridCol w:w="5103"/>
      </w:tblGrid>
      <w:tr w:rsidR="00140555" w:rsidRPr="00FE5454" w:rsidTr="00140555">
        <w:tc>
          <w:tcPr>
            <w:tcW w:w="531" w:type="dxa"/>
            <w:vAlign w:val="center"/>
          </w:tcPr>
          <w:p w:rsidR="00140555" w:rsidRPr="00140555" w:rsidRDefault="00140555" w:rsidP="00140555">
            <w:pPr>
              <w:jc w:val="center"/>
              <w:rPr>
                <w:b/>
                <w:sz w:val="22"/>
              </w:rPr>
            </w:pPr>
            <w:r w:rsidRPr="00140555">
              <w:rPr>
                <w:b/>
                <w:sz w:val="22"/>
              </w:rPr>
              <w:t>№ п/п</w:t>
            </w:r>
          </w:p>
        </w:tc>
        <w:tc>
          <w:tcPr>
            <w:tcW w:w="3297" w:type="dxa"/>
            <w:vAlign w:val="center"/>
          </w:tcPr>
          <w:p w:rsidR="00140555" w:rsidRPr="00140555" w:rsidRDefault="00140555" w:rsidP="00140555">
            <w:pPr>
              <w:jc w:val="center"/>
              <w:rPr>
                <w:b/>
                <w:sz w:val="22"/>
              </w:rPr>
            </w:pPr>
            <w:r w:rsidRPr="00140555">
              <w:rPr>
                <w:b/>
                <w:sz w:val="22"/>
              </w:rPr>
              <w:t>Фамилия, имя ученика</w:t>
            </w:r>
          </w:p>
        </w:tc>
        <w:tc>
          <w:tcPr>
            <w:tcW w:w="850" w:type="dxa"/>
            <w:vAlign w:val="center"/>
          </w:tcPr>
          <w:p w:rsidR="00140555" w:rsidRPr="00140555" w:rsidRDefault="00140555" w:rsidP="00140555">
            <w:pPr>
              <w:jc w:val="center"/>
              <w:rPr>
                <w:b/>
                <w:sz w:val="22"/>
              </w:rPr>
            </w:pPr>
            <w:r w:rsidRPr="00140555">
              <w:rPr>
                <w:b/>
                <w:sz w:val="22"/>
              </w:rPr>
              <w:t>Класс</w:t>
            </w:r>
          </w:p>
        </w:tc>
        <w:tc>
          <w:tcPr>
            <w:tcW w:w="5103" w:type="dxa"/>
            <w:vAlign w:val="center"/>
          </w:tcPr>
          <w:p w:rsidR="00140555" w:rsidRPr="00140555" w:rsidRDefault="00140555" w:rsidP="00140555">
            <w:pPr>
              <w:jc w:val="center"/>
              <w:rPr>
                <w:b/>
                <w:sz w:val="22"/>
              </w:rPr>
            </w:pPr>
            <w:r w:rsidRPr="00140555">
              <w:rPr>
                <w:b/>
                <w:sz w:val="22"/>
              </w:rPr>
              <w:t>Предмет</w:t>
            </w:r>
          </w:p>
        </w:tc>
      </w:tr>
      <w:tr w:rsidR="00140555" w:rsidRPr="00FE5454" w:rsidTr="00140555">
        <w:tc>
          <w:tcPr>
            <w:tcW w:w="531" w:type="dxa"/>
          </w:tcPr>
          <w:p w:rsidR="00140555" w:rsidRPr="00140555" w:rsidRDefault="00140555" w:rsidP="00140555">
            <w:pPr>
              <w:jc w:val="both"/>
              <w:rPr>
                <w:sz w:val="22"/>
              </w:rPr>
            </w:pPr>
            <w:r w:rsidRPr="00140555">
              <w:rPr>
                <w:sz w:val="22"/>
              </w:rPr>
              <w:t>1.</w:t>
            </w:r>
          </w:p>
        </w:tc>
        <w:tc>
          <w:tcPr>
            <w:tcW w:w="3297" w:type="dxa"/>
          </w:tcPr>
          <w:p w:rsidR="00140555" w:rsidRPr="00140555" w:rsidRDefault="00140555" w:rsidP="00140555">
            <w:pPr>
              <w:jc w:val="both"/>
              <w:rPr>
                <w:sz w:val="22"/>
              </w:rPr>
            </w:pPr>
            <w:r w:rsidRPr="00140555">
              <w:rPr>
                <w:sz w:val="22"/>
              </w:rPr>
              <w:t>Киреев Даниил</w:t>
            </w:r>
          </w:p>
        </w:tc>
        <w:tc>
          <w:tcPr>
            <w:tcW w:w="850" w:type="dxa"/>
          </w:tcPr>
          <w:p w:rsidR="00140555" w:rsidRPr="00140555" w:rsidRDefault="00140555" w:rsidP="00140555">
            <w:pPr>
              <w:jc w:val="center"/>
              <w:rPr>
                <w:sz w:val="22"/>
              </w:rPr>
            </w:pPr>
            <w:r w:rsidRPr="00140555">
              <w:rPr>
                <w:sz w:val="22"/>
              </w:rPr>
              <w:t>1а</w:t>
            </w:r>
          </w:p>
        </w:tc>
        <w:tc>
          <w:tcPr>
            <w:tcW w:w="5103" w:type="dxa"/>
          </w:tcPr>
          <w:p w:rsidR="00140555" w:rsidRPr="00140555" w:rsidRDefault="00140555" w:rsidP="00140555">
            <w:pPr>
              <w:jc w:val="both"/>
              <w:rPr>
                <w:sz w:val="22"/>
              </w:rPr>
            </w:pPr>
            <w:r w:rsidRPr="00140555">
              <w:rPr>
                <w:sz w:val="22"/>
              </w:rPr>
              <w:t>Окружающий мир, математика, русский язык</w:t>
            </w:r>
          </w:p>
        </w:tc>
      </w:tr>
      <w:tr w:rsidR="00140555" w:rsidRPr="00FE5454" w:rsidTr="00140555">
        <w:tc>
          <w:tcPr>
            <w:tcW w:w="531" w:type="dxa"/>
          </w:tcPr>
          <w:p w:rsidR="00140555" w:rsidRPr="00140555" w:rsidRDefault="00140555" w:rsidP="00140555">
            <w:pPr>
              <w:jc w:val="both"/>
              <w:rPr>
                <w:sz w:val="22"/>
              </w:rPr>
            </w:pPr>
            <w:r w:rsidRPr="00140555">
              <w:rPr>
                <w:sz w:val="22"/>
              </w:rPr>
              <w:t>2.</w:t>
            </w:r>
          </w:p>
        </w:tc>
        <w:tc>
          <w:tcPr>
            <w:tcW w:w="3297" w:type="dxa"/>
          </w:tcPr>
          <w:p w:rsidR="00140555" w:rsidRPr="00140555" w:rsidRDefault="00140555" w:rsidP="00140555">
            <w:pPr>
              <w:jc w:val="both"/>
              <w:rPr>
                <w:sz w:val="22"/>
              </w:rPr>
            </w:pPr>
            <w:r w:rsidRPr="00140555">
              <w:rPr>
                <w:sz w:val="22"/>
              </w:rPr>
              <w:t>Кузнецова Софья</w:t>
            </w:r>
          </w:p>
        </w:tc>
        <w:tc>
          <w:tcPr>
            <w:tcW w:w="850" w:type="dxa"/>
          </w:tcPr>
          <w:p w:rsidR="00140555" w:rsidRPr="00140555" w:rsidRDefault="00140555" w:rsidP="00140555">
            <w:pPr>
              <w:jc w:val="center"/>
              <w:rPr>
                <w:sz w:val="22"/>
              </w:rPr>
            </w:pPr>
            <w:r w:rsidRPr="00140555">
              <w:rPr>
                <w:sz w:val="22"/>
              </w:rPr>
              <w:t>2а</w:t>
            </w:r>
          </w:p>
        </w:tc>
        <w:tc>
          <w:tcPr>
            <w:tcW w:w="5103" w:type="dxa"/>
          </w:tcPr>
          <w:p w:rsidR="00140555" w:rsidRPr="00140555" w:rsidRDefault="00140555" w:rsidP="00140555">
            <w:pPr>
              <w:jc w:val="both"/>
              <w:rPr>
                <w:sz w:val="22"/>
              </w:rPr>
            </w:pPr>
            <w:r w:rsidRPr="00140555">
              <w:rPr>
                <w:sz w:val="22"/>
              </w:rPr>
              <w:t>Русский язык, математика, окружающий мир</w:t>
            </w:r>
          </w:p>
        </w:tc>
      </w:tr>
      <w:tr w:rsidR="00140555" w:rsidRPr="00FE5454" w:rsidTr="00140555">
        <w:tc>
          <w:tcPr>
            <w:tcW w:w="531" w:type="dxa"/>
          </w:tcPr>
          <w:p w:rsidR="00140555" w:rsidRPr="00140555" w:rsidRDefault="00140555" w:rsidP="00140555">
            <w:pPr>
              <w:jc w:val="both"/>
              <w:rPr>
                <w:sz w:val="22"/>
              </w:rPr>
            </w:pPr>
            <w:r w:rsidRPr="00140555">
              <w:rPr>
                <w:sz w:val="22"/>
              </w:rPr>
              <w:t>3.</w:t>
            </w:r>
          </w:p>
        </w:tc>
        <w:tc>
          <w:tcPr>
            <w:tcW w:w="3297" w:type="dxa"/>
          </w:tcPr>
          <w:p w:rsidR="00140555" w:rsidRPr="00140555" w:rsidRDefault="00140555" w:rsidP="00140555">
            <w:pPr>
              <w:jc w:val="both"/>
              <w:rPr>
                <w:sz w:val="22"/>
              </w:rPr>
            </w:pPr>
            <w:r w:rsidRPr="00140555">
              <w:rPr>
                <w:sz w:val="22"/>
              </w:rPr>
              <w:t>Махов Вячеслав</w:t>
            </w:r>
          </w:p>
        </w:tc>
        <w:tc>
          <w:tcPr>
            <w:tcW w:w="850" w:type="dxa"/>
          </w:tcPr>
          <w:p w:rsidR="00140555" w:rsidRPr="00140555" w:rsidRDefault="00140555" w:rsidP="00140555">
            <w:pPr>
              <w:jc w:val="center"/>
              <w:rPr>
                <w:sz w:val="22"/>
              </w:rPr>
            </w:pPr>
            <w:r w:rsidRPr="00140555">
              <w:rPr>
                <w:sz w:val="22"/>
              </w:rPr>
              <w:t>2б</w:t>
            </w:r>
          </w:p>
        </w:tc>
        <w:tc>
          <w:tcPr>
            <w:tcW w:w="5103" w:type="dxa"/>
          </w:tcPr>
          <w:p w:rsidR="00140555" w:rsidRPr="00140555" w:rsidRDefault="00140555" w:rsidP="00140555">
            <w:pPr>
              <w:jc w:val="both"/>
              <w:rPr>
                <w:sz w:val="22"/>
              </w:rPr>
            </w:pPr>
            <w:r w:rsidRPr="00140555">
              <w:rPr>
                <w:sz w:val="22"/>
              </w:rPr>
              <w:t>Литературное чтение, русский язык, математика</w:t>
            </w:r>
          </w:p>
        </w:tc>
      </w:tr>
      <w:tr w:rsidR="00140555" w:rsidRPr="00FE5454" w:rsidTr="00140555">
        <w:tc>
          <w:tcPr>
            <w:tcW w:w="531" w:type="dxa"/>
          </w:tcPr>
          <w:p w:rsidR="00140555" w:rsidRPr="00140555" w:rsidRDefault="00140555" w:rsidP="00140555">
            <w:pPr>
              <w:jc w:val="both"/>
              <w:rPr>
                <w:sz w:val="22"/>
              </w:rPr>
            </w:pPr>
            <w:r w:rsidRPr="00140555">
              <w:rPr>
                <w:sz w:val="22"/>
              </w:rPr>
              <w:t>4.</w:t>
            </w:r>
          </w:p>
        </w:tc>
        <w:tc>
          <w:tcPr>
            <w:tcW w:w="3297" w:type="dxa"/>
          </w:tcPr>
          <w:p w:rsidR="00140555" w:rsidRPr="00140555" w:rsidRDefault="00140555" w:rsidP="00140555">
            <w:pPr>
              <w:jc w:val="both"/>
              <w:rPr>
                <w:sz w:val="22"/>
              </w:rPr>
            </w:pPr>
            <w:r w:rsidRPr="00140555">
              <w:rPr>
                <w:sz w:val="22"/>
              </w:rPr>
              <w:t>Зинина Вероника</w:t>
            </w:r>
          </w:p>
        </w:tc>
        <w:tc>
          <w:tcPr>
            <w:tcW w:w="850" w:type="dxa"/>
          </w:tcPr>
          <w:p w:rsidR="00140555" w:rsidRPr="00140555" w:rsidRDefault="00140555" w:rsidP="00140555">
            <w:pPr>
              <w:jc w:val="center"/>
              <w:rPr>
                <w:sz w:val="22"/>
              </w:rPr>
            </w:pPr>
            <w:r w:rsidRPr="00140555">
              <w:rPr>
                <w:sz w:val="22"/>
              </w:rPr>
              <w:t>4а</w:t>
            </w:r>
          </w:p>
        </w:tc>
        <w:tc>
          <w:tcPr>
            <w:tcW w:w="5103" w:type="dxa"/>
          </w:tcPr>
          <w:p w:rsidR="00140555" w:rsidRPr="00140555" w:rsidRDefault="00140555" w:rsidP="00140555">
            <w:pPr>
              <w:jc w:val="both"/>
              <w:rPr>
                <w:sz w:val="22"/>
              </w:rPr>
            </w:pPr>
            <w:r w:rsidRPr="00140555">
              <w:rPr>
                <w:sz w:val="22"/>
              </w:rPr>
              <w:t>Литературное чтение, русский язык, окружающий мир</w:t>
            </w:r>
          </w:p>
        </w:tc>
      </w:tr>
    </w:tbl>
    <w:p w:rsidR="00140555" w:rsidRPr="00B00994" w:rsidRDefault="00140555" w:rsidP="006A69EE">
      <w:pPr>
        <w:pStyle w:val="a6"/>
        <w:numPr>
          <w:ilvl w:val="0"/>
          <w:numId w:val="63"/>
        </w:numPr>
        <w:suppressAutoHyphens w:val="0"/>
        <w:contextualSpacing/>
        <w:jc w:val="both"/>
        <w:rPr>
          <w:b/>
          <w:i/>
          <w:sz w:val="24"/>
          <w:szCs w:val="24"/>
        </w:rPr>
      </w:pPr>
      <w:r>
        <w:rPr>
          <w:b/>
          <w:i/>
          <w:sz w:val="24"/>
          <w:szCs w:val="24"/>
        </w:rPr>
        <w:t>п</w:t>
      </w:r>
      <w:r w:rsidRPr="00B00994">
        <w:rPr>
          <w:b/>
          <w:i/>
          <w:sz w:val="24"/>
          <w:szCs w:val="24"/>
        </w:rPr>
        <w:t>о  двум предметам</w:t>
      </w:r>
      <w:r>
        <w:rPr>
          <w:b/>
          <w:i/>
          <w:sz w:val="24"/>
          <w:szCs w:val="24"/>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
        <w:gridCol w:w="3297"/>
        <w:gridCol w:w="850"/>
        <w:gridCol w:w="5103"/>
      </w:tblGrid>
      <w:tr w:rsidR="00140555" w:rsidRPr="00FE5454" w:rsidTr="00140555">
        <w:tc>
          <w:tcPr>
            <w:tcW w:w="531" w:type="dxa"/>
            <w:vAlign w:val="center"/>
          </w:tcPr>
          <w:p w:rsidR="00140555" w:rsidRPr="00140555" w:rsidRDefault="00140555" w:rsidP="00140555">
            <w:pPr>
              <w:jc w:val="center"/>
              <w:rPr>
                <w:b/>
                <w:sz w:val="22"/>
              </w:rPr>
            </w:pPr>
            <w:r w:rsidRPr="00140555">
              <w:rPr>
                <w:b/>
                <w:sz w:val="22"/>
              </w:rPr>
              <w:t>№ п/п</w:t>
            </w:r>
          </w:p>
        </w:tc>
        <w:tc>
          <w:tcPr>
            <w:tcW w:w="3297" w:type="dxa"/>
            <w:vAlign w:val="center"/>
          </w:tcPr>
          <w:p w:rsidR="00140555" w:rsidRPr="00140555" w:rsidRDefault="00140555" w:rsidP="00140555">
            <w:pPr>
              <w:jc w:val="center"/>
              <w:rPr>
                <w:b/>
                <w:sz w:val="22"/>
              </w:rPr>
            </w:pPr>
            <w:r w:rsidRPr="00140555">
              <w:rPr>
                <w:b/>
                <w:sz w:val="22"/>
              </w:rPr>
              <w:t>Фамилия, имя ученика</w:t>
            </w:r>
          </w:p>
        </w:tc>
        <w:tc>
          <w:tcPr>
            <w:tcW w:w="850" w:type="dxa"/>
            <w:vAlign w:val="center"/>
          </w:tcPr>
          <w:p w:rsidR="00140555" w:rsidRPr="00140555" w:rsidRDefault="00140555" w:rsidP="00140555">
            <w:pPr>
              <w:jc w:val="center"/>
              <w:rPr>
                <w:b/>
                <w:sz w:val="22"/>
              </w:rPr>
            </w:pPr>
            <w:r w:rsidRPr="00140555">
              <w:rPr>
                <w:b/>
                <w:sz w:val="22"/>
              </w:rPr>
              <w:t>Класс</w:t>
            </w:r>
          </w:p>
        </w:tc>
        <w:tc>
          <w:tcPr>
            <w:tcW w:w="5103" w:type="dxa"/>
            <w:vAlign w:val="center"/>
          </w:tcPr>
          <w:p w:rsidR="00140555" w:rsidRPr="00140555" w:rsidRDefault="00140555" w:rsidP="00140555">
            <w:pPr>
              <w:jc w:val="center"/>
              <w:rPr>
                <w:b/>
                <w:sz w:val="22"/>
              </w:rPr>
            </w:pPr>
            <w:r w:rsidRPr="00140555">
              <w:rPr>
                <w:b/>
                <w:sz w:val="22"/>
              </w:rPr>
              <w:t>Предмет</w:t>
            </w:r>
          </w:p>
        </w:tc>
      </w:tr>
      <w:tr w:rsidR="00140555" w:rsidRPr="00FE5454" w:rsidTr="00140555">
        <w:tc>
          <w:tcPr>
            <w:tcW w:w="531" w:type="dxa"/>
          </w:tcPr>
          <w:p w:rsidR="00140555" w:rsidRPr="00140555" w:rsidRDefault="00140555" w:rsidP="00140555">
            <w:pPr>
              <w:jc w:val="both"/>
              <w:rPr>
                <w:sz w:val="22"/>
              </w:rPr>
            </w:pPr>
            <w:r w:rsidRPr="00140555">
              <w:rPr>
                <w:sz w:val="22"/>
              </w:rPr>
              <w:t>1.</w:t>
            </w:r>
          </w:p>
        </w:tc>
        <w:tc>
          <w:tcPr>
            <w:tcW w:w="3297" w:type="dxa"/>
          </w:tcPr>
          <w:p w:rsidR="00140555" w:rsidRPr="00140555" w:rsidRDefault="00140555" w:rsidP="00140555">
            <w:pPr>
              <w:jc w:val="both"/>
              <w:rPr>
                <w:sz w:val="22"/>
              </w:rPr>
            </w:pPr>
            <w:proofErr w:type="spellStart"/>
            <w:r w:rsidRPr="00140555">
              <w:rPr>
                <w:sz w:val="22"/>
              </w:rPr>
              <w:t>Капич</w:t>
            </w:r>
            <w:proofErr w:type="spellEnd"/>
            <w:r w:rsidRPr="00140555">
              <w:rPr>
                <w:sz w:val="22"/>
              </w:rPr>
              <w:t xml:space="preserve"> Софья</w:t>
            </w:r>
          </w:p>
        </w:tc>
        <w:tc>
          <w:tcPr>
            <w:tcW w:w="850" w:type="dxa"/>
          </w:tcPr>
          <w:p w:rsidR="00140555" w:rsidRPr="00140555" w:rsidRDefault="00140555" w:rsidP="00140555">
            <w:pPr>
              <w:jc w:val="center"/>
              <w:rPr>
                <w:sz w:val="22"/>
              </w:rPr>
            </w:pPr>
            <w:r w:rsidRPr="00140555">
              <w:rPr>
                <w:sz w:val="22"/>
              </w:rPr>
              <w:t>1а</w:t>
            </w:r>
          </w:p>
        </w:tc>
        <w:tc>
          <w:tcPr>
            <w:tcW w:w="5103" w:type="dxa"/>
          </w:tcPr>
          <w:p w:rsidR="00140555" w:rsidRPr="00140555" w:rsidRDefault="00140555" w:rsidP="00140555">
            <w:pPr>
              <w:jc w:val="both"/>
              <w:rPr>
                <w:sz w:val="22"/>
              </w:rPr>
            </w:pPr>
            <w:r w:rsidRPr="00140555">
              <w:rPr>
                <w:sz w:val="22"/>
              </w:rPr>
              <w:t>Литературное чтение, окружающий мир</w:t>
            </w:r>
          </w:p>
        </w:tc>
      </w:tr>
      <w:tr w:rsidR="00140555" w:rsidRPr="00FE5454" w:rsidTr="00140555">
        <w:tc>
          <w:tcPr>
            <w:tcW w:w="531" w:type="dxa"/>
          </w:tcPr>
          <w:p w:rsidR="00140555" w:rsidRPr="00140555" w:rsidRDefault="00140555" w:rsidP="00140555">
            <w:pPr>
              <w:jc w:val="both"/>
              <w:rPr>
                <w:sz w:val="22"/>
              </w:rPr>
            </w:pPr>
            <w:r w:rsidRPr="00140555">
              <w:rPr>
                <w:sz w:val="22"/>
              </w:rPr>
              <w:t>2.</w:t>
            </w:r>
          </w:p>
        </w:tc>
        <w:tc>
          <w:tcPr>
            <w:tcW w:w="3297" w:type="dxa"/>
          </w:tcPr>
          <w:p w:rsidR="00140555" w:rsidRPr="00140555" w:rsidRDefault="00140555" w:rsidP="00140555">
            <w:pPr>
              <w:jc w:val="both"/>
              <w:rPr>
                <w:sz w:val="22"/>
              </w:rPr>
            </w:pPr>
            <w:proofErr w:type="spellStart"/>
            <w:r w:rsidRPr="00140555">
              <w:rPr>
                <w:sz w:val="22"/>
              </w:rPr>
              <w:t>Коченова</w:t>
            </w:r>
            <w:proofErr w:type="spellEnd"/>
            <w:r w:rsidRPr="00140555">
              <w:rPr>
                <w:sz w:val="22"/>
              </w:rPr>
              <w:t xml:space="preserve"> Татьяна</w:t>
            </w:r>
          </w:p>
        </w:tc>
        <w:tc>
          <w:tcPr>
            <w:tcW w:w="850" w:type="dxa"/>
          </w:tcPr>
          <w:p w:rsidR="00140555" w:rsidRPr="00140555" w:rsidRDefault="00140555" w:rsidP="00140555">
            <w:pPr>
              <w:jc w:val="center"/>
              <w:rPr>
                <w:sz w:val="22"/>
              </w:rPr>
            </w:pPr>
            <w:r w:rsidRPr="00140555">
              <w:rPr>
                <w:sz w:val="22"/>
              </w:rPr>
              <w:t>2а</w:t>
            </w:r>
          </w:p>
        </w:tc>
        <w:tc>
          <w:tcPr>
            <w:tcW w:w="5103" w:type="dxa"/>
          </w:tcPr>
          <w:p w:rsidR="00140555" w:rsidRPr="00140555" w:rsidRDefault="00140555" w:rsidP="00140555">
            <w:pPr>
              <w:jc w:val="both"/>
              <w:rPr>
                <w:sz w:val="22"/>
              </w:rPr>
            </w:pPr>
            <w:r w:rsidRPr="00140555">
              <w:rPr>
                <w:sz w:val="22"/>
              </w:rPr>
              <w:t>Литературное чтение, окружающий мир</w:t>
            </w:r>
          </w:p>
        </w:tc>
      </w:tr>
      <w:tr w:rsidR="00140555" w:rsidRPr="00FE5454" w:rsidTr="00140555">
        <w:tc>
          <w:tcPr>
            <w:tcW w:w="531" w:type="dxa"/>
          </w:tcPr>
          <w:p w:rsidR="00140555" w:rsidRPr="00140555" w:rsidRDefault="00140555" w:rsidP="00140555">
            <w:pPr>
              <w:jc w:val="both"/>
              <w:rPr>
                <w:sz w:val="22"/>
              </w:rPr>
            </w:pPr>
            <w:r w:rsidRPr="00140555">
              <w:rPr>
                <w:sz w:val="22"/>
              </w:rPr>
              <w:t>3.</w:t>
            </w:r>
          </w:p>
        </w:tc>
        <w:tc>
          <w:tcPr>
            <w:tcW w:w="3297" w:type="dxa"/>
          </w:tcPr>
          <w:p w:rsidR="00140555" w:rsidRPr="00140555" w:rsidRDefault="00140555" w:rsidP="00140555">
            <w:pPr>
              <w:jc w:val="both"/>
              <w:rPr>
                <w:sz w:val="22"/>
              </w:rPr>
            </w:pPr>
            <w:r w:rsidRPr="00140555">
              <w:rPr>
                <w:sz w:val="22"/>
              </w:rPr>
              <w:t>Погосян Татьяна</w:t>
            </w:r>
          </w:p>
        </w:tc>
        <w:tc>
          <w:tcPr>
            <w:tcW w:w="850" w:type="dxa"/>
          </w:tcPr>
          <w:p w:rsidR="00140555" w:rsidRPr="00140555" w:rsidRDefault="00140555" w:rsidP="00140555">
            <w:pPr>
              <w:jc w:val="center"/>
              <w:rPr>
                <w:sz w:val="22"/>
              </w:rPr>
            </w:pPr>
            <w:r w:rsidRPr="00140555">
              <w:rPr>
                <w:sz w:val="22"/>
              </w:rPr>
              <w:t>2а</w:t>
            </w:r>
          </w:p>
        </w:tc>
        <w:tc>
          <w:tcPr>
            <w:tcW w:w="5103" w:type="dxa"/>
          </w:tcPr>
          <w:p w:rsidR="00140555" w:rsidRPr="00140555" w:rsidRDefault="00140555" w:rsidP="00140555">
            <w:pPr>
              <w:jc w:val="both"/>
              <w:rPr>
                <w:sz w:val="22"/>
              </w:rPr>
            </w:pPr>
            <w:r w:rsidRPr="00140555">
              <w:rPr>
                <w:sz w:val="22"/>
              </w:rPr>
              <w:t>Литературное чтение, математика</w:t>
            </w:r>
          </w:p>
        </w:tc>
      </w:tr>
      <w:tr w:rsidR="00140555" w:rsidRPr="00FE5454" w:rsidTr="00140555">
        <w:tc>
          <w:tcPr>
            <w:tcW w:w="531" w:type="dxa"/>
          </w:tcPr>
          <w:p w:rsidR="00140555" w:rsidRPr="00140555" w:rsidRDefault="00140555" w:rsidP="00140555">
            <w:pPr>
              <w:jc w:val="both"/>
              <w:rPr>
                <w:sz w:val="22"/>
              </w:rPr>
            </w:pPr>
            <w:r w:rsidRPr="00140555">
              <w:rPr>
                <w:sz w:val="22"/>
              </w:rPr>
              <w:t>4.</w:t>
            </w:r>
          </w:p>
        </w:tc>
        <w:tc>
          <w:tcPr>
            <w:tcW w:w="3297" w:type="dxa"/>
          </w:tcPr>
          <w:p w:rsidR="00140555" w:rsidRPr="00140555" w:rsidRDefault="00140555" w:rsidP="00140555">
            <w:pPr>
              <w:jc w:val="both"/>
              <w:rPr>
                <w:sz w:val="22"/>
              </w:rPr>
            </w:pPr>
            <w:proofErr w:type="spellStart"/>
            <w:r w:rsidRPr="00140555">
              <w:rPr>
                <w:sz w:val="22"/>
              </w:rPr>
              <w:t>Павлюк</w:t>
            </w:r>
            <w:proofErr w:type="spellEnd"/>
            <w:r w:rsidRPr="00140555">
              <w:rPr>
                <w:sz w:val="22"/>
              </w:rPr>
              <w:t xml:space="preserve"> Надежда</w:t>
            </w:r>
          </w:p>
        </w:tc>
        <w:tc>
          <w:tcPr>
            <w:tcW w:w="850" w:type="dxa"/>
          </w:tcPr>
          <w:p w:rsidR="00140555" w:rsidRPr="00140555" w:rsidRDefault="00140555" w:rsidP="00140555">
            <w:pPr>
              <w:jc w:val="center"/>
              <w:rPr>
                <w:sz w:val="22"/>
              </w:rPr>
            </w:pPr>
            <w:r w:rsidRPr="00140555">
              <w:rPr>
                <w:sz w:val="22"/>
              </w:rPr>
              <w:t>3а</w:t>
            </w:r>
          </w:p>
        </w:tc>
        <w:tc>
          <w:tcPr>
            <w:tcW w:w="5103" w:type="dxa"/>
          </w:tcPr>
          <w:p w:rsidR="00140555" w:rsidRPr="00140555" w:rsidRDefault="00140555" w:rsidP="00140555">
            <w:pPr>
              <w:jc w:val="both"/>
              <w:rPr>
                <w:sz w:val="22"/>
              </w:rPr>
            </w:pPr>
            <w:r w:rsidRPr="00140555">
              <w:rPr>
                <w:sz w:val="22"/>
              </w:rPr>
              <w:t>Окружающий мир, математика</w:t>
            </w:r>
          </w:p>
        </w:tc>
      </w:tr>
      <w:tr w:rsidR="00140555" w:rsidRPr="00FE5454" w:rsidTr="00140555">
        <w:tc>
          <w:tcPr>
            <w:tcW w:w="531" w:type="dxa"/>
          </w:tcPr>
          <w:p w:rsidR="00140555" w:rsidRPr="00140555" w:rsidRDefault="00140555" w:rsidP="00140555">
            <w:pPr>
              <w:jc w:val="both"/>
              <w:rPr>
                <w:sz w:val="22"/>
              </w:rPr>
            </w:pPr>
            <w:r w:rsidRPr="00140555">
              <w:rPr>
                <w:sz w:val="22"/>
              </w:rPr>
              <w:t>5.</w:t>
            </w:r>
          </w:p>
        </w:tc>
        <w:tc>
          <w:tcPr>
            <w:tcW w:w="3297" w:type="dxa"/>
          </w:tcPr>
          <w:p w:rsidR="00140555" w:rsidRPr="00140555" w:rsidRDefault="00140555" w:rsidP="00140555">
            <w:pPr>
              <w:jc w:val="both"/>
              <w:rPr>
                <w:sz w:val="22"/>
              </w:rPr>
            </w:pPr>
            <w:proofErr w:type="spellStart"/>
            <w:r w:rsidRPr="00140555">
              <w:rPr>
                <w:sz w:val="22"/>
              </w:rPr>
              <w:t>Трайгель</w:t>
            </w:r>
            <w:proofErr w:type="spellEnd"/>
            <w:r w:rsidRPr="00140555">
              <w:rPr>
                <w:sz w:val="22"/>
              </w:rPr>
              <w:t xml:space="preserve"> Денис</w:t>
            </w:r>
          </w:p>
        </w:tc>
        <w:tc>
          <w:tcPr>
            <w:tcW w:w="850" w:type="dxa"/>
          </w:tcPr>
          <w:p w:rsidR="00140555" w:rsidRPr="00140555" w:rsidRDefault="00140555" w:rsidP="00140555">
            <w:pPr>
              <w:jc w:val="center"/>
              <w:rPr>
                <w:sz w:val="22"/>
              </w:rPr>
            </w:pPr>
            <w:r w:rsidRPr="00140555">
              <w:rPr>
                <w:sz w:val="22"/>
              </w:rPr>
              <w:t>3а</w:t>
            </w:r>
          </w:p>
        </w:tc>
        <w:tc>
          <w:tcPr>
            <w:tcW w:w="5103" w:type="dxa"/>
          </w:tcPr>
          <w:p w:rsidR="00140555" w:rsidRPr="00140555" w:rsidRDefault="00140555" w:rsidP="00140555">
            <w:pPr>
              <w:jc w:val="both"/>
              <w:rPr>
                <w:sz w:val="22"/>
              </w:rPr>
            </w:pPr>
            <w:r w:rsidRPr="00140555">
              <w:rPr>
                <w:sz w:val="22"/>
              </w:rPr>
              <w:t>Русский язык, математика</w:t>
            </w:r>
          </w:p>
        </w:tc>
      </w:tr>
      <w:tr w:rsidR="00140555" w:rsidRPr="00FE5454" w:rsidTr="00140555">
        <w:tc>
          <w:tcPr>
            <w:tcW w:w="531" w:type="dxa"/>
          </w:tcPr>
          <w:p w:rsidR="00140555" w:rsidRPr="00140555" w:rsidRDefault="00140555" w:rsidP="00140555">
            <w:pPr>
              <w:jc w:val="both"/>
              <w:rPr>
                <w:sz w:val="22"/>
              </w:rPr>
            </w:pPr>
            <w:r w:rsidRPr="00140555">
              <w:rPr>
                <w:sz w:val="22"/>
              </w:rPr>
              <w:t>6.</w:t>
            </w:r>
          </w:p>
        </w:tc>
        <w:tc>
          <w:tcPr>
            <w:tcW w:w="3297" w:type="dxa"/>
          </w:tcPr>
          <w:p w:rsidR="00140555" w:rsidRPr="00140555" w:rsidRDefault="00140555" w:rsidP="00140555">
            <w:pPr>
              <w:tabs>
                <w:tab w:val="left" w:pos="1305"/>
              </w:tabs>
              <w:jc w:val="both"/>
              <w:rPr>
                <w:sz w:val="22"/>
              </w:rPr>
            </w:pPr>
            <w:r w:rsidRPr="00140555">
              <w:rPr>
                <w:sz w:val="22"/>
              </w:rPr>
              <w:t>Иващенко Анна</w:t>
            </w:r>
          </w:p>
        </w:tc>
        <w:tc>
          <w:tcPr>
            <w:tcW w:w="850" w:type="dxa"/>
          </w:tcPr>
          <w:p w:rsidR="00140555" w:rsidRPr="00140555" w:rsidRDefault="00140555" w:rsidP="00140555">
            <w:pPr>
              <w:jc w:val="center"/>
              <w:rPr>
                <w:sz w:val="22"/>
              </w:rPr>
            </w:pPr>
            <w:r w:rsidRPr="00140555">
              <w:rPr>
                <w:sz w:val="22"/>
              </w:rPr>
              <w:t>4а</w:t>
            </w:r>
          </w:p>
        </w:tc>
        <w:tc>
          <w:tcPr>
            <w:tcW w:w="5103" w:type="dxa"/>
          </w:tcPr>
          <w:p w:rsidR="00140555" w:rsidRPr="00140555" w:rsidRDefault="00140555" w:rsidP="00140555">
            <w:pPr>
              <w:jc w:val="both"/>
              <w:rPr>
                <w:sz w:val="22"/>
              </w:rPr>
            </w:pPr>
            <w:r w:rsidRPr="00140555">
              <w:rPr>
                <w:sz w:val="22"/>
              </w:rPr>
              <w:t>Литературное чтение, русский язык</w:t>
            </w:r>
          </w:p>
        </w:tc>
      </w:tr>
      <w:tr w:rsidR="00140555" w:rsidRPr="00FE5454" w:rsidTr="00140555">
        <w:tc>
          <w:tcPr>
            <w:tcW w:w="531" w:type="dxa"/>
          </w:tcPr>
          <w:p w:rsidR="00140555" w:rsidRPr="00140555" w:rsidRDefault="00140555" w:rsidP="00140555">
            <w:pPr>
              <w:jc w:val="both"/>
              <w:rPr>
                <w:sz w:val="22"/>
              </w:rPr>
            </w:pPr>
            <w:r w:rsidRPr="00140555">
              <w:rPr>
                <w:sz w:val="22"/>
              </w:rPr>
              <w:t>7.</w:t>
            </w:r>
          </w:p>
        </w:tc>
        <w:tc>
          <w:tcPr>
            <w:tcW w:w="3297" w:type="dxa"/>
          </w:tcPr>
          <w:p w:rsidR="00140555" w:rsidRPr="00140555" w:rsidRDefault="00140555" w:rsidP="00140555">
            <w:pPr>
              <w:tabs>
                <w:tab w:val="left" w:pos="1305"/>
              </w:tabs>
              <w:jc w:val="both"/>
              <w:rPr>
                <w:sz w:val="22"/>
              </w:rPr>
            </w:pPr>
            <w:r w:rsidRPr="00140555">
              <w:rPr>
                <w:sz w:val="22"/>
              </w:rPr>
              <w:t>Дубровский Даниил</w:t>
            </w:r>
          </w:p>
        </w:tc>
        <w:tc>
          <w:tcPr>
            <w:tcW w:w="850" w:type="dxa"/>
          </w:tcPr>
          <w:p w:rsidR="00140555" w:rsidRPr="00140555" w:rsidRDefault="00140555" w:rsidP="00140555">
            <w:pPr>
              <w:jc w:val="center"/>
              <w:rPr>
                <w:sz w:val="22"/>
              </w:rPr>
            </w:pPr>
            <w:r w:rsidRPr="00140555">
              <w:rPr>
                <w:sz w:val="22"/>
              </w:rPr>
              <w:t>4а</w:t>
            </w:r>
          </w:p>
        </w:tc>
        <w:tc>
          <w:tcPr>
            <w:tcW w:w="5103" w:type="dxa"/>
          </w:tcPr>
          <w:p w:rsidR="00140555" w:rsidRPr="00140555" w:rsidRDefault="00140555" w:rsidP="00140555">
            <w:pPr>
              <w:jc w:val="both"/>
              <w:rPr>
                <w:sz w:val="22"/>
              </w:rPr>
            </w:pPr>
            <w:r w:rsidRPr="00140555">
              <w:rPr>
                <w:sz w:val="22"/>
              </w:rPr>
              <w:t>Математика, русский язык</w:t>
            </w:r>
          </w:p>
        </w:tc>
      </w:tr>
    </w:tbl>
    <w:p w:rsidR="00140555" w:rsidRPr="00B00994" w:rsidRDefault="00140555" w:rsidP="006A69EE">
      <w:pPr>
        <w:pStyle w:val="a6"/>
        <w:numPr>
          <w:ilvl w:val="0"/>
          <w:numId w:val="63"/>
        </w:numPr>
        <w:suppressAutoHyphens w:val="0"/>
        <w:contextualSpacing/>
        <w:jc w:val="both"/>
        <w:rPr>
          <w:b/>
          <w:i/>
          <w:sz w:val="24"/>
          <w:szCs w:val="24"/>
        </w:rPr>
      </w:pPr>
      <w:r>
        <w:rPr>
          <w:b/>
          <w:i/>
          <w:sz w:val="24"/>
          <w:szCs w:val="24"/>
        </w:rPr>
        <w:t>п</w:t>
      </w:r>
      <w:r w:rsidRPr="00B00994">
        <w:rPr>
          <w:b/>
          <w:i/>
          <w:sz w:val="24"/>
          <w:szCs w:val="24"/>
        </w:rPr>
        <w:t>о одному предмету</w:t>
      </w:r>
      <w:r>
        <w:rPr>
          <w:b/>
          <w:i/>
          <w:sz w:val="24"/>
          <w:szCs w:val="24"/>
        </w:rPr>
        <w:t>:</w:t>
      </w:r>
    </w:p>
    <w:tbl>
      <w:tblPr>
        <w:tblW w:w="97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3270"/>
        <w:gridCol w:w="850"/>
        <w:gridCol w:w="5103"/>
      </w:tblGrid>
      <w:tr w:rsidR="00140555" w:rsidRPr="00FE5454" w:rsidTr="00140555">
        <w:tc>
          <w:tcPr>
            <w:tcW w:w="560" w:type="dxa"/>
            <w:vAlign w:val="center"/>
          </w:tcPr>
          <w:p w:rsidR="00140555" w:rsidRPr="00140555" w:rsidRDefault="00140555" w:rsidP="00140555">
            <w:pPr>
              <w:jc w:val="center"/>
              <w:rPr>
                <w:b/>
                <w:sz w:val="22"/>
              </w:rPr>
            </w:pPr>
            <w:r w:rsidRPr="00140555">
              <w:rPr>
                <w:b/>
                <w:sz w:val="22"/>
              </w:rPr>
              <w:t>№ п/п</w:t>
            </w:r>
          </w:p>
        </w:tc>
        <w:tc>
          <w:tcPr>
            <w:tcW w:w="3270" w:type="dxa"/>
            <w:vAlign w:val="center"/>
          </w:tcPr>
          <w:p w:rsidR="00140555" w:rsidRPr="00140555" w:rsidRDefault="00140555" w:rsidP="00140555">
            <w:pPr>
              <w:jc w:val="center"/>
              <w:rPr>
                <w:b/>
                <w:sz w:val="22"/>
              </w:rPr>
            </w:pPr>
            <w:r w:rsidRPr="00140555">
              <w:rPr>
                <w:b/>
                <w:sz w:val="22"/>
              </w:rPr>
              <w:t>Фамилия, имя ученика</w:t>
            </w:r>
          </w:p>
        </w:tc>
        <w:tc>
          <w:tcPr>
            <w:tcW w:w="850" w:type="dxa"/>
            <w:vAlign w:val="center"/>
          </w:tcPr>
          <w:p w:rsidR="00140555" w:rsidRPr="00140555" w:rsidRDefault="00140555" w:rsidP="00140555">
            <w:pPr>
              <w:jc w:val="center"/>
              <w:rPr>
                <w:b/>
                <w:sz w:val="22"/>
              </w:rPr>
            </w:pPr>
            <w:r w:rsidRPr="00140555">
              <w:rPr>
                <w:b/>
                <w:sz w:val="22"/>
              </w:rPr>
              <w:t>Класс</w:t>
            </w:r>
          </w:p>
        </w:tc>
        <w:tc>
          <w:tcPr>
            <w:tcW w:w="5103" w:type="dxa"/>
            <w:vAlign w:val="center"/>
          </w:tcPr>
          <w:p w:rsidR="00140555" w:rsidRPr="00140555" w:rsidRDefault="00140555" w:rsidP="00140555">
            <w:pPr>
              <w:jc w:val="center"/>
              <w:rPr>
                <w:b/>
                <w:sz w:val="22"/>
              </w:rPr>
            </w:pPr>
            <w:r w:rsidRPr="00140555">
              <w:rPr>
                <w:b/>
                <w:sz w:val="22"/>
              </w:rPr>
              <w:t>Предмет</w:t>
            </w:r>
          </w:p>
        </w:tc>
      </w:tr>
      <w:tr w:rsidR="00140555" w:rsidRPr="00FE5454" w:rsidTr="00140555">
        <w:tc>
          <w:tcPr>
            <w:tcW w:w="560" w:type="dxa"/>
          </w:tcPr>
          <w:p w:rsidR="00140555" w:rsidRPr="00140555" w:rsidRDefault="00140555" w:rsidP="00140555">
            <w:pPr>
              <w:jc w:val="both"/>
              <w:rPr>
                <w:sz w:val="22"/>
              </w:rPr>
            </w:pPr>
            <w:r w:rsidRPr="00140555">
              <w:rPr>
                <w:sz w:val="22"/>
              </w:rPr>
              <w:t>1.</w:t>
            </w:r>
          </w:p>
        </w:tc>
        <w:tc>
          <w:tcPr>
            <w:tcW w:w="3270" w:type="dxa"/>
          </w:tcPr>
          <w:p w:rsidR="00140555" w:rsidRPr="00140555" w:rsidRDefault="00140555" w:rsidP="00140555">
            <w:pPr>
              <w:jc w:val="both"/>
              <w:rPr>
                <w:sz w:val="22"/>
              </w:rPr>
            </w:pPr>
            <w:r w:rsidRPr="00140555">
              <w:rPr>
                <w:sz w:val="22"/>
              </w:rPr>
              <w:t>Казанцева Алёна</w:t>
            </w:r>
          </w:p>
        </w:tc>
        <w:tc>
          <w:tcPr>
            <w:tcW w:w="850" w:type="dxa"/>
          </w:tcPr>
          <w:p w:rsidR="00140555" w:rsidRPr="00140555" w:rsidRDefault="00140555" w:rsidP="00140555">
            <w:pPr>
              <w:jc w:val="center"/>
              <w:rPr>
                <w:sz w:val="22"/>
              </w:rPr>
            </w:pPr>
            <w:r w:rsidRPr="00140555">
              <w:rPr>
                <w:sz w:val="22"/>
              </w:rPr>
              <w:t>1а</w:t>
            </w:r>
          </w:p>
        </w:tc>
        <w:tc>
          <w:tcPr>
            <w:tcW w:w="5103" w:type="dxa"/>
          </w:tcPr>
          <w:p w:rsidR="00140555" w:rsidRPr="00140555" w:rsidRDefault="00140555" w:rsidP="00140555">
            <w:pPr>
              <w:jc w:val="both"/>
              <w:rPr>
                <w:sz w:val="22"/>
              </w:rPr>
            </w:pPr>
            <w:r w:rsidRPr="00140555">
              <w:rPr>
                <w:sz w:val="22"/>
              </w:rPr>
              <w:t>Литературное чтение</w:t>
            </w:r>
          </w:p>
        </w:tc>
      </w:tr>
      <w:tr w:rsidR="00140555" w:rsidRPr="00FE5454" w:rsidTr="00140555">
        <w:tc>
          <w:tcPr>
            <w:tcW w:w="560" w:type="dxa"/>
          </w:tcPr>
          <w:p w:rsidR="00140555" w:rsidRPr="00140555" w:rsidRDefault="00140555" w:rsidP="00140555">
            <w:pPr>
              <w:jc w:val="both"/>
              <w:rPr>
                <w:sz w:val="22"/>
              </w:rPr>
            </w:pPr>
            <w:r w:rsidRPr="00140555">
              <w:rPr>
                <w:sz w:val="22"/>
              </w:rPr>
              <w:t>2.</w:t>
            </w:r>
          </w:p>
        </w:tc>
        <w:tc>
          <w:tcPr>
            <w:tcW w:w="3270" w:type="dxa"/>
          </w:tcPr>
          <w:p w:rsidR="00140555" w:rsidRPr="00140555" w:rsidRDefault="00140555" w:rsidP="00140555">
            <w:pPr>
              <w:jc w:val="both"/>
              <w:rPr>
                <w:sz w:val="22"/>
              </w:rPr>
            </w:pPr>
            <w:r w:rsidRPr="00140555">
              <w:rPr>
                <w:sz w:val="22"/>
              </w:rPr>
              <w:t>Громова Анна</w:t>
            </w:r>
          </w:p>
        </w:tc>
        <w:tc>
          <w:tcPr>
            <w:tcW w:w="850" w:type="dxa"/>
          </w:tcPr>
          <w:p w:rsidR="00140555" w:rsidRPr="00140555" w:rsidRDefault="00140555" w:rsidP="00140555">
            <w:pPr>
              <w:jc w:val="center"/>
              <w:rPr>
                <w:sz w:val="22"/>
              </w:rPr>
            </w:pPr>
            <w:r w:rsidRPr="00140555">
              <w:rPr>
                <w:sz w:val="22"/>
              </w:rPr>
              <w:t>1а</w:t>
            </w:r>
          </w:p>
        </w:tc>
        <w:tc>
          <w:tcPr>
            <w:tcW w:w="5103" w:type="dxa"/>
          </w:tcPr>
          <w:p w:rsidR="00140555" w:rsidRPr="00140555" w:rsidRDefault="00140555" w:rsidP="00140555">
            <w:pPr>
              <w:jc w:val="both"/>
              <w:rPr>
                <w:sz w:val="22"/>
              </w:rPr>
            </w:pPr>
            <w:r w:rsidRPr="00140555">
              <w:rPr>
                <w:sz w:val="22"/>
              </w:rPr>
              <w:t>Математика</w:t>
            </w:r>
          </w:p>
        </w:tc>
      </w:tr>
      <w:tr w:rsidR="00140555" w:rsidRPr="00FE5454" w:rsidTr="00140555">
        <w:tc>
          <w:tcPr>
            <w:tcW w:w="560" w:type="dxa"/>
          </w:tcPr>
          <w:p w:rsidR="00140555" w:rsidRPr="00140555" w:rsidRDefault="00140555" w:rsidP="00140555">
            <w:pPr>
              <w:jc w:val="both"/>
              <w:rPr>
                <w:sz w:val="22"/>
              </w:rPr>
            </w:pPr>
            <w:r w:rsidRPr="00140555">
              <w:rPr>
                <w:sz w:val="22"/>
              </w:rPr>
              <w:t>3.</w:t>
            </w:r>
          </w:p>
        </w:tc>
        <w:tc>
          <w:tcPr>
            <w:tcW w:w="3270" w:type="dxa"/>
          </w:tcPr>
          <w:p w:rsidR="00140555" w:rsidRPr="00140555" w:rsidRDefault="00140555" w:rsidP="00140555">
            <w:pPr>
              <w:jc w:val="both"/>
              <w:rPr>
                <w:sz w:val="22"/>
              </w:rPr>
            </w:pPr>
            <w:proofErr w:type="spellStart"/>
            <w:r w:rsidRPr="00140555">
              <w:rPr>
                <w:sz w:val="22"/>
              </w:rPr>
              <w:t>Аединова</w:t>
            </w:r>
            <w:proofErr w:type="spellEnd"/>
            <w:r w:rsidRPr="00140555">
              <w:rPr>
                <w:sz w:val="22"/>
              </w:rPr>
              <w:t xml:space="preserve"> Диана</w:t>
            </w:r>
          </w:p>
        </w:tc>
        <w:tc>
          <w:tcPr>
            <w:tcW w:w="850" w:type="dxa"/>
          </w:tcPr>
          <w:p w:rsidR="00140555" w:rsidRPr="00140555" w:rsidRDefault="00140555" w:rsidP="00140555">
            <w:pPr>
              <w:jc w:val="center"/>
              <w:rPr>
                <w:sz w:val="22"/>
              </w:rPr>
            </w:pPr>
            <w:r w:rsidRPr="00140555">
              <w:rPr>
                <w:sz w:val="22"/>
              </w:rPr>
              <w:t>1а</w:t>
            </w:r>
          </w:p>
        </w:tc>
        <w:tc>
          <w:tcPr>
            <w:tcW w:w="5103" w:type="dxa"/>
          </w:tcPr>
          <w:p w:rsidR="00140555" w:rsidRPr="00140555" w:rsidRDefault="00140555" w:rsidP="00140555">
            <w:pPr>
              <w:jc w:val="both"/>
              <w:rPr>
                <w:sz w:val="22"/>
              </w:rPr>
            </w:pPr>
            <w:r w:rsidRPr="00140555">
              <w:rPr>
                <w:sz w:val="22"/>
              </w:rPr>
              <w:t>Русский язык</w:t>
            </w:r>
          </w:p>
        </w:tc>
      </w:tr>
      <w:tr w:rsidR="00140555" w:rsidRPr="00FE5454" w:rsidTr="00140555">
        <w:tc>
          <w:tcPr>
            <w:tcW w:w="560" w:type="dxa"/>
          </w:tcPr>
          <w:p w:rsidR="00140555" w:rsidRPr="00140555" w:rsidRDefault="00140555" w:rsidP="00140555">
            <w:pPr>
              <w:jc w:val="both"/>
              <w:rPr>
                <w:sz w:val="22"/>
              </w:rPr>
            </w:pPr>
            <w:r w:rsidRPr="00140555">
              <w:rPr>
                <w:sz w:val="22"/>
              </w:rPr>
              <w:t>4.</w:t>
            </w:r>
          </w:p>
        </w:tc>
        <w:tc>
          <w:tcPr>
            <w:tcW w:w="3270" w:type="dxa"/>
          </w:tcPr>
          <w:p w:rsidR="00140555" w:rsidRPr="00140555" w:rsidRDefault="00140555" w:rsidP="00140555">
            <w:pPr>
              <w:jc w:val="both"/>
              <w:rPr>
                <w:sz w:val="22"/>
              </w:rPr>
            </w:pPr>
            <w:r w:rsidRPr="00140555">
              <w:rPr>
                <w:sz w:val="22"/>
              </w:rPr>
              <w:t>Егорова Полина</w:t>
            </w:r>
          </w:p>
        </w:tc>
        <w:tc>
          <w:tcPr>
            <w:tcW w:w="850" w:type="dxa"/>
          </w:tcPr>
          <w:p w:rsidR="00140555" w:rsidRPr="00140555" w:rsidRDefault="00140555" w:rsidP="00140555">
            <w:pPr>
              <w:jc w:val="center"/>
              <w:rPr>
                <w:sz w:val="22"/>
              </w:rPr>
            </w:pPr>
            <w:r w:rsidRPr="00140555">
              <w:rPr>
                <w:sz w:val="22"/>
              </w:rPr>
              <w:t>2а</w:t>
            </w:r>
          </w:p>
        </w:tc>
        <w:tc>
          <w:tcPr>
            <w:tcW w:w="5103" w:type="dxa"/>
          </w:tcPr>
          <w:p w:rsidR="00140555" w:rsidRPr="00140555" w:rsidRDefault="00140555" w:rsidP="00140555">
            <w:pPr>
              <w:jc w:val="both"/>
              <w:rPr>
                <w:sz w:val="22"/>
              </w:rPr>
            </w:pPr>
            <w:r w:rsidRPr="00140555">
              <w:rPr>
                <w:sz w:val="22"/>
              </w:rPr>
              <w:t>Окружающий мир</w:t>
            </w:r>
          </w:p>
        </w:tc>
      </w:tr>
      <w:tr w:rsidR="00140555" w:rsidRPr="00FE5454" w:rsidTr="00140555">
        <w:tc>
          <w:tcPr>
            <w:tcW w:w="560" w:type="dxa"/>
          </w:tcPr>
          <w:p w:rsidR="00140555" w:rsidRPr="00140555" w:rsidRDefault="00140555" w:rsidP="00140555">
            <w:pPr>
              <w:jc w:val="both"/>
              <w:rPr>
                <w:sz w:val="22"/>
              </w:rPr>
            </w:pPr>
            <w:r w:rsidRPr="00140555">
              <w:rPr>
                <w:sz w:val="22"/>
              </w:rPr>
              <w:t>5.</w:t>
            </w:r>
          </w:p>
        </w:tc>
        <w:tc>
          <w:tcPr>
            <w:tcW w:w="3270" w:type="dxa"/>
          </w:tcPr>
          <w:p w:rsidR="00140555" w:rsidRPr="00140555" w:rsidRDefault="00140555" w:rsidP="00140555">
            <w:pPr>
              <w:jc w:val="both"/>
              <w:rPr>
                <w:sz w:val="22"/>
              </w:rPr>
            </w:pPr>
            <w:r w:rsidRPr="00140555">
              <w:rPr>
                <w:sz w:val="22"/>
              </w:rPr>
              <w:t>Бах Алина</w:t>
            </w:r>
          </w:p>
        </w:tc>
        <w:tc>
          <w:tcPr>
            <w:tcW w:w="850" w:type="dxa"/>
          </w:tcPr>
          <w:p w:rsidR="00140555" w:rsidRPr="00140555" w:rsidRDefault="00140555" w:rsidP="00140555">
            <w:pPr>
              <w:jc w:val="center"/>
              <w:rPr>
                <w:sz w:val="22"/>
              </w:rPr>
            </w:pPr>
            <w:r w:rsidRPr="00140555">
              <w:rPr>
                <w:sz w:val="22"/>
              </w:rPr>
              <w:t>2а</w:t>
            </w:r>
          </w:p>
        </w:tc>
        <w:tc>
          <w:tcPr>
            <w:tcW w:w="5103" w:type="dxa"/>
          </w:tcPr>
          <w:p w:rsidR="00140555" w:rsidRPr="00140555" w:rsidRDefault="00140555" w:rsidP="00140555">
            <w:pPr>
              <w:jc w:val="both"/>
              <w:rPr>
                <w:sz w:val="22"/>
              </w:rPr>
            </w:pPr>
            <w:r w:rsidRPr="00140555">
              <w:rPr>
                <w:sz w:val="22"/>
              </w:rPr>
              <w:t>Русский язык</w:t>
            </w:r>
          </w:p>
        </w:tc>
      </w:tr>
      <w:tr w:rsidR="00140555" w:rsidRPr="00FE5454" w:rsidTr="00140555">
        <w:tc>
          <w:tcPr>
            <w:tcW w:w="560" w:type="dxa"/>
          </w:tcPr>
          <w:p w:rsidR="00140555" w:rsidRPr="00140555" w:rsidRDefault="00140555" w:rsidP="00140555">
            <w:pPr>
              <w:jc w:val="both"/>
              <w:rPr>
                <w:sz w:val="22"/>
              </w:rPr>
            </w:pPr>
            <w:r w:rsidRPr="00140555">
              <w:rPr>
                <w:sz w:val="22"/>
              </w:rPr>
              <w:t>6.</w:t>
            </w:r>
          </w:p>
        </w:tc>
        <w:tc>
          <w:tcPr>
            <w:tcW w:w="3270" w:type="dxa"/>
          </w:tcPr>
          <w:p w:rsidR="00140555" w:rsidRPr="00140555" w:rsidRDefault="00140555" w:rsidP="00140555">
            <w:pPr>
              <w:jc w:val="both"/>
              <w:rPr>
                <w:sz w:val="22"/>
              </w:rPr>
            </w:pPr>
            <w:r w:rsidRPr="00140555">
              <w:rPr>
                <w:sz w:val="22"/>
              </w:rPr>
              <w:t>Хомченко Мария</w:t>
            </w:r>
          </w:p>
        </w:tc>
        <w:tc>
          <w:tcPr>
            <w:tcW w:w="850" w:type="dxa"/>
          </w:tcPr>
          <w:p w:rsidR="00140555" w:rsidRPr="00140555" w:rsidRDefault="00140555" w:rsidP="00140555">
            <w:pPr>
              <w:jc w:val="center"/>
              <w:rPr>
                <w:sz w:val="22"/>
              </w:rPr>
            </w:pPr>
            <w:r w:rsidRPr="00140555">
              <w:rPr>
                <w:sz w:val="22"/>
              </w:rPr>
              <w:t>3а</w:t>
            </w:r>
          </w:p>
        </w:tc>
        <w:tc>
          <w:tcPr>
            <w:tcW w:w="5103" w:type="dxa"/>
          </w:tcPr>
          <w:p w:rsidR="00140555" w:rsidRPr="00140555" w:rsidRDefault="00140555" w:rsidP="00140555">
            <w:pPr>
              <w:jc w:val="both"/>
              <w:rPr>
                <w:sz w:val="22"/>
              </w:rPr>
            </w:pPr>
            <w:r w:rsidRPr="00140555">
              <w:rPr>
                <w:sz w:val="22"/>
              </w:rPr>
              <w:t>Русский язык</w:t>
            </w:r>
          </w:p>
        </w:tc>
      </w:tr>
      <w:tr w:rsidR="00140555" w:rsidRPr="00FE5454" w:rsidTr="00140555">
        <w:tc>
          <w:tcPr>
            <w:tcW w:w="560" w:type="dxa"/>
          </w:tcPr>
          <w:p w:rsidR="00140555" w:rsidRPr="00140555" w:rsidRDefault="00140555" w:rsidP="00140555">
            <w:pPr>
              <w:jc w:val="both"/>
              <w:rPr>
                <w:sz w:val="22"/>
              </w:rPr>
            </w:pPr>
            <w:r w:rsidRPr="00140555">
              <w:rPr>
                <w:sz w:val="22"/>
              </w:rPr>
              <w:t>7.</w:t>
            </w:r>
          </w:p>
        </w:tc>
        <w:tc>
          <w:tcPr>
            <w:tcW w:w="3270" w:type="dxa"/>
          </w:tcPr>
          <w:p w:rsidR="00140555" w:rsidRPr="00140555" w:rsidRDefault="00140555" w:rsidP="00140555">
            <w:pPr>
              <w:jc w:val="both"/>
              <w:rPr>
                <w:sz w:val="22"/>
              </w:rPr>
            </w:pPr>
            <w:proofErr w:type="spellStart"/>
            <w:r w:rsidRPr="00140555">
              <w:rPr>
                <w:sz w:val="22"/>
              </w:rPr>
              <w:t>Аббасова</w:t>
            </w:r>
            <w:proofErr w:type="spellEnd"/>
            <w:r w:rsidRPr="00140555">
              <w:rPr>
                <w:sz w:val="22"/>
              </w:rPr>
              <w:t xml:space="preserve"> Александра</w:t>
            </w:r>
          </w:p>
        </w:tc>
        <w:tc>
          <w:tcPr>
            <w:tcW w:w="850" w:type="dxa"/>
          </w:tcPr>
          <w:p w:rsidR="00140555" w:rsidRPr="00140555" w:rsidRDefault="00140555" w:rsidP="00140555">
            <w:pPr>
              <w:jc w:val="center"/>
              <w:rPr>
                <w:sz w:val="22"/>
              </w:rPr>
            </w:pPr>
            <w:r w:rsidRPr="00140555">
              <w:rPr>
                <w:sz w:val="22"/>
              </w:rPr>
              <w:t>3а</w:t>
            </w:r>
          </w:p>
        </w:tc>
        <w:tc>
          <w:tcPr>
            <w:tcW w:w="5103" w:type="dxa"/>
          </w:tcPr>
          <w:p w:rsidR="00140555" w:rsidRPr="00140555" w:rsidRDefault="00140555" w:rsidP="00140555">
            <w:pPr>
              <w:jc w:val="both"/>
              <w:rPr>
                <w:sz w:val="22"/>
              </w:rPr>
            </w:pPr>
            <w:r w:rsidRPr="00140555">
              <w:rPr>
                <w:sz w:val="22"/>
              </w:rPr>
              <w:t>Русский язык</w:t>
            </w:r>
          </w:p>
        </w:tc>
      </w:tr>
      <w:tr w:rsidR="00140555" w:rsidRPr="00FE5454" w:rsidTr="00140555">
        <w:tc>
          <w:tcPr>
            <w:tcW w:w="560" w:type="dxa"/>
          </w:tcPr>
          <w:p w:rsidR="00140555" w:rsidRPr="00140555" w:rsidRDefault="00140555" w:rsidP="00140555">
            <w:pPr>
              <w:jc w:val="both"/>
              <w:rPr>
                <w:sz w:val="22"/>
              </w:rPr>
            </w:pPr>
            <w:r w:rsidRPr="00140555">
              <w:rPr>
                <w:sz w:val="22"/>
              </w:rPr>
              <w:lastRenderedPageBreak/>
              <w:t>8.</w:t>
            </w:r>
          </w:p>
        </w:tc>
        <w:tc>
          <w:tcPr>
            <w:tcW w:w="3270" w:type="dxa"/>
          </w:tcPr>
          <w:p w:rsidR="00140555" w:rsidRPr="00140555" w:rsidRDefault="00140555" w:rsidP="00140555">
            <w:pPr>
              <w:jc w:val="both"/>
              <w:rPr>
                <w:sz w:val="22"/>
              </w:rPr>
            </w:pPr>
            <w:r w:rsidRPr="00140555">
              <w:rPr>
                <w:sz w:val="22"/>
              </w:rPr>
              <w:t>Шевченко Роман</w:t>
            </w:r>
          </w:p>
        </w:tc>
        <w:tc>
          <w:tcPr>
            <w:tcW w:w="850" w:type="dxa"/>
          </w:tcPr>
          <w:p w:rsidR="00140555" w:rsidRPr="00140555" w:rsidRDefault="00140555" w:rsidP="00140555">
            <w:pPr>
              <w:jc w:val="center"/>
              <w:rPr>
                <w:sz w:val="22"/>
              </w:rPr>
            </w:pPr>
            <w:r w:rsidRPr="00140555">
              <w:rPr>
                <w:sz w:val="22"/>
              </w:rPr>
              <w:t>3а</w:t>
            </w:r>
          </w:p>
        </w:tc>
        <w:tc>
          <w:tcPr>
            <w:tcW w:w="5103" w:type="dxa"/>
          </w:tcPr>
          <w:p w:rsidR="00140555" w:rsidRPr="00140555" w:rsidRDefault="00140555" w:rsidP="00140555">
            <w:pPr>
              <w:jc w:val="both"/>
              <w:rPr>
                <w:sz w:val="22"/>
              </w:rPr>
            </w:pPr>
            <w:r w:rsidRPr="00140555">
              <w:rPr>
                <w:sz w:val="22"/>
              </w:rPr>
              <w:t>Математика</w:t>
            </w:r>
          </w:p>
        </w:tc>
      </w:tr>
      <w:tr w:rsidR="00140555" w:rsidRPr="00FE5454" w:rsidTr="00140555">
        <w:tc>
          <w:tcPr>
            <w:tcW w:w="560" w:type="dxa"/>
          </w:tcPr>
          <w:p w:rsidR="00140555" w:rsidRPr="00140555" w:rsidRDefault="00140555" w:rsidP="00140555">
            <w:pPr>
              <w:jc w:val="both"/>
              <w:rPr>
                <w:sz w:val="22"/>
              </w:rPr>
            </w:pPr>
            <w:r w:rsidRPr="00140555">
              <w:rPr>
                <w:sz w:val="22"/>
              </w:rPr>
              <w:t>9.</w:t>
            </w:r>
          </w:p>
        </w:tc>
        <w:tc>
          <w:tcPr>
            <w:tcW w:w="3270" w:type="dxa"/>
          </w:tcPr>
          <w:p w:rsidR="00140555" w:rsidRPr="00140555" w:rsidRDefault="00140555" w:rsidP="00140555">
            <w:pPr>
              <w:jc w:val="both"/>
              <w:rPr>
                <w:sz w:val="22"/>
              </w:rPr>
            </w:pPr>
            <w:r w:rsidRPr="00140555">
              <w:rPr>
                <w:sz w:val="22"/>
              </w:rPr>
              <w:t>Васильев Георгий</w:t>
            </w:r>
          </w:p>
        </w:tc>
        <w:tc>
          <w:tcPr>
            <w:tcW w:w="850" w:type="dxa"/>
          </w:tcPr>
          <w:p w:rsidR="00140555" w:rsidRPr="00140555" w:rsidRDefault="00140555" w:rsidP="00140555">
            <w:pPr>
              <w:jc w:val="center"/>
              <w:rPr>
                <w:sz w:val="22"/>
              </w:rPr>
            </w:pPr>
            <w:r w:rsidRPr="00140555">
              <w:rPr>
                <w:sz w:val="22"/>
              </w:rPr>
              <w:t>3а</w:t>
            </w:r>
          </w:p>
        </w:tc>
        <w:tc>
          <w:tcPr>
            <w:tcW w:w="5103" w:type="dxa"/>
          </w:tcPr>
          <w:p w:rsidR="00140555" w:rsidRPr="00140555" w:rsidRDefault="00140555" w:rsidP="00140555">
            <w:pPr>
              <w:jc w:val="both"/>
              <w:rPr>
                <w:sz w:val="22"/>
              </w:rPr>
            </w:pPr>
            <w:r w:rsidRPr="00140555">
              <w:rPr>
                <w:sz w:val="22"/>
              </w:rPr>
              <w:t>Окружающий мир</w:t>
            </w:r>
          </w:p>
        </w:tc>
      </w:tr>
      <w:tr w:rsidR="00140555" w:rsidRPr="00FE5454" w:rsidTr="00140555">
        <w:trPr>
          <w:trHeight w:val="129"/>
        </w:trPr>
        <w:tc>
          <w:tcPr>
            <w:tcW w:w="560" w:type="dxa"/>
          </w:tcPr>
          <w:p w:rsidR="00140555" w:rsidRPr="00140555" w:rsidRDefault="00140555" w:rsidP="00140555">
            <w:pPr>
              <w:jc w:val="both"/>
              <w:rPr>
                <w:sz w:val="22"/>
              </w:rPr>
            </w:pPr>
            <w:r w:rsidRPr="00140555">
              <w:rPr>
                <w:sz w:val="22"/>
              </w:rPr>
              <w:t>10.</w:t>
            </w:r>
          </w:p>
        </w:tc>
        <w:tc>
          <w:tcPr>
            <w:tcW w:w="3270" w:type="dxa"/>
          </w:tcPr>
          <w:p w:rsidR="00140555" w:rsidRPr="00140555" w:rsidRDefault="00140555" w:rsidP="00140555">
            <w:pPr>
              <w:jc w:val="both"/>
              <w:rPr>
                <w:sz w:val="22"/>
              </w:rPr>
            </w:pPr>
            <w:r w:rsidRPr="00140555">
              <w:rPr>
                <w:sz w:val="22"/>
              </w:rPr>
              <w:t>Власов Михаил</w:t>
            </w:r>
          </w:p>
        </w:tc>
        <w:tc>
          <w:tcPr>
            <w:tcW w:w="850" w:type="dxa"/>
          </w:tcPr>
          <w:p w:rsidR="00140555" w:rsidRPr="00140555" w:rsidRDefault="00140555" w:rsidP="00140555">
            <w:pPr>
              <w:jc w:val="center"/>
              <w:rPr>
                <w:sz w:val="22"/>
              </w:rPr>
            </w:pPr>
            <w:r w:rsidRPr="00140555">
              <w:rPr>
                <w:sz w:val="22"/>
              </w:rPr>
              <w:t>3б</w:t>
            </w:r>
          </w:p>
        </w:tc>
        <w:tc>
          <w:tcPr>
            <w:tcW w:w="5103" w:type="dxa"/>
          </w:tcPr>
          <w:p w:rsidR="00140555" w:rsidRPr="00140555" w:rsidRDefault="00140555" w:rsidP="00140555">
            <w:pPr>
              <w:jc w:val="both"/>
              <w:rPr>
                <w:sz w:val="22"/>
              </w:rPr>
            </w:pPr>
            <w:r w:rsidRPr="00140555">
              <w:rPr>
                <w:sz w:val="22"/>
              </w:rPr>
              <w:t>Окружающий мир</w:t>
            </w:r>
          </w:p>
        </w:tc>
      </w:tr>
      <w:tr w:rsidR="00140555" w:rsidRPr="00FE5454" w:rsidTr="00140555">
        <w:tc>
          <w:tcPr>
            <w:tcW w:w="560" w:type="dxa"/>
          </w:tcPr>
          <w:p w:rsidR="00140555" w:rsidRPr="00140555" w:rsidRDefault="00140555" w:rsidP="00140555">
            <w:pPr>
              <w:jc w:val="both"/>
              <w:rPr>
                <w:sz w:val="22"/>
              </w:rPr>
            </w:pPr>
            <w:r w:rsidRPr="00140555">
              <w:rPr>
                <w:sz w:val="22"/>
              </w:rPr>
              <w:t>11.</w:t>
            </w:r>
          </w:p>
        </w:tc>
        <w:tc>
          <w:tcPr>
            <w:tcW w:w="3270" w:type="dxa"/>
          </w:tcPr>
          <w:p w:rsidR="00140555" w:rsidRPr="00140555" w:rsidRDefault="00140555" w:rsidP="00140555">
            <w:pPr>
              <w:jc w:val="both"/>
              <w:rPr>
                <w:sz w:val="22"/>
              </w:rPr>
            </w:pPr>
            <w:proofErr w:type="spellStart"/>
            <w:r w:rsidRPr="00140555">
              <w:rPr>
                <w:sz w:val="22"/>
              </w:rPr>
              <w:t>Брандукова</w:t>
            </w:r>
            <w:proofErr w:type="spellEnd"/>
            <w:r w:rsidRPr="00140555">
              <w:rPr>
                <w:sz w:val="22"/>
              </w:rPr>
              <w:t xml:space="preserve"> </w:t>
            </w:r>
            <w:proofErr w:type="spellStart"/>
            <w:r w:rsidRPr="00140555">
              <w:rPr>
                <w:sz w:val="22"/>
              </w:rPr>
              <w:t>Камилла</w:t>
            </w:r>
            <w:proofErr w:type="spellEnd"/>
          </w:p>
        </w:tc>
        <w:tc>
          <w:tcPr>
            <w:tcW w:w="850" w:type="dxa"/>
          </w:tcPr>
          <w:p w:rsidR="00140555" w:rsidRPr="00140555" w:rsidRDefault="00140555" w:rsidP="00140555">
            <w:pPr>
              <w:jc w:val="center"/>
              <w:rPr>
                <w:sz w:val="22"/>
              </w:rPr>
            </w:pPr>
            <w:r w:rsidRPr="00140555">
              <w:rPr>
                <w:sz w:val="22"/>
              </w:rPr>
              <w:t>3а</w:t>
            </w:r>
          </w:p>
        </w:tc>
        <w:tc>
          <w:tcPr>
            <w:tcW w:w="5103" w:type="dxa"/>
          </w:tcPr>
          <w:p w:rsidR="00140555" w:rsidRPr="00140555" w:rsidRDefault="00140555" w:rsidP="00140555">
            <w:pPr>
              <w:jc w:val="both"/>
              <w:rPr>
                <w:sz w:val="22"/>
              </w:rPr>
            </w:pPr>
            <w:r w:rsidRPr="00140555">
              <w:rPr>
                <w:sz w:val="22"/>
              </w:rPr>
              <w:t>Литературное чтение</w:t>
            </w:r>
          </w:p>
        </w:tc>
      </w:tr>
      <w:tr w:rsidR="00140555" w:rsidRPr="00FE5454" w:rsidTr="00140555">
        <w:tc>
          <w:tcPr>
            <w:tcW w:w="560" w:type="dxa"/>
          </w:tcPr>
          <w:p w:rsidR="00140555" w:rsidRPr="00140555" w:rsidRDefault="00140555" w:rsidP="00140555">
            <w:pPr>
              <w:jc w:val="both"/>
              <w:rPr>
                <w:sz w:val="22"/>
              </w:rPr>
            </w:pPr>
            <w:r w:rsidRPr="00140555">
              <w:rPr>
                <w:sz w:val="22"/>
              </w:rPr>
              <w:t>12.</w:t>
            </w:r>
          </w:p>
        </w:tc>
        <w:tc>
          <w:tcPr>
            <w:tcW w:w="3270" w:type="dxa"/>
          </w:tcPr>
          <w:p w:rsidR="00140555" w:rsidRPr="00140555" w:rsidRDefault="00140555" w:rsidP="00140555">
            <w:pPr>
              <w:jc w:val="both"/>
              <w:rPr>
                <w:sz w:val="22"/>
              </w:rPr>
            </w:pPr>
            <w:proofErr w:type="spellStart"/>
            <w:r w:rsidRPr="00140555">
              <w:rPr>
                <w:sz w:val="22"/>
              </w:rPr>
              <w:t>Глимязь</w:t>
            </w:r>
            <w:proofErr w:type="spellEnd"/>
            <w:r w:rsidRPr="00140555">
              <w:rPr>
                <w:sz w:val="22"/>
              </w:rPr>
              <w:t xml:space="preserve"> Дмитрий</w:t>
            </w:r>
          </w:p>
        </w:tc>
        <w:tc>
          <w:tcPr>
            <w:tcW w:w="850" w:type="dxa"/>
          </w:tcPr>
          <w:p w:rsidR="00140555" w:rsidRPr="00140555" w:rsidRDefault="00140555" w:rsidP="00140555">
            <w:pPr>
              <w:jc w:val="center"/>
              <w:rPr>
                <w:sz w:val="22"/>
              </w:rPr>
            </w:pPr>
            <w:r w:rsidRPr="00140555">
              <w:rPr>
                <w:sz w:val="22"/>
              </w:rPr>
              <w:t>3а</w:t>
            </w:r>
          </w:p>
        </w:tc>
        <w:tc>
          <w:tcPr>
            <w:tcW w:w="5103" w:type="dxa"/>
          </w:tcPr>
          <w:p w:rsidR="00140555" w:rsidRPr="00140555" w:rsidRDefault="00140555" w:rsidP="00140555">
            <w:pPr>
              <w:jc w:val="both"/>
              <w:rPr>
                <w:sz w:val="22"/>
              </w:rPr>
            </w:pPr>
            <w:r w:rsidRPr="00140555">
              <w:rPr>
                <w:sz w:val="22"/>
              </w:rPr>
              <w:t>Литературное чтение</w:t>
            </w:r>
          </w:p>
        </w:tc>
      </w:tr>
      <w:tr w:rsidR="00140555" w:rsidRPr="00FE5454" w:rsidTr="00140555">
        <w:tc>
          <w:tcPr>
            <w:tcW w:w="560" w:type="dxa"/>
          </w:tcPr>
          <w:p w:rsidR="00140555" w:rsidRPr="00140555" w:rsidRDefault="00140555" w:rsidP="00140555">
            <w:pPr>
              <w:jc w:val="both"/>
              <w:rPr>
                <w:sz w:val="22"/>
              </w:rPr>
            </w:pPr>
            <w:r w:rsidRPr="00140555">
              <w:rPr>
                <w:sz w:val="22"/>
              </w:rPr>
              <w:t>13.</w:t>
            </w:r>
          </w:p>
        </w:tc>
        <w:tc>
          <w:tcPr>
            <w:tcW w:w="3270" w:type="dxa"/>
          </w:tcPr>
          <w:p w:rsidR="00140555" w:rsidRPr="00140555" w:rsidRDefault="00140555" w:rsidP="00140555">
            <w:pPr>
              <w:jc w:val="both"/>
              <w:rPr>
                <w:sz w:val="22"/>
              </w:rPr>
            </w:pPr>
            <w:r w:rsidRPr="00140555">
              <w:rPr>
                <w:sz w:val="22"/>
              </w:rPr>
              <w:t>Иваньков</w:t>
            </w:r>
          </w:p>
        </w:tc>
        <w:tc>
          <w:tcPr>
            <w:tcW w:w="850" w:type="dxa"/>
          </w:tcPr>
          <w:p w:rsidR="00140555" w:rsidRPr="00140555" w:rsidRDefault="00140555" w:rsidP="00140555">
            <w:pPr>
              <w:jc w:val="center"/>
              <w:rPr>
                <w:sz w:val="22"/>
              </w:rPr>
            </w:pPr>
            <w:r w:rsidRPr="00140555">
              <w:rPr>
                <w:sz w:val="22"/>
              </w:rPr>
              <w:t>3а</w:t>
            </w:r>
          </w:p>
        </w:tc>
        <w:tc>
          <w:tcPr>
            <w:tcW w:w="5103" w:type="dxa"/>
          </w:tcPr>
          <w:p w:rsidR="00140555" w:rsidRPr="00140555" w:rsidRDefault="00140555" w:rsidP="00140555">
            <w:pPr>
              <w:jc w:val="both"/>
              <w:rPr>
                <w:sz w:val="22"/>
              </w:rPr>
            </w:pPr>
            <w:r w:rsidRPr="00140555">
              <w:rPr>
                <w:sz w:val="22"/>
              </w:rPr>
              <w:t>Литературное чтение</w:t>
            </w:r>
          </w:p>
        </w:tc>
      </w:tr>
      <w:tr w:rsidR="00140555" w:rsidRPr="00FE5454" w:rsidTr="00140555">
        <w:tc>
          <w:tcPr>
            <w:tcW w:w="560" w:type="dxa"/>
          </w:tcPr>
          <w:p w:rsidR="00140555" w:rsidRPr="00140555" w:rsidRDefault="00140555" w:rsidP="00140555">
            <w:pPr>
              <w:jc w:val="both"/>
              <w:rPr>
                <w:sz w:val="22"/>
              </w:rPr>
            </w:pPr>
            <w:r w:rsidRPr="00140555">
              <w:rPr>
                <w:sz w:val="22"/>
              </w:rPr>
              <w:t>14.</w:t>
            </w:r>
          </w:p>
        </w:tc>
        <w:tc>
          <w:tcPr>
            <w:tcW w:w="3270" w:type="dxa"/>
          </w:tcPr>
          <w:p w:rsidR="00140555" w:rsidRPr="00140555" w:rsidRDefault="00140555" w:rsidP="00140555">
            <w:pPr>
              <w:jc w:val="both"/>
              <w:rPr>
                <w:sz w:val="22"/>
              </w:rPr>
            </w:pPr>
            <w:r w:rsidRPr="00140555">
              <w:rPr>
                <w:sz w:val="22"/>
              </w:rPr>
              <w:t xml:space="preserve">Султанова </w:t>
            </w:r>
            <w:proofErr w:type="spellStart"/>
            <w:r w:rsidRPr="00140555">
              <w:rPr>
                <w:sz w:val="22"/>
              </w:rPr>
              <w:t>Виолетта</w:t>
            </w:r>
            <w:proofErr w:type="spellEnd"/>
          </w:p>
        </w:tc>
        <w:tc>
          <w:tcPr>
            <w:tcW w:w="850" w:type="dxa"/>
          </w:tcPr>
          <w:p w:rsidR="00140555" w:rsidRPr="00140555" w:rsidRDefault="00140555" w:rsidP="00140555">
            <w:pPr>
              <w:jc w:val="center"/>
              <w:rPr>
                <w:sz w:val="22"/>
              </w:rPr>
            </w:pPr>
            <w:r w:rsidRPr="00140555">
              <w:rPr>
                <w:sz w:val="22"/>
              </w:rPr>
              <w:t>4а</w:t>
            </w:r>
          </w:p>
        </w:tc>
        <w:tc>
          <w:tcPr>
            <w:tcW w:w="5103" w:type="dxa"/>
          </w:tcPr>
          <w:p w:rsidR="00140555" w:rsidRPr="00140555" w:rsidRDefault="00140555" w:rsidP="00140555">
            <w:pPr>
              <w:jc w:val="both"/>
              <w:rPr>
                <w:sz w:val="22"/>
              </w:rPr>
            </w:pPr>
            <w:r w:rsidRPr="00140555">
              <w:rPr>
                <w:sz w:val="22"/>
              </w:rPr>
              <w:t>Литературное чтение</w:t>
            </w:r>
          </w:p>
        </w:tc>
      </w:tr>
      <w:tr w:rsidR="00140555" w:rsidRPr="00FE5454" w:rsidTr="00140555">
        <w:tc>
          <w:tcPr>
            <w:tcW w:w="560" w:type="dxa"/>
          </w:tcPr>
          <w:p w:rsidR="00140555" w:rsidRPr="00140555" w:rsidRDefault="00140555" w:rsidP="00140555">
            <w:pPr>
              <w:jc w:val="both"/>
              <w:rPr>
                <w:sz w:val="22"/>
              </w:rPr>
            </w:pPr>
            <w:r w:rsidRPr="00140555">
              <w:rPr>
                <w:sz w:val="22"/>
              </w:rPr>
              <w:t>15.</w:t>
            </w:r>
          </w:p>
        </w:tc>
        <w:tc>
          <w:tcPr>
            <w:tcW w:w="3270" w:type="dxa"/>
          </w:tcPr>
          <w:p w:rsidR="00140555" w:rsidRPr="00140555" w:rsidRDefault="00140555" w:rsidP="00140555">
            <w:pPr>
              <w:jc w:val="both"/>
              <w:rPr>
                <w:sz w:val="22"/>
              </w:rPr>
            </w:pPr>
            <w:r w:rsidRPr="00140555">
              <w:rPr>
                <w:sz w:val="22"/>
              </w:rPr>
              <w:t>Солдаткин Михаил</w:t>
            </w:r>
          </w:p>
        </w:tc>
        <w:tc>
          <w:tcPr>
            <w:tcW w:w="850" w:type="dxa"/>
          </w:tcPr>
          <w:p w:rsidR="00140555" w:rsidRPr="00140555" w:rsidRDefault="00140555" w:rsidP="00140555">
            <w:pPr>
              <w:jc w:val="center"/>
              <w:rPr>
                <w:sz w:val="22"/>
              </w:rPr>
            </w:pPr>
            <w:r w:rsidRPr="00140555">
              <w:rPr>
                <w:sz w:val="22"/>
              </w:rPr>
              <w:t>4а</w:t>
            </w:r>
          </w:p>
        </w:tc>
        <w:tc>
          <w:tcPr>
            <w:tcW w:w="5103" w:type="dxa"/>
          </w:tcPr>
          <w:p w:rsidR="00140555" w:rsidRPr="00140555" w:rsidRDefault="00140555" w:rsidP="00140555">
            <w:pPr>
              <w:jc w:val="both"/>
              <w:rPr>
                <w:sz w:val="22"/>
              </w:rPr>
            </w:pPr>
            <w:r w:rsidRPr="00140555">
              <w:rPr>
                <w:sz w:val="22"/>
              </w:rPr>
              <w:t>Окружающий мир</w:t>
            </w:r>
          </w:p>
        </w:tc>
      </w:tr>
      <w:tr w:rsidR="00140555" w:rsidRPr="00FE5454" w:rsidTr="00140555">
        <w:tc>
          <w:tcPr>
            <w:tcW w:w="560" w:type="dxa"/>
          </w:tcPr>
          <w:p w:rsidR="00140555" w:rsidRPr="00140555" w:rsidRDefault="00140555" w:rsidP="00140555">
            <w:pPr>
              <w:jc w:val="both"/>
              <w:rPr>
                <w:sz w:val="22"/>
              </w:rPr>
            </w:pPr>
            <w:r w:rsidRPr="00140555">
              <w:rPr>
                <w:sz w:val="22"/>
              </w:rPr>
              <w:t>16.</w:t>
            </w:r>
          </w:p>
        </w:tc>
        <w:tc>
          <w:tcPr>
            <w:tcW w:w="3270" w:type="dxa"/>
          </w:tcPr>
          <w:p w:rsidR="00140555" w:rsidRPr="00140555" w:rsidRDefault="00140555" w:rsidP="00140555">
            <w:pPr>
              <w:jc w:val="both"/>
              <w:rPr>
                <w:sz w:val="22"/>
              </w:rPr>
            </w:pPr>
            <w:proofErr w:type="spellStart"/>
            <w:r w:rsidRPr="00140555">
              <w:rPr>
                <w:sz w:val="22"/>
              </w:rPr>
              <w:t>Гасинец</w:t>
            </w:r>
            <w:proofErr w:type="spellEnd"/>
            <w:r w:rsidRPr="00140555">
              <w:rPr>
                <w:sz w:val="22"/>
              </w:rPr>
              <w:t xml:space="preserve"> </w:t>
            </w:r>
            <w:proofErr w:type="spellStart"/>
            <w:r w:rsidRPr="00140555">
              <w:rPr>
                <w:sz w:val="22"/>
              </w:rPr>
              <w:t>Карина</w:t>
            </w:r>
            <w:proofErr w:type="spellEnd"/>
          </w:p>
        </w:tc>
        <w:tc>
          <w:tcPr>
            <w:tcW w:w="850" w:type="dxa"/>
          </w:tcPr>
          <w:p w:rsidR="00140555" w:rsidRPr="00140555" w:rsidRDefault="00140555" w:rsidP="00140555">
            <w:pPr>
              <w:jc w:val="center"/>
              <w:rPr>
                <w:sz w:val="22"/>
              </w:rPr>
            </w:pPr>
            <w:r w:rsidRPr="00140555">
              <w:rPr>
                <w:sz w:val="22"/>
              </w:rPr>
              <w:t>4а</w:t>
            </w:r>
          </w:p>
        </w:tc>
        <w:tc>
          <w:tcPr>
            <w:tcW w:w="5103" w:type="dxa"/>
          </w:tcPr>
          <w:p w:rsidR="00140555" w:rsidRPr="00140555" w:rsidRDefault="00140555" w:rsidP="00140555">
            <w:pPr>
              <w:jc w:val="both"/>
              <w:rPr>
                <w:sz w:val="22"/>
              </w:rPr>
            </w:pPr>
            <w:r w:rsidRPr="00140555">
              <w:rPr>
                <w:sz w:val="22"/>
              </w:rPr>
              <w:t>Окружающий мир</w:t>
            </w:r>
          </w:p>
        </w:tc>
      </w:tr>
      <w:tr w:rsidR="00140555" w:rsidRPr="00FE5454" w:rsidTr="00140555">
        <w:tc>
          <w:tcPr>
            <w:tcW w:w="560" w:type="dxa"/>
          </w:tcPr>
          <w:p w:rsidR="00140555" w:rsidRPr="00140555" w:rsidRDefault="00140555" w:rsidP="00140555">
            <w:pPr>
              <w:jc w:val="both"/>
              <w:rPr>
                <w:sz w:val="22"/>
              </w:rPr>
            </w:pPr>
            <w:r w:rsidRPr="00140555">
              <w:rPr>
                <w:sz w:val="22"/>
              </w:rPr>
              <w:t>17.</w:t>
            </w:r>
          </w:p>
        </w:tc>
        <w:tc>
          <w:tcPr>
            <w:tcW w:w="3270" w:type="dxa"/>
          </w:tcPr>
          <w:p w:rsidR="00140555" w:rsidRPr="00140555" w:rsidRDefault="00140555" w:rsidP="00140555">
            <w:pPr>
              <w:jc w:val="both"/>
              <w:rPr>
                <w:sz w:val="22"/>
              </w:rPr>
            </w:pPr>
            <w:r w:rsidRPr="00140555">
              <w:rPr>
                <w:sz w:val="22"/>
              </w:rPr>
              <w:t>Кузьмин Сергей</w:t>
            </w:r>
          </w:p>
        </w:tc>
        <w:tc>
          <w:tcPr>
            <w:tcW w:w="850" w:type="dxa"/>
          </w:tcPr>
          <w:p w:rsidR="00140555" w:rsidRPr="00140555" w:rsidRDefault="00140555" w:rsidP="00140555">
            <w:pPr>
              <w:jc w:val="center"/>
              <w:rPr>
                <w:sz w:val="22"/>
              </w:rPr>
            </w:pPr>
            <w:r w:rsidRPr="00140555">
              <w:rPr>
                <w:sz w:val="22"/>
              </w:rPr>
              <w:t>4а</w:t>
            </w:r>
          </w:p>
        </w:tc>
        <w:tc>
          <w:tcPr>
            <w:tcW w:w="5103" w:type="dxa"/>
          </w:tcPr>
          <w:p w:rsidR="00140555" w:rsidRPr="00140555" w:rsidRDefault="00140555" w:rsidP="00140555">
            <w:pPr>
              <w:jc w:val="both"/>
              <w:rPr>
                <w:sz w:val="22"/>
              </w:rPr>
            </w:pPr>
            <w:r w:rsidRPr="00140555">
              <w:rPr>
                <w:sz w:val="22"/>
              </w:rPr>
              <w:t>Математика</w:t>
            </w:r>
          </w:p>
        </w:tc>
      </w:tr>
      <w:tr w:rsidR="00140555" w:rsidRPr="00FE5454" w:rsidTr="00140555">
        <w:tc>
          <w:tcPr>
            <w:tcW w:w="560" w:type="dxa"/>
          </w:tcPr>
          <w:p w:rsidR="00140555" w:rsidRPr="00140555" w:rsidRDefault="00140555" w:rsidP="00140555">
            <w:pPr>
              <w:jc w:val="both"/>
              <w:rPr>
                <w:sz w:val="22"/>
              </w:rPr>
            </w:pPr>
            <w:r w:rsidRPr="00140555">
              <w:rPr>
                <w:sz w:val="22"/>
              </w:rPr>
              <w:t>18.</w:t>
            </w:r>
          </w:p>
        </w:tc>
        <w:tc>
          <w:tcPr>
            <w:tcW w:w="3270" w:type="dxa"/>
          </w:tcPr>
          <w:p w:rsidR="00140555" w:rsidRPr="00140555" w:rsidRDefault="00140555" w:rsidP="00140555">
            <w:pPr>
              <w:jc w:val="both"/>
              <w:rPr>
                <w:sz w:val="22"/>
              </w:rPr>
            </w:pPr>
            <w:r w:rsidRPr="00140555">
              <w:rPr>
                <w:sz w:val="22"/>
              </w:rPr>
              <w:t>Черняк Дмитрий</w:t>
            </w:r>
          </w:p>
        </w:tc>
        <w:tc>
          <w:tcPr>
            <w:tcW w:w="850" w:type="dxa"/>
          </w:tcPr>
          <w:p w:rsidR="00140555" w:rsidRPr="00140555" w:rsidRDefault="00140555" w:rsidP="00140555">
            <w:pPr>
              <w:jc w:val="center"/>
              <w:rPr>
                <w:sz w:val="22"/>
              </w:rPr>
            </w:pPr>
            <w:r w:rsidRPr="00140555">
              <w:rPr>
                <w:sz w:val="22"/>
              </w:rPr>
              <w:t>4а</w:t>
            </w:r>
          </w:p>
        </w:tc>
        <w:tc>
          <w:tcPr>
            <w:tcW w:w="5103" w:type="dxa"/>
          </w:tcPr>
          <w:p w:rsidR="00140555" w:rsidRPr="00140555" w:rsidRDefault="00140555" w:rsidP="00140555">
            <w:pPr>
              <w:jc w:val="both"/>
              <w:rPr>
                <w:sz w:val="22"/>
              </w:rPr>
            </w:pPr>
            <w:r w:rsidRPr="00140555">
              <w:rPr>
                <w:sz w:val="22"/>
              </w:rPr>
              <w:t>Математика</w:t>
            </w:r>
          </w:p>
        </w:tc>
      </w:tr>
    </w:tbl>
    <w:p w:rsidR="00140555" w:rsidRPr="00FE5454" w:rsidRDefault="00140555" w:rsidP="00140555">
      <w:pPr>
        <w:jc w:val="both"/>
      </w:pPr>
    </w:p>
    <w:p w:rsidR="00140555" w:rsidRPr="00FE5454" w:rsidRDefault="00140555" w:rsidP="00140555">
      <w:pPr>
        <w:ind w:firstLine="708"/>
        <w:jc w:val="both"/>
      </w:pPr>
      <w:r w:rsidRPr="00FE5454">
        <w:t xml:space="preserve">Также есть группа учащихся, которые выполнили от 55% -80% заданий, но не стали  победителями и призерами  школьной олимпиады. </w:t>
      </w:r>
    </w:p>
    <w:p w:rsidR="00140555" w:rsidRPr="00A657D3" w:rsidRDefault="00140555" w:rsidP="00140555">
      <w:pPr>
        <w:ind w:firstLine="708"/>
        <w:jc w:val="both"/>
      </w:pPr>
      <w:r w:rsidRPr="00A657D3">
        <w:t>Хорошие результаты показали следующие учащиеся:</w:t>
      </w:r>
    </w:p>
    <w:p w:rsidR="00140555" w:rsidRPr="00FE5454" w:rsidRDefault="00140555" w:rsidP="006A69EE">
      <w:pPr>
        <w:numPr>
          <w:ilvl w:val="0"/>
          <w:numId w:val="36"/>
        </w:numPr>
        <w:ind w:left="360"/>
        <w:jc w:val="both"/>
      </w:pPr>
      <w:r w:rsidRPr="00FE5454">
        <w:t>Полянина Наталья (</w:t>
      </w:r>
      <w:proofErr w:type="gramStart"/>
      <w:r w:rsidRPr="00FE5454">
        <w:t>литературное</w:t>
      </w:r>
      <w:proofErr w:type="gramEnd"/>
      <w:r w:rsidRPr="00FE5454">
        <w:t xml:space="preserve"> чтение-1б класс), </w:t>
      </w:r>
    </w:p>
    <w:p w:rsidR="00140555" w:rsidRPr="00FE5454" w:rsidRDefault="00140555" w:rsidP="006A69EE">
      <w:pPr>
        <w:numPr>
          <w:ilvl w:val="0"/>
          <w:numId w:val="36"/>
        </w:numPr>
        <w:ind w:left="360"/>
        <w:jc w:val="both"/>
      </w:pPr>
      <w:r w:rsidRPr="00FE5454">
        <w:t xml:space="preserve"> </w:t>
      </w:r>
      <w:proofErr w:type="spellStart"/>
      <w:r w:rsidRPr="00FE5454">
        <w:t>Голенко</w:t>
      </w:r>
      <w:proofErr w:type="spellEnd"/>
      <w:r w:rsidRPr="00FE5454">
        <w:t xml:space="preserve"> Артём (математика-1б класс),</w:t>
      </w:r>
    </w:p>
    <w:p w:rsidR="00140555" w:rsidRPr="00FE5454" w:rsidRDefault="00140555" w:rsidP="006A69EE">
      <w:pPr>
        <w:numPr>
          <w:ilvl w:val="0"/>
          <w:numId w:val="36"/>
        </w:numPr>
        <w:ind w:left="360"/>
        <w:jc w:val="both"/>
      </w:pPr>
      <w:r w:rsidRPr="00FE5454">
        <w:t xml:space="preserve"> Ивакин Артём  (математика-3б класс),</w:t>
      </w:r>
    </w:p>
    <w:p w:rsidR="00140555" w:rsidRPr="00FE5454" w:rsidRDefault="00140555" w:rsidP="006A69EE">
      <w:pPr>
        <w:numPr>
          <w:ilvl w:val="0"/>
          <w:numId w:val="36"/>
        </w:numPr>
        <w:ind w:left="360"/>
        <w:jc w:val="both"/>
      </w:pPr>
      <w:r w:rsidRPr="00FE5454">
        <w:t>Кондратьева Валерия (</w:t>
      </w:r>
      <w:proofErr w:type="gramStart"/>
      <w:r w:rsidRPr="00FE5454">
        <w:t>литературное</w:t>
      </w:r>
      <w:proofErr w:type="gramEnd"/>
      <w:r w:rsidRPr="00FE5454">
        <w:t xml:space="preserve"> чтение-1бкласс),</w:t>
      </w:r>
    </w:p>
    <w:p w:rsidR="00140555" w:rsidRPr="00FE5454" w:rsidRDefault="00140555" w:rsidP="006A69EE">
      <w:pPr>
        <w:numPr>
          <w:ilvl w:val="0"/>
          <w:numId w:val="36"/>
        </w:numPr>
        <w:ind w:left="360"/>
        <w:jc w:val="both"/>
      </w:pPr>
      <w:r w:rsidRPr="00FE5454">
        <w:t>Кузьмина Елена (литературное чтение -2б класс),</w:t>
      </w:r>
    </w:p>
    <w:p w:rsidR="00140555" w:rsidRPr="00FE5454" w:rsidRDefault="00140555" w:rsidP="006A69EE">
      <w:pPr>
        <w:numPr>
          <w:ilvl w:val="0"/>
          <w:numId w:val="36"/>
        </w:numPr>
        <w:ind w:left="360"/>
        <w:jc w:val="both"/>
      </w:pPr>
      <w:r w:rsidRPr="00FE5454">
        <w:t>Ивакин Артём (литературное чтение – 3б класс),</w:t>
      </w:r>
    </w:p>
    <w:p w:rsidR="00140555" w:rsidRDefault="00140555" w:rsidP="006A69EE">
      <w:pPr>
        <w:numPr>
          <w:ilvl w:val="0"/>
          <w:numId w:val="36"/>
        </w:numPr>
        <w:ind w:left="360"/>
        <w:jc w:val="both"/>
      </w:pPr>
      <w:r w:rsidRPr="00FE5454">
        <w:t>Миронова Анастасия (литературное чтение -4а класс).</w:t>
      </w:r>
    </w:p>
    <w:p w:rsidR="00140555" w:rsidRPr="00B00994" w:rsidRDefault="00140555" w:rsidP="00140555">
      <w:pPr>
        <w:ind w:firstLine="708"/>
        <w:jc w:val="both"/>
      </w:pPr>
      <w:r w:rsidRPr="00B00994">
        <w:t>В целом анализ результатов олимпиад показал, что учителя начальных классов  в 2014-2015 учебном году проводили целенаправленную работу с высокомотивированными и одаренными детьми, а также использовали в  данной работе проблемные, исследовательские методы, групповые формы работы с учащимися, а также задания повышенной сложности, творческие  задания.</w:t>
      </w:r>
    </w:p>
    <w:p w:rsidR="00140555" w:rsidRPr="00140555" w:rsidRDefault="00140555" w:rsidP="00140555">
      <w:pPr>
        <w:pStyle w:val="af5"/>
        <w:ind w:firstLine="708"/>
        <w:jc w:val="both"/>
        <w:rPr>
          <w:rFonts w:ascii="Times New Roman" w:hAnsi="Times New Roman"/>
          <w:sz w:val="24"/>
        </w:rPr>
      </w:pPr>
      <w:r w:rsidRPr="00140555">
        <w:rPr>
          <w:rFonts w:ascii="Times New Roman" w:hAnsi="Times New Roman"/>
          <w:sz w:val="24"/>
        </w:rPr>
        <w:t>При  работе с одарёнными детьми большое внимание уделялось вопросам индивидуализации и дифференциации обучения, как неотъемлемый фактор устранения перегрузки младших школьников. Учителя старались выявлять причины неуспеваемости и устранять их. А также систематически велась работа со  слабоуспевающими детьми.</w:t>
      </w:r>
    </w:p>
    <w:p w:rsidR="00140555" w:rsidRPr="00FE5454" w:rsidRDefault="00140555" w:rsidP="00140555">
      <w:pPr>
        <w:ind w:firstLine="708"/>
        <w:jc w:val="both"/>
        <w:rPr>
          <w:color w:val="17365D"/>
        </w:rPr>
      </w:pPr>
      <w:r w:rsidRPr="00FE5454">
        <w:rPr>
          <w:rStyle w:val="c2"/>
          <w:rFonts w:eastAsiaTheme="minorEastAsia"/>
          <w:color w:val="000000"/>
        </w:rPr>
        <w:t>В конце учебного года</w:t>
      </w:r>
      <w:r w:rsidRPr="00FE5454">
        <w:rPr>
          <w:rStyle w:val="c33"/>
          <w:color w:val="000000"/>
        </w:rPr>
        <w:t> </w:t>
      </w:r>
      <w:r w:rsidRPr="00FE5454">
        <w:rPr>
          <w:rStyle w:val="c2"/>
          <w:rFonts w:eastAsiaTheme="minorEastAsia"/>
          <w:color w:val="000000"/>
        </w:rPr>
        <w:t>прошёл обобщающий контроль 1-4-х классов, который включал проверку дневников и тетрадей, контрольно-диагностические работы по математике, русскому языку, проверку техники чтения,  диагностическое обследование психологом готовности к обучению в среднем звене учащихся 4-х классов.</w:t>
      </w:r>
      <w:r w:rsidRPr="00FE5454">
        <w:rPr>
          <w:color w:val="17365D"/>
        </w:rPr>
        <w:t xml:space="preserve">   </w:t>
      </w:r>
    </w:p>
    <w:p w:rsidR="00140555" w:rsidRDefault="00140555" w:rsidP="00140555">
      <w:pPr>
        <w:pStyle w:val="c46"/>
        <w:spacing w:before="0" w:beforeAutospacing="0" w:after="0" w:afterAutospacing="0"/>
        <w:jc w:val="center"/>
        <w:rPr>
          <w:rStyle w:val="c2"/>
          <w:b/>
          <w:bCs/>
          <w:i/>
          <w:iCs/>
          <w:color w:val="00B050"/>
        </w:rPr>
      </w:pPr>
      <w:r w:rsidRPr="00FE5454">
        <w:rPr>
          <w:rStyle w:val="c2"/>
          <w:i/>
          <w:iCs/>
        </w:rPr>
        <w:t xml:space="preserve">Освоение современных </w:t>
      </w:r>
      <w:r>
        <w:rPr>
          <w:rStyle w:val="c2"/>
          <w:i/>
          <w:iCs/>
        </w:rPr>
        <w:t xml:space="preserve">педагогических </w:t>
      </w:r>
      <w:r w:rsidRPr="00FE5454">
        <w:rPr>
          <w:rStyle w:val="c2"/>
          <w:i/>
          <w:iCs/>
        </w:rPr>
        <w:t>технологий</w:t>
      </w:r>
      <w:r w:rsidRPr="00FE5454">
        <w:rPr>
          <w:rStyle w:val="c2"/>
          <w:i/>
          <w:iCs/>
          <w:color w:val="00B050"/>
        </w:rPr>
        <w:t xml:space="preserve"> </w:t>
      </w:r>
    </w:p>
    <w:p w:rsidR="00140555" w:rsidRPr="00FE5454" w:rsidRDefault="00140555" w:rsidP="00140555">
      <w:pPr>
        <w:pStyle w:val="c46"/>
        <w:spacing w:before="0" w:beforeAutospacing="0" w:after="0" w:afterAutospacing="0"/>
        <w:jc w:val="center"/>
        <w:rPr>
          <w:color w:val="000000"/>
        </w:rPr>
      </w:pPr>
      <w:r w:rsidRPr="00FE5454">
        <w:rPr>
          <w:rStyle w:val="c2"/>
          <w:i/>
          <w:iCs/>
        </w:rPr>
        <w:t>в условиях реализации ФГОС</w:t>
      </w:r>
    </w:p>
    <w:p w:rsidR="00140555" w:rsidRPr="00FE5454" w:rsidRDefault="00140555" w:rsidP="00140555">
      <w:pPr>
        <w:pStyle w:val="c1"/>
        <w:spacing w:before="0" w:beforeAutospacing="0" w:after="0" w:afterAutospacing="0"/>
        <w:ind w:firstLine="426"/>
        <w:jc w:val="both"/>
        <w:rPr>
          <w:color w:val="000000"/>
        </w:rPr>
      </w:pPr>
      <w:r w:rsidRPr="00FE5454">
        <w:rPr>
          <w:rStyle w:val="c2"/>
          <w:color w:val="000000"/>
        </w:rPr>
        <w:t xml:space="preserve">  </w:t>
      </w:r>
      <w:r>
        <w:rPr>
          <w:rStyle w:val="c2"/>
          <w:color w:val="000000"/>
        </w:rPr>
        <w:tab/>
      </w:r>
      <w:r w:rsidRPr="00FE5454">
        <w:rPr>
          <w:rStyle w:val="c2"/>
          <w:color w:val="000000"/>
        </w:rPr>
        <w:t xml:space="preserve">В начальном звене учителя стремились к реализации комплекса мер по информатизации образовательного процесса.  В течение года проводили уроки с использованием интерактивного оборудования. </w:t>
      </w:r>
      <w:r>
        <w:rPr>
          <w:rStyle w:val="c2"/>
          <w:color w:val="000000"/>
        </w:rPr>
        <w:t xml:space="preserve"> В </w:t>
      </w:r>
      <w:r w:rsidRPr="00FE5454">
        <w:rPr>
          <w:rStyle w:val="c2"/>
          <w:color w:val="000000"/>
        </w:rPr>
        <w:t>своей работе учителя использовали элементы технологий проблемного, дифференцированного,  </w:t>
      </w:r>
      <w:proofErr w:type="spellStart"/>
      <w:r w:rsidRPr="00FE5454">
        <w:rPr>
          <w:rStyle w:val="c2"/>
          <w:color w:val="000000"/>
        </w:rPr>
        <w:t>здоровьесберегающего</w:t>
      </w:r>
      <w:proofErr w:type="spellEnd"/>
      <w:r w:rsidRPr="00FE5454">
        <w:rPr>
          <w:rStyle w:val="c2"/>
          <w:color w:val="000000"/>
        </w:rPr>
        <w:t xml:space="preserve"> обуч</w:t>
      </w:r>
      <w:r>
        <w:rPr>
          <w:rStyle w:val="c2"/>
          <w:color w:val="000000"/>
        </w:rPr>
        <w:t xml:space="preserve">ения, игровую технологию, </w:t>
      </w:r>
      <w:proofErr w:type="spellStart"/>
      <w:proofErr w:type="gramStart"/>
      <w:r>
        <w:rPr>
          <w:rStyle w:val="c2"/>
          <w:color w:val="000000"/>
        </w:rPr>
        <w:t>ИКТ-</w:t>
      </w:r>
      <w:r w:rsidRPr="00FE5454">
        <w:rPr>
          <w:rStyle w:val="c2"/>
          <w:color w:val="000000"/>
        </w:rPr>
        <w:t>технологии</w:t>
      </w:r>
      <w:proofErr w:type="spellEnd"/>
      <w:proofErr w:type="gramEnd"/>
      <w:r w:rsidRPr="00FE5454">
        <w:rPr>
          <w:rStyle w:val="c2"/>
          <w:color w:val="000000"/>
        </w:rPr>
        <w:t>, технологии интерактивного обучения, деятельностный подход в обучении.</w:t>
      </w:r>
    </w:p>
    <w:p w:rsidR="00140555" w:rsidRPr="00FE5454" w:rsidRDefault="00140555" w:rsidP="00140555">
      <w:pPr>
        <w:pStyle w:val="c1"/>
        <w:spacing w:before="0" w:beforeAutospacing="0" w:after="0" w:afterAutospacing="0"/>
        <w:ind w:firstLine="426"/>
        <w:jc w:val="both"/>
        <w:rPr>
          <w:rStyle w:val="c2"/>
          <w:color w:val="000000"/>
        </w:rPr>
      </w:pPr>
      <w:r w:rsidRPr="00FE5454">
        <w:rPr>
          <w:rStyle w:val="c2"/>
          <w:color w:val="000000"/>
        </w:rPr>
        <w:t>  Большую роль в работе учителя игра</w:t>
      </w:r>
      <w:r>
        <w:rPr>
          <w:rStyle w:val="c2"/>
          <w:color w:val="000000"/>
        </w:rPr>
        <w:t>л учебный</w:t>
      </w:r>
      <w:r w:rsidRPr="00FE5454">
        <w:rPr>
          <w:rStyle w:val="c2"/>
          <w:color w:val="000000"/>
        </w:rPr>
        <w:t xml:space="preserve"> кабинет, его учебно-методическая база. Все учителя начальных классов имеют постоянно закрепленные за ними кабинеты. В кабинетах имеется</w:t>
      </w:r>
      <w:r>
        <w:rPr>
          <w:rStyle w:val="c2"/>
          <w:color w:val="000000"/>
        </w:rPr>
        <w:t xml:space="preserve"> технические средства обучения, учебные комплексы, </w:t>
      </w:r>
      <w:r w:rsidRPr="00FE5454">
        <w:rPr>
          <w:rStyle w:val="c2"/>
          <w:color w:val="000000"/>
        </w:rPr>
        <w:t xml:space="preserve"> учебно-методическая литература, дидактический материал, различные словари, богатый иллюстративный материал, что позволяет вести дифференцированное обучение, способствует развитию образовательного процесса. </w:t>
      </w:r>
    </w:p>
    <w:p w:rsidR="00140555" w:rsidRPr="00140555" w:rsidRDefault="00140555" w:rsidP="00140555">
      <w:pPr>
        <w:pStyle w:val="af5"/>
        <w:jc w:val="center"/>
        <w:rPr>
          <w:rStyle w:val="c2"/>
          <w:rFonts w:ascii="Times New Roman" w:hAnsi="Times New Roman"/>
          <w:b/>
          <w:bCs/>
          <w:i/>
          <w:sz w:val="24"/>
        </w:rPr>
      </w:pPr>
      <w:r w:rsidRPr="00140555">
        <w:rPr>
          <w:rStyle w:val="c2"/>
          <w:rFonts w:ascii="Times New Roman" w:hAnsi="Times New Roman"/>
          <w:i/>
          <w:sz w:val="24"/>
        </w:rPr>
        <w:t>Организация внеурочной деятельности</w:t>
      </w:r>
    </w:p>
    <w:p w:rsidR="00140555" w:rsidRPr="00140555" w:rsidRDefault="00140555" w:rsidP="00140555">
      <w:pPr>
        <w:pStyle w:val="af5"/>
        <w:ind w:firstLine="680"/>
        <w:jc w:val="both"/>
        <w:rPr>
          <w:rFonts w:ascii="Times New Roman" w:hAnsi="Times New Roman"/>
          <w:color w:val="000000"/>
          <w:sz w:val="24"/>
        </w:rPr>
      </w:pPr>
      <w:r w:rsidRPr="00140555">
        <w:rPr>
          <w:rStyle w:val="c2"/>
          <w:rFonts w:ascii="Times New Roman" w:hAnsi="Times New Roman"/>
          <w:color w:val="000000"/>
          <w:sz w:val="24"/>
        </w:rPr>
        <w:t xml:space="preserve">Внеурочная деятельность в начальных классах организовывалась  в соответствии с ФГОС по следующим направлениям развития личности ребенка: спортивно-оздоровительное, духовно-нравственное, социальное, обще-интеллектуальное, </w:t>
      </w:r>
      <w:r w:rsidRPr="00140555">
        <w:rPr>
          <w:rStyle w:val="c2"/>
          <w:rFonts w:ascii="Times New Roman" w:hAnsi="Times New Roman"/>
          <w:color w:val="000000"/>
          <w:sz w:val="24"/>
        </w:rPr>
        <w:lastRenderedPageBreak/>
        <w:t xml:space="preserve">общекультурное. Организация занятий по данным направлениям во внеурочное время являлась неотъемлемой частью образовательного процесса. Красной нитью во  внеурочной деятельности проходила проектная деятельность учащихся в условиях реализации ФГОС </w:t>
      </w:r>
      <w:r w:rsidRPr="00140555">
        <w:rPr>
          <w:rFonts w:ascii="Times New Roman" w:hAnsi="Times New Roman"/>
          <w:sz w:val="24"/>
        </w:rPr>
        <w:t xml:space="preserve"> в форме школьного кружковой работы «Узнаем сами», «</w:t>
      </w:r>
      <w:proofErr w:type="spellStart"/>
      <w:r w:rsidRPr="00140555">
        <w:rPr>
          <w:rFonts w:ascii="Times New Roman" w:hAnsi="Times New Roman"/>
          <w:sz w:val="24"/>
        </w:rPr>
        <w:t>Информашка</w:t>
      </w:r>
      <w:proofErr w:type="spellEnd"/>
      <w:r w:rsidRPr="00140555">
        <w:rPr>
          <w:rFonts w:ascii="Times New Roman" w:hAnsi="Times New Roman"/>
          <w:sz w:val="24"/>
        </w:rPr>
        <w:t>», «Учусь создавать проект»</w:t>
      </w:r>
      <w:r w:rsidRPr="00140555">
        <w:rPr>
          <w:rFonts w:ascii="Times New Roman" w:hAnsi="Times New Roman"/>
          <w:b/>
          <w:i/>
          <w:sz w:val="24"/>
        </w:rPr>
        <w:t xml:space="preserve"> </w:t>
      </w:r>
      <w:r w:rsidRPr="00140555">
        <w:rPr>
          <w:rFonts w:ascii="Times New Roman" w:hAnsi="Times New Roman"/>
          <w:sz w:val="24"/>
        </w:rPr>
        <w:t xml:space="preserve"> организовывались с основной целью: формирование у школьников </w:t>
      </w:r>
      <w:r w:rsidRPr="00140555">
        <w:rPr>
          <w:rFonts w:ascii="Times New Roman" w:hAnsi="Times New Roman"/>
          <w:i/>
          <w:sz w:val="24"/>
        </w:rPr>
        <w:t>умения учиться</w:t>
      </w:r>
      <w:r w:rsidRPr="00140555">
        <w:rPr>
          <w:rFonts w:ascii="Times New Roman" w:hAnsi="Times New Roman"/>
          <w:sz w:val="24"/>
        </w:rPr>
        <w:t>, как универсального учебного действия.</w:t>
      </w:r>
    </w:p>
    <w:p w:rsidR="00140555" w:rsidRPr="00FE5454" w:rsidRDefault="00140555" w:rsidP="00140555">
      <w:pPr>
        <w:ind w:firstLine="680"/>
        <w:contextualSpacing/>
        <w:jc w:val="both"/>
      </w:pPr>
      <w:r w:rsidRPr="00FE5454">
        <w:t xml:space="preserve">В процессе практической работы учащиеся учились работать в </w:t>
      </w:r>
      <w:proofErr w:type="spellStart"/>
      <w:r w:rsidRPr="00FE5454">
        <w:t>микрогруппах</w:t>
      </w:r>
      <w:proofErr w:type="spellEnd"/>
      <w:r w:rsidRPr="00FE5454">
        <w:t xml:space="preserve"> и активно работали над разными видами проектов.</w:t>
      </w:r>
    </w:p>
    <w:p w:rsidR="00140555" w:rsidRPr="00FE5454" w:rsidRDefault="00140555" w:rsidP="00140555">
      <w:pPr>
        <w:ind w:firstLine="680"/>
        <w:contextualSpacing/>
        <w:jc w:val="both"/>
      </w:pPr>
      <w:r w:rsidRPr="00FE5454">
        <w:t>В ходе работы над проектами  у младших школьников  сформировались следующие способности:</w:t>
      </w:r>
    </w:p>
    <w:p w:rsidR="00140555" w:rsidRPr="001A6D57" w:rsidRDefault="00140555" w:rsidP="006A69EE">
      <w:pPr>
        <w:pStyle w:val="a6"/>
        <w:numPr>
          <w:ilvl w:val="0"/>
          <w:numId w:val="63"/>
        </w:numPr>
        <w:tabs>
          <w:tab w:val="left" w:pos="284"/>
        </w:tabs>
        <w:suppressAutoHyphens w:val="0"/>
        <w:ind w:left="0" w:firstLine="0"/>
        <w:contextualSpacing/>
        <w:jc w:val="both"/>
        <w:rPr>
          <w:sz w:val="24"/>
          <w:szCs w:val="24"/>
        </w:rPr>
      </w:pPr>
      <w:r>
        <w:rPr>
          <w:sz w:val="24"/>
          <w:szCs w:val="24"/>
        </w:rPr>
        <w:t>п</w:t>
      </w:r>
      <w:r w:rsidRPr="001A6D57">
        <w:rPr>
          <w:sz w:val="24"/>
          <w:szCs w:val="24"/>
        </w:rPr>
        <w:t>ланировать (составлять план своей деятельности);</w:t>
      </w:r>
    </w:p>
    <w:p w:rsidR="00140555" w:rsidRPr="001A6D57" w:rsidRDefault="00140555" w:rsidP="006A69EE">
      <w:pPr>
        <w:pStyle w:val="a6"/>
        <w:numPr>
          <w:ilvl w:val="0"/>
          <w:numId w:val="63"/>
        </w:numPr>
        <w:tabs>
          <w:tab w:val="left" w:pos="284"/>
        </w:tabs>
        <w:suppressAutoHyphens w:val="0"/>
        <w:ind w:left="0" w:firstLine="0"/>
        <w:contextualSpacing/>
        <w:jc w:val="both"/>
        <w:rPr>
          <w:sz w:val="24"/>
          <w:szCs w:val="24"/>
        </w:rPr>
      </w:pPr>
      <w:r>
        <w:rPr>
          <w:sz w:val="24"/>
          <w:szCs w:val="24"/>
        </w:rPr>
        <w:t>м</w:t>
      </w:r>
      <w:r w:rsidRPr="001A6D57">
        <w:rPr>
          <w:sz w:val="24"/>
          <w:szCs w:val="24"/>
        </w:rPr>
        <w:t>оделировать (представлять способ действия в виде модели-схемы, выделяя все существенное и главное);</w:t>
      </w:r>
    </w:p>
    <w:p w:rsidR="00140555" w:rsidRPr="001A6D57" w:rsidRDefault="00140555" w:rsidP="006A69EE">
      <w:pPr>
        <w:pStyle w:val="a6"/>
        <w:numPr>
          <w:ilvl w:val="0"/>
          <w:numId w:val="63"/>
        </w:numPr>
        <w:tabs>
          <w:tab w:val="left" w:pos="284"/>
        </w:tabs>
        <w:suppressAutoHyphens w:val="0"/>
        <w:ind w:left="0" w:firstLine="0"/>
        <w:contextualSpacing/>
        <w:jc w:val="both"/>
        <w:rPr>
          <w:sz w:val="24"/>
          <w:szCs w:val="24"/>
        </w:rPr>
      </w:pPr>
      <w:r>
        <w:rPr>
          <w:sz w:val="24"/>
          <w:szCs w:val="24"/>
        </w:rPr>
        <w:t>з</w:t>
      </w:r>
      <w:r w:rsidRPr="001A6D57">
        <w:rPr>
          <w:sz w:val="24"/>
          <w:szCs w:val="24"/>
        </w:rPr>
        <w:t>ащищать свой проект перед знакомой аудиторией.</w:t>
      </w:r>
    </w:p>
    <w:p w:rsidR="00140555" w:rsidRPr="00FE5454" w:rsidRDefault="00140555" w:rsidP="00140555">
      <w:pPr>
        <w:ind w:firstLine="708"/>
        <w:contextualSpacing/>
        <w:jc w:val="both"/>
      </w:pPr>
      <w:r w:rsidRPr="00FE5454">
        <w:rPr>
          <w:b/>
          <w:i/>
        </w:rPr>
        <w:t xml:space="preserve">Проекты </w:t>
      </w:r>
      <w:r w:rsidRPr="00FE5454">
        <w:t xml:space="preserve"> различных направлений явля</w:t>
      </w:r>
      <w:r>
        <w:t>лись</w:t>
      </w:r>
      <w:r w:rsidRPr="00FE5454">
        <w:t xml:space="preserve"> продолжением урока и предусматрива</w:t>
      </w:r>
      <w:r>
        <w:t>ли</w:t>
      </w:r>
      <w:r w:rsidRPr="00FE5454">
        <w:t xml:space="preserve"> участие всех учащихся в кружковой работе. </w:t>
      </w:r>
    </w:p>
    <w:p w:rsidR="00140555" w:rsidRPr="00FE5454" w:rsidRDefault="00140555" w:rsidP="00140555">
      <w:pPr>
        <w:ind w:firstLine="708"/>
        <w:contextualSpacing/>
        <w:jc w:val="both"/>
      </w:pPr>
      <w:r w:rsidRPr="00FE5454">
        <w:t>Кружковая проектная  работа обеспечива</w:t>
      </w:r>
      <w:r>
        <w:t>ла</w:t>
      </w:r>
      <w:r w:rsidRPr="00FE5454">
        <w:t xml:space="preserve"> существенное воздействие на речь учащихся и  способствует  развитию эмоциональной сферы и творческих способностей.</w:t>
      </w:r>
    </w:p>
    <w:p w:rsidR="00140555" w:rsidRPr="00FE5454" w:rsidRDefault="00140555" w:rsidP="00140555">
      <w:pPr>
        <w:ind w:firstLine="708"/>
        <w:contextualSpacing/>
        <w:jc w:val="both"/>
      </w:pPr>
      <w:r w:rsidRPr="00FE5454">
        <w:t xml:space="preserve">Кроме того, выросла заинтересованность </w:t>
      </w:r>
      <w:proofErr w:type="gramStart"/>
      <w:r w:rsidRPr="00FE5454">
        <w:t>обучающихся</w:t>
      </w:r>
      <w:proofErr w:type="gramEnd"/>
      <w:r w:rsidRPr="00FE5454">
        <w:t xml:space="preserve">  в овладении технологиями проектной и исследовательской деятельности. </w:t>
      </w:r>
    </w:p>
    <w:p w:rsidR="00140555" w:rsidRPr="00FE5454" w:rsidRDefault="00140555" w:rsidP="00140555">
      <w:pPr>
        <w:ind w:firstLine="708"/>
        <w:contextualSpacing/>
        <w:jc w:val="both"/>
      </w:pPr>
      <w:r w:rsidRPr="00FE5454">
        <w:t xml:space="preserve">Проектные  работы учеников  «Ценности моей семьи» 2а,3а,4а </w:t>
      </w:r>
      <w:proofErr w:type="spellStart"/>
      <w:r w:rsidRPr="00FE5454">
        <w:t>кл</w:t>
      </w:r>
      <w:proofErr w:type="spellEnd"/>
      <w:r w:rsidRPr="00FE5454">
        <w:t>.; «Посвящение в первоклассники» 1а,5а классы; «Мы разные, но мы вместе!» 1-4 классы; проект  к 8 марта 1-4 классы, проект « Гордимся тобой, ветеран!» 1-4 классы выполня</w:t>
      </w:r>
      <w:r>
        <w:t>лись</w:t>
      </w:r>
      <w:r w:rsidRPr="00FE5454">
        <w:t xml:space="preserve"> более качественно и   ежегодно  станов</w:t>
      </w:r>
      <w:r>
        <w:t>ились</w:t>
      </w:r>
      <w:r w:rsidRPr="00FE5454">
        <w:t xml:space="preserve"> необходимыми  как в урочной, так и внеурочной деятельности.</w:t>
      </w:r>
    </w:p>
    <w:p w:rsidR="00140555" w:rsidRPr="00FE5454" w:rsidRDefault="00140555" w:rsidP="00140555">
      <w:pPr>
        <w:ind w:firstLine="708"/>
        <w:contextualSpacing/>
        <w:jc w:val="both"/>
      </w:pPr>
      <w:r w:rsidRPr="00FE5454">
        <w:t>Также, согласно расписанию, в начальной школе проводят</w:t>
      </w:r>
      <w:r>
        <w:t>ся следующие кружки: «</w:t>
      </w:r>
      <w:proofErr w:type="gramStart"/>
      <w:r>
        <w:t>Ежели</w:t>
      </w:r>
      <w:proofErr w:type="gramEnd"/>
      <w:r>
        <w:t xml:space="preserve"> вы вежливы», </w:t>
      </w:r>
      <w:r w:rsidRPr="00FE5454">
        <w:t>«Час двигательной активности», «Юный художник», «Весёлый английский», «Азбука безопасности». Учащиеся с удовольствием посещали кружки по интересам.</w:t>
      </w:r>
    </w:p>
    <w:p w:rsidR="00140555" w:rsidRPr="00FE5454" w:rsidRDefault="00140555" w:rsidP="00140555">
      <w:pPr>
        <w:pStyle w:val="c1"/>
        <w:spacing w:before="0" w:beforeAutospacing="0" w:after="0" w:afterAutospacing="0"/>
        <w:ind w:firstLine="708"/>
        <w:jc w:val="both"/>
        <w:rPr>
          <w:color w:val="000000"/>
        </w:rPr>
      </w:pPr>
      <w:r w:rsidRPr="00FE5454">
        <w:rPr>
          <w:rStyle w:val="c2"/>
          <w:color w:val="000000"/>
        </w:rPr>
        <w:t>Одним из средств достижений образовательных и воспитательных целей явля</w:t>
      </w:r>
      <w:r>
        <w:rPr>
          <w:rStyle w:val="c2"/>
          <w:color w:val="000000"/>
        </w:rPr>
        <w:t>лась</w:t>
      </w:r>
      <w:r w:rsidRPr="00FE5454">
        <w:rPr>
          <w:rStyle w:val="c2"/>
          <w:color w:val="000000"/>
        </w:rPr>
        <w:t xml:space="preserve"> внеклассная работа. Внеклассная работа  способствовала более разностороннему раскрытию индивидуальных способностей ребенка, которые не всегда удается рассмотреть на уроке; обогащает личный опыт ребенка, его знания о разнообразии человеческой деятельности, ребенок приобретает необходимые практические умения и навыки; способствует развитию у детей интереса к различным видам деятельности, желания активно участвовать в продуктивной, одобряемой обществом деятельности, дети не только проявляют свои индивидуальные особенности, но и учатся жить в коллективе, т.е. сотрудничать друг с другом, заботиться о своих товарищах, ставить себя на место другого человека и пр.</w:t>
      </w:r>
    </w:p>
    <w:p w:rsidR="00140555" w:rsidRPr="00FE5454" w:rsidRDefault="00140555" w:rsidP="00140555">
      <w:pPr>
        <w:pStyle w:val="c1"/>
        <w:spacing w:before="0" w:beforeAutospacing="0" w:after="0" w:afterAutospacing="0"/>
        <w:ind w:firstLine="426"/>
        <w:jc w:val="both"/>
        <w:rPr>
          <w:color w:val="000000"/>
        </w:rPr>
      </w:pPr>
      <w:r w:rsidRPr="00FE5454">
        <w:rPr>
          <w:rStyle w:val="c2"/>
          <w:color w:val="000000"/>
        </w:rPr>
        <w:t xml:space="preserve">  </w:t>
      </w:r>
      <w:r>
        <w:rPr>
          <w:rStyle w:val="c2"/>
          <w:color w:val="000000"/>
        </w:rPr>
        <w:tab/>
      </w:r>
      <w:r w:rsidRPr="00FE5454">
        <w:rPr>
          <w:rStyle w:val="c2"/>
          <w:color w:val="000000"/>
        </w:rPr>
        <w:t>Формы организации внеклассной работы в начальной школе самые разнообразные. Это научно-исследовательские  конференции, учебные и творческие проекты, олимпиады, праздники, соревнования, конкурсы  и т.д.</w:t>
      </w:r>
    </w:p>
    <w:p w:rsidR="00140555" w:rsidRPr="00FE5454" w:rsidRDefault="00140555" w:rsidP="00140555">
      <w:pPr>
        <w:pStyle w:val="c1"/>
        <w:spacing w:before="0" w:beforeAutospacing="0" w:after="0" w:afterAutospacing="0"/>
        <w:jc w:val="both"/>
        <w:rPr>
          <w:rStyle w:val="c2"/>
          <w:color w:val="000000"/>
        </w:rPr>
      </w:pPr>
      <w:r w:rsidRPr="00FE5454">
        <w:rPr>
          <w:rStyle w:val="c2"/>
          <w:color w:val="000000"/>
        </w:rPr>
        <w:t xml:space="preserve">        Традиционными становится участие учащихся в играх-конкурсах всероссийского и международного масштаба: </w:t>
      </w:r>
      <w:proofErr w:type="gramStart"/>
      <w:r w:rsidRPr="00FE5454">
        <w:rPr>
          <w:rStyle w:val="c2"/>
          <w:color w:val="000000"/>
        </w:rPr>
        <w:t>«</w:t>
      </w:r>
      <w:proofErr w:type="spellStart"/>
      <w:r w:rsidRPr="00FE5454">
        <w:rPr>
          <w:rStyle w:val="c2"/>
          <w:color w:val="000000"/>
        </w:rPr>
        <w:t>Светофорик</w:t>
      </w:r>
      <w:proofErr w:type="spellEnd"/>
      <w:r w:rsidRPr="00FE5454">
        <w:rPr>
          <w:rStyle w:val="c2"/>
          <w:color w:val="000000"/>
        </w:rPr>
        <w:t>»</w:t>
      </w:r>
      <w:r>
        <w:rPr>
          <w:rStyle w:val="c2"/>
          <w:color w:val="000000"/>
        </w:rPr>
        <w:t xml:space="preserve"> (ОБЖ)</w:t>
      </w:r>
      <w:r w:rsidRPr="00FE5454">
        <w:rPr>
          <w:rStyle w:val="c2"/>
          <w:color w:val="000000"/>
        </w:rPr>
        <w:t>, «Муравейник»</w:t>
      </w:r>
      <w:r>
        <w:rPr>
          <w:rStyle w:val="c2"/>
          <w:color w:val="000000"/>
        </w:rPr>
        <w:t xml:space="preserve"> (окружающий мир)</w:t>
      </w:r>
      <w:r w:rsidRPr="00FE5454">
        <w:rPr>
          <w:rStyle w:val="c2"/>
          <w:color w:val="000000"/>
        </w:rPr>
        <w:t>,</w:t>
      </w:r>
      <w:r>
        <w:rPr>
          <w:rStyle w:val="c2"/>
          <w:color w:val="000000"/>
        </w:rPr>
        <w:t xml:space="preserve"> </w:t>
      </w:r>
      <w:r w:rsidRPr="00FE5454">
        <w:rPr>
          <w:rStyle w:val="c2"/>
          <w:color w:val="000000"/>
        </w:rPr>
        <w:t>«Кенгуру»</w:t>
      </w:r>
      <w:r>
        <w:rPr>
          <w:rStyle w:val="c2"/>
          <w:color w:val="000000"/>
        </w:rPr>
        <w:t xml:space="preserve"> (математика)</w:t>
      </w:r>
      <w:r w:rsidRPr="00FE5454">
        <w:rPr>
          <w:rStyle w:val="c2"/>
          <w:color w:val="000000"/>
        </w:rPr>
        <w:t>, «Русский медвежонок»</w:t>
      </w:r>
      <w:r>
        <w:rPr>
          <w:rStyle w:val="c2"/>
          <w:color w:val="000000"/>
        </w:rPr>
        <w:t xml:space="preserve"> (русский язык)</w:t>
      </w:r>
      <w:r w:rsidRPr="00FE5454">
        <w:rPr>
          <w:rStyle w:val="c2"/>
          <w:color w:val="000000"/>
        </w:rPr>
        <w:t>, «Азбука безопасного лета»</w:t>
      </w:r>
      <w:r>
        <w:rPr>
          <w:rStyle w:val="c2"/>
          <w:color w:val="000000"/>
        </w:rPr>
        <w:t xml:space="preserve"> (ОБЖ)</w:t>
      </w:r>
      <w:r w:rsidRPr="00FE5454">
        <w:rPr>
          <w:rStyle w:val="c2"/>
          <w:color w:val="000000"/>
        </w:rPr>
        <w:t xml:space="preserve">, «Азбука безопасной зимы» </w:t>
      </w:r>
      <w:r>
        <w:rPr>
          <w:rStyle w:val="c2"/>
          <w:color w:val="000000"/>
        </w:rPr>
        <w:t xml:space="preserve">(ОБЖ), </w:t>
      </w:r>
      <w:r w:rsidRPr="00FE5454">
        <w:rPr>
          <w:rStyle w:val="c2"/>
          <w:color w:val="000000"/>
        </w:rPr>
        <w:t>«О спорт, ты</w:t>
      </w:r>
      <w:r>
        <w:rPr>
          <w:rStyle w:val="c2"/>
          <w:color w:val="000000"/>
        </w:rPr>
        <w:t xml:space="preserve"> </w:t>
      </w:r>
      <w:r w:rsidRPr="00FE5454">
        <w:rPr>
          <w:rStyle w:val="c2"/>
          <w:color w:val="000000"/>
        </w:rPr>
        <w:t>-</w:t>
      </w:r>
      <w:r>
        <w:rPr>
          <w:rStyle w:val="c2"/>
          <w:color w:val="000000"/>
        </w:rPr>
        <w:t xml:space="preserve"> </w:t>
      </w:r>
      <w:r w:rsidRPr="00FE5454">
        <w:rPr>
          <w:rStyle w:val="c2"/>
          <w:color w:val="000000"/>
        </w:rPr>
        <w:t>мир!»</w:t>
      </w:r>
      <w:r>
        <w:rPr>
          <w:rStyle w:val="c2"/>
          <w:color w:val="000000"/>
        </w:rPr>
        <w:t xml:space="preserve"> (физкультура)</w:t>
      </w:r>
      <w:r w:rsidRPr="00FE5454">
        <w:rPr>
          <w:rStyle w:val="c2"/>
          <w:color w:val="000000"/>
        </w:rPr>
        <w:t>, «Юный патриот России»</w:t>
      </w:r>
      <w:r>
        <w:rPr>
          <w:rStyle w:val="c2"/>
          <w:color w:val="000000"/>
        </w:rPr>
        <w:t xml:space="preserve"> (ОБЖ, история)</w:t>
      </w:r>
      <w:r w:rsidRPr="00FE5454">
        <w:rPr>
          <w:rStyle w:val="c2"/>
          <w:color w:val="000000"/>
        </w:rPr>
        <w:t>, «По страницам любимых книг»</w:t>
      </w:r>
      <w:r>
        <w:rPr>
          <w:rStyle w:val="c2"/>
          <w:color w:val="000000"/>
        </w:rPr>
        <w:t xml:space="preserve"> (литературное чтение), «В мире животных» (окружающий мир),</w:t>
      </w:r>
      <w:r w:rsidRPr="00FE5454">
        <w:rPr>
          <w:rStyle w:val="c2"/>
          <w:color w:val="000000"/>
        </w:rPr>
        <w:t xml:space="preserve"> «Интеллектуальные игры», «ЧИП»</w:t>
      </w:r>
      <w:r>
        <w:rPr>
          <w:rStyle w:val="c2"/>
          <w:color w:val="000000"/>
        </w:rPr>
        <w:t xml:space="preserve"> (окружающий мир, биология)</w:t>
      </w:r>
      <w:r w:rsidRPr="00FE5454">
        <w:rPr>
          <w:rStyle w:val="c2"/>
          <w:color w:val="000000"/>
        </w:rPr>
        <w:t>, «Британский бульдог»</w:t>
      </w:r>
      <w:r>
        <w:rPr>
          <w:rStyle w:val="c2"/>
          <w:color w:val="000000"/>
        </w:rPr>
        <w:t xml:space="preserve"> (английский язык)</w:t>
      </w:r>
      <w:r w:rsidRPr="00FE5454">
        <w:rPr>
          <w:rStyle w:val="c2"/>
          <w:color w:val="000000"/>
        </w:rPr>
        <w:t>,  и многие другие, которые позволяют учащимся дополнительно раскрыть свой творческий</w:t>
      </w:r>
      <w:proofErr w:type="gramEnd"/>
      <w:r w:rsidRPr="00FE5454">
        <w:rPr>
          <w:rStyle w:val="c2"/>
          <w:color w:val="000000"/>
        </w:rPr>
        <w:t xml:space="preserve"> потенциал.</w:t>
      </w:r>
    </w:p>
    <w:p w:rsidR="00140555" w:rsidRDefault="00140555" w:rsidP="00140555">
      <w:pPr>
        <w:jc w:val="center"/>
        <w:rPr>
          <w:b/>
        </w:rPr>
      </w:pPr>
    </w:p>
    <w:p w:rsidR="00140555" w:rsidRDefault="00140555" w:rsidP="00140555">
      <w:pPr>
        <w:jc w:val="center"/>
        <w:rPr>
          <w:b/>
        </w:rPr>
      </w:pPr>
    </w:p>
    <w:p w:rsidR="00140555" w:rsidRDefault="00140555" w:rsidP="00140555">
      <w:pPr>
        <w:jc w:val="center"/>
        <w:rPr>
          <w:b/>
        </w:rPr>
      </w:pPr>
      <w:r w:rsidRPr="00FE5454">
        <w:rPr>
          <w:b/>
        </w:rPr>
        <w:lastRenderedPageBreak/>
        <w:t xml:space="preserve">Результаты </w:t>
      </w:r>
    </w:p>
    <w:p w:rsidR="00140555" w:rsidRDefault="00140555" w:rsidP="00140555">
      <w:pPr>
        <w:jc w:val="center"/>
        <w:rPr>
          <w:b/>
        </w:rPr>
      </w:pPr>
      <w:r w:rsidRPr="00FE5454">
        <w:rPr>
          <w:b/>
        </w:rPr>
        <w:t xml:space="preserve">участия  </w:t>
      </w:r>
      <w:proofErr w:type="gramStart"/>
      <w:r w:rsidRPr="00FE5454">
        <w:rPr>
          <w:b/>
        </w:rPr>
        <w:t>обучающихся</w:t>
      </w:r>
      <w:proofErr w:type="gramEnd"/>
      <w:r w:rsidRPr="00FE5454">
        <w:rPr>
          <w:b/>
        </w:rPr>
        <w:t xml:space="preserve"> начальной школы </w:t>
      </w:r>
    </w:p>
    <w:p w:rsidR="00140555" w:rsidRDefault="00140555" w:rsidP="00140555">
      <w:pPr>
        <w:jc w:val="center"/>
        <w:rPr>
          <w:b/>
        </w:rPr>
      </w:pPr>
      <w:r w:rsidRPr="00FE5454">
        <w:rPr>
          <w:b/>
        </w:rPr>
        <w:t>во Всероссийских дистанционных олимпиадах 2014-2015 учебного года</w:t>
      </w:r>
    </w:p>
    <w:p w:rsidR="00140555" w:rsidRPr="00FE5454" w:rsidRDefault="00140555" w:rsidP="00140555">
      <w:pPr>
        <w:jc w:val="center"/>
        <w:rPr>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9"/>
        <w:gridCol w:w="3075"/>
        <w:gridCol w:w="1707"/>
        <w:gridCol w:w="1919"/>
        <w:gridCol w:w="1883"/>
      </w:tblGrid>
      <w:tr w:rsidR="00140555" w:rsidRPr="00FE5454" w:rsidTr="00140555">
        <w:tc>
          <w:tcPr>
            <w:tcW w:w="927" w:type="dxa"/>
          </w:tcPr>
          <w:p w:rsidR="00140555" w:rsidRPr="00140555" w:rsidRDefault="00140555" w:rsidP="00140555">
            <w:pPr>
              <w:pStyle w:val="a6"/>
              <w:ind w:left="0"/>
              <w:jc w:val="both"/>
              <w:rPr>
                <w:b/>
                <w:sz w:val="22"/>
                <w:szCs w:val="24"/>
              </w:rPr>
            </w:pPr>
            <w:r w:rsidRPr="00140555">
              <w:rPr>
                <w:b/>
                <w:sz w:val="22"/>
                <w:szCs w:val="24"/>
              </w:rPr>
              <w:t>№ п/п</w:t>
            </w:r>
          </w:p>
        </w:tc>
        <w:tc>
          <w:tcPr>
            <w:tcW w:w="3277" w:type="dxa"/>
          </w:tcPr>
          <w:p w:rsidR="00140555" w:rsidRPr="00140555" w:rsidRDefault="00140555" w:rsidP="00140555">
            <w:pPr>
              <w:pStyle w:val="a6"/>
              <w:ind w:left="0"/>
              <w:jc w:val="both"/>
              <w:rPr>
                <w:b/>
                <w:sz w:val="22"/>
                <w:szCs w:val="24"/>
              </w:rPr>
            </w:pPr>
            <w:r w:rsidRPr="00140555">
              <w:rPr>
                <w:b/>
                <w:sz w:val="22"/>
                <w:szCs w:val="24"/>
              </w:rPr>
              <w:t>Название олимпиады</w:t>
            </w:r>
          </w:p>
        </w:tc>
        <w:tc>
          <w:tcPr>
            <w:tcW w:w="1750" w:type="dxa"/>
            <w:vAlign w:val="center"/>
          </w:tcPr>
          <w:p w:rsidR="00140555" w:rsidRPr="00140555" w:rsidRDefault="00140555" w:rsidP="00140555">
            <w:pPr>
              <w:pStyle w:val="a6"/>
              <w:ind w:left="0"/>
              <w:jc w:val="center"/>
              <w:rPr>
                <w:b/>
                <w:sz w:val="22"/>
                <w:szCs w:val="24"/>
              </w:rPr>
            </w:pPr>
            <w:r w:rsidRPr="00140555">
              <w:rPr>
                <w:b/>
                <w:sz w:val="22"/>
                <w:szCs w:val="24"/>
              </w:rPr>
              <w:t>Количество участников</w:t>
            </w:r>
          </w:p>
        </w:tc>
        <w:tc>
          <w:tcPr>
            <w:tcW w:w="1984" w:type="dxa"/>
            <w:vAlign w:val="center"/>
          </w:tcPr>
          <w:p w:rsidR="00140555" w:rsidRPr="00140555" w:rsidRDefault="00140555" w:rsidP="00140555">
            <w:pPr>
              <w:pStyle w:val="a6"/>
              <w:ind w:left="0"/>
              <w:jc w:val="center"/>
              <w:rPr>
                <w:b/>
                <w:sz w:val="22"/>
                <w:szCs w:val="24"/>
              </w:rPr>
            </w:pPr>
            <w:r w:rsidRPr="00140555">
              <w:rPr>
                <w:b/>
                <w:sz w:val="22"/>
                <w:szCs w:val="24"/>
              </w:rPr>
              <w:t>Количество победителей</w:t>
            </w:r>
          </w:p>
        </w:tc>
        <w:tc>
          <w:tcPr>
            <w:tcW w:w="1951" w:type="dxa"/>
            <w:vAlign w:val="center"/>
          </w:tcPr>
          <w:p w:rsidR="00140555" w:rsidRPr="00140555" w:rsidRDefault="00140555" w:rsidP="00140555">
            <w:pPr>
              <w:pStyle w:val="a6"/>
              <w:ind w:left="0"/>
              <w:jc w:val="center"/>
              <w:rPr>
                <w:b/>
                <w:sz w:val="22"/>
                <w:szCs w:val="24"/>
              </w:rPr>
            </w:pPr>
            <w:r w:rsidRPr="00140555">
              <w:rPr>
                <w:b/>
                <w:sz w:val="22"/>
                <w:szCs w:val="24"/>
              </w:rPr>
              <w:t>Количество призёров</w:t>
            </w:r>
          </w:p>
        </w:tc>
      </w:tr>
      <w:tr w:rsidR="00140555" w:rsidRPr="00FE5454" w:rsidTr="00140555">
        <w:tc>
          <w:tcPr>
            <w:tcW w:w="927" w:type="dxa"/>
          </w:tcPr>
          <w:p w:rsidR="00140555" w:rsidRPr="00140555" w:rsidRDefault="00140555" w:rsidP="006A69EE">
            <w:pPr>
              <w:pStyle w:val="a6"/>
              <w:numPr>
                <w:ilvl w:val="0"/>
                <w:numId w:val="37"/>
              </w:numPr>
              <w:suppressAutoHyphens w:val="0"/>
              <w:contextualSpacing/>
              <w:jc w:val="both"/>
              <w:rPr>
                <w:sz w:val="22"/>
                <w:szCs w:val="24"/>
              </w:rPr>
            </w:pPr>
          </w:p>
        </w:tc>
        <w:tc>
          <w:tcPr>
            <w:tcW w:w="3277" w:type="dxa"/>
          </w:tcPr>
          <w:p w:rsidR="00140555" w:rsidRPr="00140555" w:rsidRDefault="00140555" w:rsidP="00140555">
            <w:pPr>
              <w:pStyle w:val="a6"/>
              <w:ind w:left="0"/>
              <w:jc w:val="both"/>
              <w:rPr>
                <w:sz w:val="22"/>
                <w:szCs w:val="24"/>
              </w:rPr>
            </w:pPr>
            <w:r w:rsidRPr="00140555">
              <w:rPr>
                <w:sz w:val="22"/>
                <w:szCs w:val="24"/>
              </w:rPr>
              <w:t>«Муравейник»</w:t>
            </w:r>
          </w:p>
        </w:tc>
        <w:tc>
          <w:tcPr>
            <w:tcW w:w="1750" w:type="dxa"/>
            <w:vAlign w:val="center"/>
          </w:tcPr>
          <w:p w:rsidR="00140555" w:rsidRPr="00140555" w:rsidRDefault="00140555" w:rsidP="00140555">
            <w:pPr>
              <w:pStyle w:val="a6"/>
              <w:ind w:left="0"/>
              <w:jc w:val="center"/>
              <w:rPr>
                <w:sz w:val="22"/>
                <w:szCs w:val="24"/>
              </w:rPr>
            </w:pPr>
            <w:r w:rsidRPr="00140555">
              <w:rPr>
                <w:sz w:val="22"/>
                <w:szCs w:val="24"/>
              </w:rPr>
              <w:t>34</w:t>
            </w:r>
          </w:p>
        </w:tc>
        <w:tc>
          <w:tcPr>
            <w:tcW w:w="1984" w:type="dxa"/>
            <w:vAlign w:val="center"/>
          </w:tcPr>
          <w:p w:rsidR="00140555" w:rsidRPr="00140555" w:rsidRDefault="00140555" w:rsidP="00140555">
            <w:pPr>
              <w:pStyle w:val="a6"/>
              <w:ind w:left="0"/>
              <w:jc w:val="center"/>
              <w:rPr>
                <w:sz w:val="22"/>
                <w:szCs w:val="24"/>
              </w:rPr>
            </w:pPr>
            <w:r w:rsidRPr="00140555">
              <w:rPr>
                <w:sz w:val="22"/>
                <w:szCs w:val="24"/>
              </w:rPr>
              <w:t>7</w:t>
            </w:r>
          </w:p>
        </w:tc>
        <w:tc>
          <w:tcPr>
            <w:tcW w:w="1951" w:type="dxa"/>
            <w:vAlign w:val="center"/>
          </w:tcPr>
          <w:p w:rsidR="00140555" w:rsidRPr="00140555" w:rsidRDefault="00140555" w:rsidP="00140555">
            <w:pPr>
              <w:pStyle w:val="a6"/>
              <w:ind w:left="0"/>
              <w:jc w:val="center"/>
              <w:rPr>
                <w:sz w:val="22"/>
                <w:szCs w:val="24"/>
              </w:rPr>
            </w:pPr>
            <w:r w:rsidRPr="00140555">
              <w:rPr>
                <w:sz w:val="22"/>
                <w:szCs w:val="24"/>
              </w:rPr>
              <w:t>8</w:t>
            </w:r>
          </w:p>
        </w:tc>
      </w:tr>
      <w:tr w:rsidR="00140555" w:rsidRPr="00FE5454" w:rsidTr="00140555">
        <w:tc>
          <w:tcPr>
            <w:tcW w:w="927" w:type="dxa"/>
          </w:tcPr>
          <w:p w:rsidR="00140555" w:rsidRPr="00140555" w:rsidRDefault="00140555" w:rsidP="006A69EE">
            <w:pPr>
              <w:pStyle w:val="a6"/>
              <w:numPr>
                <w:ilvl w:val="0"/>
                <w:numId w:val="37"/>
              </w:numPr>
              <w:suppressAutoHyphens w:val="0"/>
              <w:contextualSpacing/>
              <w:jc w:val="both"/>
              <w:rPr>
                <w:sz w:val="22"/>
                <w:szCs w:val="24"/>
              </w:rPr>
            </w:pPr>
          </w:p>
        </w:tc>
        <w:tc>
          <w:tcPr>
            <w:tcW w:w="3277" w:type="dxa"/>
          </w:tcPr>
          <w:p w:rsidR="00140555" w:rsidRPr="00140555" w:rsidRDefault="00140555" w:rsidP="00140555">
            <w:pPr>
              <w:pStyle w:val="a6"/>
              <w:ind w:left="0"/>
              <w:jc w:val="both"/>
              <w:rPr>
                <w:sz w:val="22"/>
                <w:szCs w:val="24"/>
              </w:rPr>
            </w:pPr>
            <w:r w:rsidRPr="00140555">
              <w:rPr>
                <w:sz w:val="22"/>
                <w:szCs w:val="24"/>
              </w:rPr>
              <w:t>«</w:t>
            </w:r>
            <w:proofErr w:type="spellStart"/>
            <w:r w:rsidRPr="00140555">
              <w:rPr>
                <w:sz w:val="22"/>
                <w:szCs w:val="24"/>
              </w:rPr>
              <w:t>Светофорик</w:t>
            </w:r>
            <w:proofErr w:type="spellEnd"/>
            <w:r w:rsidRPr="00140555">
              <w:rPr>
                <w:sz w:val="22"/>
                <w:szCs w:val="24"/>
              </w:rPr>
              <w:t>»</w:t>
            </w:r>
          </w:p>
        </w:tc>
        <w:tc>
          <w:tcPr>
            <w:tcW w:w="1750" w:type="dxa"/>
            <w:vAlign w:val="center"/>
          </w:tcPr>
          <w:p w:rsidR="00140555" w:rsidRPr="00140555" w:rsidRDefault="00140555" w:rsidP="00140555">
            <w:pPr>
              <w:pStyle w:val="a6"/>
              <w:ind w:left="0"/>
              <w:jc w:val="center"/>
              <w:rPr>
                <w:sz w:val="22"/>
                <w:szCs w:val="24"/>
              </w:rPr>
            </w:pPr>
            <w:r w:rsidRPr="00140555">
              <w:rPr>
                <w:sz w:val="22"/>
                <w:szCs w:val="24"/>
              </w:rPr>
              <w:t>21</w:t>
            </w:r>
          </w:p>
        </w:tc>
        <w:tc>
          <w:tcPr>
            <w:tcW w:w="1984" w:type="dxa"/>
            <w:vAlign w:val="center"/>
          </w:tcPr>
          <w:p w:rsidR="00140555" w:rsidRPr="00140555" w:rsidRDefault="00140555" w:rsidP="00140555">
            <w:pPr>
              <w:pStyle w:val="a6"/>
              <w:ind w:left="0"/>
              <w:jc w:val="center"/>
              <w:rPr>
                <w:sz w:val="22"/>
                <w:szCs w:val="24"/>
              </w:rPr>
            </w:pPr>
            <w:r w:rsidRPr="00140555">
              <w:rPr>
                <w:sz w:val="22"/>
                <w:szCs w:val="24"/>
              </w:rPr>
              <w:t>4</w:t>
            </w:r>
          </w:p>
        </w:tc>
        <w:tc>
          <w:tcPr>
            <w:tcW w:w="1951" w:type="dxa"/>
            <w:vAlign w:val="center"/>
          </w:tcPr>
          <w:p w:rsidR="00140555" w:rsidRPr="00140555" w:rsidRDefault="00140555" w:rsidP="00140555">
            <w:pPr>
              <w:pStyle w:val="a6"/>
              <w:ind w:left="0"/>
              <w:jc w:val="center"/>
              <w:rPr>
                <w:sz w:val="22"/>
                <w:szCs w:val="24"/>
              </w:rPr>
            </w:pPr>
            <w:r w:rsidRPr="00140555">
              <w:rPr>
                <w:sz w:val="22"/>
                <w:szCs w:val="24"/>
              </w:rPr>
              <w:t>11</w:t>
            </w:r>
          </w:p>
        </w:tc>
      </w:tr>
      <w:tr w:rsidR="00140555" w:rsidRPr="00FE5454" w:rsidTr="00140555">
        <w:tc>
          <w:tcPr>
            <w:tcW w:w="927" w:type="dxa"/>
          </w:tcPr>
          <w:p w:rsidR="00140555" w:rsidRPr="00140555" w:rsidRDefault="00140555" w:rsidP="006A69EE">
            <w:pPr>
              <w:pStyle w:val="a6"/>
              <w:numPr>
                <w:ilvl w:val="0"/>
                <w:numId w:val="37"/>
              </w:numPr>
              <w:suppressAutoHyphens w:val="0"/>
              <w:contextualSpacing/>
              <w:jc w:val="both"/>
              <w:rPr>
                <w:sz w:val="22"/>
                <w:szCs w:val="24"/>
              </w:rPr>
            </w:pPr>
          </w:p>
        </w:tc>
        <w:tc>
          <w:tcPr>
            <w:tcW w:w="3277" w:type="dxa"/>
          </w:tcPr>
          <w:p w:rsidR="00140555" w:rsidRPr="00140555" w:rsidRDefault="00140555" w:rsidP="00140555">
            <w:pPr>
              <w:pStyle w:val="a6"/>
              <w:ind w:left="0"/>
              <w:jc w:val="both"/>
              <w:rPr>
                <w:sz w:val="22"/>
                <w:szCs w:val="24"/>
              </w:rPr>
            </w:pPr>
            <w:r w:rsidRPr="00140555">
              <w:rPr>
                <w:sz w:val="22"/>
                <w:szCs w:val="24"/>
              </w:rPr>
              <w:t>«В мире животных»</w:t>
            </w:r>
          </w:p>
        </w:tc>
        <w:tc>
          <w:tcPr>
            <w:tcW w:w="1750" w:type="dxa"/>
            <w:vAlign w:val="center"/>
          </w:tcPr>
          <w:p w:rsidR="00140555" w:rsidRPr="00140555" w:rsidRDefault="00140555" w:rsidP="00140555">
            <w:pPr>
              <w:pStyle w:val="a6"/>
              <w:ind w:left="0"/>
              <w:jc w:val="center"/>
              <w:rPr>
                <w:sz w:val="22"/>
                <w:szCs w:val="24"/>
              </w:rPr>
            </w:pPr>
            <w:r w:rsidRPr="00140555">
              <w:rPr>
                <w:sz w:val="22"/>
                <w:szCs w:val="24"/>
              </w:rPr>
              <w:t>8</w:t>
            </w:r>
          </w:p>
        </w:tc>
        <w:tc>
          <w:tcPr>
            <w:tcW w:w="1984" w:type="dxa"/>
            <w:vAlign w:val="center"/>
          </w:tcPr>
          <w:p w:rsidR="00140555" w:rsidRPr="00140555" w:rsidRDefault="00140555" w:rsidP="00140555">
            <w:pPr>
              <w:pStyle w:val="a6"/>
              <w:ind w:left="0"/>
              <w:jc w:val="center"/>
              <w:rPr>
                <w:sz w:val="22"/>
                <w:szCs w:val="24"/>
              </w:rPr>
            </w:pPr>
            <w:r w:rsidRPr="00140555">
              <w:rPr>
                <w:sz w:val="22"/>
                <w:szCs w:val="24"/>
              </w:rPr>
              <w:t>1</w:t>
            </w:r>
          </w:p>
        </w:tc>
        <w:tc>
          <w:tcPr>
            <w:tcW w:w="1951" w:type="dxa"/>
            <w:vAlign w:val="center"/>
          </w:tcPr>
          <w:p w:rsidR="00140555" w:rsidRPr="00140555" w:rsidRDefault="00140555" w:rsidP="00140555">
            <w:pPr>
              <w:pStyle w:val="a6"/>
              <w:ind w:left="0"/>
              <w:jc w:val="center"/>
              <w:rPr>
                <w:sz w:val="22"/>
                <w:szCs w:val="24"/>
              </w:rPr>
            </w:pPr>
            <w:r w:rsidRPr="00140555">
              <w:rPr>
                <w:sz w:val="22"/>
                <w:szCs w:val="24"/>
              </w:rPr>
              <w:t>3</w:t>
            </w:r>
          </w:p>
        </w:tc>
      </w:tr>
      <w:tr w:rsidR="00140555" w:rsidRPr="00FE5454" w:rsidTr="00140555">
        <w:tc>
          <w:tcPr>
            <w:tcW w:w="927" w:type="dxa"/>
          </w:tcPr>
          <w:p w:rsidR="00140555" w:rsidRPr="00140555" w:rsidRDefault="00140555" w:rsidP="006A69EE">
            <w:pPr>
              <w:pStyle w:val="a6"/>
              <w:numPr>
                <w:ilvl w:val="0"/>
                <w:numId w:val="37"/>
              </w:numPr>
              <w:suppressAutoHyphens w:val="0"/>
              <w:contextualSpacing/>
              <w:jc w:val="both"/>
              <w:rPr>
                <w:sz w:val="22"/>
                <w:szCs w:val="24"/>
              </w:rPr>
            </w:pPr>
          </w:p>
        </w:tc>
        <w:tc>
          <w:tcPr>
            <w:tcW w:w="3277" w:type="dxa"/>
          </w:tcPr>
          <w:p w:rsidR="00140555" w:rsidRPr="00140555" w:rsidRDefault="00140555" w:rsidP="00140555">
            <w:pPr>
              <w:pStyle w:val="a6"/>
              <w:ind w:left="0"/>
              <w:jc w:val="both"/>
              <w:rPr>
                <w:sz w:val="22"/>
                <w:szCs w:val="24"/>
              </w:rPr>
            </w:pPr>
            <w:r w:rsidRPr="00140555">
              <w:rPr>
                <w:sz w:val="22"/>
                <w:szCs w:val="24"/>
              </w:rPr>
              <w:t>«По страницам любимых книг»</w:t>
            </w:r>
          </w:p>
        </w:tc>
        <w:tc>
          <w:tcPr>
            <w:tcW w:w="1750" w:type="dxa"/>
            <w:vAlign w:val="center"/>
          </w:tcPr>
          <w:p w:rsidR="00140555" w:rsidRPr="00140555" w:rsidRDefault="00140555" w:rsidP="00140555">
            <w:pPr>
              <w:pStyle w:val="a6"/>
              <w:ind w:left="0"/>
              <w:jc w:val="center"/>
              <w:rPr>
                <w:sz w:val="22"/>
                <w:szCs w:val="24"/>
              </w:rPr>
            </w:pPr>
            <w:r w:rsidRPr="00140555">
              <w:rPr>
                <w:sz w:val="22"/>
                <w:szCs w:val="24"/>
              </w:rPr>
              <w:t>4</w:t>
            </w:r>
          </w:p>
        </w:tc>
        <w:tc>
          <w:tcPr>
            <w:tcW w:w="1984" w:type="dxa"/>
            <w:vAlign w:val="center"/>
          </w:tcPr>
          <w:p w:rsidR="00140555" w:rsidRPr="00140555" w:rsidRDefault="00140555" w:rsidP="00140555">
            <w:pPr>
              <w:pStyle w:val="a6"/>
              <w:ind w:left="0"/>
              <w:jc w:val="center"/>
              <w:rPr>
                <w:sz w:val="22"/>
                <w:szCs w:val="24"/>
              </w:rPr>
            </w:pPr>
            <w:r w:rsidRPr="00140555">
              <w:rPr>
                <w:sz w:val="22"/>
                <w:szCs w:val="24"/>
              </w:rPr>
              <w:t>2</w:t>
            </w:r>
          </w:p>
        </w:tc>
        <w:tc>
          <w:tcPr>
            <w:tcW w:w="1951" w:type="dxa"/>
            <w:vAlign w:val="center"/>
          </w:tcPr>
          <w:p w:rsidR="00140555" w:rsidRPr="00140555" w:rsidRDefault="00140555" w:rsidP="00140555">
            <w:pPr>
              <w:pStyle w:val="a6"/>
              <w:ind w:left="0"/>
              <w:jc w:val="center"/>
              <w:rPr>
                <w:sz w:val="22"/>
                <w:szCs w:val="24"/>
              </w:rPr>
            </w:pPr>
            <w:r w:rsidRPr="00140555">
              <w:rPr>
                <w:sz w:val="22"/>
                <w:szCs w:val="24"/>
              </w:rPr>
              <w:t>0</w:t>
            </w:r>
          </w:p>
        </w:tc>
      </w:tr>
      <w:tr w:rsidR="00140555" w:rsidRPr="00FE5454" w:rsidTr="00140555">
        <w:tc>
          <w:tcPr>
            <w:tcW w:w="927" w:type="dxa"/>
          </w:tcPr>
          <w:p w:rsidR="00140555" w:rsidRPr="00140555" w:rsidRDefault="00140555" w:rsidP="006A69EE">
            <w:pPr>
              <w:pStyle w:val="a6"/>
              <w:numPr>
                <w:ilvl w:val="0"/>
                <w:numId w:val="37"/>
              </w:numPr>
              <w:suppressAutoHyphens w:val="0"/>
              <w:contextualSpacing/>
              <w:jc w:val="both"/>
              <w:rPr>
                <w:sz w:val="22"/>
                <w:szCs w:val="24"/>
              </w:rPr>
            </w:pPr>
          </w:p>
        </w:tc>
        <w:tc>
          <w:tcPr>
            <w:tcW w:w="3277" w:type="dxa"/>
          </w:tcPr>
          <w:p w:rsidR="00140555" w:rsidRPr="00140555" w:rsidRDefault="00140555" w:rsidP="00140555">
            <w:pPr>
              <w:pStyle w:val="a6"/>
              <w:ind w:left="0"/>
              <w:jc w:val="both"/>
              <w:rPr>
                <w:sz w:val="22"/>
                <w:szCs w:val="24"/>
              </w:rPr>
            </w:pPr>
            <w:r w:rsidRPr="00140555">
              <w:rPr>
                <w:sz w:val="22"/>
                <w:szCs w:val="24"/>
              </w:rPr>
              <w:t>«Юный патриот России»</w:t>
            </w:r>
          </w:p>
        </w:tc>
        <w:tc>
          <w:tcPr>
            <w:tcW w:w="1750" w:type="dxa"/>
            <w:vAlign w:val="center"/>
          </w:tcPr>
          <w:p w:rsidR="00140555" w:rsidRPr="00140555" w:rsidRDefault="00140555" w:rsidP="00140555">
            <w:pPr>
              <w:pStyle w:val="a6"/>
              <w:ind w:left="0"/>
              <w:jc w:val="center"/>
              <w:rPr>
                <w:sz w:val="22"/>
                <w:szCs w:val="24"/>
              </w:rPr>
            </w:pPr>
            <w:r w:rsidRPr="00140555">
              <w:rPr>
                <w:sz w:val="22"/>
                <w:szCs w:val="24"/>
              </w:rPr>
              <w:t>25</w:t>
            </w:r>
          </w:p>
        </w:tc>
        <w:tc>
          <w:tcPr>
            <w:tcW w:w="1984" w:type="dxa"/>
            <w:vAlign w:val="center"/>
          </w:tcPr>
          <w:p w:rsidR="00140555" w:rsidRPr="00140555" w:rsidRDefault="00140555" w:rsidP="00140555">
            <w:pPr>
              <w:pStyle w:val="a6"/>
              <w:ind w:left="0"/>
              <w:jc w:val="center"/>
              <w:rPr>
                <w:sz w:val="22"/>
                <w:szCs w:val="24"/>
              </w:rPr>
            </w:pPr>
            <w:r w:rsidRPr="00140555">
              <w:rPr>
                <w:sz w:val="22"/>
                <w:szCs w:val="24"/>
              </w:rPr>
              <w:t>13</w:t>
            </w:r>
          </w:p>
        </w:tc>
        <w:tc>
          <w:tcPr>
            <w:tcW w:w="1951" w:type="dxa"/>
            <w:vAlign w:val="center"/>
          </w:tcPr>
          <w:p w:rsidR="00140555" w:rsidRPr="00140555" w:rsidRDefault="00140555" w:rsidP="00140555">
            <w:pPr>
              <w:pStyle w:val="a6"/>
              <w:ind w:left="0"/>
              <w:jc w:val="center"/>
              <w:rPr>
                <w:sz w:val="22"/>
                <w:szCs w:val="24"/>
              </w:rPr>
            </w:pPr>
            <w:r w:rsidRPr="00140555">
              <w:rPr>
                <w:sz w:val="22"/>
                <w:szCs w:val="24"/>
              </w:rPr>
              <w:t>0</w:t>
            </w:r>
          </w:p>
        </w:tc>
      </w:tr>
      <w:tr w:rsidR="00140555" w:rsidRPr="00FE5454" w:rsidTr="00140555">
        <w:tc>
          <w:tcPr>
            <w:tcW w:w="927" w:type="dxa"/>
          </w:tcPr>
          <w:p w:rsidR="00140555" w:rsidRPr="00140555" w:rsidRDefault="00140555" w:rsidP="006A69EE">
            <w:pPr>
              <w:pStyle w:val="a6"/>
              <w:numPr>
                <w:ilvl w:val="0"/>
                <w:numId w:val="37"/>
              </w:numPr>
              <w:suppressAutoHyphens w:val="0"/>
              <w:contextualSpacing/>
              <w:jc w:val="both"/>
              <w:rPr>
                <w:sz w:val="22"/>
                <w:szCs w:val="24"/>
              </w:rPr>
            </w:pPr>
          </w:p>
        </w:tc>
        <w:tc>
          <w:tcPr>
            <w:tcW w:w="3277" w:type="dxa"/>
          </w:tcPr>
          <w:p w:rsidR="00140555" w:rsidRPr="00140555" w:rsidRDefault="00140555" w:rsidP="00140555">
            <w:pPr>
              <w:pStyle w:val="a6"/>
              <w:ind w:left="0"/>
              <w:jc w:val="both"/>
              <w:rPr>
                <w:sz w:val="22"/>
                <w:szCs w:val="24"/>
              </w:rPr>
            </w:pPr>
            <w:r w:rsidRPr="00140555">
              <w:rPr>
                <w:sz w:val="22"/>
                <w:szCs w:val="24"/>
              </w:rPr>
              <w:t>«О спорт, ты - мир!»</w:t>
            </w:r>
          </w:p>
        </w:tc>
        <w:tc>
          <w:tcPr>
            <w:tcW w:w="1750" w:type="dxa"/>
            <w:vAlign w:val="center"/>
          </w:tcPr>
          <w:p w:rsidR="00140555" w:rsidRPr="00140555" w:rsidRDefault="00140555" w:rsidP="00140555">
            <w:pPr>
              <w:pStyle w:val="a6"/>
              <w:ind w:left="0"/>
              <w:jc w:val="center"/>
              <w:rPr>
                <w:sz w:val="22"/>
                <w:szCs w:val="24"/>
              </w:rPr>
            </w:pPr>
            <w:r w:rsidRPr="00140555">
              <w:rPr>
                <w:sz w:val="22"/>
                <w:szCs w:val="24"/>
              </w:rPr>
              <w:t>29</w:t>
            </w:r>
          </w:p>
        </w:tc>
        <w:tc>
          <w:tcPr>
            <w:tcW w:w="1984" w:type="dxa"/>
            <w:vAlign w:val="center"/>
          </w:tcPr>
          <w:p w:rsidR="00140555" w:rsidRPr="00140555" w:rsidRDefault="00140555" w:rsidP="00140555">
            <w:pPr>
              <w:pStyle w:val="a6"/>
              <w:ind w:left="0"/>
              <w:jc w:val="center"/>
              <w:rPr>
                <w:sz w:val="22"/>
                <w:szCs w:val="24"/>
              </w:rPr>
            </w:pPr>
            <w:r w:rsidRPr="00140555">
              <w:rPr>
                <w:sz w:val="22"/>
                <w:szCs w:val="24"/>
              </w:rPr>
              <w:t>15</w:t>
            </w:r>
          </w:p>
        </w:tc>
        <w:tc>
          <w:tcPr>
            <w:tcW w:w="1951" w:type="dxa"/>
            <w:vAlign w:val="center"/>
          </w:tcPr>
          <w:p w:rsidR="00140555" w:rsidRPr="00140555" w:rsidRDefault="00140555" w:rsidP="00140555">
            <w:pPr>
              <w:pStyle w:val="a6"/>
              <w:ind w:left="0"/>
              <w:jc w:val="center"/>
              <w:rPr>
                <w:sz w:val="22"/>
                <w:szCs w:val="24"/>
              </w:rPr>
            </w:pPr>
            <w:r w:rsidRPr="00140555">
              <w:rPr>
                <w:sz w:val="22"/>
                <w:szCs w:val="24"/>
              </w:rPr>
              <w:t>0</w:t>
            </w:r>
          </w:p>
        </w:tc>
      </w:tr>
      <w:tr w:rsidR="00140555" w:rsidRPr="00FE5454" w:rsidTr="00140555">
        <w:tc>
          <w:tcPr>
            <w:tcW w:w="927" w:type="dxa"/>
          </w:tcPr>
          <w:p w:rsidR="00140555" w:rsidRPr="00140555" w:rsidRDefault="00140555" w:rsidP="006A69EE">
            <w:pPr>
              <w:pStyle w:val="a6"/>
              <w:numPr>
                <w:ilvl w:val="0"/>
                <w:numId w:val="37"/>
              </w:numPr>
              <w:suppressAutoHyphens w:val="0"/>
              <w:contextualSpacing/>
              <w:jc w:val="both"/>
              <w:rPr>
                <w:sz w:val="22"/>
                <w:szCs w:val="24"/>
              </w:rPr>
            </w:pPr>
          </w:p>
        </w:tc>
        <w:tc>
          <w:tcPr>
            <w:tcW w:w="3277" w:type="dxa"/>
          </w:tcPr>
          <w:p w:rsidR="00140555" w:rsidRPr="00140555" w:rsidRDefault="00140555" w:rsidP="00140555">
            <w:pPr>
              <w:pStyle w:val="a6"/>
              <w:ind w:left="0"/>
              <w:jc w:val="both"/>
              <w:rPr>
                <w:sz w:val="22"/>
                <w:szCs w:val="24"/>
              </w:rPr>
            </w:pPr>
            <w:r w:rsidRPr="00140555">
              <w:rPr>
                <w:sz w:val="22"/>
                <w:szCs w:val="24"/>
              </w:rPr>
              <w:t>«Азбука безопасного лета»</w:t>
            </w:r>
          </w:p>
        </w:tc>
        <w:tc>
          <w:tcPr>
            <w:tcW w:w="1750" w:type="dxa"/>
            <w:vAlign w:val="center"/>
          </w:tcPr>
          <w:p w:rsidR="00140555" w:rsidRPr="00140555" w:rsidRDefault="00140555" w:rsidP="00140555">
            <w:pPr>
              <w:pStyle w:val="a6"/>
              <w:ind w:left="0"/>
              <w:jc w:val="center"/>
              <w:rPr>
                <w:sz w:val="22"/>
                <w:szCs w:val="24"/>
              </w:rPr>
            </w:pPr>
            <w:r w:rsidRPr="00140555">
              <w:rPr>
                <w:sz w:val="22"/>
                <w:szCs w:val="24"/>
              </w:rPr>
              <w:t>17</w:t>
            </w:r>
          </w:p>
        </w:tc>
        <w:tc>
          <w:tcPr>
            <w:tcW w:w="1984" w:type="dxa"/>
            <w:vAlign w:val="center"/>
          </w:tcPr>
          <w:p w:rsidR="00140555" w:rsidRPr="00140555" w:rsidRDefault="00140555" w:rsidP="00140555">
            <w:pPr>
              <w:pStyle w:val="a6"/>
              <w:ind w:left="0"/>
              <w:jc w:val="center"/>
              <w:rPr>
                <w:sz w:val="22"/>
                <w:szCs w:val="24"/>
              </w:rPr>
            </w:pPr>
            <w:r w:rsidRPr="00140555">
              <w:rPr>
                <w:sz w:val="22"/>
                <w:szCs w:val="24"/>
              </w:rPr>
              <w:t>1</w:t>
            </w:r>
          </w:p>
        </w:tc>
        <w:tc>
          <w:tcPr>
            <w:tcW w:w="1951" w:type="dxa"/>
            <w:vAlign w:val="center"/>
          </w:tcPr>
          <w:p w:rsidR="00140555" w:rsidRPr="00140555" w:rsidRDefault="00140555" w:rsidP="00140555">
            <w:pPr>
              <w:pStyle w:val="a6"/>
              <w:ind w:left="0"/>
              <w:jc w:val="center"/>
              <w:rPr>
                <w:sz w:val="22"/>
                <w:szCs w:val="24"/>
              </w:rPr>
            </w:pPr>
            <w:r w:rsidRPr="00140555">
              <w:rPr>
                <w:sz w:val="22"/>
                <w:szCs w:val="24"/>
              </w:rPr>
              <w:t>5</w:t>
            </w:r>
          </w:p>
        </w:tc>
      </w:tr>
    </w:tbl>
    <w:p w:rsidR="00140555" w:rsidRPr="00FE5454" w:rsidRDefault="00140555" w:rsidP="00140555">
      <w:pPr>
        <w:pStyle w:val="c1"/>
        <w:spacing w:before="0" w:beforeAutospacing="0" w:after="0" w:afterAutospacing="0"/>
        <w:jc w:val="both"/>
        <w:rPr>
          <w:rStyle w:val="c2"/>
          <w:b/>
          <w:i/>
        </w:rPr>
      </w:pPr>
    </w:p>
    <w:p w:rsidR="00140555" w:rsidRPr="00FE5454" w:rsidRDefault="00140555" w:rsidP="00140555">
      <w:pPr>
        <w:jc w:val="center"/>
        <w:rPr>
          <w:b/>
          <w:i/>
        </w:rPr>
      </w:pPr>
      <w:r w:rsidRPr="00FE5454">
        <w:rPr>
          <w:b/>
          <w:i/>
        </w:rPr>
        <w:t>Организация воспитательной работы</w:t>
      </w:r>
    </w:p>
    <w:p w:rsidR="00140555" w:rsidRPr="00FE5454" w:rsidRDefault="00140555" w:rsidP="00140555">
      <w:pPr>
        <w:ind w:firstLine="708"/>
        <w:jc w:val="both"/>
      </w:pPr>
      <w:r w:rsidRPr="00FE5454">
        <w:t xml:space="preserve">Коллектив учителей </w:t>
      </w:r>
      <w:r>
        <w:t>начальных классов</w:t>
      </w:r>
      <w:r w:rsidRPr="00FE5454">
        <w:t xml:space="preserve"> осуществлял и воспитательные задачи. Они состояли в целенаправленном формировании высоконравственной, гармонично-развивающейся личности младшего школьника. Это решалось созданием содружества детей и взрослых, связанными едиными целями, деятельностью гуманными отношениями, развитием через воспитывающие ситуации и разнообразную творческую деятельность младших школьников.</w:t>
      </w:r>
    </w:p>
    <w:p w:rsidR="00140555" w:rsidRPr="00FE5454" w:rsidRDefault="00140555" w:rsidP="00140555">
      <w:pPr>
        <w:shd w:val="clear" w:color="auto" w:fill="FFFFFF"/>
        <w:ind w:firstLine="660"/>
        <w:contextualSpacing/>
        <w:jc w:val="both"/>
      </w:pPr>
      <w:r w:rsidRPr="00FE5454">
        <w:t xml:space="preserve">Воспитательная работа в начальной школе  была построена </w:t>
      </w:r>
      <w:proofErr w:type="gramStart"/>
      <w:r w:rsidRPr="00FE5454">
        <w:t>согласно</w:t>
      </w:r>
      <w:proofErr w:type="gramEnd"/>
      <w:r w:rsidRPr="00FE5454">
        <w:t xml:space="preserve"> общешкольного плана работы. Планирование   мероприятий осуществлялось  по следующим  направлениям:</w:t>
      </w:r>
    </w:p>
    <w:p w:rsidR="00140555" w:rsidRPr="00FE5454" w:rsidRDefault="00140555" w:rsidP="006A69EE">
      <w:pPr>
        <w:numPr>
          <w:ilvl w:val="0"/>
          <w:numId w:val="38"/>
        </w:numPr>
        <w:shd w:val="clear" w:color="auto" w:fill="FFFFFF"/>
        <w:ind w:left="660"/>
        <w:contextualSpacing/>
        <w:jc w:val="both"/>
      </w:pPr>
      <w:r w:rsidRPr="00FE5454">
        <w:t>нравственно-патриотическое;</w:t>
      </w:r>
    </w:p>
    <w:p w:rsidR="00140555" w:rsidRPr="00FE5454" w:rsidRDefault="00140555" w:rsidP="006A69EE">
      <w:pPr>
        <w:numPr>
          <w:ilvl w:val="0"/>
          <w:numId w:val="38"/>
        </w:numPr>
        <w:shd w:val="clear" w:color="auto" w:fill="FFFFFF"/>
        <w:ind w:left="660"/>
        <w:contextualSpacing/>
        <w:jc w:val="both"/>
      </w:pPr>
      <w:r w:rsidRPr="00FE5454">
        <w:t>профилактически-оздоровительное;</w:t>
      </w:r>
    </w:p>
    <w:p w:rsidR="00140555" w:rsidRPr="00FE5454" w:rsidRDefault="00140555" w:rsidP="006A69EE">
      <w:pPr>
        <w:numPr>
          <w:ilvl w:val="0"/>
          <w:numId w:val="38"/>
        </w:numPr>
        <w:shd w:val="clear" w:color="auto" w:fill="FFFFFF"/>
        <w:ind w:left="660"/>
        <w:contextualSpacing/>
        <w:jc w:val="both"/>
      </w:pPr>
      <w:r w:rsidRPr="00FE5454">
        <w:t>учебно-познавательное.</w:t>
      </w:r>
    </w:p>
    <w:p w:rsidR="00140555" w:rsidRPr="00FE5454" w:rsidRDefault="00140555" w:rsidP="00140555">
      <w:pPr>
        <w:shd w:val="clear" w:color="auto" w:fill="FFFFFF"/>
        <w:ind w:firstLine="660"/>
        <w:contextualSpacing/>
        <w:jc w:val="both"/>
      </w:pPr>
      <w:r w:rsidRPr="00FE5454">
        <w:t xml:space="preserve">Основными формами работы стали классные часы, праздники, экскурсии, викторины, конкурсы, соревнования, беседы. В классных делах принимали участие все учащиеся.  Положительные результаты и динамика работы младших школьников в этих направлениях, наблюдалась благодаря активности обучающихся. Все многообразие форм и методов воспитательной работы помогает реализовать воспитательные задачи и раскрыть творческие способности каждого обучающегося. </w:t>
      </w:r>
    </w:p>
    <w:p w:rsidR="00140555" w:rsidRPr="00FE5454" w:rsidRDefault="00140555" w:rsidP="00140555">
      <w:pPr>
        <w:shd w:val="clear" w:color="auto" w:fill="FFFFFF"/>
        <w:ind w:firstLine="708"/>
        <w:contextualSpacing/>
        <w:jc w:val="both"/>
        <w:rPr>
          <w:color w:val="FF0000"/>
        </w:rPr>
      </w:pPr>
      <w:r w:rsidRPr="00FE5454">
        <w:t>В течение</w:t>
      </w:r>
      <w:r w:rsidRPr="00FE5454">
        <w:rPr>
          <w:color w:val="FF0000"/>
        </w:rPr>
        <w:t xml:space="preserve"> </w:t>
      </w:r>
      <w:r w:rsidRPr="00FE5454">
        <w:t>учебного года в каждом классе были  проведены следующие классные часы  и беседы по всем вышеуказанным направлениям</w:t>
      </w:r>
      <w:r w:rsidRPr="00FE5454">
        <w:rPr>
          <w:color w:val="FF0000"/>
        </w:rPr>
        <w:t>:</w:t>
      </w:r>
    </w:p>
    <w:tbl>
      <w:tblPr>
        <w:tblW w:w="0" w:type="auto"/>
        <w:tblLook w:val="04A0"/>
      </w:tblPr>
      <w:tblGrid>
        <w:gridCol w:w="9571"/>
      </w:tblGrid>
      <w:tr w:rsidR="00140555" w:rsidRPr="00FE5454" w:rsidTr="00140555">
        <w:tc>
          <w:tcPr>
            <w:tcW w:w="9571" w:type="dxa"/>
          </w:tcPr>
          <w:p w:rsidR="00140555" w:rsidRPr="00FE5454" w:rsidRDefault="00140555" w:rsidP="00140555">
            <w:pPr>
              <w:contextualSpacing/>
              <w:jc w:val="both"/>
              <w:rPr>
                <w:b/>
              </w:rPr>
            </w:pPr>
            <w:r>
              <w:rPr>
                <w:b/>
              </w:rPr>
              <w:t xml:space="preserve">           1) </w:t>
            </w:r>
            <w:r w:rsidRPr="00FE5454">
              <w:rPr>
                <w:b/>
              </w:rPr>
              <w:t>Классные часы</w:t>
            </w:r>
            <w:r>
              <w:rPr>
                <w:b/>
              </w:rPr>
              <w:t>:</w:t>
            </w:r>
          </w:p>
        </w:tc>
      </w:tr>
      <w:tr w:rsidR="00140555" w:rsidRPr="00FE5454" w:rsidTr="00140555">
        <w:tc>
          <w:tcPr>
            <w:tcW w:w="9571" w:type="dxa"/>
          </w:tcPr>
          <w:p w:rsidR="00140555" w:rsidRPr="001A6D57" w:rsidRDefault="00140555" w:rsidP="006A69EE">
            <w:pPr>
              <w:pStyle w:val="a6"/>
              <w:numPr>
                <w:ilvl w:val="0"/>
                <w:numId w:val="64"/>
              </w:numPr>
              <w:suppressAutoHyphens w:val="0"/>
              <w:contextualSpacing/>
              <w:jc w:val="both"/>
              <w:rPr>
                <w:sz w:val="24"/>
                <w:szCs w:val="24"/>
              </w:rPr>
            </w:pPr>
            <w:r w:rsidRPr="001A6D57">
              <w:rPr>
                <w:sz w:val="24"/>
                <w:szCs w:val="24"/>
              </w:rPr>
              <w:t>Урок Мира - «Моя малая Родина»</w:t>
            </w:r>
          </w:p>
        </w:tc>
      </w:tr>
      <w:tr w:rsidR="00140555" w:rsidRPr="00FE5454" w:rsidTr="00140555">
        <w:tc>
          <w:tcPr>
            <w:tcW w:w="9571" w:type="dxa"/>
          </w:tcPr>
          <w:p w:rsidR="00140555" w:rsidRPr="001A6D57" w:rsidRDefault="00140555" w:rsidP="006A69EE">
            <w:pPr>
              <w:pStyle w:val="a6"/>
              <w:numPr>
                <w:ilvl w:val="0"/>
                <w:numId w:val="64"/>
              </w:numPr>
              <w:suppressAutoHyphens w:val="0"/>
              <w:contextualSpacing/>
              <w:jc w:val="both"/>
              <w:rPr>
                <w:sz w:val="24"/>
                <w:szCs w:val="24"/>
              </w:rPr>
            </w:pPr>
            <w:r w:rsidRPr="001A6D57">
              <w:rPr>
                <w:sz w:val="24"/>
                <w:szCs w:val="24"/>
              </w:rPr>
              <w:t>День  рождения Зои Космодемьянской</w:t>
            </w:r>
          </w:p>
        </w:tc>
      </w:tr>
      <w:tr w:rsidR="00140555" w:rsidRPr="00FE5454" w:rsidTr="00140555">
        <w:tc>
          <w:tcPr>
            <w:tcW w:w="9571" w:type="dxa"/>
          </w:tcPr>
          <w:p w:rsidR="00140555" w:rsidRPr="001A6D57" w:rsidRDefault="00140555" w:rsidP="006A69EE">
            <w:pPr>
              <w:pStyle w:val="a6"/>
              <w:numPr>
                <w:ilvl w:val="0"/>
                <w:numId w:val="64"/>
              </w:numPr>
              <w:suppressAutoHyphens w:val="0"/>
              <w:contextualSpacing/>
              <w:jc w:val="both"/>
              <w:rPr>
                <w:sz w:val="24"/>
                <w:szCs w:val="24"/>
              </w:rPr>
            </w:pPr>
            <w:r w:rsidRPr="001A6D57">
              <w:rPr>
                <w:sz w:val="24"/>
                <w:szCs w:val="24"/>
              </w:rPr>
              <w:t>Семейные традиции</w:t>
            </w:r>
          </w:p>
        </w:tc>
      </w:tr>
      <w:tr w:rsidR="00140555" w:rsidRPr="00FE5454" w:rsidTr="00140555">
        <w:tc>
          <w:tcPr>
            <w:tcW w:w="9571" w:type="dxa"/>
          </w:tcPr>
          <w:p w:rsidR="00140555" w:rsidRPr="001A6D57" w:rsidRDefault="00140555" w:rsidP="006A69EE">
            <w:pPr>
              <w:pStyle w:val="a6"/>
              <w:numPr>
                <w:ilvl w:val="0"/>
                <w:numId w:val="64"/>
              </w:numPr>
              <w:suppressAutoHyphens w:val="0"/>
              <w:contextualSpacing/>
              <w:jc w:val="both"/>
              <w:rPr>
                <w:sz w:val="24"/>
                <w:szCs w:val="24"/>
              </w:rPr>
            </w:pPr>
            <w:r w:rsidRPr="001A6D57">
              <w:rPr>
                <w:sz w:val="24"/>
                <w:szCs w:val="24"/>
              </w:rPr>
              <w:t>День пожилого человека</w:t>
            </w:r>
          </w:p>
        </w:tc>
      </w:tr>
      <w:tr w:rsidR="00140555" w:rsidRPr="00FE5454" w:rsidTr="00140555">
        <w:tc>
          <w:tcPr>
            <w:tcW w:w="9571" w:type="dxa"/>
          </w:tcPr>
          <w:p w:rsidR="00140555" w:rsidRPr="001A6D57" w:rsidRDefault="00140555" w:rsidP="006A69EE">
            <w:pPr>
              <w:pStyle w:val="a6"/>
              <w:numPr>
                <w:ilvl w:val="0"/>
                <w:numId w:val="64"/>
              </w:numPr>
              <w:suppressAutoHyphens w:val="0"/>
              <w:contextualSpacing/>
              <w:jc w:val="both"/>
              <w:rPr>
                <w:sz w:val="24"/>
                <w:szCs w:val="24"/>
              </w:rPr>
            </w:pPr>
            <w:r w:rsidRPr="001A6D57">
              <w:rPr>
                <w:sz w:val="24"/>
                <w:szCs w:val="24"/>
              </w:rPr>
              <w:t>Правовой урок «Закон и порядок»</w:t>
            </w:r>
          </w:p>
        </w:tc>
      </w:tr>
      <w:tr w:rsidR="00140555" w:rsidRPr="00FE5454" w:rsidTr="00140555">
        <w:tc>
          <w:tcPr>
            <w:tcW w:w="9571" w:type="dxa"/>
          </w:tcPr>
          <w:p w:rsidR="00140555" w:rsidRPr="001A6D57" w:rsidRDefault="00140555" w:rsidP="006A69EE">
            <w:pPr>
              <w:pStyle w:val="a6"/>
              <w:numPr>
                <w:ilvl w:val="0"/>
                <w:numId w:val="64"/>
              </w:numPr>
              <w:suppressAutoHyphens w:val="0"/>
              <w:contextualSpacing/>
              <w:jc w:val="both"/>
              <w:rPr>
                <w:sz w:val="24"/>
                <w:szCs w:val="24"/>
              </w:rPr>
            </w:pPr>
            <w:r w:rsidRPr="001A6D57">
              <w:rPr>
                <w:sz w:val="24"/>
                <w:szCs w:val="24"/>
              </w:rPr>
              <w:t>Ко Дню народного единства «Я и Отечество»</w:t>
            </w:r>
          </w:p>
        </w:tc>
      </w:tr>
      <w:tr w:rsidR="00140555" w:rsidRPr="00FE5454" w:rsidTr="00140555">
        <w:tc>
          <w:tcPr>
            <w:tcW w:w="9571" w:type="dxa"/>
          </w:tcPr>
          <w:p w:rsidR="00140555" w:rsidRPr="001A6D57" w:rsidRDefault="00140555" w:rsidP="006A69EE">
            <w:pPr>
              <w:pStyle w:val="a6"/>
              <w:numPr>
                <w:ilvl w:val="0"/>
                <w:numId w:val="64"/>
              </w:numPr>
              <w:suppressAutoHyphens w:val="0"/>
              <w:contextualSpacing/>
              <w:jc w:val="both"/>
              <w:rPr>
                <w:sz w:val="24"/>
                <w:szCs w:val="24"/>
              </w:rPr>
            </w:pPr>
            <w:r>
              <w:rPr>
                <w:sz w:val="24"/>
                <w:szCs w:val="24"/>
              </w:rPr>
              <w:t>Мы разные, но мы – вместе</w:t>
            </w:r>
          </w:p>
        </w:tc>
      </w:tr>
      <w:tr w:rsidR="00140555" w:rsidRPr="00FE5454" w:rsidTr="00140555">
        <w:tc>
          <w:tcPr>
            <w:tcW w:w="9571" w:type="dxa"/>
          </w:tcPr>
          <w:p w:rsidR="00140555" w:rsidRPr="001A6D57" w:rsidRDefault="00140555" w:rsidP="006A69EE">
            <w:pPr>
              <w:pStyle w:val="a6"/>
              <w:numPr>
                <w:ilvl w:val="0"/>
                <w:numId w:val="64"/>
              </w:numPr>
              <w:suppressAutoHyphens w:val="0"/>
              <w:contextualSpacing/>
              <w:jc w:val="both"/>
              <w:rPr>
                <w:sz w:val="24"/>
                <w:szCs w:val="24"/>
              </w:rPr>
            </w:pPr>
            <w:r w:rsidRPr="001A6D57">
              <w:rPr>
                <w:sz w:val="24"/>
                <w:szCs w:val="24"/>
              </w:rPr>
              <w:t>Ко Дню матери  «Письмо маме»</w:t>
            </w:r>
          </w:p>
        </w:tc>
      </w:tr>
      <w:tr w:rsidR="00140555" w:rsidRPr="00FE5454" w:rsidTr="00140555">
        <w:tc>
          <w:tcPr>
            <w:tcW w:w="9571" w:type="dxa"/>
          </w:tcPr>
          <w:p w:rsidR="00140555" w:rsidRPr="001A6D57" w:rsidRDefault="00140555" w:rsidP="006A69EE">
            <w:pPr>
              <w:pStyle w:val="a6"/>
              <w:numPr>
                <w:ilvl w:val="0"/>
                <w:numId w:val="64"/>
              </w:numPr>
              <w:suppressAutoHyphens w:val="0"/>
              <w:contextualSpacing/>
              <w:jc w:val="both"/>
              <w:rPr>
                <w:sz w:val="24"/>
                <w:szCs w:val="24"/>
              </w:rPr>
            </w:pPr>
            <w:r>
              <w:rPr>
                <w:sz w:val="24"/>
                <w:szCs w:val="24"/>
              </w:rPr>
              <w:t xml:space="preserve"> </w:t>
            </w:r>
            <w:r w:rsidRPr="001A6D57">
              <w:rPr>
                <w:sz w:val="24"/>
                <w:szCs w:val="24"/>
              </w:rPr>
              <w:t>«Твоя жизнь в твоих руках»</w:t>
            </w:r>
          </w:p>
        </w:tc>
      </w:tr>
      <w:tr w:rsidR="00140555" w:rsidRPr="00FE5454" w:rsidTr="00140555">
        <w:tc>
          <w:tcPr>
            <w:tcW w:w="9571" w:type="dxa"/>
          </w:tcPr>
          <w:p w:rsidR="00140555" w:rsidRPr="001A6D57" w:rsidRDefault="00140555" w:rsidP="006A69EE">
            <w:pPr>
              <w:pStyle w:val="a6"/>
              <w:numPr>
                <w:ilvl w:val="0"/>
                <w:numId w:val="64"/>
              </w:numPr>
              <w:suppressAutoHyphens w:val="0"/>
              <w:contextualSpacing/>
              <w:jc w:val="both"/>
              <w:rPr>
                <w:sz w:val="24"/>
                <w:szCs w:val="24"/>
              </w:rPr>
            </w:pPr>
            <w:r w:rsidRPr="001A6D57">
              <w:rPr>
                <w:sz w:val="24"/>
                <w:szCs w:val="24"/>
              </w:rPr>
              <w:t>Ко дню снятия блокады Ленинграда «Как трудно было выжить»</w:t>
            </w:r>
          </w:p>
        </w:tc>
      </w:tr>
      <w:tr w:rsidR="00140555" w:rsidRPr="00FE5454" w:rsidTr="00140555">
        <w:tc>
          <w:tcPr>
            <w:tcW w:w="9571" w:type="dxa"/>
          </w:tcPr>
          <w:p w:rsidR="00140555" w:rsidRPr="001A6D57" w:rsidRDefault="00140555" w:rsidP="006A69EE">
            <w:pPr>
              <w:pStyle w:val="a6"/>
              <w:numPr>
                <w:ilvl w:val="0"/>
                <w:numId w:val="64"/>
              </w:numPr>
              <w:suppressAutoHyphens w:val="0"/>
              <w:contextualSpacing/>
              <w:jc w:val="both"/>
              <w:rPr>
                <w:sz w:val="24"/>
                <w:szCs w:val="24"/>
              </w:rPr>
            </w:pPr>
            <w:r>
              <w:rPr>
                <w:sz w:val="24"/>
                <w:szCs w:val="24"/>
              </w:rPr>
              <w:t xml:space="preserve"> </w:t>
            </w:r>
            <w:r w:rsidRPr="001A6D57">
              <w:rPr>
                <w:sz w:val="24"/>
                <w:szCs w:val="24"/>
              </w:rPr>
              <w:t>«За здоровый образ жизни»</w:t>
            </w:r>
          </w:p>
        </w:tc>
      </w:tr>
      <w:tr w:rsidR="00140555" w:rsidRPr="00FE5454" w:rsidTr="00140555">
        <w:tc>
          <w:tcPr>
            <w:tcW w:w="9571" w:type="dxa"/>
          </w:tcPr>
          <w:p w:rsidR="00140555" w:rsidRPr="001A6D57" w:rsidRDefault="00140555" w:rsidP="006A69EE">
            <w:pPr>
              <w:pStyle w:val="a6"/>
              <w:numPr>
                <w:ilvl w:val="0"/>
                <w:numId w:val="64"/>
              </w:numPr>
              <w:suppressAutoHyphens w:val="0"/>
              <w:contextualSpacing/>
              <w:jc w:val="both"/>
              <w:rPr>
                <w:sz w:val="24"/>
                <w:szCs w:val="24"/>
              </w:rPr>
            </w:pPr>
            <w:r w:rsidRPr="001A6D57">
              <w:rPr>
                <w:sz w:val="24"/>
                <w:szCs w:val="24"/>
              </w:rPr>
              <w:t>«Урок Мужества»</w:t>
            </w:r>
          </w:p>
        </w:tc>
      </w:tr>
      <w:tr w:rsidR="00140555" w:rsidRPr="00FE5454" w:rsidTr="00140555">
        <w:tc>
          <w:tcPr>
            <w:tcW w:w="9571" w:type="dxa"/>
          </w:tcPr>
          <w:p w:rsidR="00140555" w:rsidRPr="001A6D57" w:rsidRDefault="00140555" w:rsidP="006A69EE">
            <w:pPr>
              <w:pStyle w:val="a6"/>
              <w:numPr>
                <w:ilvl w:val="0"/>
                <w:numId w:val="64"/>
              </w:numPr>
              <w:suppressAutoHyphens w:val="0"/>
              <w:contextualSpacing/>
              <w:jc w:val="both"/>
              <w:rPr>
                <w:sz w:val="24"/>
                <w:szCs w:val="24"/>
              </w:rPr>
            </w:pPr>
            <w:r w:rsidRPr="001A6D57">
              <w:rPr>
                <w:sz w:val="24"/>
                <w:szCs w:val="24"/>
              </w:rPr>
              <w:t>«Законы Калининградской области»</w:t>
            </w:r>
          </w:p>
        </w:tc>
      </w:tr>
      <w:tr w:rsidR="00140555" w:rsidRPr="00FE5454" w:rsidTr="00140555">
        <w:tc>
          <w:tcPr>
            <w:tcW w:w="9571" w:type="dxa"/>
          </w:tcPr>
          <w:p w:rsidR="00140555" w:rsidRPr="001A6D57" w:rsidRDefault="00140555" w:rsidP="006A69EE">
            <w:pPr>
              <w:pStyle w:val="a6"/>
              <w:numPr>
                <w:ilvl w:val="0"/>
                <w:numId w:val="64"/>
              </w:numPr>
              <w:suppressAutoHyphens w:val="0"/>
              <w:contextualSpacing/>
              <w:jc w:val="both"/>
              <w:rPr>
                <w:sz w:val="24"/>
                <w:szCs w:val="24"/>
              </w:rPr>
            </w:pPr>
            <w:r w:rsidRPr="001A6D57">
              <w:rPr>
                <w:sz w:val="24"/>
                <w:szCs w:val="24"/>
              </w:rPr>
              <w:t>«Мы вместе создаём наше будущее»</w:t>
            </w:r>
          </w:p>
        </w:tc>
      </w:tr>
      <w:tr w:rsidR="00140555" w:rsidRPr="00FE5454" w:rsidTr="00140555">
        <w:tc>
          <w:tcPr>
            <w:tcW w:w="9571" w:type="dxa"/>
          </w:tcPr>
          <w:p w:rsidR="00140555" w:rsidRPr="001A6D57" w:rsidRDefault="00140555" w:rsidP="00140555">
            <w:pPr>
              <w:pStyle w:val="a6"/>
              <w:ind w:left="360"/>
              <w:jc w:val="both"/>
              <w:rPr>
                <w:sz w:val="24"/>
                <w:szCs w:val="24"/>
              </w:rPr>
            </w:pPr>
            <w:r w:rsidRPr="001A6D57">
              <w:rPr>
                <w:sz w:val="24"/>
                <w:szCs w:val="24"/>
              </w:rPr>
              <w:t>«Будь здоров и счастлив, ветеран!»</w:t>
            </w:r>
          </w:p>
        </w:tc>
      </w:tr>
      <w:tr w:rsidR="00140555" w:rsidRPr="00FE5454" w:rsidTr="00140555">
        <w:tc>
          <w:tcPr>
            <w:tcW w:w="9571" w:type="dxa"/>
          </w:tcPr>
          <w:p w:rsidR="00140555" w:rsidRPr="00FE5454" w:rsidRDefault="00140555" w:rsidP="00140555">
            <w:pPr>
              <w:contextualSpacing/>
              <w:jc w:val="both"/>
              <w:rPr>
                <w:b/>
              </w:rPr>
            </w:pPr>
            <w:r>
              <w:rPr>
                <w:b/>
              </w:rPr>
              <w:t xml:space="preserve">         2) </w:t>
            </w:r>
            <w:r w:rsidRPr="00FE5454">
              <w:rPr>
                <w:b/>
              </w:rPr>
              <w:t>Профилактические беседы</w:t>
            </w:r>
            <w:r>
              <w:rPr>
                <w:b/>
              </w:rPr>
              <w:t>:</w:t>
            </w:r>
          </w:p>
        </w:tc>
      </w:tr>
      <w:tr w:rsidR="00140555" w:rsidRPr="00FE5454" w:rsidTr="00140555">
        <w:tc>
          <w:tcPr>
            <w:tcW w:w="9571" w:type="dxa"/>
          </w:tcPr>
          <w:p w:rsidR="00140555" w:rsidRPr="001A6D57" w:rsidRDefault="00140555" w:rsidP="006A69EE">
            <w:pPr>
              <w:pStyle w:val="a6"/>
              <w:numPr>
                <w:ilvl w:val="0"/>
                <w:numId w:val="65"/>
              </w:numPr>
              <w:suppressAutoHyphens w:val="0"/>
              <w:contextualSpacing/>
              <w:jc w:val="both"/>
              <w:rPr>
                <w:sz w:val="24"/>
                <w:szCs w:val="24"/>
              </w:rPr>
            </w:pPr>
            <w:r w:rsidRPr="001A6D57">
              <w:rPr>
                <w:sz w:val="24"/>
                <w:szCs w:val="24"/>
              </w:rPr>
              <w:lastRenderedPageBreak/>
              <w:t>Беседа о безопасности маршрута «Дом-школа-дом». Правила техники безопасности.</w:t>
            </w:r>
          </w:p>
        </w:tc>
      </w:tr>
      <w:tr w:rsidR="00140555" w:rsidRPr="00FE5454" w:rsidTr="00140555">
        <w:tc>
          <w:tcPr>
            <w:tcW w:w="9571" w:type="dxa"/>
          </w:tcPr>
          <w:p w:rsidR="00140555" w:rsidRPr="001A6D57" w:rsidRDefault="00140555" w:rsidP="006A69EE">
            <w:pPr>
              <w:pStyle w:val="a6"/>
              <w:numPr>
                <w:ilvl w:val="0"/>
                <w:numId w:val="65"/>
              </w:numPr>
              <w:suppressAutoHyphens w:val="0"/>
              <w:contextualSpacing/>
              <w:jc w:val="both"/>
              <w:rPr>
                <w:sz w:val="24"/>
                <w:szCs w:val="24"/>
              </w:rPr>
            </w:pPr>
            <w:r w:rsidRPr="001A6D57">
              <w:rPr>
                <w:sz w:val="24"/>
                <w:szCs w:val="24"/>
              </w:rPr>
              <w:t>Безопасность дорожного движения. Воспитанный переход.</w:t>
            </w:r>
          </w:p>
        </w:tc>
      </w:tr>
      <w:tr w:rsidR="00140555" w:rsidRPr="00FE5454" w:rsidTr="00140555">
        <w:tc>
          <w:tcPr>
            <w:tcW w:w="9571" w:type="dxa"/>
          </w:tcPr>
          <w:p w:rsidR="00140555" w:rsidRPr="001A6D57" w:rsidRDefault="00140555" w:rsidP="006A69EE">
            <w:pPr>
              <w:pStyle w:val="a6"/>
              <w:numPr>
                <w:ilvl w:val="0"/>
                <w:numId w:val="65"/>
              </w:numPr>
              <w:suppressAutoHyphens w:val="0"/>
              <w:contextualSpacing/>
              <w:jc w:val="both"/>
              <w:rPr>
                <w:sz w:val="24"/>
                <w:szCs w:val="24"/>
              </w:rPr>
            </w:pPr>
            <w:r w:rsidRPr="001A6D57">
              <w:rPr>
                <w:sz w:val="24"/>
                <w:szCs w:val="24"/>
              </w:rPr>
              <w:t>О соблюдении статьи 171 закона Калининградской области «О защите прав и интересов ребёнка в Калининградской области».</w:t>
            </w:r>
          </w:p>
        </w:tc>
      </w:tr>
      <w:tr w:rsidR="00140555" w:rsidRPr="00FE5454" w:rsidTr="00140555">
        <w:tc>
          <w:tcPr>
            <w:tcW w:w="9571" w:type="dxa"/>
          </w:tcPr>
          <w:p w:rsidR="00140555" w:rsidRPr="001A6D57" w:rsidRDefault="00140555" w:rsidP="006A69EE">
            <w:pPr>
              <w:pStyle w:val="a6"/>
              <w:numPr>
                <w:ilvl w:val="0"/>
                <w:numId w:val="65"/>
              </w:numPr>
              <w:suppressAutoHyphens w:val="0"/>
              <w:contextualSpacing/>
              <w:jc w:val="both"/>
              <w:rPr>
                <w:sz w:val="24"/>
                <w:szCs w:val="24"/>
              </w:rPr>
            </w:pPr>
            <w:r w:rsidRPr="001A6D57">
              <w:rPr>
                <w:sz w:val="24"/>
                <w:szCs w:val="24"/>
              </w:rPr>
              <w:t>Вакцинация. Профилактическая беседа о гриппе.</w:t>
            </w:r>
          </w:p>
        </w:tc>
      </w:tr>
      <w:tr w:rsidR="00140555" w:rsidRPr="00FE5454" w:rsidTr="00140555">
        <w:tc>
          <w:tcPr>
            <w:tcW w:w="9571" w:type="dxa"/>
          </w:tcPr>
          <w:p w:rsidR="00140555" w:rsidRPr="001A6D57" w:rsidRDefault="00140555" w:rsidP="006A69EE">
            <w:pPr>
              <w:pStyle w:val="a6"/>
              <w:numPr>
                <w:ilvl w:val="0"/>
                <w:numId w:val="65"/>
              </w:numPr>
              <w:suppressAutoHyphens w:val="0"/>
              <w:contextualSpacing/>
              <w:jc w:val="both"/>
              <w:rPr>
                <w:sz w:val="24"/>
                <w:szCs w:val="24"/>
              </w:rPr>
            </w:pPr>
            <w:r w:rsidRPr="001A6D57">
              <w:rPr>
                <w:sz w:val="24"/>
                <w:szCs w:val="24"/>
              </w:rPr>
              <w:t>О соблюдении Устава школы и правил внутреннего распорядка.</w:t>
            </w:r>
          </w:p>
        </w:tc>
      </w:tr>
      <w:tr w:rsidR="00140555" w:rsidRPr="00FE5454" w:rsidTr="00140555">
        <w:tc>
          <w:tcPr>
            <w:tcW w:w="9571" w:type="dxa"/>
          </w:tcPr>
          <w:p w:rsidR="00140555" w:rsidRPr="001A6D57" w:rsidRDefault="00140555" w:rsidP="006A69EE">
            <w:pPr>
              <w:pStyle w:val="a6"/>
              <w:numPr>
                <w:ilvl w:val="0"/>
                <w:numId w:val="65"/>
              </w:numPr>
              <w:suppressAutoHyphens w:val="0"/>
              <w:contextualSpacing/>
              <w:jc w:val="both"/>
              <w:rPr>
                <w:sz w:val="24"/>
                <w:szCs w:val="24"/>
              </w:rPr>
            </w:pPr>
            <w:r w:rsidRPr="001A6D57">
              <w:rPr>
                <w:sz w:val="24"/>
                <w:szCs w:val="24"/>
              </w:rPr>
              <w:t>Безопасные каникулы. Правила поведения на осенних каникулах.</w:t>
            </w:r>
          </w:p>
        </w:tc>
      </w:tr>
      <w:tr w:rsidR="00140555" w:rsidRPr="00FE5454" w:rsidTr="00140555">
        <w:tc>
          <w:tcPr>
            <w:tcW w:w="9571" w:type="dxa"/>
          </w:tcPr>
          <w:p w:rsidR="00140555" w:rsidRPr="001A6D57" w:rsidRDefault="00140555" w:rsidP="006A69EE">
            <w:pPr>
              <w:pStyle w:val="a6"/>
              <w:numPr>
                <w:ilvl w:val="0"/>
                <w:numId w:val="65"/>
              </w:numPr>
              <w:suppressAutoHyphens w:val="0"/>
              <w:contextualSpacing/>
              <w:jc w:val="both"/>
              <w:rPr>
                <w:sz w:val="24"/>
                <w:szCs w:val="24"/>
              </w:rPr>
            </w:pPr>
            <w:r w:rsidRPr="001A6D57">
              <w:rPr>
                <w:sz w:val="24"/>
                <w:szCs w:val="24"/>
              </w:rPr>
              <w:t>Как правильно вести себя на льду, проезжей части в зимний период.</w:t>
            </w:r>
          </w:p>
        </w:tc>
      </w:tr>
      <w:tr w:rsidR="00140555" w:rsidRPr="00FE5454" w:rsidTr="00140555">
        <w:tc>
          <w:tcPr>
            <w:tcW w:w="9571" w:type="dxa"/>
          </w:tcPr>
          <w:p w:rsidR="00140555" w:rsidRPr="001A6D57" w:rsidRDefault="00140555" w:rsidP="006A69EE">
            <w:pPr>
              <w:pStyle w:val="a6"/>
              <w:numPr>
                <w:ilvl w:val="0"/>
                <w:numId w:val="65"/>
              </w:numPr>
              <w:suppressAutoHyphens w:val="0"/>
              <w:contextualSpacing/>
              <w:jc w:val="both"/>
              <w:rPr>
                <w:sz w:val="24"/>
                <w:szCs w:val="24"/>
              </w:rPr>
            </w:pPr>
            <w:r w:rsidRPr="001A6D57">
              <w:rPr>
                <w:sz w:val="24"/>
                <w:szCs w:val="24"/>
              </w:rPr>
              <w:t>Водоёмы в зимний период времени.</w:t>
            </w:r>
          </w:p>
        </w:tc>
      </w:tr>
      <w:tr w:rsidR="00140555" w:rsidRPr="00FE5454" w:rsidTr="00140555">
        <w:tc>
          <w:tcPr>
            <w:tcW w:w="9571" w:type="dxa"/>
          </w:tcPr>
          <w:p w:rsidR="00140555" w:rsidRPr="001A6D57" w:rsidRDefault="00140555" w:rsidP="006A69EE">
            <w:pPr>
              <w:pStyle w:val="a6"/>
              <w:numPr>
                <w:ilvl w:val="0"/>
                <w:numId w:val="65"/>
              </w:numPr>
              <w:suppressAutoHyphens w:val="0"/>
              <w:contextualSpacing/>
              <w:jc w:val="both"/>
              <w:rPr>
                <w:sz w:val="24"/>
                <w:szCs w:val="24"/>
              </w:rPr>
            </w:pPr>
            <w:r w:rsidRPr="001A6D57">
              <w:rPr>
                <w:sz w:val="24"/>
                <w:szCs w:val="24"/>
              </w:rPr>
              <w:t>Будь нетерпим к грубости. Устав школы. Правила поведения. Форма одежды.</w:t>
            </w:r>
          </w:p>
        </w:tc>
      </w:tr>
      <w:tr w:rsidR="00140555" w:rsidRPr="00FE5454" w:rsidTr="00140555">
        <w:tc>
          <w:tcPr>
            <w:tcW w:w="9571" w:type="dxa"/>
          </w:tcPr>
          <w:p w:rsidR="00140555" w:rsidRPr="001A6D57" w:rsidRDefault="00140555" w:rsidP="006A69EE">
            <w:pPr>
              <w:pStyle w:val="a6"/>
              <w:numPr>
                <w:ilvl w:val="0"/>
                <w:numId w:val="65"/>
              </w:numPr>
              <w:suppressAutoHyphens w:val="0"/>
              <w:contextualSpacing/>
              <w:jc w:val="both"/>
              <w:rPr>
                <w:sz w:val="24"/>
                <w:szCs w:val="24"/>
              </w:rPr>
            </w:pPr>
            <w:r w:rsidRPr="001A6D57">
              <w:rPr>
                <w:sz w:val="24"/>
                <w:szCs w:val="24"/>
              </w:rPr>
              <w:t>Правила поведения на дорогах.</w:t>
            </w:r>
          </w:p>
        </w:tc>
      </w:tr>
      <w:tr w:rsidR="00140555" w:rsidRPr="00FE5454" w:rsidTr="00140555">
        <w:tc>
          <w:tcPr>
            <w:tcW w:w="9571" w:type="dxa"/>
          </w:tcPr>
          <w:p w:rsidR="00140555" w:rsidRPr="001A6D57" w:rsidRDefault="00140555" w:rsidP="006A69EE">
            <w:pPr>
              <w:pStyle w:val="a6"/>
              <w:numPr>
                <w:ilvl w:val="0"/>
                <w:numId w:val="65"/>
              </w:numPr>
              <w:suppressAutoHyphens w:val="0"/>
              <w:contextualSpacing/>
              <w:jc w:val="both"/>
              <w:rPr>
                <w:sz w:val="24"/>
                <w:szCs w:val="24"/>
              </w:rPr>
            </w:pPr>
            <w:r w:rsidRPr="001A6D57">
              <w:rPr>
                <w:sz w:val="24"/>
                <w:szCs w:val="24"/>
              </w:rPr>
              <w:t>Правила и условия безопасного поведения на водных объектах. Меры безопасности.</w:t>
            </w:r>
          </w:p>
        </w:tc>
      </w:tr>
      <w:tr w:rsidR="00140555" w:rsidRPr="00FE5454" w:rsidTr="00140555">
        <w:tc>
          <w:tcPr>
            <w:tcW w:w="9571" w:type="dxa"/>
          </w:tcPr>
          <w:p w:rsidR="00140555" w:rsidRPr="001A6D57" w:rsidRDefault="00140555" w:rsidP="006A69EE">
            <w:pPr>
              <w:pStyle w:val="a6"/>
              <w:numPr>
                <w:ilvl w:val="0"/>
                <w:numId w:val="65"/>
              </w:numPr>
              <w:suppressAutoHyphens w:val="0"/>
              <w:contextualSpacing/>
              <w:jc w:val="both"/>
              <w:rPr>
                <w:sz w:val="24"/>
                <w:szCs w:val="24"/>
              </w:rPr>
            </w:pPr>
            <w:r w:rsidRPr="001A6D57">
              <w:rPr>
                <w:sz w:val="24"/>
                <w:szCs w:val="24"/>
              </w:rPr>
              <w:t>Беседа «Соблюдай Устав школы».</w:t>
            </w:r>
          </w:p>
        </w:tc>
      </w:tr>
      <w:tr w:rsidR="00140555" w:rsidRPr="00FE5454" w:rsidTr="00140555">
        <w:tc>
          <w:tcPr>
            <w:tcW w:w="9571" w:type="dxa"/>
          </w:tcPr>
          <w:p w:rsidR="00140555" w:rsidRPr="001A6D57" w:rsidRDefault="00140555" w:rsidP="006A69EE">
            <w:pPr>
              <w:pStyle w:val="a6"/>
              <w:numPr>
                <w:ilvl w:val="0"/>
                <w:numId w:val="65"/>
              </w:numPr>
              <w:suppressAutoHyphens w:val="0"/>
              <w:contextualSpacing/>
              <w:jc w:val="both"/>
              <w:rPr>
                <w:sz w:val="24"/>
                <w:szCs w:val="24"/>
              </w:rPr>
            </w:pPr>
            <w:r w:rsidRPr="001A6D57">
              <w:rPr>
                <w:sz w:val="24"/>
                <w:szCs w:val="24"/>
              </w:rPr>
              <w:t>Безопасность на воде во время отдыха у воды.</w:t>
            </w:r>
          </w:p>
        </w:tc>
      </w:tr>
      <w:tr w:rsidR="00140555" w:rsidRPr="00FE5454" w:rsidTr="00140555">
        <w:tc>
          <w:tcPr>
            <w:tcW w:w="9571" w:type="dxa"/>
          </w:tcPr>
          <w:p w:rsidR="00140555" w:rsidRPr="001A6D57" w:rsidRDefault="00140555" w:rsidP="006A69EE">
            <w:pPr>
              <w:pStyle w:val="a6"/>
              <w:numPr>
                <w:ilvl w:val="0"/>
                <w:numId w:val="65"/>
              </w:numPr>
              <w:suppressAutoHyphens w:val="0"/>
              <w:contextualSpacing/>
              <w:jc w:val="both"/>
              <w:rPr>
                <w:sz w:val="24"/>
                <w:szCs w:val="24"/>
              </w:rPr>
            </w:pPr>
            <w:r w:rsidRPr="001A6D57">
              <w:rPr>
                <w:sz w:val="24"/>
                <w:szCs w:val="24"/>
              </w:rPr>
              <w:t>Правила поведения на каникулах. Безопасный отдых (ПДД)</w:t>
            </w:r>
          </w:p>
        </w:tc>
      </w:tr>
      <w:tr w:rsidR="00140555" w:rsidRPr="00FE5454" w:rsidTr="00140555">
        <w:tc>
          <w:tcPr>
            <w:tcW w:w="9571" w:type="dxa"/>
          </w:tcPr>
          <w:p w:rsidR="00140555" w:rsidRPr="001A6D57" w:rsidRDefault="00140555" w:rsidP="006A69EE">
            <w:pPr>
              <w:pStyle w:val="a6"/>
              <w:numPr>
                <w:ilvl w:val="0"/>
                <w:numId w:val="65"/>
              </w:numPr>
              <w:suppressAutoHyphens w:val="0"/>
              <w:contextualSpacing/>
              <w:jc w:val="both"/>
              <w:rPr>
                <w:sz w:val="24"/>
                <w:szCs w:val="24"/>
              </w:rPr>
            </w:pPr>
            <w:r w:rsidRPr="001A6D57">
              <w:rPr>
                <w:sz w:val="24"/>
                <w:szCs w:val="24"/>
              </w:rPr>
              <w:t>Соблюдение закона по КОО «Нахождение детей в ночное время на улице».</w:t>
            </w:r>
          </w:p>
        </w:tc>
      </w:tr>
      <w:tr w:rsidR="00140555" w:rsidRPr="00FE5454" w:rsidTr="00140555">
        <w:tc>
          <w:tcPr>
            <w:tcW w:w="9571" w:type="dxa"/>
          </w:tcPr>
          <w:p w:rsidR="00140555" w:rsidRPr="001A6D57" w:rsidRDefault="00140555" w:rsidP="006A69EE">
            <w:pPr>
              <w:pStyle w:val="a6"/>
              <w:numPr>
                <w:ilvl w:val="0"/>
                <w:numId w:val="65"/>
              </w:numPr>
              <w:suppressAutoHyphens w:val="0"/>
              <w:contextualSpacing/>
              <w:jc w:val="both"/>
              <w:rPr>
                <w:sz w:val="24"/>
                <w:szCs w:val="24"/>
              </w:rPr>
            </w:pPr>
            <w:r w:rsidRPr="001A6D57">
              <w:rPr>
                <w:sz w:val="24"/>
                <w:szCs w:val="24"/>
              </w:rPr>
              <w:t>Правила поведения на улице, в общественных местах.</w:t>
            </w:r>
          </w:p>
        </w:tc>
      </w:tr>
    </w:tbl>
    <w:p w:rsidR="00140555" w:rsidRPr="00FE5454" w:rsidRDefault="00140555" w:rsidP="00140555">
      <w:pPr>
        <w:shd w:val="clear" w:color="auto" w:fill="FFFFFF"/>
        <w:contextualSpacing/>
        <w:jc w:val="both"/>
      </w:pPr>
      <w:r w:rsidRPr="00FE5454">
        <w:t xml:space="preserve"> </w:t>
      </w:r>
    </w:p>
    <w:p w:rsidR="00140555" w:rsidRPr="00FE5454" w:rsidRDefault="00140555" w:rsidP="00140555">
      <w:pPr>
        <w:shd w:val="clear" w:color="auto" w:fill="FFFFFF"/>
        <w:ind w:firstLine="708"/>
        <w:contextualSpacing/>
        <w:jc w:val="both"/>
      </w:pPr>
      <w:r w:rsidRPr="00FE5454">
        <w:rPr>
          <w:b/>
          <w:i/>
        </w:rPr>
        <w:t>Цель классных часов и  профилактических бесед</w:t>
      </w:r>
      <w:r w:rsidRPr="00FE5454">
        <w:t xml:space="preserve"> – дать возможность представить об опасных и вредных факторах, чрезвычайных ситуациях, подстерегающих нас. Формировать у учащихся сознательное и ответственное отношение к личной безопасности и безопасности окружающих, приобретение ими способности сохранять жизнь и здоровье в неблагоприятных, угрожающих жизни условиях, оказание помощи пострадавшим.</w:t>
      </w:r>
    </w:p>
    <w:p w:rsidR="00140555" w:rsidRPr="00FE5454" w:rsidRDefault="00140555" w:rsidP="00140555">
      <w:pPr>
        <w:ind w:firstLine="708"/>
        <w:contextualSpacing/>
        <w:jc w:val="both"/>
      </w:pPr>
      <w:r w:rsidRPr="00FE5454">
        <w:t>На ученический коллектив положительно влия</w:t>
      </w:r>
      <w:r>
        <w:t>ли</w:t>
      </w:r>
      <w:r w:rsidRPr="00FE5454">
        <w:t xml:space="preserve"> активные методы воспитательного воздействия. В процессе воспитания </w:t>
      </w:r>
      <w:r>
        <w:t>уделили особое внимание</w:t>
      </w:r>
      <w:r w:rsidRPr="00FE5454">
        <w:t xml:space="preserve"> нравственно</w:t>
      </w:r>
      <w:r>
        <w:t>му</w:t>
      </w:r>
      <w:r w:rsidRPr="00FE5454">
        <w:t xml:space="preserve"> воспитани</w:t>
      </w:r>
      <w:r>
        <w:t>ю</w:t>
      </w:r>
      <w:r w:rsidRPr="00FE5454">
        <w:t xml:space="preserve"> и становлени</w:t>
      </w:r>
      <w:r>
        <w:t>ю</w:t>
      </w:r>
      <w:r w:rsidRPr="00FE5454">
        <w:t xml:space="preserve"> учащихся, а также формировалась сознательная дисциплина и </w:t>
      </w:r>
      <w:r>
        <w:t>ответственное отношение к труду,</w:t>
      </w:r>
      <w:r w:rsidRPr="00FE5454">
        <w:t xml:space="preserve"> </w:t>
      </w:r>
      <w:r>
        <w:t>развивали</w:t>
      </w:r>
      <w:r w:rsidRPr="00FE5454">
        <w:t xml:space="preserve"> познавательные интересы, </w:t>
      </w:r>
      <w:r>
        <w:t>формировали</w:t>
      </w:r>
      <w:r w:rsidRPr="00FE5454">
        <w:t xml:space="preserve"> интерес к здоровому образу жизни.</w:t>
      </w:r>
    </w:p>
    <w:p w:rsidR="00140555" w:rsidRPr="00FE5454" w:rsidRDefault="00140555" w:rsidP="00140555">
      <w:pPr>
        <w:ind w:firstLine="708"/>
        <w:contextualSpacing/>
        <w:jc w:val="both"/>
      </w:pPr>
      <w:r w:rsidRPr="00FE5454">
        <w:t xml:space="preserve">В  учебном году последовательность проведения классных мероприятий оказалась удачной. Учащиеся были удовлетворены проведёнными воспитательными мероприятиями и в полном составе принимали участие во всех мероприятиях.      </w:t>
      </w:r>
    </w:p>
    <w:p w:rsidR="00140555" w:rsidRDefault="00140555" w:rsidP="00140555">
      <w:pPr>
        <w:shd w:val="clear" w:color="auto" w:fill="FFFFFF"/>
        <w:ind w:firstLine="708"/>
        <w:contextualSpacing/>
        <w:jc w:val="both"/>
      </w:pPr>
      <w:r w:rsidRPr="00FE5454">
        <w:t xml:space="preserve">В течение учебного года учащиеся начальных классов принимали активное участие в следующих мероприятиях школы: </w:t>
      </w:r>
    </w:p>
    <w:p w:rsidR="00140555" w:rsidRPr="00B70205" w:rsidRDefault="00140555" w:rsidP="006A69EE">
      <w:pPr>
        <w:pStyle w:val="a6"/>
        <w:numPr>
          <w:ilvl w:val="0"/>
          <w:numId w:val="66"/>
        </w:numPr>
        <w:shd w:val="clear" w:color="auto" w:fill="FFFFFF"/>
        <w:suppressAutoHyphens w:val="0"/>
        <w:contextualSpacing/>
        <w:jc w:val="both"/>
        <w:rPr>
          <w:sz w:val="24"/>
          <w:szCs w:val="24"/>
        </w:rPr>
      </w:pPr>
      <w:r w:rsidRPr="00B70205">
        <w:rPr>
          <w:sz w:val="24"/>
          <w:szCs w:val="24"/>
        </w:rPr>
        <w:t xml:space="preserve">День Здоровья, </w:t>
      </w:r>
    </w:p>
    <w:p w:rsidR="00140555" w:rsidRPr="00B70205" w:rsidRDefault="00140555" w:rsidP="006A69EE">
      <w:pPr>
        <w:pStyle w:val="a6"/>
        <w:numPr>
          <w:ilvl w:val="0"/>
          <w:numId w:val="66"/>
        </w:numPr>
        <w:shd w:val="clear" w:color="auto" w:fill="FFFFFF"/>
        <w:suppressAutoHyphens w:val="0"/>
        <w:contextualSpacing/>
        <w:jc w:val="both"/>
        <w:rPr>
          <w:sz w:val="24"/>
          <w:szCs w:val="24"/>
        </w:rPr>
      </w:pPr>
      <w:r w:rsidRPr="00B70205">
        <w:rPr>
          <w:sz w:val="24"/>
          <w:szCs w:val="24"/>
        </w:rPr>
        <w:t xml:space="preserve">декада «Безопасная  дорога!» (конкурс рисунков в классе), </w:t>
      </w:r>
    </w:p>
    <w:p w:rsidR="00140555" w:rsidRPr="00B70205" w:rsidRDefault="00140555" w:rsidP="006A69EE">
      <w:pPr>
        <w:pStyle w:val="a6"/>
        <w:numPr>
          <w:ilvl w:val="0"/>
          <w:numId w:val="66"/>
        </w:numPr>
        <w:shd w:val="clear" w:color="auto" w:fill="FFFFFF"/>
        <w:suppressAutoHyphens w:val="0"/>
        <w:contextualSpacing/>
        <w:jc w:val="both"/>
        <w:rPr>
          <w:sz w:val="24"/>
          <w:szCs w:val="24"/>
        </w:rPr>
      </w:pPr>
      <w:r w:rsidRPr="00B70205">
        <w:rPr>
          <w:sz w:val="24"/>
          <w:szCs w:val="24"/>
        </w:rPr>
        <w:t xml:space="preserve">День Учителя (участие в концерте),  </w:t>
      </w:r>
    </w:p>
    <w:p w:rsidR="00140555" w:rsidRPr="00B70205" w:rsidRDefault="00140555" w:rsidP="006A69EE">
      <w:pPr>
        <w:pStyle w:val="a6"/>
        <w:numPr>
          <w:ilvl w:val="0"/>
          <w:numId w:val="66"/>
        </w:numPr>
        <w:shd w:val="clear" w:color="auto" w:fill="FFFFFF"/>
        <w:suppressAutoHyphens w:val="0"/>
        <w:contextualSpacing/>
        <w:jc w:val="both"/>
        <w:rPr>
          <w:sz w:val="24"/>
          <w:szCs w:val="24"/>
        </w:rPr>
      </w:pPr>
      <w:r w:rsidRPr="00B70205">
        <w:rPr>
          <w:sz w:val="24"/>
          <w:szCs w:val="24"/>
        </w:rPr>
        <w:t xml:space="preserve">Неделя толерантности «Все мы разные, но все мы - вместе»,  </w:t>
      </w:r>
    </w:p>
    <w:p w:rsidR="00140555" w:rsidRPr="00B70205" w:rsidRDefault="00140555" w:rsidP="006A69EE">
      <w:pPr>
        <w:pStyle w:val="a6"/>
        <w:numPr>
          <w:ilvl w:val="0"/>
          <w:numId w:val="66"/>
        </w:numPr>
        <w:shd w:val="clear" w:color="auto" w:fill="FFFFFF"/>
        <w:suppressAutoHyphens w:val="0"/>
        <w:contextualSpacing/>
        <w:jc w:val="both"/>
        <w:rPr>
          <w:sz w:val="24"/>
          <w:szCs w:val="24"/>
        </w:rPr>
      </w:pPr>
      <w:r w:rsidRPr="00B70205">
        <w:rPr>
          <w:sz w:val="24"/>
          <w:szCs w:val="24"/>
        </w:rPr>
        <w:t xml:space="preserve">акция «Забор толерантности», </w:t>
      </w:r>
    </w:p>
    <w:p w:rsidR="00140555" w:rsidRPr="00B70205" w:rsidRDefault="00140555" w:rsidP="006A69EE">
      <w:pPr>
        <w:pStyle w:val="a6"/>
        <w:numPr>
          <w:ilvl w:val="0"/>
          <w:numId w:val="66"/>
        </w:numPr>
        <w:shd w:val="clear" w:color="auto" w:fill="FFFFFF"/>
        <w:suppressAutoHyphens w:val="0"/>
        <w:contextualSpacing/>
        <w:jc w:val="both"/>
        <w:rPr>
          <w:sz w:val="24"/>
          <w:szCs w:val="24"/>
        </w:rPr>
      </w:pPr>
      <w:r w:rsidRPr="00B70205">
        <w:rPr>
          <w:sz w:val="24"/>
          <w:szCs w:val="24"/>
        </w:rPr>
        <w:t xml:space="preserve">Фестиваль национальных культур, </w:t>
      </w:r>
    </w:p>
    <w:p w:rsidR="00140555" w:rsidRPr="00B70205" w:rsidRDefault="00140555" w:rsidP="006A69EE">
      <w:pPr>
        <w:pStyle w:val="a6"/>
        <w:numPr>
          <w:ilvl w:val="0"/>
          <w:numId w:val="66"/>
        </w:numPr>
        <w:shd w:val="clear" w:color="auto" w:fill="FFFFFF"/>
        <w:suppressAutoHyphens w:val="0"/>
        <w:contextualSpacing/>
        <w:jc w:val="both"/>
        <w:rPr>
          <w:sz w:val="24"/>
          <w:szCs w:val="24"/>
        </w:rPr>
      </w:pPr>
      <w:r w:rsidRPr="00B70205">
        <w:rPr>
          <w:sz w:val="24"/>
          <w:szCs w:val="24"/>
        </w:rPr>
        <w:t xml:space="preserve">Конкурс «Новогодние фантазии» (открытки, поделки), </w:t>
      </w:r>
    </w:p>
    <w:p w:rsidR="00140555" w:rsidRPr="00B70205" w:rsidRDefault="00140555" w:rsidP="006A69EE">
      <w:pPr>
        <w:pStyle w:val="a6"/>
        <w:numPr>
          <w:ilvl w:val="0"/>
          <w:numId w:val="66"/>
        </w:numPr>
        <w:shd w:val="clear" w:color="auto" w:fill="FFFFFF"/>
        <w:suppressAutoHyphens w:val="0"/>
        <w:contextualSpacing/>
        <w:jc w:val="both"/>
        <w:rPr>
          <w:sz w:val="24"/>
          <w:szCs w:val="24"/>
        </w:rPr>
      </w:pPr>
      <w:r w:rsidRPr="00B70205">
        <w:rPr>
          <w:sz w:val="24"/>
          <w:szCs w:val="24"/>
        </w:rPr>
        <w:t xml:space="preserve">конкурсная новогодняя музыкальная программа (номер художественной самодеятельности), </w:t>
      </w:r>
    </w:p>
    <w:p w:rsidR="00140555" w:rsidRPr="00B70205" w:rsidRDefault="00140555" w:rsidP="006A69EE">
      <w:pPr>
        <w:pStyle w:val="a6"/>
        <w:numPr>
          <w:ilvl w:val="0"/>
          <w:numId w:val="66"/>
        </w:numPr>
        <w:shd w:val="clear" w:color="auto" w:fill="FFFFFF"/>
        <w:suppressAutoHyphens w:val="0"/>
        <w:contextualSpacing/>
        <w:jc w:val="both"/>
        <w:rPr>
          <w:sz w:val="24"/>
          <w:szCs w:val="24"/>
        </w:rPr>
      </w:pPr>
      <w:r w:rsidRPr="00B70205">
        <w:rPr>
          <w:sz w:val="24"/>
          <w:szCs w:val="24"/>
        </w:rPr>
        <w:t xml:space="preserve">концерт «Поздравление учителей-ветеранов», </w:t>
      </w:r>
    </w:p>
    <w:p w:rsidR="00140555" w:rsidRPr="00B70205" w:rsidRDefault="00140555" w:rsidP="006A69EE">
      <w:pPr>
        <w:pStyle w:val="a6"/>
        <w:numPr>
          <w:ilvl w:val="0"/>
          <w:numId w:val="66"/>
        </w:numPr>
        <w:shd w:val="clear" w:color="auto" w:fill="FFFFFF"/>
        <w:suppressAutoHyphens w:val="0"/>
        <w:contextualSpacing/>
        <w:jc w:val="both"/>
        <w:rPr>
          <w:sz w:val="24"/>
          <w:szCs w:val="24"/>
        </w:rPr>
      </w:pPr>
      <w:r w:rsidRPr="00B70205">
        <w:rPr>
          <w:sz w:val="24"/>
          <w:szCs w:val="24"/>
        </w:rPr>
        <w:t xml:space="preserve">Всероссийская акция «За здоровый образ жизни» (рисунки), </w:t>
      </w:r>
    </w:p>
    <w:p w:rsidR="00140555" w:rsidRPr="00B70205" w:rsidRDefault="00140555" w:rsidP="006A69EE">
      <w:pPr>
        <w:pStyle w:val="a6"/>
        <w:numPr>
          <w:ilvl w:val="0"/>
          <w:numId w:val="66"/>
        </w:numPr>
        <w:shd w:val="clear" w:color="auto" w:fill="FFFFFF"/>
        <w:suppressAutoHyphens w:val="0"/>
        <w:contextualSpacing/>
        <w:jc w:val="both"/>
        <w:rPr>
          <w:sz w:val="24"/>
          <w:szCs w:val="24"/>
        </w:rPr>
      </w:pPr>
      <w:r w:rsidRPr="00B70205">
        <w:rPr>
          <w:sz w:val="24"/>
          <w:szCs w:val="24"/>
        </w:rPr>
        <w:t xml:space="preserve">проект, посвящённый  8 Марта, </w:t>
      </w:r>
    </w:p>
    <w:p w:rsidR="00140555" w:rsidRPr="00B70205" w:rsidRDefault="00140555" w:rsidP="006A69EE">
      <w:pPr>
        <w:pStyle w:val="a6"/>
        <w:numPr>
          <w:ilvl w:val="0"/>
          <w:numId w:val="66"/>
        </w:numPr>
        <w:shd w:val="clear" w:color="auto" w:fill="FFFFFF"/>
        <w:suppressAutoHyphens w:val="0"/>
        <w:contextualSpacing/>
        <w:jc w:val="both"/>
        <w:rPr>
          <w:sz w:val="24"/>
          <w:szCs w:val="24"/>
        </w:rPr>
      </w:pPr>
      <w:r w:rsidRPr="00B70205">
        <w:rPr>
          <w:sz w:val="24"/>
          <w:szCs w:val="24"/>
        </w:rPr>
        <w:t xml:space="preserve">«Широкая масленица!», </w:t>
      </w:r>
    </w:p>
    <w:p w:rsidR="00140555" w:rsidRPr="00B70205" w:rsidRDefault="00140555" w:rsidP="006A69EE">
      <w:pPr>
        <w:pStyle w:val="a6"/>
        <w:numPr>
          <w:ilvl w:val="0"/>
          <w:numId w:val="66"/>
        </w:numPr>
        <w:shd w:val="clear" w:color="auto" w:fill="FFFFFF"/>
        <w:suppressAutoHyphens w:val="0"/>
        <w:contextualSpacing/>
        <w:jc w:val="both"/>
        <w:rPr>
          <w:sz w:val="24"/>
          <w:szCs w:val="24"/>
        </w:rPr>
      </w:pPr>
      <w:r w:rsidRPr="00B70205">
        <w:rPr>
          <w:sz w:val="24"/>
          <w:szCs w:val="24"/>
        </w:rPr>
        <w:t xml:space="preserve">Акция «Выбираем жизнь! (рисунки, беседа), </w:t>
      </w:r>
    </w:p>
    <w:p w:rsidR="00140555" w:rsidRPr="00B70205" w:rsidRDefault="00140555" w:rsidP="006A69EE">
      <w:pPr>
        <w:pStyle w:val="a6"/>
        <w:numPr>
          <w:ilvl w:val="0"/>
          <w:numId w:val="66"/>
        </w:numPr>
        <w:shd w:val="clear" w:color="auto" w:fill="FFFFFF"/>
        <w:suppressAutoHyphens w:val="0"/>
        <w:contextualSpacing/>
        <w:jc w:val="both"/>
        <w:rPr>
          <w:sz w:val="24"/>
          <w:szCs w:val="24"/>
        </w:rPr>
      </w:pPr>
      <w:r w:rsidRPr="00B70205">
        <w:rPr>
          <w:sz w:val="24"/>
          <w:szCs w:val="24"/>
        </w:rPr>
        <w:t xml:space="preserve">проект «Потомки победителей. Кто они?», </w:t>
      </w:r>
    </w:p>
    <w:p w:rsidR="00140555" w:rsidRPr="00B70205" w:rsidRDefault="00140555" w:rsidP="006A69EE">
      <w:pPr>
        <w:pStyle w:val="a6"/>
        <w:numPr>
          <w:ilvl w:val="0"/>
          <w:numId w:val="66"/>
        </w:numPr>
        <w:shd w:val="clear" w:color="auto" w:fill="FFFFFF"/>
        <w:suppressAutoHyphens w:val="0"/>
        <w:contextualSpacing/>
        <w:jc w:val="both"/>
        <w:rPr>
          <w:sz w:val="24"/>
          <w:szCs w:val="24"/>
        </w:rPr>
      </w:pPr>
      <w:r w:rsidRPr="00B70205">
        <w:rPr>
          <w:sz w:val="24"/>
          <w:szCs w:val="24"/>
        </w:rPr>
        <w:t xml:space="preserve">«Живой коридор» на муниципальном празднике, </w:t>
      </w:r>
      <w:proofErr w:type="gramStart"/>
      <w:r w:rsidRPr="00B70205">
        <w:rPr>
          <w:sz w:val="24"/>
          <w:szCs w:val="24"/>
        </w:rPr>
        <w:t>посвященному</w:t>
      </w:r>
      <w:proofErr w:type="gramEnd"/>
      <w:r w:rsidRPr="00B70205">
        <w:rPr>
          <w:sz w:val="24"/>
          <w:szCs w:val="24"/>
        </w:rPr>
        <w:t xml:space="preserve"> к 70-летию Победы, </w:t>
      </w:r>
    </w:p>
    <w:p w:rsidR="00140555" w:rsidRPr="00B70205" w:rsidRDefault="00140555" w:rsidP="006A69EE">
      <w:pPr>
        <w:pStyle w:val="a6"/>
        <w:numPr>
          <w:ilvl w:val="0"/>
          <w:numId w:val="66"/>
        </w:numPr>
        <w:shd w:val="clear" w:color="auto" w:fill="FFFFFF"/>
        <w:suppressAutoHyphens w:val="0"/>
        <w:contextualSpacing/>
        <w:jc w:val="both"/>
        <w:rPr>
          <w:sz w:val="24"/>
          <w:szCs w:val="24"/>
        </w:rPr>
      </w:pPr>
      <w:r w:rsidRPr="00B70205">
        <w:rPr>
          <w:sz w:val="24"/>
          <w:szCs w:val="24"/>
        </w:rPr>
        <w:t xml:space="preserve">акция «Бессмертный полк», </w:t>
      </w:r>
    </w:p>
    <w:p w:rsidR="00140555" w:rsidRPr="00B70205" w:rsidRDefault="00140555" w:rsidP="006A69EE">
      <w:pPr>
        <w:pStyle w:val="a6"/>
        <w:numPr>
          <w:ilvl w:val="0"/>
          <w:numId w:val="66"/>
        </w:numPr>
        <w:shd w:val="clear" w:color="auto" w:fill="FFFFFF"/>
        <w:suppressAutoHyphens w:val="0"/>
        <w:contextualSpacing/>
        <w:jc w:val="both"/>
        <w:rPr>
          <w:sz w:val="24"/>
          <w:szCs w:val="24"/>
        </w:rPr>
      </w:pPr>
      <w:r w:rsidRPr="00B70205">
        <w:rPr>
          <w:sz w:val="24"/>
          <w:szCs w:val="24"/>
        </w:rPr>
        <w:t>отчетный концерт «Прощай, начальная школа!».</w:t>
      </w:r>
    </w:p>
    <w:p w:rsidR="00140555" w:rsidRPr="00FE5454" w:rsidRDefault="00140555" w:rsidP="00140555">
      <w:pPr>
        <w:shd w:val="clear" w:color="auto" w:fill="FFFFFF"/>
        <w:ind w:firstLine="708"/>
        <w:contextualSpacing/>
        <w:jc w:val="both"/>
      </w:pPr>
      <w:r w:rsidRPr="00FE5454">
        <w:lastRenderedPageBreak/>
        <w:t>Все мероприятия проводились систематически с использованием инновационных методов и приёмов работы с коллективом.</w:t>
      </w:r>
    </w:p>
    <w:p w:rsidR="00140555" w:rsidRPr="00FE5454" w:rsidRDefault="00140555" w:rsidP="00140555">
      <w:pPr>
        <w:ind w:firstLine="708"/>
        <w:contextualSpacing/>
        <w:jc w:val="both"/>
      </w:pPr>
      <w:r w:rsidRPr="00FE5454">
        <w:t xml:space="preserve">Уровень воспитанности учащихся отмечается развитием познавательных интересов и творческих способностей учащихся в интеллектуальной, трудовой, художественной, спортивно-оздоровительной и других видах деятельности. </w:t>
      </w:r>
    </w:p>
    <w:p w:rsidR="00140555" w:rsidRPr="00FE5454" w:rsidRDefault="00140555" w:rsidP="00140555">
      <w:pPr>
        <w:shd w:val="clear" w:color="auto" w:fill="FFFFFF"/>
        <w:ind w:firstLine="708"/>
        <w:contextualSpacing/>
        <w:jc w:val="both"/>
      </w:pPr>
      <w:r w:rsidRPr="00FE5454">
        <w:t xml:space="preserve"> В течение учебного года </w:t>
      </w:r>
      <w:r>
        <w:t>младшие школьники</w:t>
      </w:r>
      <w:r w:rsidRPr="00FE5454">
        <w:t xml:space="preserve"> с интересом участвовали  в различных мероприятиях и по итогам каждой четверти классы были  награждены следующими </w:t>
      </w:r>
      <w:r>
        <w:t>Грамотами</w:t>
      </w:r>
      <w:r w:rsidRPr="00FE5454">
        <w:t xml:space="preserve"> и благодарностями: </w:t>
      </w:r>
    </w:p>
    <w:p w:rsidR="00140555" w:rsidRPr="00FE5454" w:rsidRDefault="00140555" w:rsidP="006A69EE">
      <w:pPr>
        <w:numPr>
          <w:ilvl w:val="0"/>
          <w:numId w:val="39"/>
        </w:numPr>
        <w:shd w:val="clear" w:color="auto" w:fill="FFFFFF"/>
        <w:contextualSpacing/>
        <w:jc w:val="both"/>
      </w:pPr>
      <w:r w:rsidRPr="00FE5454">
        <w:t>Благодарность  за поздравление людей с ограниченными возможностями здоровья.</w:t>
      </w:r>
    </w:p>
    <w:p w:rsidR="00140555" w:rsidRPr="00FE5454" w:rsidRDefault="00140555" w:rsidP="006A69EE">
      <w:pPr>
        <w:numPr>
          <w:ilvl w:val="0"/>
          <w:numId w:val="39"/>
        </w:numPr>
        <w:shd w:val="clear" w:color="auto" w:fill="FFFFFF"/>
        <w:contextualSpacing/>
        <w:jc w:val="both"/>
      </w:pPr>
      <w:r w:rsidRPr="00FE5454">
        <w:t>Диплом  каждому классу за активное участие в концерте «Новогоднее поздравление».</w:t>
      </w:r>
    </w:p>
    <w:p w:rsidR="00140555" w:rsidRPr="00FE5454" w:rsidRDefault="00140555" w:rsidP="006A69EE">
      <w:pPr>
        <w:numPr>
          <w:ilvl w:val="0"/>
          <w:numId w:val="39"/>
        </w:numPr>
        <w:shd w:val="clear" w:color="auto" w:fill="FFFFFF"/>
        <w:contextualSpacing/>
        <w:jc w:val="both"/>
      </w:pPr>
      <w:r w:rsidRPr="00FE5454">
        <w:t>Грамота 1б,</w:t>
      </w:r>
      <w:r>
        <w:t xml:space="preserve"> </w:t>
      </w:r>
      <w:r w:rsidRPr="00FE5454">
        <w:t>4а  классу за 1 место в фестивале национальных культур «Все мы разные</w:t>
      </w:r>
      <w:proofErr w:type="gramStart"/>
      <w:r w:rsidRPr="00FE5454">
        <w:t xml:space="preserve"> ,</w:t>
      </w:r>
      <w:proofErr w:type="gramEnd"/>
      <w:r w:rsidRPr="00FE5454">
        <w:t xml:space="preserve"> но </w:t>
      </w:r>
      <w:r>
        <w:t xml:space="preserve">все </w:t>
      </w:r>
      <w:r w:rsidRPr="00FE5454">
        <w:t>мы –вместе».</w:t>
      </w:r>
    </w:p>
    <w:p w:rsidR="00140555" w:rsidRPr="00FE5454" w:rsidRDefault="00140555" w:rsidP="006A69EE">
      <w:pPr>
        <w:numPr>
          <w:ilvl w:val="0"/>
          <w:numId w:val="39"/>
        </w:numPr>
        <w:shd w:val="clear" w:color="auto" w:fill="FFFFFF"/>
        <w:contextualSpacing/>
        <w:jc w:val="both"/>
      </w:pPr>
      <w:r w:rsidRPr="00FE5454">
        <w:t>Благодарность  каждому классу за участие в мероприятиях, посвященных 70-летию Победы.</w:t>
      </w:r>
    </w:p>
    <w:p w:rsidR="00140555" w:rsidRPr="00FE5454" w:rsidRDefault="00140555" w:rsidP="00140555">
      <w:pPr>
        <w:shd w:val="clear" w:color="auto" w:fill="FFFFFF"/>
        <w:contextualSpacing/>
        <w:jc w:val="both"/>
      </w:pPr>
      <w:r w:rsidRPr="00FE5454">
        <w:t xml:space="preserve"> </w:t>
      </w:r>
      <w:r>
        <w:tab/>
      </w:r>
      <w:r w:rsidRPr="00FE5454">
        <w:t xml:space="preserve">По окончании  </w:t>
      </w:r>
      <w:r>
        <w:t xml:space="preserve">учебной </w:t>
      </w:r>
      <w:r w:rsidRPr="00FE5454">
        <w:t>четверти в начальной школе в каждом классе  проводились классные  собрания,  на котором учащиеся обсуждали результаты  проделанной работы за четверть и итоги четверти.</w:t>
      </w:r>
    </w:p>
    <w:p w:rsidR="00140555" w:rsidRPr="00FE5454" w:rsidRDefault="00140555" w:rsidP="00140555">
      <w:pPr>
        <w:shd w:val="clear" w:color="auto" w:fill="FFFFFF"/>
        <w:ind w:firstLine="708"/>
        <w:contextualSpacing/>
        <w:jc w:val="both"/>
      </w:pPr>
      <w:r w:rsidRPr="00FE5454">
        <w:t xml:space="preserve">По итогам каждой </w:t>
      </w:r>
      <w:r>
        <w:t xml:space="preserve">учебной </w:t>
      </w:r>
      <w:r w:rsidRPr="00FE5454">
        <w:t>четверти проводились плановые родительские собрания.</w:t>
      </w:r>
    </w:p>
    <w:p w:rsidR="00140555" w:rsidRPr="00FE5454" w:rsidRDefault="00140555" w:rsidP="00140555">
      <w:pPr>
        <w:shd w:val="clear" w:color="auto" w:fill="FFFFFF"/>
        <w:ind w:firstLine="708"/>
        <w:contextualSpacing/>
        <w:jc w:val="both"/>
        <w:rPr>
          <w:u w:val="single"/>
        </w:rPr>
      </w:pPr>
      <w:r w:rsidRPr="00B70205">
        <w:t>Темы родительских собраний соответствовали возрастному составу учащихся</w:t>
      </w:r>
      <w:r w:rsidRPr="00A657D3">
        <w:t xml:space="preserve">  </w:t>
      </w:r>
      <w:r w:rsidRPr="00FE5454">
        <w:t xml:space="preserve">   и   подбирались  с учётом изучения семей учащихся и проблемных зон в семьях.</w:t>
      </w:r>
    </w:p>
    <w:p w:rsidR="00140555" w:rsidRPr="00FE5454" w:rsidRDefault="00140555" w:rsidP="006A69EE">
      <w:pPr>
        <w:numPr>
          <w:ilvl w:val="0"/>
          <w:numId w:val="40"/>
        </w:numPr>
        <w:shd w:val="clear" w:color="auto" w:fill="FFFFFF"/>
        <w:contextualSpacing/>
        <w:jc w:val="both"/>
      </w:pPr>
      <w:r w:rsidRPr="00FE5454">
        <w:t>Итоги учебной четверти. Успеваемость и посещаемость учащихся.</w:t>
      </w:r>
    </w:p>
    <w:p w:rsidR="00140555" w:rsidRPr="00FE5454" w:rsidRDefault="00140555" w:rsidP="006A69EE">
      <w:pPr>
        <w:numPr>
          <w:ilvl w:val="0"/>
          <w:numId w:val="40"/>
        </w:numPr>
        <w:shd w:val="clear" w:color="auto" w:fill="FFFFFF"/>
        <w:contextualSpacing/>
        <w:jc w:val="both"/>
      </w:pPr>
      <w:r w:rsidRPr="00FE5454">
        <w:t>Введение ФГОС, внеурочная деятельность младших школьников.</w:t>
      </w:r>
    </w:p>
    <w:p w:rsidR="00140555" w:rsidRPr="00FE5454" w:rsidRDefault="00140555" w:rsidP="006A69EE">
      <w:pPr>
        <w:numPr>
          <w:ilvl w:val="0"/>
          <w:numId w:val="40"/>
        </w:numPr>
        <w:shd w:val="clear" w:color="auto" w:fill="FFFFFF"/>
        <w:contextualSpacing/>
        <w:jc w:val="both"/>
      </w:pPr>
      <w:r w:rsidRPr="00FE5454">
        <w:t>Итоги  учебной четверти. Работа со слабоуспевающими детьми.</w:t>
      </w:r>
    </w:p>
    <w:p w:rsidR="00140555" w:rsidRPr="00FE5454" w:rsidRDefault="00140555" w:rsidP="006A69EE">
      <w:pPr>
        <w:numPr>
          <w:ilvl w:val="0"/>
          <w:numId w:val="40"/>
        </w:numPr>
        <w:shd w:val="clear" w:color="auto" w:fill="FFFFFF"/>
        <w:contextualSpacing/>
        <w:jc w:val="both"/>
      </w:pPr>
      <w:r w:rsidRPr="00FE5454">
        <w:t>Подведение итогов учебного года.</w:t>
      </w:r>
    </w:p>
    <w:p w:rsidR="00140555" w:rsidRPr="00FE5454" w:rsidRDefault="00140555" w:rsidP="00140555">
      <w:pPr>
        <w:jc w:val="both"/>
      </w:pPr>
      <w:r>
        <w:tab/>
      </w:r>
      <w:r w:rsidRPr="00FE5454">
        <w:t xml:space="preserve">В работе с родителями были созданы благоприятные условия для обеспечения взаимопонимания стремлений школы и семьи в развитии личности ребёнка, мотиве его учения, ценностных ориентаций, раскрытия индивидуальности, творческого потенциала каждого обучающегося. </w:t>
      </w:r>
    </w:p>
    <w:p w:rsidR="00140555" w:rsidRPr="00B70205" w:rsidRDefault="00140555" w:rsidP="00140555">
      <w:pPr>
        <w:jc w:val="both"/>
      </w:pPr>
      <w:r w:rsidRPr="00B70205">
        <w:rPr>
          <w:sz w:val="28"/>
        </w:rPr>
        <w:t xml:space="preserve">            </w:t>
      </w:r>
      <w:r w:rsidRPr="00B70205">
        <w:rPr>
          <w:rStyle w:val="c2"/>
          <w:rFonts w:eastAsiaTheme="minorEastAsia"/>
          <w:i/>
          <w:iCs/>
        </w:rPr>
        <w:t xml:space="preserve">Вывод по работе </w:t>
      </w:r>
      <w:r>
        <w:rPr>
          <w:rStyle w:val="c2"/>
          <w:rFonts w:eastAsiaTheme="minorEastAsia"/>
          <w:i/>
          <w:iCs/>
        </w:rPr>
        <w:t>Ш</w:t>
      </w:r>
      <w:r w:rsidRPr="00B70205">
        <w:rPr>
          <w:rStyle w:val="c2"/>
          <w:rFonts w:eastAsiaTheme="minorEastAsia"/>
          <w:i/>
          <w:iCs/>
        </w:rPr>
        <w:t>МО</w:t>
      </w:r>
      <w:r>
        <w:rPr>
          <w:rStyle w:val="c2"/>
          <w:rFonts w:eastAsiaTheme="minorEastAsia"/>
          <w:i/>
          <w:iCs/>
        </w:rPr>
        <w:t>:</w:t>
      </w:r>
    </w:p>
    <w:p w:rsidR="00140555" w:rsidRPr="00FE5454" w:rsidRDefault="00140555" w:rsidP="00140555">
      <w:pPr>
        <w:pStyle w:val="c1"/>
        <w:spacing w:before="0" w:beforeAutospacing="0" w:after="0" w:afterAutospacing="0"/>
        <w:jc w:val="both"/>
        <w:rPr>
          <w:rStyle w:val="apple-converted-space"/>
          <w:color w:val="000000"/>
        </w:rPr>
      </w:pPr>
      <w:r w:rsidRPr="00FE5454">
        <w:rPr>
          <w:rStyle w:val="c2"/>
          <w:color w:val="000000"/>
        </w:rPr>
        <w:t>         Проанализировав работу методического объединения</w:t>
      </w:r>
      <w:r>
        <w:rPr>
          <w:rStyle w:val="c2"/>
          <w:color w:val="000000"/>
        </w:rPr>
        <w:t xml:space="preserve"> по </w:t>
      </w:r>
      <w:r>
        <w:rPr>
          <w:rStyle w:val="c2"/>
        </w:rPr>
        <w:t xml:space="preserve">методической </w:t>
      </w:r>
      <w:r w:rsidRPr="00FE5454">
        <w:rPr>
          <w:rStyle w:val="c2"/>
        </w:rPr>
        <w:t>тем</w:t>
      </w:r>
      <w:r>
        <w:rPr>
          <w:rStyle w:val="c2"/>
        </w:rPr>
        <w:t>е</w:t>
      </w:r>
      <w:r w:rsidRPr="00FE5454">
        <w:rPr>
          <w:rStyle w:val="c2"/>
          <w:color w:val="00B050"/>
        </w:rPr>
        <w:t xml:space="preserve"> </w:t>
      </w:r>
      <w:r w:rsidRPr="00FE5454">
        <w:rPr>
          <w:rStyle w:val="c2"/>
          <w:color w:val="000000"/>
        </w:rPr>
        <w:t xml:space="preserve"> "Современные подходы к организации образовательного процесса в условиях перехода на ФГОС второго поколения", следует отметить, что учителя начальной школы работали над созданием системы обучения с основой на ФГОС, обеспечивающей потребность</w:t>
      </w:r>
      <w:r w:rsidRPr="00FE5454">
        <w:rPr>
          <w:rStyle w:val="apple-converted-space"/>
          <w:color w:val="000000"/>
        </w:rPr>
        <w:t> </w:t>
      </w:r>
      <w:r w:rsidRPr="00FE5454">
        <w:rPr>
          <w:rStyle w:val="c2"/>
          <w:color w:val="000000"/>
        </w:rPr>
        <w:t>каждого ученика в соответствии с его склонностями, интересами и возможностями.</w:t>
      </w:r>
      <w:r w:rsidRPr="00FE5454">
        <w:rPr>
          <w:rStyle w:val="apple-converted-space"/>
          <w:color w:val="000000"/>
        </w:rPr>
        <w:t> </w:t>
      </w:r>
    </w:p>
    <w:p w:rsidR="00140555" w:rsidRPr="00FE5454" w:rsidRDefault="00140555" w:rsidP="00140555">
      <w:pPr>
        <w:pStyle w:val="c1"/>
        <w:spacing w:before="0" w:beforeAutospacing="0" w:after="0" w:afterAutospacing="0"/>
        <w:ind w:firstLine="708"/>
        <w:jc w:val="both"/>
        <w:rPr>
          <w:color w:val="000000"/>
        </w:rPr>
      </w:pPr>
      <w:r w:rsidRPr="00FE5454">
        <w:rPr>
          <w:rStyle w:val="c2"/>
          <w:color w:val="000000"/>
        </w:rPr>
        <w:t xml:space="preserve">Целенаправленно </w:t>
      </w:r>
      <w:r>
        <w:rPr>
          <w:rStyle w:val="c2"/>
          <w:color w:val="000000"/>
        </w:rPr>
        <w:t>проводилась</w:t>
      </w:r>
      <w:r w:rsidRPr="00FE5454">
        <w:rPr>
          <w:rStyle w:val="c2"/>
          <w:color w:val="000000"/>
        </w:rPr>
        <w:t xml:space="preserve"> работа по освоению учителями современных методик и</w:t>
      </w:r>
      <w:r w:rsidRPr="00FE5454">
        <w:rPr>
          <w:rStyle w:val="apple-converted-space"/>
          <w:color w:val="000000"/>
        </w:rPr>
        <w:t> </w:t>
      </w:r>
      <w:r w:rsidRPr="00FE5454">
        <w:rPr>
          <w:rStyle w:val="c2"/>
          <w:color w:val="000000"/>
        </w:rPr>
        <w:t>технологий обучения. Большое внимание уделялось формированию навыков творческой научно-исследовательской деятельности учащихся; внедрению и освоени</w:t>
      </w:r>
      <w:r>
        <w:rPr>
          <w:rStyle w:val="c2"/>
          <w:color w:val="000000"/>
        </w:rPr>
        <w:t>ю учащимися информационно-</w:t>
      </w:r>
      <w:r w:rsidRPr="00FE5454">
        <w:rPr>
          <w:rStyle w:val="c2"/>
          <w:color w:val="000000"/>
        </w:rPr>
        <w:t>компьютерных технологий; формированию универсальных учебных действий у учащихся.</w:t>
      </w:r>
    </w:p>
    <w:p w:rsidR="00140555" w:rsidRPr="00FE5454" w:rsidRDefault="00140555" w:rsidP="00140555">
      <w:pPr>
        <w:pStyle w:val="c1"/>
        <w:spacing w:before="0" w:beforeAutospacing="0" w:after="0" w:afterAutospacing="0"/>
        <w:ind w:firstLine="708"/>
        <w:jc w:val="both"/>
        <w:rPr>
          <w:color w:val="000000"/>
        </w:rPr>
      </w:pPr>
      <w:r w:rsidRPr="00FE5454">
        <w:rPr>
          <w:rStyle w:val="c2"/>
          <w:color w:val="000000"/>
        </w:rPr>
        <w:t>В методическом объединении успешно проводился стартовый, промежуточный и итоговый</w:t>
      </w:r>
      <w:r w:rsidRPr="00FE5454">
        <w:rPr>
          <w:rStyle w:val="apple-converted-space"/>
          <w:color w:val="000000"/>
        </w:rPr>
        <w:t> </w:t>
      </w:r>
      <w:r w:rsidRPr="00FE5454">
        <w:rPr>
          <w:rStyle w:val="c2"/>
          <w:color w:val="000000"/>
        </w:rPr>
        <w:t>контроль по всем предметам.</w:t>
      </w:r>
    </w:p>
    <w:p w:rsidR="00140555" w:rsidRPr="00FE5454" w:rsidRDefault="00140555" w:rsidP="00140555">
      <w:pPr>
        <w:pStyle w:val="c1"/>
        <w:spacing w:before="0" w:beforeAutospacing="0" w:after="0" w:afterAutospacing="0"/>
        <w:jc w:val="both"/>
        <w:rPr>
          <w:color w:val="000000"/>
        </w:rPr>
      </w:pPr>
      <w:r w:rsidRPr="00FE5454">
        <w:rPr>
          <w:rStyle w:val="c2"/>
          <w:color w:val="000000"/>
        </w:rPr>
        <w:t> </w:t>
      </w:r>
      <w:r>
        <w:rPr>
          <w:rStyle w:val="c2"/>
          <w:color w:val="000000"/>
        </w:rPr>
        <w:tab/>
      </w:r>
      <w:r w:rsidRPr="00FE5454">
        <w:rPr>
          <w:rStyle w:val="c2"/>
          <w:color w:val="000000"/>
        </w:rPr>
        <w:t>Индивидуальные занятия по школьным дисциплинам нацелены на отработку базовых</w:t>
      </w:r>
      <w:r w:rsidRPr="00FE5454">
        <w:rPr>
          <w:rStyle w:val="apple-converted-space"/>
          <w:color w:val="000000"/>
        </w:rPr>
        <w:t> </w:t>
      </w:r>
      <w:r w:rsidRPr="00FE5454">
        <w:rPr>
          <w:rStyle w:val="c2"/>
          <w:color w:val="000000"/>
        </w:rPr>
        <w:t>знаний, а так же расширение и углубление знаний учащихся за счет внедрения материала повышенной сложности.</w:t>
      </w:r>
    </w:p>
    <w:p w:rsidR="00140555" w:rsidRPr="00FE5454" w:rsidRDefault="00140555" w:rsidP="00140555">
      <w:pPr>
        <w:pStyle w:val="c1"/>
        <w:spacing w:before="0" w:beforeAutospacing="0" w:after="0" w:afterAutospacing="0"/>
        <w:ind w:firstLine="708"/>
        <w:jc w:val="both"/>
        <w:rPr>
          <w:color w:val="000000"/>
        </w:rPr>
      </w:pPr>
      <w:r w:rsidRPr="00FE5454">
        <w:rPr>
          <w:rStyle w:val="c2"/>
          <w:color w:val="000000"/>
        </w:rPr>
        <w:t xml:space="preserve">Таким образом, анализ работы методического объединения показал, что  запланированный план работы </w:t>
      </w:r>
      <w:r>
        <w:rPr>
          <w:rStyle w:val="c2"/>
          <w:color w:val="000000"/>
        </w:rPr>
        <w:t>Ш</w:t>
      </w:r>
      <w:r w:rsidRPr="00FE5454">
        <w:rPr>
          <w:rStyle w:val="c2"/>
          <w:color w:val="000000"/>
        </w:rPr>
        <w:t>МО   выполнен. Тематика заседаний отражала основные проблемные вопросы, стоящие перед методическим объединением. Заседания были тщательно продуманы и подготовлены. Выступления и выводы основывались на практических результатах. Учителя старались создать наиболее благоприятные условия для развития учащихся с высоким уровнем интеллекта, проявляющих интерес к изучению предметов.</w:t>
      </w:r>
    </w:p>
    <w:p w:rsidR="00140555" w:rsidRPr="00FE5454" w:rsidRDefault="00140555" w:rsidP="00140555">
      <w:pPr>
        <w:pStyle w:val="c1"/>
        <w:spacing w:before="0" w:beforeAutospacing="0" w:after="0" w:afterAutospacing="0"/>
        <w:jc w:val="both"/>
      </w:pPr>
      <w:r w:rsidRPr="00FE5454">
        <w:rPr>
          <w:rStyle w:val="c2"/>
          <w:color w:val="000000"/>
        </w:rPr>
        <w:lastRenderedPageBreak/>
        <w:t>     </w:t>
      </w:r>
      <w:r>
        <w:rPr>
          <w:rStyle w:val="c2"/>
          <w:color w:val="000000"/>
        </w:rPr>
        <w:tab/>
      </w:r>
      <w:r w:rsidRPr="00FE5454">
        <w:t xml:space="preserve">Анализ работы начальной школы показывает, что поставленные задачи реализованы, чему, безусловно, способствовала четкая, слаженная работа всего методического объединения учителей начальных классов, педагогического коллектива школы. Повысился профессиональный уровень учительского коллектива, выросла активность учителей, их стремление к творчеству, самоанализу деятельности. </w:t>
      </w:r>
    </w:p>
    <w:p w:rsidR="00140555" w:rsidRPr="00A657D3" w:rsidRDefault="00140555" w:rsidP="00140555">
      <w:pPr>
        <w:ind w:firstLine="708"/>
        <w:jc w:val="both"/>
        <w:rPr>
          <w:b/>
        </w:rPr>
      </w:pPr>
      <w:r w:rsidRPr="00A657D3">
        <w:rPr>
          <w:b/>
        </w:rPr>
        <w:t>Исходя,  из выше перечисленного признать работу МО начальных классов удовлетворительной  и определить на новый  учебный год следующие задачи:</w:t>
      </w:r>
    </w:p>
    <w:p w:rsidR="00140555" w:rsidRPr="00FE5454" w:rsidRDefault="00140555" w:rsidP="006A69EE">
      <w:pPr>
        <w:pStyle w:val="c1"/>
        <w:numPr>
          <w:ilvl w:val="0"/>
          <w:numId w:val="56"/>
        </w:numPr>
        <w:spacing w:before="0" w:beforeAutospacing="0" w:after="0" w:afterAutospacing="0"/>
        <w:ind w:left="360"/>
        <w:jc w:val="both"/>
        <w:rPr>
          <w:color w:val="000000"/>
        </w:rPr>
      </w:pPr>
      <w:r w:rsidRPr="00A657D3">
        <w:t xml:space="preserve">Продолжить работу </w:t>
      </w:r>
      <w:r w:rsidRPr="00FE5454">
        <w:rPr>
          <w:rStyle w:val="c2"/>
        </w:rPr>
        <w:t xml:space="preserve">над </w:t>
      </w:r>
      <w:r>
        <w:rPr>
          <w:rStyle w:val="c2"/>
        </w:rPr>
        <w:t xml:space="preserve">методической </w:t>
      </w:r>
      <w:r w:rsidRPr="00FE5454">
        <w:rPr>
          <w:rStyle w:val="c2"/>
        </w:rPr>
        <w:t>темой</w:t>
      </w:r>
      <w:r w:rsidRPr="00FE5454">
        <w:rPr>
          <w:rStyle w:val="c2"/>
          <w:color w:val="00B050"/>
        </w:rPr>
        <w:t xml:space="preserve"> </w:t>
      </w:r>
      <w:r w:rsidRPr="00FE5454">
        <w:rPr>
          <w:rStyle w:val="c2"/>
          <w:color w:val="000000"/>
        </w:rPr>
        <w:t xml:space="preserve"> "Современные подходы к организации образовательного процесса в условиях перехода на ФГОС второго поколения".</w:t>
      </w:r>
    </w:p>
    <w:p w:rsidR="00140555" w:rsidRPr="00A657D3" w:rsidRDefault="00140555" w:rsidP="006A69EE">
      <w:pPr>
        <w:pStyle w:val="a6"/>
        <w:numPr>
          <w:ilvl w:val="0"/>
          <w:numId w:val="56"/>
        </w:numPr>
        <w:suppressAutoHyphens w:val="0"/>
        <w:ind w:left="360"/>
        <w:contextualSpacing/>
        <w:jc w:val="both"/>
        <w:rPr>
          <w:sz w:val="24"/>
          <w:szCs w:val="24"/>
        </w:rPr>
      </w:pPr>
      <w:r w:rsidRPr="00A657D3">
        <w:rPr>
          <w:sz w:val="24"/>
          <w:szCs w:val="24"/>
        </w:rPr>
        <w:t>Формировать творческий подход в организации уроков с применением новых технологий обучения в соответствии с ФГОС.</w:t>
      </w:r>
    </w:p>
    <w:p w:rsidR="00140555" w:rsidRPr="00A657D3" w:rsidRDefault="00140555" w:rsidP="006A69EE">
      <w:pPr>
        <w:pStyle w:val="a6"/>
        <w:numPr>
          <w:ilvl w:val="0"/>
          <w:numId w:val="56"/>
        </w:numPr>
        <w:suppressAutoHyphens w:val="0"/>
        <w:ind w:left="360"/>
        <w:contextualSpacing/>
        <w:jc w:val="both"/>
        <w:rPr>
          <w:sz w:val="24"/>
          <w:szCs w:val="24"/>
        </w:rPr>
      </w:pPr>
      <w:r w:rsidRPr="00A657D3">
        <w:rPr>
          <w:sz w:val="24"/>
          <w:szCs w:val="24"/>
        </w:rPr>
        <w:t>Работать над повышением методического уровня знаний каждого учителя.</w:t>
      </w:r>
    </w:p>
    <w:p w:rsidR="00140555" w:rsidRPr="00A657D3" w:rsidRDefault="00140555" w:rsidP="006A69EE">
      <w:pPr>
        <w:pStyle w:val="a6"/>
        <w:numPr>
          <w:ilvl w:val="0"/>
          <w:numId w:val="56"/>
        </w:numPr>
        <w:suppressAutoHyphens w:val="0"/>
        <w:ind w:left="360"/>
        <w:contextualSpacing/>
        <w:jc w:val="both"/>
        <w:rPr>
          <w:sz w:val="24"/>
          <w:szCs w:val="24"/>
        </w:rPr>
      </w:pPr>
      <w:r w:rsidRPr="00A657D3">
        <w:rPr>
          <w:sz w:val="24"/>
          <w:szCs w:val="24"/>
        </w:rPr>
        <w:t>Добиваться повышения качества знаний по предметам.</w:t>
      </w:r>
    </w:p>
    <w:p w:rsidR="00140555" w:rsidRPr="00A657D3" w:rsidRDefault="00140555" w:rsidP="006A69EE">
      <w:pPr>
        <w:pStyle w:val="a6"/>
        <w:numPr>
          <w:ilvl w:val="0"/>
          <w:numId w:val="56"/>
        </w:numPr>
        <w:suppressAutoHyphens w:val="0"/>
        <w:ind w:left="360"/>
        <w:contextualSpacing/>
        <w:jc w:val="both"/>
        <w:rPr>
          <w:sz w:val="24"/>
          <w:szCs w:val="24"/>
        </w:rPr>
      </w:pPr>
      <w:r w:rsidRPr="00A657D3">
        <w:rPr>
          <w:sz w:val="24"/>
          <w:szCs w:val="24"/>
        </w:rPr>
        <w:t>Посещать уроки коллег с последующим анализом.</w:t>
      </w:r>
    </w:p>
    <w:p w:rsidR="003B22EC" w:rsidRPr="00311506" w:rsidRDefault="00140555" w:rsidP="00311506">
      <w:pPr>
        <w:jc w:val="both"/>
      </w:pPr>
      <w:r w:rsidRPr="00FE5454">
        <w:tab/>
      </w:r>
    </w:p>
    <w:p w:rsidR="003B22EC" w:rsidRDefault="003B22EC" w:rsidP="00311506">
      <w:pPr>
        <w:shd w:val="clear" w:color="auto" w:fill="FFFFFF"/>
        <w:jc w:val="center"/>
        <w:rPr>
          <w:b/>
          <w:bCs/>
        </w:rPr>
      </w:pPr>
      <w:r w:rsidRPr="00140555">
        <w:rPr>
          <w:b/>
          <w:bCs/>
        </w:rPr>
        <w:t xml:space="preserve">Выводы </w:t>
      </w:r>
      <w:r w:rsidRPr="00140555">
        <w:rPr>
          <w:b/>
          <w:bCs/>
        </w:rPr>
        <w:br/>
        <w:t xml:space="preserve">по организации и проведению методической работы в школе </w:t>
      </w:r>
      <w:r w:rsidRPr="00140555">
        <w:rPr>
          <w:b/>
          <w:bCs/>
        </w:rPr>
        <w:br/>
        <w:t>в 2014-2015 учебном году</w:t>
      </w:r>
    </w:p>
    <w:p w:rsidR="00140555" w:rsidRPr="00140555" w:rsidRDefault="00140555" w:rsidP="00311506">
      <w:pPr>
        <w:shd w:val="clear" w:color="auto" w:fill="FFFFFF"/>
        <w:jc w:val="center"/>
      </w:pPr>
    </w:p>
    <w:p w:rsidR="003B22EC" w:rsidRPr="00311506" w:rsidRDefault="003B22EC" w:rsidP="00311506">
      <w:pPr>
        <w:ind w:firstLine="708"/>
        <w:jc w:val="both"/>
      </w:pPr>
      <w:r w:rsidRPr="00311506">
        <w:t xml:space="preserve">Задачи, поставленные при определении единой методической темы, соответствуют задачам, стоящим перед школой. Все учителя вовлечены в методическую работу школы. Все учителя ознакомлены с новыми федеральными стандартами НОО </w:t>
      </w:r>
      <w:proofErr w:type="gramStart"/>
      <w:r w:rsidRPr="00311506">
        <w:t>и ООО</w:t>
      </w:r>
      <w:proofErr w:type="gramEnd"/>
      <w:r w:rsidRPr="00311506">
        <w:t xml:space="preserve">, с нормативными документами ФГОС, прошли курсы повышения квалификации по ФГОС.  </w:t>
      </w:r>
    </w:p>
    <w:p w:rsidR="003B22EC" w:rsidRPr="00311506" w:rsidRDefault="003B22EC" w:rsidP="00311506">
      <w:pPr>
        <w:ind w:firstLine="708"/>
        <w:jc w:val="both"/>
      </w:pPr>
      <w:r w:rsidRPr="00311506">
        <w:t xml:space="preserve">Тематика педагогических советов и заседаний ШМО отражает основные проблемные вопросы, которые стремится решить коллектив школы. Активность учителей, их стремление к творчеству можно оценить на высоком уровне. Увеличилось количество учащихся, которые участвовали в мероприятиях школы, требующих определенного интеллектуального уровня. </w:t>
      </w:r>
    </w:p>
    <w:p w:rsidR="003B22EC" w:rsidRPr="00311506" w:rsidRDefault="003B22EC" w:rsidP="00311506">
      <w:pPr>
        <w:jc w:val="both"/>
        <w:rPr>
          <w:b/>
          <w:bCs/>
        </w:rPr>
      </w:pPr>
      <w:r w:rsidRPr="00311506">
        <w:t xml:space="preserve">          </w:t>
      </w:r>
      <w:r w:rsidRPr="00311506">
        <w:rPr>
          <w:b/>
          <w:bCs/>
        </w:rPr>
        <w:t xml:space="preserve">Наряду с имеющимися положительными результатами в работе педагогического коллектива имеются недостатки: </w:t>
      </w:r>
    </w:p>
    <w:p w:rsidR="003B22EC" w:rsidRPr="00311506" w:rsidRDefault="003B22EC" w:rsidP="006A69EE">
      <w:pPr>
        <w:pStyle w:val="a6"/>
        <w:numPr>
          <w:ilvl w:val="0"/>
          <w:numId w:val="14"/>
        </w:numPr>
        <w:jc w:val="both"/>
        <w:rPr>
          <w:sz w:val="24"/>
          <w:szCs w:val="24"/>
        </w:rPr>
      </w:pPr>
      <w:r w:rsidRPr="00311506">
        <w:rPr>
          <w:sz w:val="24"/>
          <w:szCs w:val="24"/>
        </w:rPr>
        <w:t xml:space="preserve">Не все учителя добросовестно оформляют свое </w:t>
      </w:r>
      <w:proofErr w:type="spellStart"/>
      <w:r w:rsidRPr="00311506">
        <w:rPr>
          <w:sz w:val="24"/>
          <w:szCs w:val="24"/>
        </w:rPr>
        <w:t>портфолио</w:t>
      </w:r>
      <w:proofErr w:type="spellEnd"/>
      <w:r w:rsidRPr="00311506">
        <w:rPr>
          <w:sz w:val="24"/>
          <w:szCs w:val="24"/>
        </w:rPr>
        <w:t xml:space="preserve">. </w:t>
      </w:r>
    </w:p>
    <w:p w:rsidR="003B22EC" w:rsidRPr="00311506" w:rsidRDefault="003B22EC" w:rsidP="006A69EE">
      <w:pPr>
        <w:pStyle w:val="a6"/>
        <w:numPr>
          <w:ilvl w:val="0"/>
          <w:numId w:val="14"/>
        </w:numPr>
        <w:jc w:val="both"/>
        <w:rPr>
          <w:sz w:val="24"/>
          <w:szCs w:val="24"/>
        </w:rPr>
      </w:pPr>
      <w:r w:rsidRPr="00311506">
        <w:rPr>
          <w:sz w:val="24"/>
          <w:szCs w:val="24"/>
        </w:rPr>
        <w:t>Нежелание  отдельных учителей посещать уроки своих коллег при проведении методических недель.</w:t>
      </w:r>
    </w:p>
    <w:p w:rsidR="003B22EC" w:rsidRPr="00311506" w:rsidRDefault="003B22EC" w:rsidP="006A69EE">
      <w:pPr>
        <w:pStyle w:val="a6"/>
        <w:numPr>
          <w:ilvl w:val="0"/>
          <w:numId w:val="14"/>
        </w:numPr>
        <w:jc w:val="both"/>
        <w:rPr>
          <w:sz w:val="24"/>
          <w:szCs w:val="24"/>
        </w:rPr>
      </w:pPr>
      <w:r w:rsidRPr="00311506">
        <w:rPr>
          <w:sz w:val="24"/>
          <w:szCs w:val="24"/>
        </w:rPr>
        <w:t>Нежелание части учащихся и учителей участвовать в конкурсах и проектах.</w:t>
      </w:r>
    </w:p>
    <w:p w:rsidR="003B22EC" w:rsidRPr="00311506" w:rsidRDefault="003B22EC" w:rsidP="006A69EE">
      <w:pPr>
        <w:pStyle w:val="a6"/>
        <w:numPr>
          <w:ilvl w:val="0"/>
          <w:numId w:val="14"/>
        </w:numPr>
        <w:jc w:val="both"/>
        <w:rPr>
          <w:sz w:val="24"/>
          <w:szCs w:val="24"/>
        </w:rPr>
      </w:pPr>
      <w:r w:rsidRPr="00311506">
        <w:rPr>
          <w:sz w:val="24"/>
          <w:szCs w:val="24"/>
        </w:rPr>
        <w:t>Отсутствует заинтересованность многих родителей в успешном усвоении их детьми знаний, отсутствие родительского контроля.</w:t>
      </w:r>
    </w:p>
    <w:p w:rsidR="003B22EC" w:rsidRPr="00311506" w:rsidRDefault="003B22EC" w:rsidP="006A69EE">
      <w:pPr>
        <w:pStyle w:val="a6"/>
        <w:numPr>
          <w:ilvl w:val="0"/>
          <w:numId w:val="14"/>
        </w:numPr>
        <w:jc w:val="both"/>
        <w:rPr>
          <w:sz w:val="24"/>
          <w:szCs w:val="24"/>
        </w:rPr>
      </w:pPr>
      <w:r w:rsidRPr="00311506">
        <w:rPr>
          <w:sz w:val="24"/>
          <w:szCs w:val="24"/>
        </w:rPr>
        <w:t>Низкая учебная мотивация ряда учащихся.</w:t>
      </w:r>
    </w:p>
    <w:p w:rsidR="003B22EC" w:rsidRPr="00311506" w:rsidRDefault="003B22EC" w:rsidP="006A69EE">
      <w:pPr>
        <w:pStyle w:val="a6"/>
        <w:numPr>
          <w:ilvl w:val="0"/>
          <w:numId w:val="14"/>
        </w:numPr>
        <w:jc w:val="both"/>
        <w:rPr>
          <w:sz w:val="24"/>
          <w:szCs w:val="24"/>
        </w:rPr>
      </w:pPr>
      <w:r w:rsidRPr="00311506">
        <w:rPr>
          <w:sz w:val="24"/>
          <w:szCs w:val="24"/>
        </w:rPr>
        <w:t>Невозможность найти индивидуальный подход к некоторым конкретным ученикам.</w:t>
      </w:r>
    </w:p>
    <w:p w:rsidR="003B22EC" w:rsidRPr="00311506" w:rsidRDefault="003B22EC" w:rsidP="006A69EE">
      <w:pPr>
        <w:pStyle w:val="a6"/>
        <w:numPr>
          <w:ilvl w:val="0"/>
          <w:numId w:val="14"/>
        </w:numPr>
        <w:jc w:val="both"/>
        <w:rPr>
          <w:sz w:val="24"/>
          <w:szCs w:val="24"/>
        </w:rPr>
      </w:pPr>
      <w:r w:rsidRPr="00311506">
        <w:rPr>
          <w:sz w:val="24"/>
          <w:szCs w:val="24"/>
        </w:rPr>
        <w:t>Отсутствие навыка самостоятельной работы при выполнении домашних заданий у ряда учащихся.</w:t>
      </w:r>
    </w:p>
    <w:p w:rsidR="003B22EC" w:rsidRPr="00311506" w:rsidRDefault="003B22EC" w:rsidP="006A69EE">
      <w:pPr>
        <w:pStyle w:val="a6"/>
        <w:numPr>
          <w:ilvl w:val="0"/>
          <w:numId w:val="14"/>
        </w:numPr>
        <w:jc w:val="both"/>
        <w:rPr>
          <w:sz w:val="24"/>
          <w:szCs w:val="24"/>
        </w:rPr>
      </w:pPr>
      <w:r w:rsidRPr="00311506">
        <w:rPr>
          <w:sz w:val="24"/>
          <w:szCs w:val="24"/>
        </w:rPr>
        <w:t xml:space="preserve">Неоправданные пропуски уроков со стороны учащихся. </w:t>
      </w:r>
    </w:p>
    <w:p w:rsidR="003B22EC" w:rsidRPr="00311506" w:rsidRDefault="003B22EC" w:rsidP="00311506">
      <w:pPr>
        <w:jc w:val="both"/>
      </w:pPr>
      <w:r w:rsidRPr="00311506">
        <w:t xml:space="preserve"> </w:t>
      </w:r>
    </w:p>
    <w:p w:rsidR="003B22EC" w:rsidRPr="00311506" w:rsidRDefault="003B22EC" w:rsidP="006A69EE">
      <w:pPr>
        <w:ind w:firstLine="360"/>
        <w:jc w:val="both"/>
        <w:rPr>
          <w:b/>
          <w:bCs/>
        </w:rPr>
      </w:pPr>
      <w:r w:rsidRPr="00311506">
        <w:rPr>
          <w:b/>
          <w:bCs/>
        </w:rPr>
        <w:t>В 2015-2016 учебном году педагогическому коллективу  необходимо:</w:t>
      </w:r>
    </w:p>
    <w:p w:rsidR="003B22EC" w:rsidRPr="00311506" w:rsidRDefault="003B22EC" w:rsidP="006A69EE">
      <w:pPr>
        <w:pStyle w:val="a6"/>
        <w:numPr>
          <w:ilvl w:val="0"/>
          <w:numId w:val="15"/>
        </w:numPr>
        <w:ind w:left="426" w:hanging="426"/>
        <w:jc w:val="both"/>
        <w:rPr>
          <w:sz w:val="24"/>
          <w:szCs w:val="24"/>
        </w:rPr>
      </w:pPr>
      <w:r w:rsidRPr="00311506">
        <w:rPr>
          <w:sz w:val="24"/>
          <w:szCs w:val="24"/>
        </w:rPr>
        <w:t>Продолжить работу по теме «</w:t>
      </w:r>
      <w:proofErr w:type="spellStart"/>
      <w:r w:rsidRPr="00311506">
        <w:rPr>
          <w:sz w:val="24"/>
          <w:szCs w:val="24"/>
        </w:rPr>
        <w:t>Системно-деятельностный</w:t>
      </w:r>
      <w:proofErr w:type="spellEnd"/>
      <w:r w:rsidRPr="00311506">
        <w:rPr>
          <w:sz w:val="24"/>
          <w:szCs w:val="24"/>
        </w:rPr>
        <w:t xml:space="preserve"> подход к обучению как средство реализации ФГОС второго поколения. Формирование образа мира и основных видов компетенций обучающихся».</w:t>
      </w:r>
    </w:p>
    <w:p w:rsidR="003B22EC" w:rsidRPr="00311506" w:rsidRDefault="003B22EC" w:rsidP="006A69EE">
      <w:pPr>
        <w:pStyle w:val="a6"/>
        <w:numPr>
          <w:ilvl w:val="0"/>
          <w:numId w:val="15"/>
        </w:numPr>
        <w:ind w:left="426" w:hanging="426"/>
        <w:jc w:val="both"/>
        <w:rPr>
          <w:sz w:val="24"/>
          <w:szCs w:val="24"/>
        </w:rPr>
      </w:pPr>
      <w:r w:rsidRPr="00311506">
        <w:rPr>
          <w:sz w:val="24"/>
          <w:szCs w:val="24"/>
        </w:rPr>
        <w:t xml:space="preserve">Продолжить отслеживать работу по накоплению педагогического опыта. </w:t>
      </w:r>
    </w:p>
    <w:p w:rsidR="003B22EC" w:rsidRPr="00311506" w:rsidRDefault="003B22EC" w:rsidP="006A69EE">
      <w:pPr>
        <w:pStyle w:val="a6"/>
        <w:numPr>
          <w:ilvl w:val="0"/>
          <w:numId w:val="15"/>
        </w:numPr>
        <w:ind w:left="426" w:hanging="426"/>
        <w:jc w:val="both"/>
        <w:rPr>
          <w:sz w:val="24"/>
          <w:szCs w:val="24"/>
        </w:rPr>
      </w:pPr>
      <w:r w:rsidRPr="00311506">
        <w:rPr>
          <w:sz w:val="24"/>
          <w:szCs w:val="24"/>
        </w:rPr>
        <w:t xml:space="preserve">Провести семинары: </w:t>
      </w:r>
    </w:p>
    <w:p w:rsidR="003B22EC" w:rsidRPr="00311506" w:rsidRDefault="003B22EC" w:rsidP="006A69EE">
      <w:pPr>
        <w:numPr>
          <w:ilvl w:val="0"/>
          <w:numId w:val="1"/>
        </w:numPr>
        <w:tabs>
          <w:tab w:val="clear" w:pos="360"/>
          <w:tab w:val="num" w:pos="540"/>
          <w:tab w:val="left" w:pos="1080"/>
        </w:tabs>
        <w:suppressAutoHyphens/>
        <w:ind w:hanging="180"/>
        <w:jc w:val="both"/>
      </w:pPr>
      <w:r w:rsidRPr="00311506">
        <w:t>«</w:t>
      </w:r>
      <w:proofErr w:type="spellStart"/>
      <w:r w:rsidRPr="00311506">
        <w:t>Системно-деятельностный</w:t>
      </w:r>
      <w:proofErr w:type="spellEnd"/>
      <w:r w:rsidRPr="00311506">
        <w:t xml:space="preserve"> подход к обучению как средство реализации ФГОС второго поколения. Формирование универсальных учебных действий и основных видов компетенций обучающихся».</w:t>
      </w:r>
    </w:p>
    <w:p w:rsidR="003B22EC" w:rsidRPr="006A69EE" w:rsidRDefault="003B22EC" w:rsidP="006A69EE">
      <w:pPr>
        <w:numPr>
          <w:ilvl w:val="0"/>
          <w:numId w:val="1"/>
        </w:numPr>
        <w:tabs>
          <w:tab w:val="clear" w:pos="360"/>
          <w:tab w:val="num" w:pos="540"/>
          <w:tab w:val="left" w:pos="1080"/>
        </w:tabs>
        <w:suppressAutoHyphens/>
        <w:ind w:hanging="180"/>
        <w:jc w:val="both"/>
        <w:rPr>
          <w:bCs/>
        </w:rPr>
      </w:pPr>
      <w:r w:rsidRPr="006A69EE">
        <w:rPr>
          <w:bCs/>
        </w:rPr>
        <w:t xml:space="preserve">Областной семинар </w:t>
      </w:r>
      <w:r w:rsidR="006A69EE" w:rsidRPr="006A69EE">
        <w:rPr>
          <w:bCs/>
        </w:rPr>
        <w:t>по духовно-нравственному развитию и воспитанию школьников (по отдельному плану КОИРО)</w:t>
      </w:r>
    </w:p>
    <w:p w:rsidR="003B22EC" w:rsidRPr="00311506" w:rsidRDefault="003B22EC" w:rsidP="00311506">
      <w:pPr>
        <w:pStyle w:val="a6"/>
        <w:ind w:left="0"/>
        <w:jc w:val="both"/>
        <w:rPr>
          <w:b/>
          <w:bCs/>
          <w:sz w:val="24"/>
          <w:szCs w:val="24"/>
        </w:rPr>
      </w:pPr>
    </w:p>
    <w:p w:rsidR="003B22EC" w:rsidRPr="00311506" w:rsidRDefault="003B22EC" w:rsidP="006A69EE">
      <w:pPr>
        <w:pStyle w:val="a6"/>
        <w:ind w:left="0" w:firstLine="180"/>
        <w:jc w:val="both"/>
        <w:rPr>
          <w:b/>
          <w:bCs/>
          <w:sz w:val="24"/>
          <w:szCs w:val="24"/>
        </w:rPr>
      </w:pPr>
      <w:r w:rsidRPr="00311506">
        <w:rPr>
          <w:b/>
          <w:bCs/>
          <w:sz w:val="24"/>
          <w:szCs w:val="24"/>
        </w:rPr>
        <w:t xml:space="preserve">Обратить внимание в работе школьных методических объединений на следующие вопросы: </w:t>
      </w:r>
    </w:p>
    <w:p w:rsidR="003B22EC" w:rsidRPr="00311506" w:rsidRDefault="003B22EC" w:rsidP="006A69EE">
      <w:pPr>
        <w:numPr>
          <w:ilvl w:val="0"/>
          <w:numId w:val="67"/>
        </w:numPr>
        <w:tabs>
          <w:tab w:val="clear" w:pos="1713"/>
          <w:tab w:val="num" w:pos="360"/>
          <w:tab w:val="left" w:pos="426"/>
        </w:tabs>
        <w:suppressAutoHyphens/>
        <w:ind w:left="360"/>
        <w:jc w:val="both"/>
      </w:pPr>
      <w:r w:rsidRPr="00311506">
        <w:t xml:space="preserve">Использование технологий современного урока в свете требований ФГОС ООО. </w:t>
      </w:r>
    </w:p>
    <w:p w:rsidR="003B22EC" w:rsidRPr="00311506" w:rsidRDefault="003B22EC" w:rsidP="006A69EE">
      <w:pPr>
        <w:numPr>
          <w:ilvl w:val="0"/>
          <w:numId w:val="67"/>
        </w:numPr>
        <w:tabs>
          <w:tab w:val="clear" w:pos="1713"/>
          <w:tab w:val="num" w:pos="360"/>
        </w:tabs>
        <w:ind w:left="360"/>
        <w:jc w:val="both"/>
      </w:pPr>
      <w:r w:rsidRPr="00311506">
        <w:t>Изучение возможностей внедрения в практику материалов ФГОС второго поколения.</w:t>
      </w:r>
    </w:p>
    <w:p w:rsidR="003B22EC" w:rsidRPr="00311506" w:rsidRDefault="003B22EC" w:rsidP="006A69EE">
      <w:pPr>
        <w:numPr>
          <w:ilvl w:val="0"/>
          <w:numId w:val="67"/>
        </w:numPr>
        <w:tabs>
          <w:tab w:val="clear" w:pos="1713"/>
          <w:tab w:val="num" w:pos="360"/>
        </w:tabs>
        <w:ind w:left="360"/>
        <w:jc w:val="both"/>
      </w:pPr>
      <w:r w:rsidRPr="00311506">
        <w:t>Определение возможных рисков при использовании ФГОС второго поколения в образовательном процессе.</w:t>
      </w:r>
    </w:p>
    <w:p w:rsidR="003B22EC" w:rsidRPr="00311506" w:rsidRDefault="003B22EC" w:rsidP="006A69EE">
      <w:pPr>
        <w:numPr>
          <w:ilvl w:val="0"/>
          <w:numId w:val="67"/>
        </w:numPr>
        <w:tabs>
          <w:tab w:val="clear" w:pos="1713"/>
          <w:tab w:val="num" w:pos="360"/>
        </w:tabs>
        <w:ind w:left="360"/>
        <w:jc w:val="both"/>
      </w:pPr>
      <w:r w:rsidRPr="00311506">
        <w:t>Обеспечение роста профессиональной компетенции учителей.</w:t>
      </w:r>
    </w:p>
    <w:p w:rsidR="003B22EC" w:rsidRPr="00311506" w:rsidRDefault="006A69EE" w:rsidP="006A69EE">
      <w:pPr>
        <w:numPr>
          <w:ilvl w:val="0"/>
          <w:numId w:val="67"/>
        </w:numPr>
        <w:tabs>
          <w:tab w:val="clear" w:pos="1713"/>
          <w:tab w:val="num" w:pos="360"/>
        </w:tabs>
        <w:ind w:left="360"/>
        <w:jc w:val="both"/>
      </w:pPr>
      <w:r>
        <w:t xml:space="preserve">Использование </w:t>
      </w:r>
      <w:proofErr w:type="spellStart"/>
      <w:r>
        <w:t>системно-</w:t>
      </w:r>
      <w:r w:rsidR="003B22EC" w:rsidRPr="00311506">
        <w:t>деятельностного</w:t>
      </w:r>
      <w:proofErr w:type="spellEnd"/>
      <w:r w:rsidR="003B22EC" w:rsidRPr="00311506">
        <w:t xml:space="preserve"> подхода к обучению как средство реализации ФГОС второго поколения.</w:t>
      </w:r>
    </w:p>
    <w:p w:rsidR="003B22EC" w:rsidRPr="00311506" w:rsidRDefault="003B22EC" w:rsidP="006A69EE">
      <w:pPr>
        <w:numPr>
          <w:ilvl w:val="0"/>
          <w:numId w:val="67"/>
        </w:numPr>
        <w:tabs>
          <w:tab w:val="clear" w:pos="1713"/>
          <w:tab w:val="num" w:pos="360"/>
        </w:tabs>
        <w:ind w:left="360"/>
        <w:jc w:val="both"/>
      </w:pPr>
      <w:r w:rsidRPr="00311506">
        <w:t>Духовно-нравственное воспитание учащихся в урочное и внеурочное время.</w:t>
      </w:r>
    </w:p>
    <w:p w:rsidR="003B22EC" w:rsidRPr="00311506" w:rsidRDefault="003B22EC" w:rsidP="006A69EE">
      <w:pPr>
        <w:numPr>
          <w:ilvl w:val="0"/>
          <w:numId w:val="67"/>
        </w:numPr>
        <w:tabs>
          <w:tab w:val="clear" w:pos="1713"/>
          <w:tab w:val="num" w:pos="360"/>
        </w:tabs>
        <w:ind w:left="360"/>
        <w:jc w:val="both"/>
      </w:pPr>
      <w:r w:rsidRPr="00311506">
        <w:t xml:space="preserve">Работа с учащимися, имеющими повышенный познавательный интерес. </w:t>
      </w:r>
    </w:p>
    <w:p w:rsidR="003B22EC" w:rsidRPr="00311506" w:rsidRDefault="003B22EC" w:rsidP="006A69EE">
      <w:pPr>
        <w:numPr>
          <w:ilvl w:val="0"/>
          <w:numId w:val="67"/>
        </w:numPr>
        <w:tabs>
          <w:tab w:val="clear" w:pos="1713"/>
          <w:tab w:val="num" w:pos="360"/>
          <w:tab w:val="left" w:pos="426"/>
        </w:tabs>
        <w:suppressAutoHyphens/>
        <w:ind w:left="360"/>
        <w:jc w:val="both"/>
      </w:pPr>
      <w:r w:rsidRPr="00311506">
        <w:t xml:space="preserve">Осмысление педагогами собственной деятельности. Что необходимо для создания условий при взаимодействии педагогов и учащихся, с учетом индивидуальных особенностей учителей и обучающихся. </w:t>
      </w:r>
    </w:p>
    <w:p w:rsidR="003B22EC" w:rsidRPr="00311506" w:rsidRDefault="003B22EC" w:rsidP="006A69EE">
      <w:pPr>
        <w:numPr>
          <w:ilvl w:val="0"/>
          <w:numId w:val="67"/>
        </w:numPr>
        <w:tabs>
          <w:tab w:val="clear" w:pos="1713"/>
          <w:tab w:val="num" w:pos="360"/>
          <w:tab w:val="left" w:pos="426"/>
        </w:tabs>
        <w:suppressAutoHyphens/>
        <w:ind w:left="360"/>
        <w:jc w:val="both"/>
      </w:pPr>
      <w:r w:rsidRPr="00311506">
        <w:t xml:space="preserve">Творческие отчёты по темам самообразования проводить согласно плану работы ШМО.    </w:t>
      </w:r>
    </w:p>
    <w:p w:rsidR="003B22EC" w:rsidRPr="00311506" w:rsidRDefault="003B22EC" w:rsidP="006A69EE">
      <w:pPr>
        <w:numPr>
          <w:ilvl w:val="0"/>
          <w:numId w:val="67"/>
        </w:numPr>
        <w:tabs>
          <w:tab w:val="clear" w:pos="1713"/>
          <w:tab w:val="num" w:pos="360"/>
          <w:tab w:val="left" w:pos="426"/>
        </w:tabs>
        <w:suppressAutoHyphens/>
        <w:ind w:left="360"/>
        <w:jc w:val="both"/>
      </w:pPr>
      <w:r w:rsidRPr="00311506">
        <w:t xml:space="preserve">Руководителям ШМО спланировать работу таким образом, чтобы те проблемы, которые не были реализованы, были решены. </w:t>
      </w:r>
    </w:p>
    <w:p w:rsidR="003B22EC" w:rsidRPr="00311506" w:rsidRDefault="003B22EC" w:rsidP="006A69EE">
      <w:pPr>
        <w:ind w:firstLine="720"/>
        <w:jc w:val="both"/>
      </w:pPr>
    </w:p>
    <w:p w:rsidR="003B22EC" w:rsidRPr="00311506" w:rsidRDefault="003B22EC" w:rsidP="00311506">
      <w:pPr>
        <w:ind w:firstLine="720"/>
        <w:jc w:val="both"/>
      </w:pPr>
      <w:r w:rsidRPr="00311506">
        <w:t>Работу педагогического коллектива над методической темой «</w:t>
      </w:r>
      <w:proofErr w:type="spellStart"/>
      <w:r w:rsidRPr="00311506">
        <w:t>Системно-деятельностный</w:t>
      </w:r>
      <w:proofErr w:type="spellEnd"/>
      <w:r w:rsidRPr="00311506">
        <w:t xml:space="preserve"> подход к обучению как средство реализации ФГОС второго поколения. Формирование УУД в контексте усвоения разных учебных дисциплин» считать удовлетворительной. </w:t>
      </w:r>
      <w:r w:rsidR="00E22F2A" w:rsidRPr="00311506">
        <w:rPr>
          <w:noProof/>
          <w:vanish/>
        </w:rPr>
        <w:drawing>
          <wp:inline distT="0" distB="0" distL="0" distR="0">
            <wp:extent cx="140335" cy="140335"/>
            <wp:effectExtent l="1905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srcRect/>
                    <a:stretch>
                      <a:fillRect/>
                    </a:stretch>
                  </pic:blipFill>
                  <pic:spPr bwMode="auto">
                    <a:xfrm>
                      <a:off x="0" y="0"/>
                      <a:ext cx="140335" cy="140335"/>
                    </a:xfrm>
                    <a:prstGeom prst="rect">
                      <a:avLst/>
                    </a:prstGeom>
                    <a:noFill/>
                    <a:ln w="9525">
                      <a:noFill/>
                      <a:miter lim="800000"/>
                      <a:headEnd/>
                      <a:tailEnd/>
                    </a:ln>
                  </pic:spPr>
                </pic:pic>
              </a:graphicData>
            </a:graphic>
          </wp:inline>
        </w:drawing>
      </w:r>
    </w:p>
    <w:p w:rsidR="003B22EC" w:rsidRPr="00311506" w:rsidRDefault="00E22F2A" w:rsidP="00311506">
      <w:pPr>
        <w:jc w:val="both"/>
      </w:pPr>
      <w:bookmarkStart w:id="1" w:name="_PictureBullets"/>
      <w:r w:rsidRPr="00311506">
        <w:rPr>
          <w:noProof/>
          <w:vanish/>
        </w:rPr>
        <w:drawing>
          <wp:inline distT="0" distB="0" distL="0" distR="0">
            <wp:extent cx="140335" cy="14033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140335" cy="140335"/>
                    </a:xfrm>
                    <a:prstGeom prst="rect">
                      <a:avLst/>
                    </a:prstGeom>
                    <a:noFill/>
                    <a:ln w="9525">
                      <a:noFill/>
                      <a:miter lim="800000"/>
                      <a:headEnd/>
                      <a:tailEnd/>
                    </a:ln>
                  </pic:spPr>
                </pic:pic>
              </a:graphicData>
            </a:graphic>
          </wp:inline>
        </w:drawing>
      </w:r>
      <w:bookmarkEnd w:id="1"/>
    </w:p>
    <w:sectPr w:rsidR="003B22EC" w:rsidRPr="00311506" w:rsidSect="00311506">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555" w:rsidRDefault="00140555" w:rsidP="00311506">
      <w:r>
        <w:separator/>
      </w:r>
    </w:p>
  </w:endnote>
  <w:endnote w:type="continuationSeparator" w:id="0">
    <w:p w:rsidR="00140555" w:rsidRDefault="00140555" w:rsidP="003115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555" w:rsidRDefault="00140555" w:rsidP="00311506">
      <w:r>
        <w:separator/>
      </w:r>
    </w:p>
  </w:footnote>
  <w:footnote w:type="continuationSeparator" w:id="0">
    <w:p w:rsidR="00140555" w:rsidRDefault="00140555" w:rsidP="003115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cs="Times New Roman"/>
        <w:b/>
        <w:bCs/>
      </w:rPr>
    </w:lvl>
  </w:abstractNum>
  <w:abstractNum w:abstractNumId="1">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2">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3">
    <w:nsid w:val="00000008"/>
    <w:multiLevelType w:val="singleLevel"/>
    <w:tmpl w:val="00000008"/>
    <w:name w:val="WW8Num8"/>
    <w:lvl w:ilvl="0">
      <w:start w:val="1"/>
      <w:numFmt w:val="bullet"/>
      <w:lvlText w:val=""/>
      <w:lvlJc w:val="left"/>
      <w:pPr>
        <w:tabs>
          <w:tab w:val="num" w:pos="720"/>
        </w:tabs>
        <w:ind w:left="720" w:hanging="360"/>
      </w:pPr>
      <w:rPr>
        <w:rFonts w:ascii="Symbol" w:hAnsi="Symbol"/>
        <w:b/>
      </w:rPr>
    </w:lvl>
  </w:abstractNum>
  <w:abstractNum w:abstractNumId="4">
    <w:nsid w:val="0000000B"/>
    <w:multiLevelType w:val="singleLevel"/>
    <w:tmpl w:val="0000000B"/>
    <w:name w:val="WW8Num11"/>
    <w:lvl w:ilvl="0">
      <w:start w:val="1"/>
      <w:numFmt w:val="bullet"/>
      <w:lvlText w:val=""/>
      <w:lvlJc w:val="left"/>
      <w:pPr>
        <w:tabs>
          <w:tab w:val="num" w:pos="360"/>
        </w:tabs>
        <w:ind w:left="360" w:hanging="360"/>
      </w:pPr>
      <w:rPr>
        <w:rFonts w:ascii="Symbol" w:hAnsi="Symbol"/>
      </w:rPr>
    </w:lvl>
  </w:abstractNum>
  <w:abstractNum w:abstractNumId="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6">
    <w:nsid w:val="00000010"/>
    <w:multiLevelType w:val="singleLevel"/>
    <w:tmpl w:val="00000010"/>
    <w:name w:val="WW8Num16"/>
    <w:lvl w:ilvl="0">
      <w:start w:val="1"/>
      <w:numFmt w:val="bullet"/>
      <w:lvlText w:val=""/>
      <w:lvlJc w:val="left"/>
      <w:pPr>
        <w:tabs>
          <w:tab w:val="num" w:pos="1080"/>
        </w:tabs>
        <w:ind w:left="1080" w:hanging="360"/>
      </w:pPr>
      <w:rPr>
        <w:rFonts w:ascii="Symbol" w:hAnsi="Symbol"/>
        <w:b/>
      </w:rPr>
    </w:lvl>
  </w:abstractNum>
  <w:abstractNum w:abstractNumId="7">
    <w:nsid w:val="00000015"/>
    <w:multiLevelType w:val="singleLevel"/>
    <w:tmpl w:val="F4C26318"/>
    <w:name w:val="WW8Num21"/>
    <w:lvl w:ilvl="0">
      <w:start w:val="1"/>
      <w:numFmt w:val="decimal"/>
      <w:lvlText w:val="%1."/>
      <w:lvlJc w:val="left"/>
      <w:pPr>
        <w:tabs>
          <w:tab w:val="num" w:pos="360"/>
        </w:tabs>
        <w:ind w:left="360" w:hanging="360"/>
      </w:pPr>
      <w:rPr>
        <w:rFonts w:cs="Times New Roman"/>
        <w:b w:val="0"/>
        <w:bCs w:val="0"/>
      </w:rPr>
    </w:lvl>
  </w:abstractNum>
  <w:abstractNum w:abstractNumId="8">
    <w:nsid w:val="00000016"/>
    <w:multiLevelType w:val="singleLevel"/>
    <w:tmpl w:val="00000016"/>
    <w:name w:val="WW8Num22"/>
    <w:lvl w:ilvl="0">
      <w:start w:val="1"/>
      <w:numFmt w:val="bullet"/>
      <w:lvlText w:val=""/>
      <w:lvlJc w:val="left"/>
      <w:pPr>
        <w:tabs>
          <w:tab w:val="num" w:pos="360"/>
        </w:tabs>
        <w:ind w:left="360" w:hanging="360"/>
      </w:pPr>
      <w:rPr>
        <w:rFonts w:ascii="Symbol" w:hAnsi="Symbol"/>
      </w:rPr>
    </w:lvl>
  </w:abstractNum>
  <w:abstractNum w:abstractNumId="9">
    <w:nsid w:val="00000017"/>
    <w:multiLevelType w:val="singleLevel"/>
    <w:tmpl w:val="5BF2C3BE"/>
    <w:name w:val="WW8Num23"/>
    <w:lvl w:ilvl="0">
      <w:start w:val="1"/>
      <w:numFmt w:val="decimal"/>
      <w:lvlText w:val="%1."/>
      <w:lvlJc w:val="left"/>
      <w:pPr>
        <w:tabs>
          <w:tab w:val="num" w:pos="720"/>
        </w:tabs>
        <w:ind w:left="720" w:hanging="360"/>
      </w:pPr>
      <w:rPr>
        <w:rFonts w:cs="Times New Roman"/>
        <w:b/>
        <w:bCs/>
      </w:rPr>
    </w:lvl>
  </w:abstractNum>
  <w:abstractNum w:abstractNumId="10">
    <w:nsid w:val="00000019"/>
    <w:multiLevelType w:val="singleLevel"/>
    <w:tmpl w:val="00000019"/>
    <w:name w:val="WW8Num25"/>
    <w:lvl w:ilvl="0">
      <w:start w:val="1"/>
      <w:numFmt w:val="bullet"/>
      <w:lvlText w:val=""/>
      <w:lvlJc w:val="left"/>
      <w:pPr>
        <w:tabs>
          <w:tab w:val="num" w:pos="720"/>
        </w:tabs>
        <w:ind w:left="720" w:hanging="360"/>
      </w:pPr>
      <w:rPr>
        <w:rFonts w:ascii="Symbol" w:hAnsi="Symbol"/>
      </w:rPr>
    </w:lvl>
  </w:abstractNum>
  <w:abstractNum w:abstractNumId="11">
    <w:nsid w:val="0000001A"/>
    <w:multiLevelType w:val="singleLevel"/>
    <w:tmpl w:val="0000001A"/>
    <w:name w:val="WW8Num26"/>
    <w:lvl w:ilvl="0">
      <w:start w:val="1"/>
      <w:numFmt w:val="bullet"/>
      <w:lvlText w:val=""/>
      <w:lvlJc w:val="left"/>
      <w:pPr>
        <w:tabs>
          <w:tab w:val="num" w:pos="720"/>
        </w:tabs>
        <w:ind w:left="720" w:hanging="360"/>
      </w:pPr>
      <w:rPr>
        <w:rFonts w:ascii="Symbol" w:hAnsi="Symbol"/>
      </w:rPr>
    </w:lvl>
  </w:abstractNum>
  <w:abstractNum w:abstractNumId="12">
    <w:nsid w:val="00000020"/>
    <w:multiLevelType w:val="singleLevel"/>
    <w:tmpl w:val="00000020"/>
    <w:name w:val="WW8Num32"/>
    <w:lvl w:ilvl="0">
      <w:start w:val="1"/>
      <w:numFmt w:val="bullet"/>
      <w:lvlText w:val=""/>
      <w:lvlJc w:val="left"/>
      <w:pPr>
        <w:tabs>
          <w:tab w:val="num" w:pos="720"/>
        </w:tabs>
        <w:ind w:left="720" w:hanging="360"/>
      </w:pPr>
      <w:rPr>
        <w:rFonts w:ascii="Symbol" w:hAnsi="Symbol"/>
      </w:rPr>
    </w:lvl>
  </w:abstractNum>
  <w:abstractNum w:abstractNumId="13">
    <w:nsid w:val="00000024"/>
    <w:multiLevelType w:val="singleLevel"/>
    <w:tmpl w:val="00000024"/>
    <w:name w:val="WW8Num36"/>
    <w:lvl w:ilvl="0">
      <w:start w:val="1"/>
      <w:numFmt w:val="decimal"/>
      <w:lvlText w:val="%1."/>
      <w:lvlJc w:val="left"/>
      <w:pPr>
        <w:tabs>
          <w:tab w:val="num" w:pos="720"/>
        </w:tabs>
        <w:ind w:left="720" w:hanging="360"/>
      </w:pPr>
      <w:rPr>
        <w:rFonts w:cs="Times New Roman"/>
        <w:b/>
        <w:bCs/>
      </w:rPr>
    </w:lvl>
  </w:abstractNum>
  <w:abstractNum w:abstractNumId="14">
    <w:nsid w:val="0000002C"/>
    <w:multiLevelType w:val="singleLevel"/>
    <w:tmpl w:val="0000002C"/>
    <w:name w:val="WW8Num44"/>
    <w:lvl w:ilvl="0">
      <w:start w:val="1"/>
      <w:numFmt w:val="bullet"/>
      <w:lvlText w:val=""/>
      <w:lvlJc w:val="left"/>
      <w:pPr>
        <w:tabs>
          <w:tab w:val="num" w:pos="765"/>
        </w:tabs>
        <w:ind w:left="765" w:hanging="360"/>
      </w:pPr>
      <w:rPr>
        <w:rFonts w:ascii="Symbol" w:hAnsi="Symbol"/>
      </w:rPr>
    </w:lvl>
  </w:abstractNum>
  <w:abstractNum w:abstractNumId="15">
    <w:nsid w:val="0000002F"/>
    <w:multiLevelType w:val="singleLevel"/>
    <w:tmpl w:val="669275A4"/>
    <w:name w:val="WW8Num47"/>
    <w:lvl w:ilvl="0">
      <w:start w:val="1"/>
      <w:numFmt w:val="decimal"/>
      <w:lvlText w:val="%1."/>
      <w:lvlJc w:val="left"/>
      <w:pPr>
        <w:tabs>
          <w:tab w:val="num" w:pos="720"/>
        </w:tabs>
        <w:ind w:left="720" w:hanging="360"/>
      </w:pPr>
      <w:rPr>
        <w:rFonts w:cs="Times New Roman"/>
        <w:b w:val="0"/>
        <w:bCs w:val="0"/>
      </w:rPr>
    </w:lvl>
  </w:abstractNum>
  <w:abstractNum w:abstractNumId="16">
    <w:nsid w:val="00000034"/>
    <w:multiLevelType w:val="multilevel"/>
    <w:tmpl w:val="64F205E4"/>
    <w:name w:val="WW8Num5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7">
    <w:nsid w:val="00000035"/>
    <w:multiLevelType w:val="singleLevel"/>
    <w:tmpl w:val="00000035"/>
    <w:name w:val="WW8Num53"/>
    <w:lvl w:ilvl="0">
      <w:start w:val="1"/>
      <w:numFmt w:val="decimal"/>
      <w:lvlText w:val="%1."/>
      <w:lvlJc w:val="left"/>
      <w:pPr>
        <w:tabs>
          <w:tab w:val="num" w:pos="720"/>
        </w:tabs>
        <w:ind w:left="720" w:hanging="360"/>
      </w:pPr>
      <w:rPr>
        <w:rFonts w:cs="Times New Roman"/>
        <w:b/>
        <w:bCs/>
      </w:rPr>
    </w:lvl>
  </w:abstractNum>
  <w:abstractNum w:abstractNumId="18">
    <w:nsid w:val="00000037"/>
    <w:multiLevelType w:val="multilevel"/>
    <w:tmpl w:val="00000037"/>
    <w:name w:val="WW8Num55"/>
    <w:lvl w:ilvl="0">
      <w:start w:val="1"/>
      <w:numFmt w:val="decimal"/>
      <w:lvlText w:val="%1."/>
      <w:lvlJc w:val="left"/>
      <w:pPr>
        <w:tabs>
          <w:tab w:val="num" w:pos="420"/>
        </w:tabs>
        <w:ind w:left="420" w:hanging="360"/>
      </w:pPr>
      <w:rPr>
        <w:rFonts w:cs="Times New Roman"/>
      </w:rPr>
    </w:lvl>
    <w:lvl w:ilvl="1">
      <w:start w:val="1"/>
      <w:numFmt w:val="decimal"/>
      <w:lvlText w:val="%2."/>
      <w:lvlJc w:val="left"/>
      <w:pPr>
        <w:tabs>
          <w:tab w:val="num" w:pos="1140"/>
        </w:tabs>
        <w:ind w:left="1140" w:hanging="360"/>
      </w:pPr>
      <w:rPr>
        <w:rFonts w:cs="Times New Roman"/>
      </w:rPr>
    </w:lvl>
    <w:lvl w:ilvl="2">
      <w:start w:val="1"/>
      <w:numFmt w:val="decimal"/>
      <w:lvlText w:val="%3."/>
      <w:lvlJc w:val="left"/>
      <w:pPr>
        <w:tabs>
          <w:tab w:val="num" w:pos="1860"/>
        </w:tabs>
        <w:ind w:left="1860" w:hanging="360"/>
      </w:pPr>
      <w:rPr>
        <w:rFonts w:cs="Times New Roman"/>
      </w:rPr>
    </w:lvl>
    <w:lvl w:ilvl="3">
      <w:start w:val="1"/>
      <w:numFmt w:val="decimal"/>
      <w:lvlText w:val="%4."/>
      <w:lvlJc w:val="left"/>
      <w:pPr>
        <w:tabs>
          <w:tab w:val="num" w:pos="2580"/>
        </w:tabs>
        <w:ind w:left="2580" w:hanging="360"/>
      </w:pPr>
      <w:rPr>
        <w:rFonts w:cs="Times New Roman"/>
      </w:rPr>
    </w:lvl>
    <w:lvl w:ilvl="4">
      <w:start w:val="1"/>
      <w:numFmt w:val="decimal"/>
      <w:lvlText w:val="%5."/>
      <w:lvlJc w:val="left"/>
      <w:pPr>
        <w:tabs>
          <w:tab w:val="num" w:pos="3300"/>
        </w:tabs>
        <w:ind w:left="3300" w:hanging="360"/>
      </w:pPr>
      <w:rPr>
        <w:rFonts w:cs="Times New Roman"/>
      </w:rPr>
    </w:lvl>
    <w:lvl w:ilvl="5">
      <w:start w:val="1"/>
      <w:numFmt w:val="decimal"/>
      <w:lvlText w:val="%6."/>
      <w:lvlJc w:val="left"/>
      <w:pPr>
        <w:tabs>
          <w:tab w:val="num" w:pos="4020"/>
        </w:tabs>
        <w:ind w:left="4020" w:hanging="360"/>
      </w:pPr>
      <w:rPr>
        <w:rFonts w:cs="Times New Roman"/>
      </w:rPr>
    </w:lvl>
    <w:lvl w:ilvl="6">
      <w:start w:val="1"/>
      <w:numFmt w:val="decimal"/>
      <w:lvlText w:val="%7."/>
      <w:lvlJc w:val="left"/>
      <w:pPr>
        <w:tabs>
          <w:tab w:val="num" w:pos="4740"/>
        </w:tabs>
        <w:ind w:left="4740" w:hanging="360"/>
      </w:pPr>
      <w:rPr>
        <w:rFonts w:cs="Times New Roman"/>
      </w:rPr>
    </w:lvl>
    <w:lvl w:ilvl="7">
      <w:start w:val="1"/>
      <w:numFmt w:val="decimal"/>
      <w:lvlText w:val="%8."/>
      <w:lvlJc w:val="left"/>
      <w:pPr>
        <w:tabs>
          <w:tab w:val="num" w:pos="5460"/>
        </w:tabs>
        <w:ind w:left="5460" w:hanging="360"/>
      </w:pPr>
      <w:rPr>
        <w:rFonts w:cs="Times New Roman"/>
      </w:rPr>
    </w:lvl>
    <w:lvl w:ilvl="8">
      <w:start w:val="1"/>
      <w:numFmt w:val="decimal"/>
      <w:lvlText w:val="%9."/>
      <w:lvlJc w:val="left"/>
      <w:pPr>
        <w:tabs>
          <w:tab w:val="num" w:pos="6180"/>
        </w:tabs>
        <w:ind w:left="6180" w:hanging="360"/>
      </w:pPr>
      <w:rPr>
        <w:rFonts w:cs="Times New Roman"/>
      </w:rPr>
    </w:lvl>
  </w:abstractNum>
  <w:abstractNum w:abstractNumId="19">
    <w:nsid w:val="00DC1FF6"/>
    <w:multiLevelType w:val="hybridMultilevel"/>
    <w:tmpl w:val="C188011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01DF084F"/>
    <w:multiLevelType w:val="hybridMultilevel"/>
    <w:tmpl w:val="A3C43E38"/>
    <w:lvl w:ilvl="0" w:tplc="0C42C3CE">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03807428"/>
    <w:multiLevelType w:val="hybridMultilevel"/>
    <w:tmpl w:val="0A3E65A6"/>
    <w:lvl w:ilvl="0" w:tplc="00000006">
      <w:start w:val="1"/>
      <w:numFmt w:val="bullet"/>
      <w:lvlText w:val=""/>
      <w:lvlJc w:val="left"/>
      <w:pPr>
        <w:ind w:left="360" w:hanging="360"/>
      </w:pPr>
      <w:rPr>
        <w:rFonts w:ascii="Symbol" w:hAnsi="Symbol"/>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2">
    <w:nsid w:val="04457E47"/>
    <w:multiLevelType w:val="hybridMultilevel"/>
    <w:tmpl w:val="9F12261A"/>
    <w:lvl w:ilvl="0" w:tplc="00000006">
      <w:start w:val="1"/>
      <w:numFmt w:val="bullet"/>
      <w:lvlText w:val=""/>
      <w:lvlJc w:val="left"/>
      <w:pPr>
        <w:ind w:left="360" w:hanging="360"/>
      </w:pPr>
      <w:rPr>
        <w:rFonts w:ascii="Symbol" w:hAnsi="Symbol"/>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3">
    <w:nsid w:val="04E447B6"/>
    <w:multiLevelType w:val="multilevel"/>
    <w:tmpl w:val="09904B62"/>
    <w:lvl w:ilvl="0">
      <w:start w:val="1"/>
      <w:numFmt w:val="decimal"/>
      <w:lvlText w:val="%1."/>
      <w:lvlJc w:val="left"/>
      <w:pPr>
        <w:tabs>
          <w:tab w:val="num" w:pos="420"/>
        </w:tabs>
        <w:ind w:left="420" w:hanging="360"/>
      </w:pPr>
      <w:rPr>
        <w:rFonts w:cs="Times New Roman"/>
        <w:b w:val="0"/>
        <w:bCs w:val="0"/>
      </w:rPr>
    </w:lvl>
    <w:lvl w:ilvl="1">
      <w:start w:val="1"/>
      <w:numFmt w:val="decimal"/>
      <w:lvlText w:val="%2."/>
      <w:lvlJc w:val="left"/>
      <w:pPr>
        <w:tabs>
          <w:tab w:val="num" w:pos="1140"/>
        </w:tabs>
        <w:ind w:left="1140" w:hanging="360"/>
      </w:pPr>
      <w:rPr>
        <w:rFonts w:cs="Times New Roman"/>
      </w:rPr>
    </w:lvl>
    <w:lvl w:ilvl="2">
      <w:start w:val="1"/>
      <w:numFmt w:val="decimal"/>
      <w:lvlText w:val="%3."/>
      <w:lvlJc w:val="left"/>
      <w:pPr>
        <w:tabs>
          <w:tab w:val="num" w:pos="1860"/>
        </w:tabs>
        <w:ind w:left="1860" w:hanging="360"/>
      </w:pPr>
      <w:rPr>
        <w:rFonts w:cs="Times New Roman"/>
      </w:rPr>
    </w:lvl>
    <w:lvl w:ilvl="3">
      <w:start w:val="1"/>
      <w:numFmt w:val="decimal"/>
      <w:lvlText w:val="%4."/>
      <w:lvlJc w:val="left"/>
      <w:pPr>
        <w:tabs>
          <w:tab w:val="num" w:pos="2580"/>
        </w:tabs>
        <w:ind w:left="2580" w:hanging="360"/>
      </w:pPr>
      <w:rPr>
        <w:rFonts w:cs="Times New Roman"/>
      </w:rPr>
    </w:lvl>
    <w:lvl w:ilvl="4">
      <w:start w:val="1"/>
      <w:numFmt w:val="decimal"/>
      <w:lvlText w:val="%5."/>
      <w:lvlJc w:val="left"/>
      <w:pPr>
        <w:tabs>
          <w:tab w:val="num" w:pos="3300"/>
        </w:tabs>
        <w:ind w:left="3300" w:hanging="360"/>
      </w:pPr>
      <w:rPr>
        <w:rFonts w:cs="Times New Roman"/>
      </w:rPr>
    </w:lvl>
    <w:lvl w:ilvl="5">
      <w:start w:val="1"/>
      <w:numFmt w:val="decimal"/>
      <w:lvlText w:val="%6."/>
      <w:lvlJc w:val="left"/>
      <w:pPr>
        <w:tabs>
          <w:tab w:val="num" w:pos="4020"/>
        </w:tabs>
        <w:ind w:left="4020" w:hanging="360"/>
      </w:pPr>
      <w:rPr>
        <w:rFonts w:cs="Times New Roman"/>
      </w:rPr>
    </w:lvl>
    <w:lvl w:ilvl="6">
      <w:start w:val="1"/>
      <w:numFmt w:val="decimal"/>
      <w:lvlText w:val="%7."/>
      <w:lvlJc w:val="left"/>
      <w:pPr>
        <w:tabs>
          <w:tab w:val="num" w:pos="4740"/>
        </w:tabs>
        <w:ind w:left="4740" w:hanging="360"/>
      </w:pPr>
      <w:rPr>
        <w:rFonts w:cs="Times New Roman"/>
      </w:rPr>
    </w:lvl>
    <w:lvl w:ilvl="7">
      <w:start w:val="1"/>
      <w:numFmt w:val="decimal"/>
      <w:lvlText w:val="%8."/>
      <w:lvlJc w:val="left"/>
      <w:pPr>
        <w:tabs>
          <w:tab w:val="num" w:pos="5460"/>
        </w:tabs>
        <w:ind w:left="5460" w:hanging="360"/>
      </w:pPr>
      <w:rPr>
        <w:rFonts w:cs="Times New Roman"/>
      </w:rPr>
    </w:lvl>
    <w:lvl w:ilvl="8">
      <w:start w:val="1"/>
      <w:numFmt w:val="decimal"/>
      <w:lvlText w:val="%9."/>
      <w:lvlJc w:val="left"/>
      <w:pPr>
        <w:tabs>
          <w:tab w:val="num" w:pos="6180"/>
        </w:tabs>
        <w:ind w:left="6180" w:hanging="360"/>
      </w:pPr>
      <w:rPr>
        <w:rFonts w:cs="Times New Roman"/>
      </w:rPr>
    </w:lvl>
  </w:abstractNum>
  <w:abstractNum w:abstractNumId="24">
    <w:nsid w:val="059A033D"/>
    <w:multiLevelType w:val="multilevel"/>
    <w:tmpl w:val="09904B62"/>
    <w:lvl w:ilvl="0">
      <w:start w:val="1"/>
      <w:numFmt w:val="decimal"/>
      <w:lvlText w:val="%1."/>
      <w:lvlJc w:val="left"/>
      <w:pPr>
        <w:tabs>
          <w:tab w:val="num" w:pos="420"/>
        </w:tabs>
        <w:ind w:left="420" w:hanging="360"/>
      </w:pPr>
      <w:rPr>
        <w:rFonts w:cs="Times New Roman"/>
        <w:b w:val="0"/>
        <w:bCs w:val="0"/>
      </w:rPr>
    </w:lvl>
    <w:lvl w:ilvl="1">
      <w:start w:val="1"/>
      <w:numFmt w:val="decimal"/>
      <w:lvlText w:val="%2."/>
      <w:lvlJc w:val="left"/>
      <w:pPr>
        <w:tabs>
          <w:tab w:val="num" w:pos="1140"/>
        </w:tabs>
        <w:ind w:left="1140" w:hanging="360"/>
      </w:pPr>
      <w:rPr>
        <w:rFonts w:cs="Times New Roman"/>
      </w:rPr>
    </w:lvl>
    <w:lvl w:ilvl="2">
      <w:start w:val="1"/>
      <w:numFmt w:val="decimal"/>
      <w:lvlText w:val="%3."/>
      <w:lvlJc w:val="left"/>
      <w:pPr>
        <w:tabs>
          <w:tab w:val="num" w:pos="1860"/>
        </w:tabs>
        <w:ind w:left="1860" w:hanging="360"/>
      </w:pPr>
      <w:rPr>
        <w:rFonts w:cs="Times New Roman"/>
      </w:rPr>
    </w:lvl>
    <w:lvl w:ilvl="3">
      <w:start w:val="1"/>
      <w:numFmt w:val="decimal"/>
      <w:lvlText w:val="%4."/>
      <w:lvlJc w:val="left"/>
      <w:pPr>
        <w:tabs>
          <w:tab w:val="num" w:pos="2580"/>
        </w:tabs>
        <w:ind w:left="2580" w:hanging="360"/>
      </w:pPr>
      <w:rPr>
        <w:rFonts w:cs="Times New Roman"/>
      </w:rPr>
    </w:lvl>
    <w:lvl w:ilvl="4">
      <w:start w:val="1"/>
      <w:numFmt w:val="decimal"/>
      <w:lvlText w:val="%5."/>
      <w:lvlJc w:val="left"/>
      <w:pPr>
        <w:tabs>
          <w:tab w:val="num" w:pos="3300"/>
        </w:tabs>
        <w:ind w:left="3300" w:hanging="360"/>
      </w:pPr>
      <w:rPr>
        <w:rFonts w:cs="Times New Roman"/>
      </w:rPr>
    </w:lvl>
    <w:lvl w:ilvl="5">
      <w:start w:val="1"/>
      <w:numFmt w:val="decimal"/>
      <w:lvlText w:val="%6."/>
      <w:lvlJc w:val="left"/>
      <w:pPr>
        <w:tabs>
          <w:tab w:val="num" w:pos="4020"/>
        </w:tabs>
        <w:ind w:left="4020" w:hanging="360"/>
      </w:pPr>
      <w:rPr>
        <w:rFonts w:cs="Times New Roman"/>
      </w:rPr>
    </w:lvl>
    <w:lvl w:ilvl="6">
      <w:start w:val="1"/>
      <w:numFmt w:val="decimal"/>
      <w:lvlText w:val="%7."/>
      <w:lvlJc w:val="left"/>
      <w:pPr>
        <w:tabs>
          <w:tab w:val="num" w:pos="4740"/>
        </w:tabs>
        <w:ind w:left="4740" w:hanging="360"/>
      </w:pPr>
      <w:rPr>
        <w:rFonts w:cs="Times New Roman"/>
      </w:rPr>
    </w:lvl>
    <w:lvl w:ilvl="7">
      <w:start w:val="1"/>
      <w:numFmt w:val="decimal"/>
      <w:lvlText w:val="%8."/>
      <w:lvlJc w:val="left"/>
      <w:pPr>
        <w:tabs>
          <w:tab w:val="num" w:pos="5460"/>
        </w:tabs>
        <w:ind w:left="5460" w:hanging="360"/>
      </w:pPr>
      <w:rPr>
        <w:rFonts w:cs="Times New Roman"/>
      </w:rPr>
    </w:lvl>
    <w:lvl w:ilvl="8">
      <w:start w:val="1"/>
      <w:numFmt w:val="decimal"/>
      <w:lvlText w:val="%9."/>
      <w:lvlJc w:val="left"/>
      <w:pPr>
        <w:tabs>
          <w:tab w:val="num" w:pos="6180"/>
        </w:tabs>
        <w:ind w:left="6180" w:hanging="360"/>
      </w:pPr>
      <w:rPr>
        <w:rFonts w:cs="Times New Roman"/>
      </w:rPr>
    </w:lvl>
  </w:abstractNum>
  <w:abstractNum w:abstractNumId="25">
    <w:nsid w:val="064D6D05"/>
    <w:multiLevelType w:val="hybridMultilevel"/>
    <w:tmpl w:val="51CC936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6">
    <w:nsid w:val="06C14A82"/>
    <w:multiLevelType w:val="hybridMultilevel"/>
    <w:tmpl w:val="86284E02"/>
    <w:lvl w:ilvl="0" w:tplc="C494F3A6">
      <w:start w:val="1"/>
      <w:numFmt w:val="decimal"/>
      <w:lvlText w:val="%1."/>
      <w:lvlJc w:val="left"/>
      <w:pPr>
        <w:ind w:left="10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FAA0770E">
      <w:start w:val="1"/>
      <w:numFmt w:val="decimal"/>
      <w:lvlText w:val="%4."/>
      <w:lvlJc w:val="left"/>
      <w:pPr>
        <w:tabs>
          <w:tab w:val="num" w:pos="360"/>
        </w:tabs>
        <w:ind w:left="360" w:hanging="360"/>
      </w:pPr>
      <w:rPr>
        <w:rFonts w:ascii="Georgia" w:eastAsia="Times New Roman" w:hAnsi="Georgia" w:cs="Times New Roman" w:hint="default"/>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096B1027"/>
    <w:multiLevelType w:val="hybridMultilevel"/>
    <w:tmpl w:val="B7A497EA"/>
    <w:lvl w:ilvl="0" w:tplc="0000000D">
      <w:start w:val="1"/>
      <w:numFmt w:val="bullet"/>
      <w:lvlText w:val=""/>
      <w:lvlJc w:val="left"/>
      <w:pPr>
        <w:ind w:left="360" w:hanging="360"/>
      </w:pPr>
      <w:rPr>
        <w:rFonts w:ascii="Symbol" w:hAnsi="Symbol"/>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0B7D6C6C"/>
    <w:multiLevelType w:val="hybridMultilevel"/>
    <w:tmpl w:val="7C9291D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9">
    <w:nsid w:val="0DC318EA"/>
    <w:multiLevelType w:val="hybridMultilevel"/>
    <w:tmpl w:val="E0329742"/>
    <w:lvl w:ilvl="0" w:tplc="00000006">
      <w:start w:val="1"/>
      <w:numFmt w:val="bullet"/>
      <w:lvlText w:val=""/>
      <w:lvlJc w:val="left"/>
      <w:pPr>
        <w:ind w:left="360" w:hanging="360"/>
      </w:pPr>
      <w:rPr>
        <w:rFonts w:ascii="Symbol" w:hAnsi="Symbol"/>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0">
    <w:nsid w:val="0DF80D64"/>
    <w:multiLevelType w:val="hybridMultilevel"/>
    <w:tmpl w:val="B66E34FC"/>
    <w:lvl w:ilvl="0" w:tplc="00000006">
      <w:start w:val="1"/>
      <w:numFmt w:val="bullet"/>
      <w:lvlText w:val=""/>
      <w:lvlJc w:val="left"/>
      <w:pPr>
        <w:ind w:left="360" w:hanging="360"/>
      </w:pPr>
      <w:rPr>
        <w:rFonts w:ascii="Symbol" w:hAnsi="Symbol"/>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1">
    <w:nsid w:val="104011FC"/>
    <w:multiLevelType w:val="hybridMultilevel"/>
    <w:tmpl w:val="41363168"/>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2">
    <w:nsid w:val="13210132"/>
    <w:multiLevelType w:val="hybridMultilevel"/>
    <w:tmpl w:val="2A0A2D68"/>
    <w:lvl w:ilvl="0" w:tplc="00000006">
      <w:start w:val="1"/>
      <w:numFmt w:val="bullet"/>
      <w:lvlText w:val=""/>
      <w:lvlJc w:val="left"/>
      <w:pPr>
        <w:ind w:left="360" w:hanging="360"/>
      </w:pPr>
      <w:rPr>
        <w:rFonts w:ascii="Symbol" w:hAnsi="Symbol"/>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3">
    <w:nsid w:val="13585885"/>
    <w:multiLevelType w:val="hybridMultilevel"/>
    <w:tmpl w:val="4D460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47C1CFE"/>
    <w:multiLevelType w:val="hybridMultilevel"/>
    <w:tmpl w:val="1214F9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16A01A64"/>
    <w:multiLevelType w:val="hybridMultilevel"/>
    <w:tmpl w:val="538451C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6">
    <w:nsid w:val="1B2A5BF0"/>
    <w:multiLevelType w:val="hybridMultilevel"/>
    <w:tmpl w:val="82EE570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20D71ED7"/>
    <w:multiLevelType w:val="hybridMultilevel"/>
    <w:tmpl w:val="3FBEB60A"/>
    <w:lvl w:ilvl="0" w:tplc="F8DCDB86">
      <w:start w:val="1"/>
      <w:numFmt w:val="decimal"/>
      <w:lvlText w:val="%1)"/>
      <w:lvlJc w:val="left"/>
      <w:pPr>
        <w:ind w:left="1068" w:hanging="360"/>
      </w:pPr>
      <w:rPr>
        <w:rFonts w:cs="Times New Roman" w:hint="default"/>
        <w:sz w:val="24"/>
        <w:szCs w:val="24"/>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38">
    <w:nsid w:val="20DB2524"/>
    <w:multiLevelType w:val="hybridMultilevel"/>
    <w:tmpl w:val="BA027D0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20ED6E8B"/>
    <w:multiLevelType w:val="hybridMultilevel"/>
    <w:tmpl w:val="2EBC42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224022A2"/>
    <w:multiLevelType w:val="hybridMultilevel"/>
    <w:tmpl w:val="BA027D0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1">
    <w:nsid w:val="29F54EA2"/>
    <w:multiLevelType w:val="hybridMultilevel"/>
    <w:tmpl w:val="E424ECD6"/>
    <w:lvl w:ilvl="0" w:tplc="525C2292">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2CF31B04"/>
    <w:multiLevelType w:val="hybridMultilevel"/>
    <w:tmpl w:val="7756C17A"/>
    <w:lvl w:ilvl="0" w:tplc="04190011">
      <w:start w:val="1"/>
      <w:numFmt w:val="decimal"/>
      <w:lvlText w:val="%1)"/>
      <w:lvlJc w:val="left"/>
      <w:pPr>
        <w:ind w:left="720" w:hanging="360"/>
      </w:pPr>
      <w:rPr>
        <w:rFonts w:cs="Times New Roman" w:hint="default"/>
      </w:rPr>
    </w:lvl>
    <w:lvl w:ilvl="1" w:tplc="A9F6CECE">
      <w:start w:val="1"/>
      <w:numFmt w:val="bullet"/>
      <w:lvlText w:val=""/>
      <w:lvlJc w:val="left"/>
      <w:pPr>
        <w:tabs>
          <w:tab w:val="num" w:pos="1440"/>
        </w:tabs>
        <w:ind w:left="1440" w:hanging="360"/>
      </w:pPr>
      <w:rPr>
        <w:rFonts w:ascii="Wingdings" w:hAnsi="Wingdings"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3">
    <w:nsid w:val="2D887861"/>
    <w:multiLevelType w:val="hybridMultilevel"/>
    <w:tmpl w:val="F62EF6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2E5A7CF6"/>
    <w:multiLevelType w:val="hybridMultilevel"/>
    <w:tmpl w:val="F30A6DC4"/>
    <w:lvl w:ilvl="0" w:tplc="525C229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EEE1808"/>
    <w:multiLevelType w:val="multilevel"/>
    <w:tmpl w:val="0419001D"/>
    <w:styleLink w:val="1"/>
    <w:lvl w:ilvl="0">
      <w:start w:val="4"/>
      <w:numFmt w:val="upperRoman"/>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nsid w:val="306F4FA0"/>
    <w:multiLevelType w:val="hybridMultilevel"/>
    <w:tmpl w:val="C6FAEF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33ED5B80"/>
    <w:multiLevelType w:val="hybridMultilevel"/>
    <w:tmpl w:val="271CD1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381B2B79"/>
    <w:multiLevelType w:val="hybridMultilevel"/>
    <w:tmpl w:val="DBA01CC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9">
    <w:nsid w:val="391B75C7"/>
    <w:multiLevelType w:val="hybridMultilevel"/>
    <w:tmpl w:val="32DC7A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3A5D30D2"/>
    <w:multiLevelType w:val="hybridMultilevel"/>
    <w:tmpl w:val="2430C616"/>
    <w:lvl w:ilvl="0" w:tplc="525C2292">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3BC00482"/>
    <w:multiLevelType w:val="hybridMultilevel"/>
    <w:tmpl w:val="BA027D0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2">
    <w:nsid w:val="3BF14231"/>
    <w:multiLevelType w:val="hybridMultilevel"/>
    <w:tmpl w:val="32B250B8"/>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3">
    <w:nsid w:val="3BFB577D"/>
    <w:multiLevelType w:val="hybridMultilevel"/>
    <w:tmpl w:val="BA027D0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4">
    <w:nsid w:val="3C430FBB"/>
    <w:multiLevelType w:val="hybridMultilevel"/>
    <w:tmpl w:val="7426537E"/>
    <w:lvl w:ilvl="0" w:tplc="A9F6CECE">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87"/>
        </w:tabs>
        <w:ind w:left="87" w:hanging="360"/>
      </w:pPr>
      <w:rPr>
        <w:rFonts w:ascii="Courier New" w:hAnsi="Courier New" w:hint="default"/>
      </w:rPr>
    </w:lvl>
    <w:lvl w:ilvl="2" w:tplc="04190005">
      <w:start w:val="1"/>
      <w:numFmt w:val="bullet"/>
      <w:lvlText w:val=""/>
      <w:lvlJc w:val="left"/>
      <w:pPr>
        <w:tabs>
          <w:tab w:val="num" w:pos="807"/>
        </w:tabs>
        <w:ind w:left="807" w:hanging="360"/>
      </w:pPr>
      <w:rPr>
        <w:rFonts w:ascii="Wingdings" w:hAnsi="Wingdings" w:hint="default"/>
      </w:rPr>
    </w:lvl>
    <w:lvl w:ilvl="3" w:tplc="04190001">
      <w:start w:val="1"/>
      <w:numFmt w:val="bullet"/>
      <w:lvlText w:val=""/>
      <w:lvlJc w:val="left"/>
      <w:pPr>
        <w:tabs>
          <w:tab w:val="num" w:pos="1527"/>
        </w:tabs>
        <w:ind w:left="1527" w:hanging="360"/>
      </w:pPr>
      <w:rPr>
        <w:rFonts w:ascii="Symbol" w:hAnsi="Symbol" w:hint="default"/>
      </w:rPr>
    </w:lvl>
    <w:lvl w:ilvl="4" w:tplc="04190003">
      <w:start w:val="1"/>
      <w:numFmt w:val="bullet"/>
      <w:lvlText w:val="o"/>
      <w:lvlJc w:val="left"/>
      <w:pPr>
        <w:tabs>
          <w:tab w:val="num" w:pos="2247"/>
        </w:tabs>
        <w:ind w:left="2247" w:hanging="360"/>
      </w:pPr>
      <w:rPr>
        <w:rFonts w:ascii="Courier New" w:hAnsi="Courier New" w:hint="default"/>
      </w:rPr>
    </w:lvl>
    <w:lvl w:ilvl="5" w:tplc="04190005">
      <w:start w:val="1"/>
      <w:numFmt w:val="bullet"/>
      <w:lvlText w:val=""/>
      <w:lvlJc w:val="left"/>
      <w:pPr>
        <w:tabs>
          <w:tab w:val="num" w:pos="2967"/>
        </w:tabs>
        <w:ind w:left="2967" w:hanging="360"/>
      </w:pPr>
      <w:rPr>
        <w:rFonts w:ascii="Wingdings" w:hAnsi="Wingdings" w:hint="default"/>
      </w:rPr>
    </w:lvl>
    <w:lvl w:ilvl="6" w:tplc="04190001">
      <w:start w:val="1"/>
      <w:numFmt w:val="bullet"/>
      <w:lvlText w:val=""/>
      <w:lvlJc w:val="left"/>
      <w:pPr>
        <w:tabs>
          <w:tab w:val="num" w:pos="3687"/>
        </w:tabs>
        <w:ind w:left="3687" w:hanging="360"/>
      </w:pPr>
      <w:rPr>
        <w:rFonts w:ascii="Symbol" w:hAnsi="Symbol" w:hint="default"/>
      </w:rPr>
    </w:lvl>
    <w:lvl w:ilvl="7" w:tplc="04190003">
      <w:start w:val="1"/>
      <w:numFmt w:val="bullet"/>
      <w:lvlText w:val="o"/>
      <w:lvlJc w:val="left"/>
      <w:pPr>
        <w:tabs>
          <w:tab w:val="num" w:pos="4407"/>
        </w:tabs>
        <w:ind w:left="4407" w:hanging="360"/>
      </w:pPr>
      <w:rPr>
        <w:rFonts w:ascii="Courier New" w:hAnsi="Courier New" w:hint="default"/>
      </w:rPr>
    </w:lvl>
    <w:lvl w:ilvl="8" w:tplc="04190005">
      <w:start w:val="1"/>
      <w:numFmt w:val="bullet"/>
      <w:lvlText w:val=""/>
      <w:lvlJc w:val="left"/>
      <w:pPr>
        <w:tabs>
          <w:tab w:val="num" w:pos="5127"/>
        </w:tabs>
        <w:ind w:left="5127" w:hanging="360"/>
      </w:pPr>
      <w:rPr>
        <w:rFonts w:ascii="Wingdings" w:hAnsi="Wingdings" w:hint="default"/>
      </w:rPr>
    </w:lvl>
  </w:abstractNum>
  <w:abstractNum w:abstractNumId="55">
    <w:nsid w:val="3EE93B65"/>
    <w:multiLevelType w:val="hybridMultilevel"/>
    <w:tmpl w:val="D89C516E"/>
    <w:lvl w:ilvl="0" w:tplc="123E59F8">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3F8E62CD"/>
    <w:multiLevelType w:val="hybridMultilevel"/>
    <w:tmpl w:val="4380EA2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7">
    <w:nsid w:val="3FE44E90"/>
    <w:multiLevelType w:val="hybridMultilevel"/>
    <w:tmpl w:val="7958AD5A"/>
    <w:lvl w:ilvl="0" w:tplc="525C2292">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4159307E"/>
    <w:multiLevelType w:val="hybridMultilevel"/>
    <w:tmpl w:val="F6D8444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9">
    <w:nsid w:val="43CC2F77"/>
    <w:multiLevelType w:val="hybridMultilevel"/>
    <w:tmpl w:val="43E4F910"/>
    <w:lvl w:ilvl="0" w:tplc="525C2292">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4507591A"/>
    <w:multiLevelType w:val="hybridMultilevel"/>
    <w:tmpl w:val="07746A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1">
    <w:nsid w:val="487C779D"/>
    <w:multiLevelType w:val="hybridMultilevel"/>
    <w:tmpl w:val="3272BE8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654"/>
        </w:tabs>
        <w:ind w:left="654" w:hanging="360"/>
      </w:pPr>
      <w:rPr>
        <w:rFonts w:ascii="Courier New" w:hAnsi="Courier New" w:hint="default"/>
      </w:rPr>
    </w:lvl>
    <w:lvl w:ilvl="2" w:tplc="04190005">
      <w:start w:val="1"/>
      <w:numFmt w:val="bullet"/>
      <w:lvlText w:val=""/>
      <w:lvlJc w:val="left"/>
      <w:pPr>
        <w:tabs>
          <w:tab w:val="num" w:pos="1374"/>
        </w:tabs>
        <w:ind w:left="1374" w:hanging="360"/>
      </w:pPr>
      <w:rPr>
        <w:rFonts w:ascii="Wingdings" w:hAnsi="Wingdings" w:hint="default"/>
      </w:rPr>
    </w:lvl>
    <w:lvl w:ilvl="3" w:tplc="04190001">
      <w:start w:val="1"/>
      <w:numFmt w:val="bullet"/>
      <w:lvlText w:val=""/>
      <w:lvlJc w:val="left"/>
      <w:pPr>
        <w:tabs>
          <w:tab w:val="num" w:pos="2094"/>
        </w:tabs>
        <w:ind w:left="2094" w:hanging="360"/>
      </w:pPr>
      <w:rPr>
        <w:rFonts w:ascii="Symbol" w:hAnsi="Symbol" w:hint="default"/>
      </w:rPr>
    </w:lvl>
    <w:lvl w:ilvl="4" w:tplc="04190003">
      <w:start w:val="1"/>
      <w:numFmt w:val="bullet"/>
      <w:lvlText w:val="o"/>
      <w:lvlJc w:val="left"/>
      <w:pPr>
        <w:tabs>
          <w:tab w:val="num" w:pos="2814"/>
        </w:tabs>
        <w:ind w:left="2814" w:hanging="360"/>
      </w:pPr>
      <w:rPr>
        <w:rFonts w:ascii="Courier New" w:hAnsi="Courier New" w:hint="default"/>
      </w:rPr>
    </w:lvl>
    <w:lvl w:ilvl="5" w:tplc="04190005">
      <w:start w:val="1"/>
      <w:numFmt w:val="bullet"/>
      <w:lvlText w:val=""/>
      <w:lvlJc w:val="left"/>
      <w:pPr>
        <w:tabs>
          <w:tab w:val="num" w:pos="3534"/>
        </w:tabs>
        <w:ind w:left="3534" w:hanging="360"/>
      </w:pPr>
      <w:rPr>
        <w:rFonts w:ascii="Wingdings" w:hAnsi="Wingdings" w:hint="default"/>
      </w:rPr>
    </w:lvl>
    <w:lvl w:ilvl="6" w:tplc="04190001">
      <w:start w:val="1"/>
      <w:numFmt w:val="bullet"/>
      <w:lvlText w:val=""/>
      <w:lvlJc w:val="left"/>
      <w:pPr>
        <w:tabs>
          <w:tab w:val="num" w:pos="4254"/>
        </w:tabs>
        <w:ind w:left="4254" w:hanging="360"/>
      </w:pPr>
      <w:rPr>
        <w:rFonts w:ascii="Symbol" w:hAnsi="Symbol" w:hint="default"/>
      </w:rPr>
    </w:lvl>
    <w:lvl w:ilvl="7" w:tplc="04190003">
      <w:start w:val="1"/>
      <w:numFmt w:val="bullet"/>
      <w:lvlText w:val="o"/>
      <w:lvlJc w:val="left"/>
      <w:pPr>
        <w:tabs>
          <w:tab w:val="num" w:pos="4974"/>
        </w:tabs>
        <w:ind w:left="4974" w:hanging="360"/>
      </w:pPr>
      <w:rPr>
        <w:rFonts w:ascii="Courier New" w:hAnsi="Courier New" w:hint="default"/>
      </w:rPr>
    </w:lvl>
    <w:lvl w:ilvl="8" w:tplc="04190005">
      <w:start w:val="1"/>
      <w:numFmt w:val="bullet"/>
      <w:lvlText w:val=""/>
      <w:lvlJc w:val="left"/>
      <w:pPr>
        <w:tabs>
          <w:tab w:val="num" w:pos="5694"/>
        </w:tabs>
        <w:ind w:left="5694" w:hanging="360"/>
      </w:pPr>
      <w:rPr>
        <w:rFonts w:ascii="Wingdings" w:hAnsi="Wingdings" w:hint="default"/>
      </w:rPr>
    </w:lvl>
  </w:abstractNum>
  <w:abstractNum w:abstractNumId="62">
    <w:nsid w:val="4D2B1DFB"/>
    <w:multiLevelType w:val="multilevel"/>
    <w:tmpl w:val="09904B62"/>
    <w:lvl w:ilvl="0">
      <w:start w:val="1"/>
      <w:numFmt w:val="decimal"/>
      <w:lvlText w:val="%1."/>
      <w:lvlJc w:val="left"/>
      <w:pPr>
        <w:tabs>
          <w:tab w:val="num" w:pos="420"/>
        </w:tabs>
        <w:ind w:left="420" w:hanging="360"/>
      </w:pPr>
      <w:rPr>
        <w:rFonts w:cs="Times New Roman"/>
        <w:b w:val="0"/>
        <w:bCs w:val="0"/>
      </w:rPr>
    </w:lvl>
    <w:lvl w:ilvl="1">
      <w:start w:val="1"/>
      <w:numFmt w:val="decimal"/>
      <w:lvlText w:val="%2."/>
      <w:lvlJc w:val="left"/>
      <w:pPr>
        <w:tabs>
          <w:tab w:val="num" w:pos="1140"/>
        </w:tabs>
        <w:ind w:left="1140" w:hanging="360"/>
      </w:pPr>
      <w:rPr>
        <w:rFonts w:cs="Times New Roman"/>
      </w:rPr>
    </w:lvl>
    <w:lvl w:ilvl="2">
      <w:start w:val="1"/>
      <w:numFmt w:val="decimal"/>
      <w:lvlText w:val="%3."/>
      <w:lvlJc w:val="left"/>
      <w:pPr>
        <w:tabs>
          <w:tab w:val="num" w:pos="1860"/>
        </w:tabs>
        <w:ind w:left="1860" w:hanging="360"/>
      </w:pPr>
      <w:rPr>
        <w:rFonts w:cs="Times New Roman"/>
      </w:rPr>
    </w:lvl>
    <w:lvl w:ilvl="3">
      <w:start w:val="1"/>
      <w:numFmt w:val="decimal"/>
      <w:lvlText w:val="%4."/>
      <w:lvlJc w:val="left"/>
      <w:pPr>
        <w:tabs>
          <w:tab w:val="num" w:pos="2580"/>
        </w:tabs>
        <w:ind w:left="2580" w:hanging="360"/>
      </w:pPr>
      <w:rPr>
        <w:rFonts w:cs="Times New Roman"/>
      </w:rPr>
    </w:lvl>
    <w:lvl w:ilvl="4">
      <w:start w:val="1"/>
      <w:numFmt w:val="decimal"/>
      <w:lvlText w:val="%5."/>
      <w:lvlJc w:val="left"/>
      <w:pPr>
        <w:tabs>
          <w:tab w:val="num" w:pos="3300"/>
        </w:tabs>
        <w:ind w:left="3300" w:hanging="360"/>
      </w:pPr>
      <w:rPr>
        <w:rFonts w:cs="Times New Roman"/>
      </w:rPr>
    </w:lvl>
    <w:lvl w:ilvl="5">
      <w:start w:val="1"/>
      <w:numFmt w:val="decimal"/>
      <w:lvlText w:val="%6."/>
      <w:lvlJc w:val="left"/>
      <w:pPr>
        <w:tabs>
          <w:tab w:val="num" w:pos="4020"/>
        </w:tabs>
        <w:ind w:left="4020" w:hanging="360"/>
      </w:pPr>
      <w:rPr>
        <w:rFonts w:cs="Times New Roman"/>
      </w:rPr>
    </w:lvl>
    <w:lvl w:ilvl="6">
      <w:start w:val="1"/>
      <w:numFmt w:val="decimal"/>
      <w:lvlText w:val="%7."/>
      <w:lvlJc w:val="left"/>
      <w:pPr>
        <w:tabs>
          <w:tab w:val="num" w:pos="4740"/>
        </w:tabs>
        <w:ind w:left="4740" w:hanging="360"/>
      </w:pPr>
      <w:rPr>
        <w:rFonts w:cs="Times New Roman"/>
      </w:rPr>
    </w:lvl>
    <w:lvl w:ilvl="7">
      <w:start w:val="1"/>
      <w:numFmt w:val="decimal"/>
      <w:lvlText w:val="%8."/>
      <w:lvlJc w:val="left"/>
      <w:pPr>
        <w:tabs>
          <w:tab w:val="num" w:pos="5460"/>
        </w:tabs>
        <w:ind w:left="5460" w:hanging="360"/>
      </w:pPr>
      <w:rPr>
        <w:rFonts w:cs="Times New Roman"/>
      </w:rPr>
    </w:lvl>
    <w:lvl w:ilvl="8">
      <w:start w:val="1"/>
      <w:numFmt w:val="decimal"/>
      <w:lvlText w:val="%9."/>
      <w:lvlJc w:val="left"/>
      <w:pPr>
        <w:tabs>
          <w:tab w:val="num" w:pos="6180"/>
        </w:tabs>
        <w:ind w:left="6180" w:hanging="360"/>
      </w:pPr>
      <w:rPr>
        <w:rFonts w:cs="Times New Roman"/>
      </w:rPr>
    </w:lvl>
  </w:abstractNum>
  <w:abstractNum w:abstractNumId="63">
    <w:nsid w:val="4D672ED0"/>
    <w:multiLevelType w:val="multilevel"/>
    <w:tmpl w:val="23945F3A"/>
    <w:lvl w:ilvl="0">
      <w:start w:val="1"/>
      <w:numFmt w:val="decimal"/>
      <w:lvlText w:val="%1."/>
      <w:lvlJc w:val="left"/>
      <w:pPr>
        <w:tabs>
          <w:tab w:val="num" w:pos="420"/>
        </w:tabs>
        <w:ind w:left="420" w:hanging="360"/>
      </w:pPr>
      <w:rPr>
        <w:rFonts w:cs="Times New Roman"/>
      </w:rPr>
    </w:lvl>
    <w:lvl w:ilvl="1">
      <w:start w:val="1"/>
      <w:numFmt w:val="decimal"/>
      <w:lvlText w:val="%2."/>
      <w:lvlJc w:val="left"/>
      <w:pPr>
        <w:tabs>
          <w:tab w:val="num" w:pos="1140"/>
        </w:tabs>
        <w:ind w:left="1140" w:hanging="360"/>
      </w:pPr>
      <w:rPr>
        <w:rFonts w:cs="Times New Roman"/>
      </w:rPr>
    </w:lvl>
    <w:lvl w:ilvl="2">
      <w:start w:val="1"/>
      <w:numFmt w:val="decimal"/>
      <w:lvlText w:val="%3."/>
      <w:lvlJc w:val="left"/>
      <w:pPr>
        <w:tabs>
          <w:tab w:val="num" w:pos="1860"/>
        </w:tabs>
        <w:ind w:left="1860" w:hanging="360"/>
      </w:pPr>
      <w:rPr>
        <w:rFonts w:cs="Times New Roman"/>
      </w:rPr>
    </w:lvl>
    <w:lvl w:ilvl="3">
      <w:start w:val="1"/>
      <w:numFmt w:val="decimal"/>
      <w:lvlText w:val="%4."/>
      <w:lvlJc w:val="left"/>
      <w:pPr>
        <w:tabs>
          <w:tab w:val="num" w:pos="2580"/>
        </w:tabs>
        <w:ind w:left="2580" w:hanging="360"/>
      </w:pPr>
      <w:rPr>
        <w:rFonts w:cs="Times New Roman"/>
      </w:rPr>
    </w:lvl>
    <w:lvl w:ilvl="4">
      <w:start w:val="1"/>
      <w:numFmt w:val="decimal"/>
      <w:lvlText w:val="%5."/>
      <w:lvlJc w:val="left"/>
      <w:pPr>
        <w:tabs>
          <w:tab w:val="num" w:pos="3300"/>
        </w:tabs>
        <w:ind w:left="3300" w:hanging="360"/>
      </w:pPr>
      <w:rPr>
        <w:rFonts w:cs="Times New Roman"/>
      </w:rPr>
    </w:lvl>
    <w:lvl w:ilvl="5">
      <w:start w:val="1"/>
      <w:numFmt w:val="decimal"/>
      <w:lvlText w:val="%6."/>
      <w:lvlJc w:val="left"/>
      <w:pPr>
        <w:tabs>
          <w:tab w:val="num" w:pos="4020"/>
        </w:tabs>
        <w:ind w:left="4020" w:hanging="360"/>
      </w:pPr>
      <w:rPr>
        <w:rFonts w:cs="Times New Roman"/>
      </w:rPr>
    </w:lvl>
    <w:lvl w:ilvl="6">
      <w:start w:val="1"/>
      <w:numFmt w:val="decimal"/>
      <w:lvlText w:val="%7."/>
      <w:lvlJc w:val="left"/>
      <w:pPr>
        <w:tabs>
          <w:tab w:val="num" w:pos="4740"/>
        </w:tabs>
        <w:ind w:left="4740" w:hanging="360"/>
      </w:pPr>
      <w:rPr>
        <w:rFonts w:cs="Times New Roman"/>
      </w:rPr>
    </w:lvl>
    <w:lvl w:ilvl="7">
      <w:start w:val="1"/>
      <w:numFmt w:val="decimal"/>
      <w:lvlText w:val="%8."/>
      <w:lvlJc w:val="left"/>
      <w:pPr>
        <w:tabs>
          <w:tab w:val="num" w:pos="5460"/>
        </w:tabs>
        <w:ind w:left="5460" w:hanging="360"/>
      </w:pPr>
      <w:rPr>
        <w:rFonts w:cs="Times New Roman"/>
      </w:rPr>
    </w:lvl>
    <w:lvl w:ilvl="8">
      <w:start w:val="1"/>
      <w:numFmt w:val="decimal"/>
      <w:lvlText w:val="%9."/>
      <w:lvlJc w:val="left"/>
      <w:pPr>
        <w:tabs>
          <w:tab w:val="num" w:pos="6180"/>
        </w:tabs>
        <w:ind w:left="6180" w:hanging="360"/>
      </w:pPr>
      <w:rPr>
        <w:rFonts w:cs="Times New Roman"/>
      </w:rPr>
    </w:lvl>
  </w:abstractNum>
  <w:abstractNum w:abstractNumId="64">
    <w:nsid w:val="4DCE185B"/>
    <w:multiLevelType w:val="hybridMultilevel"/>
    <w:tmpl w:val="0F1864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5">
    <w:nsid w:val="50A04B93"/>
    <w:multiLevelType w:val="hybridMultilevel"/>
    <w:tmpl w:val="649C2048"/>
    <w:lvl w:ilvl="0" w:tplc="CF74188E">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66">
    <w:nsid w:val="52D9290C"/>
    <w:multiLevelType w:val="hybridMultilevel"/>
    <w:tmpl w:val="FCEC9DC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654"/>
        </w:tabs>
        <w:ind w:left="654" w:hanging="360"/>
      </w:pPr>
      <w:rPr>
        <w:rFonts w:ascii="Courier New" w:hAnsi="Courier New" w:hint="default"/>
      </w:rPr>
    </w:lvl>
    <w:lvl w:ilvl="2" w:tplc="04190005">
      <w:start w:val="1"/>
      <w:numFmt w:val="bullet"/>
      <w:lvlText w:val=""/>
      <w:lvlJc w:val="left"/>
      <w:pPr>
        <w:tabs>
          <w:tab w:val="num" w:pos="1374"/>
        </w:tabs>
        <w:ind w:left="1374" w:hanging="360"/>
      </w:pPr>
      <w:rPr>
        <w:rFonts w:ascii="Wingdings" w:hAnsi="Wingdings" w:hint="default"/>
      </w:rPr>
    </w:lvl>
    <w:lvl w:ilvl="3" w:tplc="04190001">
      <w:start w:val="1"/>
      <w:numFmt w:val="bullet"/>
      <w:lvlText w:val=""/>
      <w:lvlJc w:val="left"/>
      <w:pPr>
        <w:tabs>
          <w:tab w:val="num" w:pos="2094"/>
        </w:tabs>
        <w:ind w:left="2094" w:hanging="360"/>
      </w:pPr>
      <w:rPr>
        <w:rFonts w:ascii="Symbol" w:hAnsi="Symbol" w:hint="default"/>
      </w:rPr>
    </w:lvl>
    <w:lvl w:ilvl="4" w:tplc="04190003">
      <w:start w:val="1"/>
      <w:numFmt w:val="bullet"/>
      <w:lvlText w:val="o"/>
      <w:lvlJc w:val="left"/>
      <w:pPr>
        <w:tabs>
          <w:tab w:val="num" w:pos="2814"/>
        </w:tabs>
        <w:ind w:left="2814" w:hanging="360"/>
      </w:pPr>
      <w:rPr>
        <w:rFonts w:ascii="Courier New" w:hAnsi="Courier New" w:hint="default"/>
      </w:rPr>
    </w:lvl>
    <w:lvl w:ilvl="5" w:tplc="04190005">
      <w:start w:val="1"/>
      <w:numFmt w:val="bullet"/>
      <w:lvlText w:val=""/>
      <w:lvlJc w:val="left"/>
      <w:pPr>
        <w:tabs>
          <w:tab w:val="num" w:pos="3534"/>
        </w:tabs>
        <w:ind w:left="3534" w:hanging="360"/>
      </w:pPr>
      <w:rPr>
        <w:rFonts w:ascii="Wingdings" w:hAnsi="Wingdings" w:hint="default"/>
      </w:rPr>
    </w:lvl>
    <w:lvl w:ilvl="6" w:tplc="04190001">
      <w:start w:val="1"/>
      <w:numFmt w:val="bullet"/>
      <w:lvlText w:val=""/>
      <w:lvlJc w:val="left"/>
      <w:pPr>
        <w:tabs>
          <w:tab w:val="num" w:pos="4254"/>
        </w:tabs>
        <w:ind w:left="4254" w:hanging="360"/>
      </w:pPr>
      <w:rPr>
        <w:rFonts w:ascii="Symbol" w:hAnsi="Symbol" w:hint="default"/>
      </w:rPr>
    </w:lvl>
    <w:lvl w:ilvl="7" w:tplc="04190003">
      <w:start w:val="1"/>
      <w:numFmt w:val="bullet"/>
      <w:lvlText w:val="o"/>
      <w:lvlJc w:val="left"/>
      <w:pPr>
        <w:tabs>
          <w:tab w:val="num" w:pos="4974"/>
        </w:tabs>
        <w:ind w:left="4974" w:hanging="360"/>
      </w:pPr>
      <w:rPr>
        <w:rFonts w:ascii="Courier New" w:hAnsi="Courier New" w:hint="default"/>
      </w:rPr>
    </w:lvl>
    <w:lvl w:ilvl="8" w:tplc="04190005">
      <w:start w:val="1"/>
      <w:numFmt w:val="bullet"/>
      <w:lvlText w:val=""/>
      <w:lvlJc w:val="left"/>
      <w:pPr>
        <w:tabs>
          <w:tab w:val="num" w:pos="5694"/>
        </w:tabs>
        <w:ind w:left="5694" w:hanging="360"/>
      </w:pPr>
      <w:rPr>
        <w:rFonts w:ascii="Wingdings" w:hAnsi="Wingdings" w:hint="default"/>
      </w:rPr>
    </w:lvl>
  </w:abstractNum>
  <w:abstractNum w:abstractNumId="67">
    <w:nsid w:val="54835CE3"/>
    <w:multiLevelType w:val="multilevel"/>
    <w:tmpl w:val="8FE6F4C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nsid w:val="556B4404"/>
    <w:multiLevelType w:val="hybridMultilevel"/>
    <w:tmpl w:val="D72C590C"/>
    <w:lvl w:ilvl="0" w:tplc="525C229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A1E6F8A"/>
    <w:multiLevelType w:val="hybridMultilevel"/>
    <w:tmpl w:val="C3345A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nsid w:val="5B6F08C2"/>
    <w:multiLevelType w:val="hybridMultilevel"/>
    <w:tmpl w:val="4D3E98EE"/>
    <w:lvl w:ilvl="0" w:tplc="04190001">
      <w:start w:val="1"/>
      <w:numFmt w:val="bullet"/>
      <w:lvlText w:val=""/>
      <w:lvlJc w:val="left"/>
      <w:pPr>
        <w:tabs>
          <w:tab w:val="num" w:pos="1713"/>
        </w:tabs>
        <w:ind w:left="171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1">
    <w:nsid w:val="5BA2213C"/>
    <w:multiLevelType w:val="hybridMultilevel"/>
    <w:tmpl w:val="7BD4E908"/>
    <w:lvl w:ilvl="0" w:tplc="525C2292">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5C062BE0"/>
    <w:multiLevelType w:val="hybridMultilevel"/>
    <w:tmpl w:val="F66AED9A"/>
    <w:lvl w:ilvl="0" w:tplc="525C2292">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nsid w:val="5E1234BB"/>
    <w:multiLevelType w:val="hybridMultilevel"/>
    <w:tmpl w:val="BB1005AA"/>
    <w:lvl w:ilvl="0" w:tplc="0419000F">
      <w:start w:val="1"/>
      <w:numFmt w:val="decimal"/>
      <w:lvlText w:val="%1."/>
      <w:lvlJc w:val="left"/>
      <w:pPr>
        <w:ind w:left="720" w:hanging="360"/>
      </w:pPr>
      <w:rPr>
        <w:rFonts w:cs="Times New Roman"/>
      </w:rPr>
    </w:lvl>
    <w:lvl w:ilvl="1" w:tplc="CB806472">
      <w:start w:val="1"/>
      <w:numFmt w:val="decimal"/>
      <w:lvlText w:val="%2."/>
      <w:lvlJc w:val="left"/>
      <w:pPr>
        <w:ind w:left="1440" w:hanging="360"/>
      </w:pPr>
      <w:rPr>
        <w:rFonts w:ascii="Georgia" w:eastAsia="Times New Roman" w:hAnsi="Georgia" w:cs="Times New Roman"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4">
    <w:nsid w:val="5F5341A0"/>
    <w:multiLevelType w:val="multilevel"/>
    <w:tmpl w:val="09904B62"/>
    <w:lvl w:ilvl="0">
      <w:start w:val="1"/>
      <w:numFmt w:val="decimal"/>
      <w:lvlText w:val="%1."/>
      <w:lvlJc w:val="left"/>
      <w:pPr>
        <w:tabs>
          <w:tab w:val="num" w:pos="420"/>
        </w:tabs>
        <w:ind w:left="420" w:hanging="360"/>
      </w:pPr>
      <w:rPr>
        <w:rFonts w:cs="Times New Roman"/>
        <w:b w:val="0"/>
        <w:bCs w:val="0"/>
      </w:rPr>
    </w:lvl>
    <w:lvl w:ilvl="1">
      <w:start w:val="1"/>
      <w:numFmt w:val="decimal"/>
      <w:lvlText w:val="%2."/>
      <w:lvlJc w:val="left"/>
      <w:pPr>
        <w:tabs>
          <w:tab w:val="num" w:pos="1140"/>
        </w:tabs>
        <w:ind w:left="1140" w:hanging="360"/>
      </w:pPr>
      <w:rPr>
        <w:rFonts w:cs="Times New Roman"/>
      </w:rPr>
    </w:lvl>
    <w:lvl w:ilvl="2">
      <w:start w:val="1"/>
      <w:numFmt w:val="decimal"/>
      <w:lvlText w:val="%3."/>
      <w:lvlJc w:val="left"/>
      <w:pPr>
        <w:tabs>
          <w:tab w:val="num" w:pos="1860"/>
        </w:tabs>
        <w:ind w:left="1860" w:hanging="360"/>
      </w:pPr>
      <w:rPr>
        <w:rFonts w:cs="Times New Roman"/>
      </w:rPr>
    </w:lvl>
    <w:lvl w:ilvl="3">
      <w:start w:val="1"/>
      <w:numFmt w:val="decimal"/>
      <w:lvlText w:val="%4."/>
      <w:lvlJc w:val="left"/>
      <w:pPr>
        <w:tabs>
          <w:tab w:val="num" w:pos="2580"/>
        </w:tabs>
        <w:ind w:left="2580" w:hanging="360"/>
      </w:pPr>
      <w:rPr>
        <w:rFonts w:cs="Times New Roman"/>
      </w:rPr>
    </w:lvl>
    <w:lvl w:ilvl="4">
      <w:start w:val="1"/>
      <w:numFmt w:val="decimal"/>
      <w:lvlText w:val="%5."/>
      <w:lvlJc w:val="left"/>
      <w:pPr>
        <w:tabs>
          <w:tab w:val="num" w:pos="3300"/>
        </w:tabs>
        <w:ind w:left="3300" w:hanging="360"/>
      </w:pPr>
      <w:rPr>
        <w:rFonts w:cs="Times New Roman"/>
      </w:rPr>
    </w:lvl>
    <w:lvl w:ilvl="5">
      <w:start w:val="1"/>
      <w:numFmt w:val="decimal"/>
      <w:lvlText w:val="%6."/>
      <w:lvlJc w:val="left"/>
      <w:pPr>
        <w:tabs>
          <w:tab w:val="num" w:pos="4020"/>
        </w:tabs>
        <w:ind w:left="4020" w:hanging="360"/>
      </w:pPr>
      <w:rPr>
        <w:rFonts w:cs="Times New Roman"/>
      </w:rPr>
    </w:lvl>
    <w:lvl w:ilvl="6">
      <w:start w:val="1"/>
      <w:numFmt w:val="decimal"/>
      <w:lvlText w:val="%7."/>
      <w:lvlJc w:val="left"/>
      <w:pPr>
        <w:tabs>
          <w:tab w:val="num" w:pos="4740"/>
        </w:tabs>
        <w:ind w:left="4740" w:hanging="360"/>
      </w:pPr>
      <w:rPr>
        <w:rFonts w:cs="Times New Roman"/>
      </w:rPr>
    </w:lvl>
    <w:lvl w:ilvl="7">
      <w:start w:val="1"/>
      <w:numFmt w:val="decimal"/>
      <w:lvlText w:val="%8."/>
      <w:lvlJc w:val="left"/>
      <w:pPr>
        <w:tabs>
          <w:tab w:val="num" w:pos="5460"/>
        </w:tabs>
        <w:ind w:left="5460" w:hanging="360"/>
      </w:pPr>
      <w:rPr>
        <w:rFonts w:cs="Times New Roman"/>
      </w:rPr>
    </w:lvl>
    <w:lvl w:ilvl="8">
      <w:start w:val="1"/>
      <w:numFmt w:val="decimal"/>
      <w:lvlText w:val="%9."/>
      <w:lvlJc w:val="left"/>
      <w:pPr>
        <w:tabs>
          <w:tab w:val="num" w:pos="6180"/>
        </w:tabs>
        <w:ind w:left="6180" w:hanging="360"/>
      </w:pPr>
      <w:rPr>
        <w:rFonts w:cs="Times New Roman"/>
      </w:rPr>
    </w:lvl>
  </w:abstractNum>
  <w:abstractNum w:abstractNumId="75">
    <w:nsid w:val="62935AB9"/>
    <w:multiLevelType w:val="hybridMultilevel"/>
    <w:tmpl w:val="6F187F6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6">
    <w:nsid w:val="66494F44"/>
    <w:multiLevelType w:val="hybridMultilevel"/>
    <w:tmpl w:val="48EAC7E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7">
    <w:nsid w:val="66CB3A2F"/>
    <w:multiLevelType w:val="hybridMultilevel"/>
    <w:tmpl w:val="AA82EA5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78">
    <w:nsid w:val="67CC4F8A"/>
    <w:multiLevelType w:val="multilevel"/>
    <w:tmpl w:val="23945F3A"/>
    <w:lvl w:ilvl="0">
      <w:start w:val="1"/>
      <w:numFmt w:val="decimal"/>
      <w:lvlText w:val="%1."/>
      <w:lvlJc w:val="left"/>
      <w:pPr>
        <w:tabs>
          <w:tab w:val="num" w:pos="420"/>
        </w:tabs>
        <w:ind w:left="420" w:hanging="360"/>
      </w:pPr>
      <w:rPr>
        <w:rFonts w:cs="Times New Roman"/>
      </w:rPr>
    </w:lvl>
    <w:lvl w:ilvl="1">
      <w:start w:val="1"/>
      <w:numFmt w:val="decimal"/>
      <w:lvlText w:val="%2."/>
      <w:lvlJc w:val="left"/>
      <w:pPr>
        <w:tabs>
          <w:tab w:val="num" w:pos="1140"/>
        </w:tabs>
        <w:ind w:left="1140" w:hanging="360"/>
      </w:pPr>
      <w:rPr>
        <w:rFonts w:cs="Times New Roman"/>
      </w:rPr>
    </w:lvl>
    <w:lvl w:ilvl="2">
      <w:start w:val="1"/>
      <w:numFmt w:val="decimal"/>
      <w:lvlText w:val="%3."/>
      <w:lvlJc w:val="left"/>
      <w:pPr>
        <w:tabs>
          <w:tab w:val="num" w:pos="1860"/>
        </w:tabs>
        <w:ind w:left="1860" w:hanging="360"/>
      </w:pPr>
      <w:rPr>
        <w:rFonts w:cs="Times New Roman"/>
      </w:rPr>
    </w:lvl>
    <w:lvl w:ilvl="3">
      <w:start w:val="1"/>
      <w:numFmt w:val="decimal"/>
      <w:lvlText w:val="%4."/>
      <w:lvlJc w:val="left"/>
      <w:pPr>
        <w:tabs>
          <w:tab w:val="num" w:pos="2580"/>
        </w:tabs>
        <w:ind w:left="2580" w:hanging="360"/>
      </w:pPr>
      <w:rPr>
        <w:rFonts w:cs="Times New Roman"/>
      </w:rPr>
    </w:lvl>
    <w:lvl w:ilvl="4">
      <w:start w:val="1"/>
      <w:numFmt w:val="decimal"/>
      <w:lvlText w:val="%5."/>
      <w:lvlJc w:val="left"/>
      <w:pPr>
        <w:tabs>
          <w:tab w:val="num" w:pos="3300"/>
        </w:tabs>
        <w:ind w:left="3300" w:hanging="360"/>
      </w:pPr>
      <w:rPr>
        <w:rFonts w:cs="Times New Roman"/>
      </w:rPr>
    </w:lvl>
    <w:lvl w:ilvl="5">
      <w:start w:val="1"/>
      <w:numFmt w:val="decimal"/>
      <w:lvlText w:val="%6."/>
      <w:lvlJc w:val="left"/>
      <w:pPr>
        <w:tabs>
          <w:tab w:val="num" w:pos="4020"/>
        </w:tabs>
        <w:ind w:left="4020" w:hanging="360"/>
      </w:pPr>
      <w:rPr>
        <w:rFonts w:cs="Times New Roman"/>
      </w:rPr>
    </w:lvl>
    <w:lvl w:ilvl="6">
      <w:start w:val="1"/>
      <w:numFmt w:val="decimal"/>
      <w:lvlText w:val="%7."/>
      <w:lvlJc w:val="left"/>
      <w:pPr>
        <w:tabs>
          <w:tab w:val="num" w:pos="4740"/>
        </w:tabs>
        <w:ind w:left="4740" w:hanging="360"/>
      </w:pPr>
      <w:rPr>
        <w:rFonts w:cs="Times New Roman"/>
      </w:rPr>
    </w:lvl>
    <w:lvl w:ilvl="7">
      <w:start w:val="1"/>
      <w:numFmt w:val="decimal"/>
      <w:lvlText w:val="%8."/>
      <w:lvlJc w:val="left"/>
      <w:pPr>
        <w:tabs>
          <w:tab w:val="num" w:pos="5460"/>
        </w:tabs>
        <w:ind w:left="5460" w:hanging="360"/>
      </w:pPr>
      <w:rPr>
        <w:rFonts w:cs="Times New Roman"/>
      </w:rPr>
    </w:lvl>
    <w:lvl w:ilvl="8">
      <w:start w:val="1"/>
      <w:numFmt w:val="decimal"/>
      <w:lvlText w:val="%9."/>
      <w:lvlJc w:val="left"/>
      <w:pPr>
        <w:tabs>
          <w:tab w:val="num" w:pos="6180"/>
        </w:tabs>
        <w:ind w:left="6180" w:hanging="360"/>
      </w:pPr>
      <w:rPr>
        <w:rFonts w:cs="Times New Roman"/>
      </w:rPr>
    </w:lvl>
  </w:abstractNum>
  <w:abstractNum w:abstractNumId="79">
    <w:nsid w:val="690E184E"/>
    <w:multiLevelType w:val="hybridMultilevel"/>
    <w:tmpl w:val="A4CE2578"/>
    <w:lvl w:ilvl="0" w:tplc="3B6C0FEC">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0">
    <w:nsid w:val="6F607E4A"/>
    <w:multiLevelType w:val="hybridMultilevel"/>
    <w:tmpl w:val="6E0432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1">
    <w:nsid w:val="715A6709"/>
    <w:multiLevelType w:val="hybridMultilevel"/>
    <w:tmpl w:val="1E1217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5855209"/>
    <w:multiLevelType w:val="hybridMultilevel"/>
    <w:tmpl w:val="C296847A"/>
    <w:lvl w:ilvl="0" w:tplc="525C2292">
      <w:start w:val="1"/>
      <w:numFmt w:val="bullet"/>
      <w:lvlText w:val=""/>
      <w:lvlJc w:val="left"/>
      <w:pPr>
        <w:ind w:left="1068" w:hanging="360"/>
      </w:pPr>
      <w:rPr>
        <w:rFonts w:ascii="Symbol" w:hAnsi="Symbol"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3">
    <w:nsid w:val="7BF6690C"/>
    <w:multiLevelType w:val="hybridMultilevel"/>
    <w:tmpl w:val="75E69DA2"/>
    <w:lvl w:ilvl="0" w:tplc="525C2292">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nsid w:val="7DA750DC"/>
    <w:multiLevelType w:val="hybridMultilevel"/>
    <w:tmpl w:val="9BCEDD7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
  </w:num>
  <w:num w:numId="2">
    <w:abstractNumId w:val="52"/>
  </w:num>
  <w:num w:numId="3">
    <w:abstractNumId w:val="32"/>
  </w:num>
  <w:num w:numId="4">
    <w:abstractNumId w:val="22"/>
  </w:num>
  <w:num w:numId="5">
    <w:abstractNumId w:val="21"/>
  </w:num>
  <w:num w:numId="6">
    <w:abstractNumId w:val="30"/>
  </w:num>
  <w:num w:numId="7">
    <w:abstractNumId w:val="29"/>
  </w:num>
  <w:num w:numId="8">
    <w:abstractNumId w:val="63"/>
  </w:num>
  <w:num w:numId="9">
    <w:abstractNumId w:val="78"/>
  </w:num>
  <w:num w:numId="10">
    <w:abstractNumId w:val="62"/>
  </w:num>
  <w:num w:numId="11">
    <w:abstractNumId w:val="23"/>
  </w:num>
  <w:num w:numId="12">
    <w:abstractNumId w:val="56"/>
  </w:num>
  <w:num w:numId="13">
    <w:abstractNumId w:val="65"/>
  </w:num>
  <w:num w:numId="14">
    <w:abstractNumId w:val="31"/>
  </w:num>
  <w:num w:numId="15">
    <w:abstractNumId w:val="79"/>
  </w:num>
  <w:num w:numId="16">
    <w:abstractNumId w:val="26"/>
  </w:num>
  <w:num w:numId="17">
    <w:abstractNumId w:val="75"/>
  </w:num>
  <w:num w:numId="18">
    <w:abstractNumId w:val="37"/>
  </w:num>
  <w:num w:numId="19">
    <w:abstractNumId w:val="77"/>
  </w:num>
  <w:num w:numId="20">
    <w:abstractNumId w:val="35"/>
  </w:num>
  <w:num w:numId="21">
    <w:abstractNumId w:val="66"/>
  </w:num>
  <w:num w:numId="22">
    <w:abstractNumId w:val="25"/>
  </w:num>
  <w:num w:numId="23">
    <w:abstractNumId w:val="74"/>
  </w:num>
  <w:num w:numId="24">
    <w:abstractNumId w:val="28"/>
  </w:num>
  <w:num w:numId="25">
    <w:abstractNumId w:val="58"/>
  </w:num>
  <w:num w:numId="26">
    <w:abstractNumId w:val="80"/>
  </w:num>
  <w:num w:numId="27">
    <w:abstractNumId w:val="46"/>
  </w:num>
  <w:num w:numId="28">
    <w:abstractNumId w:val="64"/>
  </w:num>
  <w:num w:numId="29">
    <w:abstractNumId w:val="48"/>
  </w:num>
  <w:num w:numId="30">
    <w:abstractNumId w:val="54"/>
  </w:num>
  <w:num w:numId="31">
    <w:abstractNumId w:val="34"/>
  </w:num>
  <w:num w:numId="32">
    <w:abstractNumId w:val="40"/>
  </w:num>
  <w:num w:numId="33">
    <w:abstractNumId w:val="53"/>
  </w:num>
  <w:num w:numId="34">
    <w:abstractNumId w:val="38"/>
  </w:num>
  <w:num w:numId="35">
    <w:abstractNumId w:val="51"/>
  </w:num>
  <w:num w:numId="36">
    <w:abstractNumId w:val="39"/>
  </w:num>
  <w:num w:numId="37">
    <w:abstractNumId w:val="84"/>
  </w:num>
  <w:num w:numId="38">
    <w:abstractNumId w:val="67"/>
  </w:num>
  <w:num w:numId="39">
    <w:abstractNumId w:val="76"/>
  </w:num>
  <w:num w:numId="40">
    <w:abstractNumId w:val="36"/>
  </w:num>
  <w:num w:numId="41">
    <w:abstractNumId w:val="42"/>
  </w:num>
  <w:num w:numId="42">
    <w:abstractNumId w:val="20"/>
  </w:num>
  <w:num w:numId="43">
    <w:abstractNumId w:val="45"/>
  </w:num>
  <w:num w:numId="44">
    <w:abstractNumId w:val="55"/>
  </w:num>
  <w:num w:numId="45">
    <w:abstractNumId w:val="27"/>
  </w:num>
  <w:num w:numId="46">
    <w:abstractNumId w:val="60"/>
  </w:num>
  <w:num w:numId="47">
    <w:abstractNumId w:val="41"/>
  </w:num>
  <w:num w:numId="48">
    <w:abstractNumId w:val="59"/>
  </w:num>
  <w:num w:numId="49">
    <w:abstractNumId w:val="57"/>
  </w:num>
  <w:num w:numId="50">
    <w:abstractNumId w:val="83"/>
  </w:num>
  <w:num w:numId="51">
    <w:abstractNumId w:val="33"/>
  </w:num>
  <w:num w:numId="52">
    <w:abstractNumId w:val="81"/>
  </w:num>
  <w:num w:numId="53">
    <w:abstractNumId w:val="61"/>
  </w:num>
  <w:num w:numId="54">
    <w:abstractNumId w:val="49"/>
  </w:num>
  <w:num w:numId="55">
    <w:abstractNumId w:val="24"/>
  </w:num>
  <w:num w:numId="56">
    <w:abstractNumId w:val="73"/>
  </w:num>
  <w:num w:numId="57">
    <w:abstractNumId w:val="43"/>
  </w:num>
  <w:num w:numId="58">
    <w:abstractNumId w:val="69"/>
  </w:num>
  <w:num w:numId="59">
    <w:abstractNumId w:val="47"/>
  </w:num>
  <w:num w:numId="60">
    <w:abstractNumId w:val="44"/>
  </w:num>
  <w:num w:numId="61">
    <w:abstractNumId w:val="19"/>
  </w:num>
  <w:num w:numId="62">
    <w:abstractNumId w:val="68"/>
  </w:num>
  <w:num w:numId="63">
    <w:abstractNumId w:val="82"/>
  </w:num>
  <w:num w:numId="64">
    <w:abstractNumId w:val="72"/>
  </w:num>
  <w:num w:numId="65">
    <w:abstractNumId w:val="71"/>
  </w:num>
  <w:num w:numId="66">
    <w:abstractNumId w:val="50"/>
  </w:num>
  <w:num w:numId="67">
    <w:abstractNumId w:val="70"/>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E30927"/>
    <w:rsid w:val="0000095D"/>
    <w:rsid w:val="00007228"/>
    <w:rsid w:val="00013188"/>
    <w:rsid w:val="00016A07"/>
    <w:rsid w:val="0001726A"/>
    <w:rsid w:val="0001752F"/>
    <w:rsid w:val="00021FAD"/>
    <w:rsid w:val="00031F41"/>
    <w:rsid w:val="00033AB1"/>
    <w:rsid w:val="000342D0"/>
    <w:rsid w:val="00035C64"/>
    <w:rsid w:val="00037E3C"/>
    <w:rsid w:val="000434C6"/>
    <w:rsid w:val="0004632C"/>
    <w:rsid w:val="00046AB4"/>
    <w:rsid w:val="000504FC"/>
    <w:rsid w:val="00051095"/>
    <w:rsid w:val="000524DD"/>
    <w:rsid w:val="00056D5C"/>
    <w:rsid w:val="00061702"/>
    <w:rsid w:val="00066C2D"/>
    <w:rsid w:val="00070368"/>
    <w:rsid w:val="00071ED0"/>
    <w:rsid w:val="00073C76"/>
    <w:rsid w:val="00074CBD"/>
    <w:rsid w:val="00093BF0"/>
    <w:rsid w:val="00093E9C"/>
    <w:rsid w:val="00094686"/>
    <w:rsid w:val="000A507F"/>
    <w:rsid w:val="000B2C19"/>
    <w:rsid w:val="000B7C23"/>
    <w:rsid w:val="000C30C9"/>
    <w:rsid w:val="000C7211"/>
    <w:rsid w:val="000C7384"/>
    <w:rsid w:val="000D0055"/>
    <w:rsid w:val="000E2681"/>
    <w:rsid w:val="000F0493"/>
    <w:rsid w:val="000F797A"/>
    <w:rsid w:val="00101AEF"/>
    <w:rsid w:val="00104ACF"/>
    <w:rsid w:val="001059D6"/>
    <w:rsid w:val="0011270F"/>
    <w:rsid w:val="00113E04"/>
    <w:rsid w:val="001144F5"/>
    <w:rsid w:val="0011519A"/>
    <w:rsid w:val="0011622E"/>
    <w:rsid w:val="001233AC"/>
    <w:rsid w:val="00123AEA"/>
    <w:rsid w:val="00140555"/>
    <w:rsid w:val="00140E8C"/>
    <w:rsid w:val="00141107"/>
    <w:rsid w:val="00145575"/>
    <w:rsid w:val="0015578E"/>
    <w:rsid w:val="00156C9D"/>
    <w:rsid w:val="00160E57"/>
    <w:rsid w:val="00161405"/>
    <w:rsid w:val="00163B83"/>
    <w:rsid w:val="00164C50"/>
    <w:rsid w:val="00167C12"/>
    <w:rsid w:val="0017756A"/>
    <w:rsid w:val="00181B63"/>
    <w:rsid w:val="0018339A"/>
    <w:rsid w:val="00191CB8"/>
    <w:rsid w:val="00194682"/>
    <w:rsid w:val="0019702B"/>
    <w:rsid w:val="001A2EEF"/>
    <w:rsid w:val="001A5528"/>
    <w:rsid w:val="001A5D75"/>
    <w:rsid w:val="001A65EE"/>
    <w:rsid w:val="001A6AFB"/>
    <w:rsid w:val="001A768F"/>
    <w:rsid w:val="001B6349"/>
    <w:rsid w:val="001C0D69"/>
    <w:rsid w:val="001C4EC2"/>
    <w:rsid w:val="001C5128"/>
    <w:rsid w:val="001C5EAB"/>
    <w:rsid w:val="001D363E"/>
    <w:rsid w:val="001E2987"/>
    <w:rsid w:val="001E751B"/>
    <w:rsid w:val="001F1358"/>
    <w:rsid w:val="001F2C40"/>
    <w:rsid w:val="0020744E"/>
    <w:rsid w:val="00210FD7"/>
    <w:rsid w:val="00211073"/>
    <w:rsid w:val="002110C6"/>
    <w:rsid w:val="00211404"/>
    <w:rsid w:val="00213975"/>
    <w:rsid w:val="0021577E"/>
    <w:rsid w:val="00215F66"/>
    <w:rsid w:val="00221CA8"/>
    <w:rsid w:val="00223716"/>
    <w:rsid w:val="00232A4E"/>
    <w:rsid w:val="002358B1"/>
    <w:rsid w:val="00241429"/>
    <w:rsid w:val="00241F70"/>
    <w:rsid w:val="00250365"/>
    <w:rsid w:val="00250BD1"/>
    <w:rsid w:val="00251E26"/>
    <w:rsid w:val="00252DD3"/>
    <w:rsid w:val="00261E86"/>
    <w:rsid w:val="0026718A"/>
    <w:rsid w:val="002713CE"/>
    <w:rsid w:val="0027143E"/>
    <w:rsid w:val="00272B6A"/>
    <w:rsid w:val="002752E9"/>
    <w:rsid w:val="0027538C"/>
    <w:rsid w:val="00280DFC"/>
    <w:rsid w:val="00281216"/>
    <w:rsid w:val="0028180D"/>
    <w:rsid w:val="00281C5E"/>
    <w:rsid w:val="00282356"/>
    <w:rsid w:val="00292A9A"/>
    <w:rsid w:val="002A13FE"/>
    <w:rsid w:val="002A285F"/>
    <w:rsid w:val="002A3098"/>
    <w:rsid w:val="002A54A8"/>
    <w:rsid w:val="002B4B54"/>
    <w:rsid w:val="002C4453"/>
    <w:rsid w:val="002C4853"/>
    <w:rsid w:val="002D52FA"/>
    <w:rsid w:val="002D73AE"/>
    <w:rsid w:val="002E0A16"/>
    <w:rsid w:val="002E2222"/>
    <w:rsid w:val="002F2246"/>
    <w:rsid w:val="002F6A7A"/>
    <w:rsid w:val="00304DA3"/>
    <w:rsid w:val="0031053E"/>
    <w:rsid w:val="00311506"/>
    <w:rsid w:val="00316841"/>
    <w:rsid w:val="003212B9"/>
    <w:rsid w:val="003246F9"/>
    <w:rsid w:val="00324D79"/>
    <w:rsid w:val="003251B5"/>
    <w:rsid w:val="00326378"/>
    <w:rsid w:val="00326D9C"/>
    <w:rsid w:val="00330615"/>
    <w:rsid w:val="0033549F"/>
    <w:rsid w:val="003427C7"/>
    <w:rsid w:val="00343E5F"/>
    <w:rsid w:val="00346912"/>
    <w:rsid w:val="00351691"/>
    <w:rsid w:val="003557EE"/>
    <w:rsid w:val="003602D0"/>
    <w:rsid w:val="00360775"/>
    <w:rsid w:val="00366DF3"/>
    <w:rsid w:val="0037002A"/>
    <w:rsid w:val="00374359"/>
    <w:rsid w:val="003774BD"/>
    <w:rsid w:val="00377FB0"/>
    <w:rsid w:val="00391D75"/>
    <w:rsid w:val="0039462F"/>
    <w:rsid w:val="00395D9C"/>
    <w:rsid w:val="00397D0C"/>
    <w:rsid w:val="003A02CD"/>
    <w:rsid w:val="003A1B3C"/>
    <w:rsid w:val="003A1B56"/>
    <w:rsid w:val="003A1BD7"/>
    <w:rsid w:val="003A28EC"/>
    <w:rsid w:val="003B105B"/>
    <w:rsid w:val="003B22EC"/>
    <w:rsid w:val="003B2420"/>
    <w:rsid w:val="003B24B7"/>
    <w:rsid w:val="003D38DE"/>
    <w:rsid w:val="003D5719"/>
    <w:rsid w:val="003E5FE7"/>
    <w:rsid w:val="003E7C8B"/>
    <w:rsid w:val="003F00F4"/>
    <w:rsid w:val="003F3ED6"/>
    <w:rsid w:val="003F7706"/>
    <w:rsid w:val="00405D49"/>
    <w:rsid w:val="004074D8"/>
    <w:rsid w:val="00407750"/>
    <w:rsid w:val="00411492"/>
    <w:rsid w:val="00411AFA"/>
    <w:rsid w:val="0042120D"/>
    <w:rsid w:val="0042226C"/>
    <w:rsid w:val="004230F3"/>
    <w:rsid w:val="00423A64"/>
    <w:rsid w:val="00425820"/>
    <w:rsid w:val="00435C22"/>
    <w:rsid w:val="00437687"/>
    <w:rsid w:val="00440DEA"/>
    <w:rsid w:val="00441838"/>
    <w:rsid w:val="004456EC"/>
    <w:rsid w:val="00445EC1"/>
    <w:rsid w:val="0044647E"/>
    <w:rsid w:val="0045036F"/>
    <w:rsid w:val="004509A5"/>
    <w:rsid w:val="00451AB7"/>
    <w:rsid w:val="0045404D"/>
    <w:rsid w:val="004570FC"/>
    <w:rsid w:val="00461FCA"/>
    <w:rsid w:val="004629BE"/>
    <w:rsid w:val="00464410"/>
    <w:rsid w:val="00474215"/>
    <w:rsid w:val="00474C5A"/>
    <w:rsid w:val="00480818"/>
    <w:rsid w:val="00483EE7"/>
    <w:rsid w:val="004844DA"/>
    <w:rsid w:val="00490BBF"/>
    <w:rsid w:val="00497B22"/>
    <w:rsid w:val="004A2AD5"/>
    <w:rsid w:val="004A357C"/>
    <w:rsid w:val="004A52D9"/>
    <w:rsid w:val="004B04FB"/>
    <w:rsid w:val="004B058F"/>
    <w:rsid w:val="004B1724"/>
    <w:rsid w:val="004B1E82"/>
    <w:rsid w:val="004C3551"/>
    <w:rsid w:val="004C4C33"/>
    <w:rsid w:val="004D4DD3"/>
    <w:rsid w:val="004D7384"/>
    <w:rsid w:val="004E1035"/>
    <w:rsid w:val="004E425B"/>
    <w:rsid w:val="004F5861"/>
    <w:rsid w:val="004F6118"/>
    <w:rsid w:val="004F62F6"/>
    <w:rsid w:val="00505C04"/>
    <w:rsid w:val="0050690A"/>
    <w:rsid w:val="00514B82"/>
    <w:rsid w:val="0052055B"/>
    <w:rsid w:val="00521F09"/>
    <w:rsid w:val="005240DB"/>
    <w:rsid w:val="00530E10"/>
    <w:rsid w:val="00537005"/>
    <w:rsid w:val="00540C8A"/>
    <w:rsid w:val="00541EEE"/>
    <w:rsid w:val="00543079"/>
    <w:rsid w:val="005454FD"/>
    <w:rsid w:val="00551500"/>
    <w:rsid w:val="005519CC"/>
    <w:rsid w:val="0055208D"/>
    <w:rsid w:val="00553062"/>
    <w:rsid w:val="00565B7F"/>
    <w:rsid w:val="00577D8E"/>
    <w:rsid w:val="00580172"/>
    <w:rsid w:val="00586E97"/>
    <w:rsid w:val="005908BD"/>
    <w:rsid w:val="00594821"/>
    <w:rsid w:val="005A0837"/>
    <w:rsid w:val="005A27F3"/>
    <w:rsid w:val="005A5EA4"/>
    <w:rsid w:val="005B7C16"/>
    <w:rsid w:val="005C7A0E"/>
    <w:rsid w:val="005D0DF3"/>
    <w:rsid w:val="005D10D9"/>
    <w:rsid w:val="005D4D33"/>
    <w:rsid w:val="005D680F"/>
    <w:rsid w:val="005E0C45"/>
    <w:rsid w:val="005E222C"/>
    <w:rsid w:val="005E34C7"/>
    <w:rsid w:val="005E3666"/>
    <w:rsid w:val="005F3FB2"/>
    <w:rsid w:val="005F7B0F"/>
    <w:rsid w:val="005F7B17"/>
    <w:rsid w:val="00601242"/>
    <w:rsid w:val="00602428"/>
    <w:rsid w:val="0060364E"/>
    <w:rsid w:val="00607B69"/>
    <w:rsid w:val="0061359A"/>
    <w:rsid w:val="00620719"/>
    <w:rsid w:val="00621FEE"/>
    <w:rsid w:val="00626B15"/>
    <w:rsid w:val="00626B18"/>
    <w:rsid w:val="0063372A"/>
    <w:rsid w:val="00633E54"/>
    <w:rsid w:val="006510AD"/>
    <w:rsid w:val="00652746"/>
    <w:rsid w:val="00662E83"/>
    <w:rsid w:val="00663377"/>
    <w:rsid w:val="0066507A"/>
    <w:rsid w:val="00672A0F"/>
    <w:rsid w:val="00674B2B"/>
    <w:rsid w:val="00676456"/>
    <w:rsid w:val="00676806"/>
    <w:rsid w:val="006866EB"/>
    <w:rsid w:val="006918F3"/>
    <w:rsid w:val="006A2ED3"/>
    <w:rsid w:val="006A3012"/>
    <w:rsid w:val="006A460B"/>
    <w:rsid w:val="006A69EE"/>
    <w:rsid w:val="006B29EE"/>
    <w:rsid w:val="006B30F5"/>
    <w:rsid w:val="006B3BB3"/>
    <w:rsid w:val="006C1F8F"/>
    <w:rsid w:val="006C2C8E"/>
    <w:rsid w:val="006D09DB"/>
    <w:rsid w:val="006D0B07"/>
    <w:rsid w:val="006D6EB4"/>
    <w:rsid w:val="006E47FD"/>
    <w:rsid w:val="006E773D"/>
    <w:rsid w:val="006F0B8A"/>
    <w:rsid w:val="006F2A2E"/>
    <w:rsid w:val="006F41D8"/>
    <w:rsid w:val="006F559F"/>
    <w:rsid w:val="006F61B9"/>
    <w:rsid w:val="006F7E17"/>
    <w:rsid w:val="00700984"/>
    <w:rsid w:val="00702B27"/>
    <w:rsid w:val="007072C2"/>
    <w:rsid w:val="00712C1D"/>
    <w:rsid w:val="0072061A"/>
    <w:rsid w:val="00723EA2"/>
    <w:rsid w:val="007318A9"/>
    <w:rsid w:val="00732F10"/>
    <w:rsid w:val="00737047"/>
    <w:rsid w:val="007372C2"/>
    <w:rsid w:val="00743F2C"/>
    <w:rsid w:val="00745745"/>
    <w:rsid w:val="00746872"/>
    <w:rsid w:val="007515D9"/>
    <w:rsid w:val="00752128"/>
    <w:rsid w:val="00753D60"/>
    <w:rsid w:val="00757F29"/>
    <w:rsid w:val="00760052"/>
    <w:rsid w:val="007610B3"/>
    <w:rsid w:val="00761D44"/>
    <w:rsid w:val="00763283"/>
    <w:rsid w:val="0076485B"/>
    <w:rsid w:val="00766978"/>
    <w:rsid w:val="00771360"/>
    <w:rsid w:val="00781DE6"/>
    <w:rsid w:val="00782F86"/>
    <w:rsid w:val="007849DB"/>
    <w:rsid w:val="00792041"/>
    <w:rsid w:val="007A0358"/>
    <w:rsid w:val="007B620C"/>
    <w:rsid w:val="007C10A3"/>
    <w:rsid w:val="007D0E61"/>
    <w:rsid w:val="007D60CA"/>
    <w:rsid w:val="007E1E2C"/>
    <w:rsid w:val="007F3C4F"/>
    <w:rsid w:val="007F776A"/>
    <w:rsid w:val="008024B2"/>
    <w:rsid w:val="00803429"/>
    <w:rsid w:val="0080343C"/>
    <w:rsid w:val="008039EF"/>
    <w:rsid w:val="008062C2"/>
    <w:rsid w:val="008072EB"/>
    <w:rsid w:val="008143D6"/>
    <w:rsid w:val="008169B0"/>
    <w:rsid w:val="008178B2"/>
    <w:rsid w:val="00824DE3"/>
    <w:rsid w:val="0082580C"/>
    <w:rsid w:val="008316FE"/>
    <w:rsid w:val="00842989"/>
    <w:rsid w:val="0084533D"/>
    <w:rsid w:val="00845D2D"/>
    <w:rsid w:val="008503C0"/>
    <w:rsid w:val="00852766"/>
    <w:rsid w:val="00852F9A"/>
    <w:rsid w:val="00857358"/>
    <w:rsid w:val="008646D2"/>
    <w:rsid w:val="00865DFE"/>
    <w:rsid w:val="0086712C"/>
    <w:rsid w:val="008705CF"/>
    <w:rsid w:val="008761DD"/>
    <w:rsid w:val="008865D5"/>
    <w:rsid w:val="00892603"/>
    <w:rsid w:val="00897CFA"/>
    <w:rsid w:val="008A065F"/>
    <w:rsid w:val="008A4FC2"/>
    <w:rsid w:val="008B32C4"/>
    <w:rsid w:val="008B706B"/>
    <w:rsid w:val="008C1DDC"/>
    <w:rsid w:val="008C534C"/>
    <w:rsid w:val="008D24E8"/>
    <w:rsid w:val="008D7F0E"/>
    <w:rsid w:val="008E34B4"/>
    <w:rsid w:val="00901D5F"/>
    <w:rsid w:val="00911163"/>
    <w:rsid w:val="00914DAF"/>
    <w:rsid w:val="00931A2F"/>
    <w:rsid w:val="009377AF"/>
    <w:rsid w:val="009449B1"/>
    <w:rsid w:val="0094778D"/>
    <w:rsid w:val="00950601"/>
    <w:rsid w:val="00956F57"/>
    <w:rsid w:val="00957A6A"/>
    <w:rsid w:val="00963C0F"/>
    <w:rsid w:val="00964217"/>
    <w:rsid w:val="00965D64"/>
    <w:rsid w:val="00970225"/>
    <w:rsid w:val="009870E1"/>
    <w:rsid w:val="00992E63"/>
    <w:rsid w:val="00995ABF"/>
    <w:rsid w:val="009A0A09"/>
    <w:rsid w:val="009A3328"/>
    <w:rsid w:val="009A42DE"/>
    <w:rsid w:val="009A4672"/>
    <w:rsid w:val="009A732D"/>
    <w:rsid w:val="009B22C9"/>
    <w:rsid w:val="009B68E1"/>
    <w:rsid w:val="009C0B05"/>
    <w:rsid w:val="009C2BC9"/>
    <w:rsid w:val="009C3E74"/>
    <w:rsid w:val="009C7D04"/>
    <w:rsid w:val="009D15EF"/>
    <w:rsid w:val="009E0E47"/>
    <w:rsid w:val="009E7137"/>
    <w:rsid w:val="00A00F91"/>
    <w:rsid w:val="00A05FE9"/>
    <w:rsid w:val="00A07400"/>
    <w:rsid w:val="00A1550B"/>
    <w:rsid w:val="00A15C72"/>
    <w:rsid w:val="00A17073"/>
    <w:rsid w:val="00A20D16"/>
    <w:rsid w:val="00A21267"/>
    <w:rsid w:val="00A234E5"/>
    <w:rsid w:val="00A36B52"/>
    <w:rsid w:val="00A4092E"/>
    <w:rsid w:val="00A41BB8"/>
    <w:rsid w:val="00A428F0"/>
    <w:rsid w:val="00A43F83"/>
    <w:rsid w:val="00A50547"/>
    <w:rsid w:val="00A5073B"/>
    <w:rsid w:val="00A61F24"/>
    <w:rsid w:val="00A62C63"/>
    <w:rsid w:val="00A666C1"/>
    <w:rsid w:val="00A71906"/>
    <w:rsid w:val="00A73026"/>
    <w:rsid w:val="00A80E6C"/>
    <w:rsid w:val="00A84BDE"/>
    <w:rsid w:val="00A900AA"/>
    <w:rsid w:val="00A97009"/>
    <w:rsid w:val="00A97A79"/>
    <w:rsid w:val="00AA14AC"/>
    <w:rsid w:val="00AA2C94"/>
    <w:rsid w:val="00AA66DF"/>
    <w:rsid w:val="00AB339B"/>
    <w:rsid w:val="00AD286D"/>
    <w:rsid w:val="00AD5F82"/>
    <w:rsid w:val="00AD6248"/>
    <w:rsid w:val="00AE472A"/>
    <w:rsid w:val="00AE4F8F"/>
    <w:rsid w:val="00AF1944"/>
    <w:rsid w:val="00AF2E71"/>
    <w:rsid w:val="00AF4075"/>
    <w:rsid w:val="00AF4EBD"/>
    <w:rsid w:val="00B02A01"/>
    <w:rsid w:val="00B05FBD"/>
    <w:rsid w:val="00B10563"/>
    <w:rsid w:val="00B133AE"/>
    <w:rsid w:val="00B143E6"/>
    <w:rsid w:val="00B148DF"/>
    <w:rsid w:val="00B163D0"/>
    <w:rsid w:val="00B16AC0"/>
    <w:rsid w:val="00B17A67"/>
    <w:rsid w:val="00B2287A"/>
    <w:rsid w:val="00B33E1B"/>
    <w:rsid w:val="00B348A1"/>
    <w:rsid w:val="00B35ADC"/>
    <w:rsid w:val="00B35CF6"/>
    <w:rsid w:val="00B40335"/>
    <w:rsid w:val="00B4295A"/>
    <w:rsid w:val="00B45654"/>
    <w:rsid w:val="00B51331"/>
    <w:rsid w:val="00B53ECF"/>
    <w:rsid w:val="00B6163E"/>
    <w:rsid w:val="00B62DFC"/>
    <w:rsid w:val="00B637D8"/>
    <w:rsid w:val="00B64ED3"/>
    <w:rsid w:val="00B65885"/>
    <w:rsid w:val="00B72AE0"/>
    <w:rsid w:val="00B74E71"/>
    <w:rsid w:val="00B8100E"/>
    <w:rsid w:val="00B81015"/>
    <w:rsid w:val="00B824BC"/>
    <w:rsid w:val="00B828C8"/>
    <w:rsid w:val="00B849BA"/>
    <w:rsid w:val="00B85AA2"/>
    <w:rsid w:val="00B91952"/>
    <w:rsid w:val="00B91AB6"/>
    <w:rsid w:val="00B97AEB"/>
    <w:rsid w:val="00BA47AD"/>
    <w:rsid w:val="00BA57A7"/>
    <w:rsid w:val="00BB10CE"/>
    <w:rsid w:val="00BB4AA1"/>
    <w:rsid w:val="00BB4D82"/>
    <w:rsid w:val="00BB7E66"/>
    <w:rsid w:val="00BC6E7F"/>
    <w:rsid w:val="00BC75C1"/>
    <w:rsid w:val="00BD64F4"/>
    <w:rsid w:val="00BE218D"/>
    <w:rsid w:val="00BE66BA"/>
    <w:rsid w:val="00BE749C"/>
    <w:rsid w:val="00BF5141"/>
    <w:rsid w:val="00BF7D90"/>
    <w:rsid w:val="00C06732"/>
    <w:rsid w:val="00C0678F"/>
    <w:rsid w:val="00C16B1F"/>
    <w:rsid w:val="00C177B9"/>
    <w:rsid w:val="00C23BEF"/>
    <w:rsid w:val="00C23D83"/>
    <w:rsid w:val="00C34D25"/>
    <w:rsid w:val="00C3765F"/>
    <w:rsid w:val="00C421E6"/>
    <w:rsid w:val="00C42BE9"/>
    <w:rsid w:val="00C53BD9"/>
    <w:rsid w:val="00C67BEA"/>
    <w:rsid w:val="00C74B53"/>
    <w:rsid w:val="00C76CC8"/>
    <w:rsid w:val="00C81A9F"/>
    <w:rsid w:val="00C87BEF"/>
    <w:rsid w:val="00C93E7E"/>
    <w:rsid w:val="00C9752A"/>
    <w:rsid w:val="00CA25F6"/>
    <w:rsid w:val="00CA2E36"/>
    <w:rsid w:val="00CB2D0C"/>
    <w:rsid w:val="00CB3461"/>
    <w:rsid w:val="00CB5331"/>
    <w:rsid w:val="00CB79EF"/>
    <w:rsid w:val="00CC220C"/>
    <w:rsid w:val="00CC2BF0"/>
    <w:rsid w:val="00CC3EA6"/>
    <w:rsid w:val="00CE4A47"/>
    <w:rsid w:val="00CF2558"/>
    <w:rsid w:val="00CF797A"/>
    <w:rsid w:val="00D01E2F"/>
    <w:rsid w:val="00D04C6C"/>
    <w:rsid w:val="00D12199"/>
    <w:rsid w:val="00D14E21"/>
    <w:rsid w:val="00D15768"/>
    <w:rsid w:val="00D15858"/>
    <w:rsid w:val="00D16AC2"/>
    <w:rsid w:val="00D17CFE"/>
    <w:rsid w:val="00D2674E"/>
    <w:rsid w:val="00D26FB7"/>
    <w:rsid w:val="00D2706C"/>
    <w:rsid w:val="00D273A8"/>
    <w:rsid w:val="00D3060C"/>
    <w:rsid w:val="00D30757"/>
    <w:rsid w:val="00D30A7D"/>
    <w:rsid w:val="00D310AB"/>
    <w:rsid w:val="00D3514E"/>
    <w:rsid w:val="00D404F6"/>
    <w:rsid w:val="00D438AB"/>
    <w:rsid w:val="00D44D0F"/>
    <w:rsid w:val="00D47319"/>
    <w:rsid w:val="00D57034"/>
    <w:rsid w:val="00D67170"/>
    <w:rsid w:val="00D71719"/>
    <w:rsid w:val="00D73BA4"/>
    <w:rsid w:val="00D82036"/>
    <w:rsid w:val="00D865FD"/>
    <w:rsid w:val="00D926C1"/>
    <w:rsid w:val="00D9282E"/>
    <w:rsid w:val="00D9451D"/>
    <w:rsid w:val="00D97228"/>
    <w:rsid w:val="00DA2537"/>
    <w:rsid w:val="00DA59E2"/>
    <w:rsid w:val="00DB2C43"/>
    <w:rsid w:val="00DB53CF"/>
    <w:rsid w:val="00DB5DFB"/>
    <w:rsid w:val="00DC0DC2"/>
    <w:rsid w:val="00DC1AA2"/>
    <w:rsid w:val="00DD162D"/>
    <w:rsid w:val="00DD506D"/>
    <w:rsid w:val="00DD59BC"/>
    <w:rsid w:val="00DD7523"/>
    <w:rsid w:val="00DE0F29"/>
    <w:rsid w:val="00DE1C31"/>
    <w:rsid w:val="00DE6B28"/>
    <w:rsid w:val="00DF0B24"/>
    <w:rsid w:val="00DF248D"/>
    <w:rsid w:val="00DF4B17"/>
    <w:rsid w:val="00DF4BD1"/>
    <w:rsid w:val="00E05CBC"/>
    <w:rsid w:val="00E0718C"/>
    <w:rsid w:val="00E118FB"/>
    <w:rsid w:val="00E1311C"/>
    <w:rsid w:val="00E140E4"/>
    <w:rsid w:val="00E17A5C"/>
    <w:rsid w:val="00E22F2A"/>
    <w:rsid w:val="00E234E6"/>
    <w:rsid w:val="00E24051"/>
    <w:rsid w:val="00E245D4"/>
    <w:rsid w:val="00E30854"/>
    <w:rsid w:val="00E30927"/>
    <w:rsid w:val="00E3127D"/>
    <w:rsid w:val="00E324E9"/>
    <w:rsid w:val="00E34103"/>
    <w:rsid w:val="00E44D3D"/>
    <w:rsid w:val="00E469C1"/>
    <w:rsid w:val="00E506D0"/>
    <w:rsid w:val="00E54112"/>
    <w:rsid w:val="00E558EA"/>
    <w:rsid w:val="00E55E16"/>
    <w:rsid w:val="00E638C1"/>
    <w:rsid w:val="00E66AA3"/>
    <w:rsid w:val="00E761D3"/>
    <w:rsid w:val="00E76D6E"/>
    <w:rsid w:val="00E8022B"/>
    <w:rsid w:val="00E80E1F"/>
    <w:rsid w:val="00E8232B"/>
    <w:rsid w:val="00E8467C"/>
    <w:rsid w:val="00E8694E"/>
    <w:rsid w:val="00EA3E2B"/>
    <w:rsid w:val="00EA6A2C"/>
    <w:rsid w:val="00EB74C8"/>
    <w:rsid w:val="00EC538C"/>
    <w:rsid w:val="00ED2A9B"/>
    <w:rsid w:val="00ED36D1"/>
    <w:rsid w:val="00ED6F81"/>
    <w:rsid w:val="00ED70DA"/>
    <w:rsid w:val="00EE18E6"/>
    <w:rsid w:val="00EE41D9"/>
    <w:rsid w:val="00EE76EB"/>
    <w:rsid w:val="00EF194D"/>
    <w:rsid w:val="00EF247B"/>
    <w:rsid w:val="00EF3439"/>
    <w:rsid w:val="00EF6A66"/>
    <w:rsid w:val="00EF6E89"/>
    <w:rsid w:val="00F02BBC"/>
    <w:rsid w:val="00F03F77"/>
    <w:rsid w:val="00F07462"/>
    <w:rsid w:val="00F10341"/>
    <w:rsid w:val="00F14756"/>
    <w:rsid w:val="00F16C81"/>
    <w:rsid w:val="00F2338E"/>
    <w:rsid w:val="00F24E38"/>
    <w:rsid w:val="00F4575F"/>
    <w:rsid w:val="00F5104C"/>
    <w:rsid w:val="00F568BD"/>
    <w:rsid w:val="00F5786A"/>
    <w:rsid w:val="00F61850"/>
    <w:rsid w:val="00F67669"/>
    <w:rsid w:val="00F67FDF"/>
    <w:rsid w:val="00F72C77"/>
    <w:rsid w:val="00F7372F"/>
    <w:rsid w:val="00F75C77"/>
    <w:rsid w:val="00F765BA"/>
    <w:rsid w:val="00F778F3"/>
    <w:rsid w:val="00F82E80"/>
    <w:rsid w:val="00F83B09"/>
    <w:rsid w:val="00F84B2E"/>
    <w:rsid w:val="00FA31DB"/>
    <w:rsid w:val="00FA38A4"/>
    <w:rsid w:val="00FA6BE8"/>
    <w:rsid w:val="00FA760F"/>
    <w:rsid w:val="00FB7D1A"/>
    <w:rsid w:val="00FC1A0F"/>
    <w:rsid w:val="00FC1AE2"/>
    <w:rsid w:val="00FC249F"/>
    <w:rsid w:val="00FC264B"/>
    <w:rsid w:val="00FC5D08"/>
    <w:rsid w:val="00FC77CE"/>
    <w:rsid w:val="00FC7CED"/>
    <w:rsid w:val="00FD76E7"/>
    <w:rsid w:val="00FE2B9D"/>
    <w:rsid w:val="00FE6EB8"/>
    <w:rsid w:val="00FF325C"/>
    <w:rsid w:val="00FF493D"/>
    <w:rsid w:val="00FF6C1A"/>
    <w:rsid w:val="00FF72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3"/>
    <o:shapelayout v:ext="edit">
      <o:idmap v:ext="edit" data="1"/>
      <o:rules v:ext="edit">
        <o:r id="V:Rule14" type="connector" idref="#_x0000_s1104"/>
        <o:r id="V:Rule15" type="connector" idref="#_x0000_s1105"/>
        <o:r id="V:Rule16" type="connector" idref="#_x0000_s1117"/>
        <o:r id="V:Rule17" type="connector" idref="#_x0000_s1116"/>
        <o:r id="V:Rule18" type="connector" idref="#_x0000_s1118"/>
        <o:r id="V:Rule19" type="connector" idref="#_x0000_s1099"/>
        <o:r id="V:Rule20" type="connector" idref="#_x0000_s1112"/>
        <o:r id="V:Rule21" type="connector" idref="#_x0000_s1129"/>
        <o:r id="V:Rule22" type="connector" idref="#_x0000_s1108"/>
        <o:r id="V:Rule23" type="connector" idref="#_x0000_s1109"/>
        <o:r id="V:Rule24" type="connector" idref="#_x0000_s1103"/>
        <o:r id="V:Rule25" type="connector" idref="#_x0000_s1113"/>
        <o:r id="V:Rule26" type="connector" idref="#_x0000_s110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2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927"/>
    <w:rPr>
      <w:rFonts w:ascii="Times New Roman" w:eastAsia="Times New Roman" w:hAnsi="Times New Roman"/>
      <w:sz w:val="24"/>
      <w:szCs w:val="24"/>
    </w:rPr>
  </w:style>
  <w:style w:type="paragraph" w:styleId="10">
    <w:name w:val="heading 1"/>
    <w:basedOn w:val="a"/>
    <w:next w:val="a"/>
    <w:link w:val="11"/>
    <w:uiPriority w:val="99"/>
    <w:qFormat/>
    <w:rsid w:val="00E30927"/>
    <w:pPr>
      <w:keepNext/>
      <w:tabs>
        <w:tab w:val="num" w:pos="0"/>
      </w:tabs>
      <w:suppressAutoHyphens/>
      <w:jc w:val="center"/>
      <w:outlineLvl w:val="0"/>
    </w:pPr>
    <w:rPr>
      <w:b/>
      <w:bCs/>
      <w:lang w:eastAsia="ar-SA"/>
    </w:rPr>
  </w:style>
  <w:style w:type="paragraph" w:styleId="2">
    <w:name w:val="heading 2"/>
    <w:basedOn w:val="a"/>
    <w:next w:val="a"/>
    <w:link w:val="20"/>
    <w:uiPriority w:val="99"/>
    <w:qFormat/>
    <w:locked/>
    <w:rsid w:val="00451AB7"/>
    <w:pPr>
      <w:keepNext/>
      <w:jc w:val="center"/>
      <w:outlineLvl w:val="1"/>
    </w:pPr>
    <w:rPr>
      <w:rFonts w:eastAsia="Calibri"/>
      <w:b/>
      <w:sz w:val="36"/>
      <w:szCs w:val="20"/>
    </w:rPr>
  </w:style>
  <w:style w:type="paragraph" w:styleId="4">
    <w:name w:val="heading 4"/>
    <w:basedOn w:val="a"/>
    <w:next w:val="a"/>
    <w:link w:val="40"/>
    <w:uiPriority w:val="99"/>
    <w:qFormat/>
    <w:locked/>
    <w:rsid w:val="00B45654"/>
    <w:pPr>
      <w:keepNext/>
      <w:keepLines/>
      <w:spacing w:before="200" w:line="276" w:lineRule="auto"/>
      <w:outlineLvl w:val="3"/>
    </w:pPr>
    <w:rPr>
      <w:rFonts w:ascii="Cambria" w:eastAsia="Calibri"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E30927"/>
    <w:rPr>
      <w:rFonts w:ascii="Times New Roman" w:hAnsi="Times New Roman" w:cs="Times New Roman"/>
      <w:b/>
      <w:bCs/>
      <w:sz w:val="24"/>
      <w:szCs w:val="24"/>
      <w:lang w:eastAsia="ar-SA" w:bidi="ar-SA"/>
    </w:rPr>
  </w:style>
  <w:style w:type="character" w:customStyle="1" w:styleId="20">
    <w:name w:val="Заголовок 2 Знак"/>
    <w:basedOn w:val="a0"/>
    <w:link w:val="2"/>
    <w:uiPriority w:val="9"/>
    <w:semiHidden/>
    <w:rsid w:val="00154B9C"/>
    <w:rPr>
      <w:rFonts w:asciiTheme="majorHAnsi" w:eastAsiaTheme="majorEastAsia" w:hAnsiTheme="majorHAnsi" w:cstheme="majorBidi"/>
      <w:b/>
      <w:bCs/>
      <w:i/>
      <w:iCs/>
      <w:sz w:val="28"/>
      <w:szCs w:val="28"/>
    </w:rPr>
  </w:style>
  <w:style w:type="character" w:customStyle="1" w:styleId="Heading4Char">
    <w:name w:val="Heading 4 Char"/>
    <w:basedOn w:val="a0"/>
    <w:link w:val="4"/>
    <w:uiPriority w:val="9"/>
    <w:semiHidden/>
    <w:rsid w:val="00154B9C"/>
    <w:rPr>
      <w:rFonts w:asciiTheme="minorHAnsi" w:eastAsiaTheme="minorEastAsia" w:hAnsiTheme="minorHAnsi" w:cstheme="minorBidi"/>
      <w:b/>
      <w:bCs/>
      <w:sz w:val="28"/>
      <w:szCs w:val="28"/>
    </w:rPr>
  </w:style>
  <w:style w:type="paragraph" w:styleId="a3">
    <w:name w:val="Normal (Web)"/>
    <w:basedOn w:val="a"/>
    <w:rsid w:val="00E30927"/>
    <w:pPr>
      <w:spacing w:before="100" w:beforeAutospacing="1" w:after="100" w:afterAutospacing="1"/>
    </w:pPr>
  </w:style>
  <w:style w:type="paragraph" w:styleId="a4">
    <w:name w:val="Body Text"/>
    <w:basedOn w:val="a"/>
    <w:link w:val="a5"/>
    <w:rsid w:val="00E30927"/>
    <w:pPr>
      <w:spacing w:before="100" w:beforeAutospacing="1" w:after="100" w:afterAutospacing="1"/>
    </w:pPr>
  </w:style>
  <w:style w:type="character" w:customStyle="1" w:styleId="a5">
    <w:name w:val="Основной текст Знак"/>
    <w:basedOn w:val="a0"/>
    <w:link w:val="a4"/>
    <w:locked/>
    <w:rsid w:val="00E30927"/>
    <w:rPr>
      <w:rFonts w:ascii="Times New Roman" w:hAnsi="Times New Roman" w:cs="Times New Roman"/>
      <w:sz w:val="24"/>
      <w:szCs w:val="24"/>
      <w:lang w:eastAsia="ru-RU"/>
    </w:rPr>
  </w:style>
  <w:style w:type="paragraph" w:customStyle="1" w:styleId="21">
    <w:name w:val="Основной текст 21"/>
    <w:basedOn w:val="a"/>
    <w:uiPriority w:val="99"/>
    <w:rsid w:val="00E30927"/>
    <w:pPr>
      <w:suppressAutoHyphens/>
      <w:jc w:val="both"/>
    </w:pPr>
    <w:rPr>
      <w:lang w:eastAsia="ar-SA"/>
    </w:rPr>
  </w:style>
  <w:style w:type="paragraph" w:styleId="a6">
    <w:name w:val="List Paragraph"/>
    <w:basedOn w:val="a"/>
    <w:uiPriority w:val="34"/>
    <w:qFormat/>
    <w:rsid w:val="00E30927"/>
    <w:pPr>
      <w:suppressAutoHyphens/>
      <w:ind w:left="720"/>
    </w:pPr>
    <w:rPr>
      <w:sz w:val="20"/>
      <w:szCs w:val="20"/>
    </w:rPr>
  </w:style>
  <w:style w:type="paragraph" w:customStyle="1" w:styleId="210">
    <w:name w:val="Основной текст с отступом 21"/>
    <w:basedOn w:val="a"/>
    <w:uiPriority w:val="99"/>
    <w:rsid w:val="00007228"/>
    <w:pPr>
      <w:suppressAutoHyphens/>
      <w:ind w:firstLine="708"/>
      <w:jc w:val="both"/>
    </w:pPr>
    <w:rPr>
      <w:lang w:eastAsia="ar-SA"/>
    </w:rPr>
  </w:style>
  <w:style w:type="character" w:styleId="a7">
    <w:name w:val="Strong"/>
    <w:basedOn w:val="a0"/>
    <w:uiPriority w:val="99"/>
    <w:qFormat/>
    <w:rsid w:val="00007228"/>
    <w:rPr>
      <w:rFonts w:cs="Times New Roman"/>
      <w:b/>
      <w:bCs/>
    </w:rPr>
  </w:style>
  <w:style w:type="table" w:styleId="a8">
    <w:name w:val="Table Grid"/>
    <w:basedOn w:val="a1"/>
    <w:rsid w:val="0000722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uiPriority w:val="99"/>
    <w:rsid w:val="00007228"/>
    <w:pPr>
      <w:spacing w:after="120"/>
      <w:ind w:left="283"/>
    </w:pPr>
  </w:style>
  <w:style w:type="character" w:customStyle="1" w:styleId="aa">
    <w:name w:val="Основной текст с отступом Знак"/>
    <w:basedOn w:val="a0"/>
    <w:link w:val="a9"/>
    <w:uiPriority w:val="99"/>
    <w:locked/>
    <w:rsid w:val="00007228"/>
    <w:rPr>
      <w:rFonts w:ascii="Times New Roman" w:hAnsi="Times New Roman" w:cs="Times New Roman"/>
      <w:sz w:val="24"/>
      <w:szCs w:val="24"/>
      <w:lang w:eastAsia="ru-RU"/>
    </w:rPr>
  </w:style>
  <w:style w:type="paragraph" w:customStyle="1" w:styleId="ab">
    <w:name w:val="Содержимое таблицы"/>
    <w:basedOn w:val="a"/>
    <w:uiPriority w:val="99"/>
    <w:rsid w:val="00007228"/>
    <w:pPr>
      <w:widowControl w:val="0"/>
      <w:suppressLineNumbers/>
      <w:suppressAutoHyphens/>
    </w:pPr>
    <w:rPr>
      <w:rFonts w:eastAsia="Calibri"/>
      <w:kern w:val="1"/>
    </w:rPr>
  </w:style>
  <w:style w:type="character" w:styleId="ac">
    <w:name w:val="Hyperlink"/>
    <w:basedOn w:val="a0"/>
    <w:uiPriority w:val="99"/>
    <w:rsid w:val="00007228"/>
    <w:rPr>
      <w:rFonts w:cs="Times New Roman"/>
      <w:color w:val="0000FF"/>
      <w:u w:val="single"/>
    </w:rPr>
  </w:style>
  <w:style w:type="character" w:styleId="ad">
    <w:name w:val="FollowedHyperlink"/>
    <w:basedOn w:val="a0"/>
    <w:uiPriority w:val="99"/>
    <w:rsid w:val="00007228"/>
    <w:rPr>
      <w:rFonts w:cs="Times New Roman"/>
      <w:color w:val="800080"/>
      <w:u w:val="single"/>
    </w:rPr>
  </w:style>
  <w:style w:type="character" w:styleId="ae">
    <w:name w:val="Emphasis"/>
    <w:basedOn w:val="a0"/>
    <w:uiPriority w:val="20"/>
    <w:qFormat/>
    <w:rsid w:val="00007228"/>
    <w:rPr>
      <w:rFonts w:cs="Times New Roman"/>
      <w:i/>
      <w:iCs/>
    </w:rPr>
  </w:style>
  <w:style w:type="paragraph" w:styleId="af">
    <w:name w:val="header"/>
    <w:basedOn w:val="a"/>
    <w:link w:val="af0"/>
    <w:uiPriority w:val="99"/>
    <w:rsid w:val="00007228"/>
    <w:pPr>
      <w:tabs>
        <w:tab w:val="center" w:pos="4677"/>
        <w:tab w:val="right" w:pos="9355"/>
      </w:tabs>
    </w:pPr>
  </w:style>
  <w:style w:type="character" w:customStyle="1" w:styleId="af0">
    <w:name w:val="Верхний колонтитул Знак"/>
    <w:basedOn w:val="a0"/>
    <w:link w:val="af"/>
    <w:uiPriority w:val="99"/>
    <w:locked/>
    <w:rsid w:val="00007228"/>
    <w:rPr>
      <w:rFonts w:ascii="Times New Roman" w:hAnsi="Times New Roman" w:cs="Times New Roman"/>
      <w:sz w:val="24"/>
      <w:szCs w:val="24"/>
      <w:lang w:eastAsia="ru-RU"/>
    </w:rPr>
  </w:style>
  <w:style w:type="paragraph" w:styleId="af1">
    <w:name w:val="footer"/>
    <w:basedOn w:val="a"/>
    <w:link w:val="af2"/>
    <w:uiPriority w:val="99"/>
    <w:rsid w:val="00007228"/>
    <w:pPr>
      <w:tabs>
        <w:tab w:val="center" w:pos="4677"/>
        <w:tab w:val="right" w:pos="9355"/>
      </w:tabs>
    </w:pPr>
  </w:style>
  <w:style w:type="character" w:customStyle="1" w:styleId="af2">
    <w:name w:val="Нижний колонтитул Знак"/>
    <w:basedOn w:val="a0"/>
    <w:link w:val="af1"/>
    <w:uiPriority w:val="99"/>
    <w:locked/>
    <w:rsid w:val="00007228"/>
    <w:rPr>
      <w:rFonts w:ascii="Times New Roman" w:hAnsi="Times New Roman" w:cs="Times New Roman"/>
      <w:sz w:val="24"/>
      <w:szCs w:val="24"/>
      <w:lang w:eastAsia="ru-RU"/>
    </w:rPr>
  </w:style>
  <w:style w:type="paragraph" w:customStyle="1" w:styleId="12">
    <w:name w:val="Абзац списка1"/>
    <w:basedOn w:val="a"/>
    <w:uiPriority w:val="99"/>
    <w:rsid w:val="00007228"/>
    <w:pPr>
      <w:suppressAutoHyphens/>
      <w:ind w:left="720"/>
    </w:pPr>
    <w:rPr>
      <w:rFonts w:eastAsia="Calibri"/>
      <w:lang w:eastAsia="ar-SA"/>
    </w:rPr>
  </w:style>
  <w:style w:type="paragraph" w:customStyle="1" w:styleId="TableText">
    <w:name w:val="Table Text"/>
    <w:uiPriority w:val="99"/>
    <w:rsid w:val="00007228"/>
    <w:pPr>
      <w:widowControl w:val="0"/>
      <w:overflowPunct w:val="0"/>
      <w:autoSpaceDE w:val="0"/>
      <w:autoSpaceDN w:val="0"/>
      <w:adjustRightInd w:val="0"/>
    </w:pPr>
    <w:rPr>
      <w:rFonts w:ascii="Times New Roman" w:eastAsia="Times New Roman" w:hAnsi="Times New Roman"/>
      <w:color w:val="000000"/>
      <w:sz w:val="20"/>
      <w:szCs w:val="20"/>
    </w:rPr>
  </w:style>
  <w:style w:type="paragraph" w:styleId="af3">
    <w:name w:val="Balloon Text"/>
    <w:basedOn w:val="a"/>
    <w:link w:val="af4"/>
    <w:uiPriority w:val="99"/>
    <w:semiHidden/>
    <w:rsid w:val="00F67669"/>
    <w:rPr>
      <w:rFonts w:ascii="Tahoma" w:hAnsi="Tahoma" w:cs="Tahoma"/>
      <w:sz w:val="16"/>
      <w:szCs w:val="16"/>
    </w:rPr>
  </w:style>
  <w:style w:type="character" w:customStyle="1" w:styleId="af4">
    <w:name w:val="Текст выноски Знак"/>
    <w:basedOn w:val="a0"/>
    <w:link w:val="af3"/>
    <w:uiPriority w:val="99"/>
    <w:semiHidden/>
    <w:locked/>
    <w:rsid w:val="00F67669"/>
    <w:rPr>
      <w:rFonts w:ascii="Tahoma" w:hAnsi="Tahoma" w:cs="Tahoma"/>
      <w:sz w:val="16"/>
      <w:szCs w:val="16"/>
      <w:lang w:eastAsia="ru-RU"/>
    </w:rPr>
  </w:style>
  <w:style w:type="paragraph" w:customStyle="1" w:styleId="22">
    <w:name w:val="Абзац списка2"/>
    <w:basedOn w:val="a"/>
    <w:uiPriority w:val="99"/>
    <w:rsid w:val="003E7C8B"/>
    <w:pPr>
      <w:ind w:left="720"/>
    </w:pPr>
    <w:rPr>
      <w:rFonts w:eastAsia="Calibri"/>
    </w:rPr>
  </w:style>
  <w:style w:type="character" w:customStyle="1" w:styleId="apple-converted-space">
    <w:name w:val="apple-converted-space"/>
    <w:basedOn w:val="a0"/>
    <w:rsid w:val="009B68E1"/>
    <w:rPr>
      <w:rFonts w:cs="Times New Roman"/>
    </w:rPr>
  </w:style>
  <w:style w:type="paragraph" w:styleId="23">
    <w:name w:val="Body Text 2"/>
    <w:basedOn w:val="a"/>
    <w:link w:val="24"/>
    <w:uiPriority w:val="99"/>
    <w:rsid w:val="00451AB7"/>
    <w:pPr>
      <w:spacing w:after="120" w:line="480" w:lineRule="auto"/>
    </w:pPr>
    <w:rPr>
      <w:rFonts w:eastAsia="Calibri"/>
      <w:sz w:val="20"/>
      <w:szCs w:val="20"/>
    </w:rPr>
  </w:style>
  <w:style w:type="character" w:customStyle="1" w:styleId="24">
    <w:name w:val="Основной текст 2 Знак"/>
    <w:basedOn w:val="a0"/>
    <w:link w:val="23"/>
    <w:uiPriority w:val="99"/>
    <w:semiHidden/>
    <w:rsid w:val="00154B9C"/>
    <w:rPr>
      <w:rFonts w:ascii="Times New Roman" w:eastAsia="Times New Roman" w:hAnsi="Times New Roman"/>
      <w:sz w:val="24"/>
      <w:szCs w:val="24"/>
    </w:rPr>
  </w:style>
  <w:style w:type="paragraph" w:customStyle="1" w:styleId="3">
    <w:name w:val="Абзац списка3"/>
    <w:basedOn w:val="a"/>
    <w:uiPriority w:val="99"/>
    <w:rsid w:val="00D01E2F"/>
    <w:pPr>
      <w:spacing w:after="200" w:line="276" w:lineRule="auto"/>
      <w:ind w:left="720"/>
    </w:pPr>
    <w:rPr>
      <w:rFonts w:ascii="Calibri" w:hAnsi="Calibri" w:cs="Calibri"/>
      <w:sz w:val="22"/>
      <w:szCs w:val="22"/>
      <w:lang w:eastAsia="en-US"/>
    </w:rPr>
  </w:style>
  <w:style w:type="character" w:customStyle="1" w:styleId="FontStyle31">
    <w:name w:val="Font Style31"/>
    <w:basedOn w:val="a0"/>
    <w:uiPriority w:val="99"/>
    <w:rsid w:val="00B91AB6"/>
    <w:rPr>
      <w:rFonts w:ascii="Arial" w:hAnsi="Arial" w:cs="Arial"/>
      <w:sz w:val="18"/>
      <w:szCs w:val="18"/>
    </w:rPr>
  </w:style>
  <w:style w:type="paragraph" w:styleId="af5">
    <w:name w:val="No Spacing"/>
    <w:uiPriority w:val="1"/>
    <w:qFormat/>
    <w:rsid w:val="00F72C77"/>
    <w:rPr>
      <w:lang w:eastAsia="en-US"/>
    </w:rPr>
  </w:style>
  <w:style w:type="paragraph" w:customStyle="1" w:styleId="c1">
    <w:name w:val="c1"/>
    <w:basedOn w:val="a"/>
    <w:rsid w:val="00D14E21"/>
    <w:pPr>
      <w:spacing w:before="100" w:beforeAutospacing="1" w:after="100" w:afterAutospacing="1"/>
    </w:pPr>
    <w:rPr>
      <w:rFonts w:eastAsia="Calibri"/>
    </w:rPr>
  </w:style>
  <w:style w:type="character" w:customStyle="1" w:styleId="c2">
    <w:name w:val="c2"/>
    <w:basedOn w:val="a0"/>
    <w:rsid w:val="00D14E21"/>
    <w:rPr>
      <w:rFonts w:cs="Times New Roman"/>
    </w:rPr>
  </w:style>
  <w:style w:type="paragraph" w:customStyle="1" w:styleId="c17">
    <w:name w:val="c17"/>
    <w:basedOn w:val="a"/>
    <w:rsid w:val="00D14E21"/>
    <w:pPr>
      <w:spacing w:before="100" w:beforeAutospacing="1" w:after="100" w:afterAutospacing="1"/>
    </w:pPr>
    <w:rPr>
      <w:rFonts w:eastAsia="Calibri"/>
    </w:rPr>
  </w:style>
  <w:style w:type="character" w:customStyle="1" w:styleId="c0">
    <w:name w:val="c0"/>
    <w:basedOn w:val="a0"/>
    <w:rsid w:val="00D14E21"/>
    <w:rPr>
      <w:rFonts w:cs="Times New Roman"/>
    </w:rPr>
  </w:style>
  <w:style w:type="paragraph" w:customStyle="1" w:styleId="13">
    <w:name w:val="Без интервала1"/>
    <w:uiPriority w:val="99"/>
    <w:rsid w:val="00D14E21"/>
    <w:rPr>
      <w:rFonts w:ascii="Times New Roman" w:hAnsi="Times New Roman"/>
      <w:sz w:val="24"/>
      <w:szCs w:val="24"/>
    </w:rPr>
  </w:style>
  <w:style w:type="character" w:customStyle="1" w:styleId="c42">
    <w:name w:val="c42"/>
    <w:basedOn w:val="a0"/>
    <w:rsid w:val="00D14E21"/>
    <w:rPr>
      <w:rFonts w:cs="Times New Roman"/>
    </w:rPr>
  </w:style>
  <w:style w:type="character" w:customStyle="1" w:styleId="c33">
    <w:name w:val="c33"/>
    <w:basedOn w:val="a0"/>
    <w:rsid w:val="00D14E21"/>
    <w:rPr>
      <w:rFonts w:cs="Times New Roman"/>
    </w:rPr>
  </w:style>
  <w:style w:type="paragraph" w:customStyle="1" w:styleId="c46">
    <w:name w:val="c46"/>
    <w:basedOn w:val="a"/>
    <w:rsid w:val="00D14E21"/>
    <w:pPr>
      <w:spacing w:before="100" w:beforeAutospacing="1" w:after="100" w:afterAutospacing="1"/>
    </w:pPr>
    <w:rPr>
      <w:rFonts w:eastAsia="Calibri"/>
    </w:rPr>
  </w:style>
  <w:style w:type="character" w:customStyle="1" w:styleId="25">
    <w:name w:val="Знак Знак2"/>
    <w:uiPriority w:val="99"/>
    <w:semiHidden/>
    <w:rsid w:val="00B45654"/>
    <w:rPr>
      <w:rFonts w:ascii="Times New Roman" w:eastAsia="Times New Roman" w:hAnsi="Times New Roman"/>
      <w:b/>
      <w:sz w:val="24"/>
      <w:lang w:eastAsia="ar-SA" w:bidi="ar-SA"/>
    </w:rPr>
  </w:style>
  <w:style w:type="character" w:customStyle="1" w:styleId="14">
    <w:name w:val="Знак Знак1"/>
    <w:basedOn w:val="a0"/>
    <w:uiPriority w:val="99"/>
    <w:semiHidden/>
    <w:rsid w:val="00B45654"/>
    <w:rPr>
      <w:rFonts w:ascii="Times New Roman" w:eastAsia="Times New Roman" w:hAnsi="Times New Roman" w:cs="Times New Roman"/>
      <w:sz w:val="24"/>
      <w:szCs w:val="24"/>
      <w:lang w:eastAsia="ar-SA" w:bidi="ar-SA"/>
    </w:rPr>
  </w:style>
  <w:style w:type="character" w:customStyle="1" w:styleId="af6">
    <w:name w:val="Знак Знак"/>
    <w:basedOn w:val="a0"/>
    <w:uiPriority w:val="99"/>
    <w:semiHidden/>
    <w:rsid w:val="00B45654"/>
    <w:rPr>
      <w:rFonts w:ascii="Times New Roman" w:eastAsia="Times New Roman" w:hAnsi="Times New Roman" w:cs="Times New Roman"/>
      <w:sz w:val="24"/>
      <w:szCs w:val="24"/>
      <w:lang w:eastAsia="ar-SA" w:bidi="ar-SA"/>
    </w:rPr>
  </w:style>
  <w:style w:type="character" w:customStyle="1" w:styleId="40">
    <w:name w:val="Заголовок 4 Знак"/>
    <w:basedOn w:val="a0"/>
    <w:link w:val="4"/>
    <w:uiPriority w:val="99"/>
    <w:semiHidden/>
    <w:locked/>
    <w:rsid w:val="00B45654"/>
    <w:rPr>
      <w:rFonts w:ascii="Cambria" w:hAnsi="Cambria" w:cs="Times New Roman"/>
      <w:b/>
      <w:bCs/>
      <w:i/>
      <w:iCs/>
      <w:color w:val="4F81BD"/>
      <w:sz w:val="22"/>
      <w:szCs w:val="22"/>
      <w:lang w:val="ru-RU" w:eastAsia="en-US" w:bidi="ar-SA"/>
    </w:rPr>
  </w:style>
  <w:style w:type="numbering" w:customStyle="1" w:styleId="1">
    <w:name w:val="Стиль1"/>
    <w:rsid w:val="00154B9C"/>
    <w:pPr>
      <w:numPr>
        <w:numId w:val="43"/>
      </w:numPr>
    </w:pPr>
  </w:style>
  <w:style w:type="paragraph" w:styleId="af7">
    <w:name w:val="Title"/>
    <w:basedOn w:val="a"/>
    <w:next w:val="a"/>
    <w:link w:val="af8"/>
    <w:qFormat/>
    <w:locked/>
    <w:rsid w:val="002752E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Название Знак"/>
    <w:basedOn w:val="a0"/>
    <w:link w:val="af7"/>
    <w:rsid w:val="002752E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4001769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57</Pages>
  <Words>17583</Words>
  <Characters>119437</Characters>
  <Application>Microsoft Office Word</Application>
  <DocSecurity>0</DocSecurity>
  <Lines>995</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2014-07-16T09:36:00Z</cp:lastPrinted>
  <dcterms:created xsi:type="dcterms:W3CDTF">2015-08-01T17:35:00Z</dcterms:created>
  <dcterms:modified xsi:type="dcterms:W3CDTF">2015-08-02T18:12:00Z</dcterms:modified>
</cp:coreProperties>
</file>