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06" w:type="dxa"/>
        <w:tblLook w:val="00A0"/>
      </w:tblPr>
      <w:tblGrid>
        <w:gridCol w:w="3051"/>
        <w:gridCol w:w="3379"/>
        <w:gridCol w:w="653"/>
        <w:gridCol w:w="1270"/>
        <w:gridCol w:w="1394"/>
      </w:tblGrid>
      <w:tr w:rsidR="001E2CA1" w:rsidRPr="00123C30">
        <w:tc>
          <w:tcPr>
            <w:tcW w:w="3051" w:type="dxa"/>
          </w:tcPr>
          <w:p w:rsidR="001E2CA1" w:rsidRPr="00123C30" w:rsidRDefault="001E2CA1" w:rsidP="009E43A3">
            <w:pPr>
              <w:rPr>
                <w:lang w:eastAsia="en-US"/>
              </w:rPr>
            </w:pPr>
          </w:p>
        </w:tc>
        <w:tc>
          <w:tcPr>
            <w:tcW w:w="3379" w:type="dxa"/>
          </w:tcPr>
          <w:p w:rsidR="001E2CA1" w:rsidRPr="00123C30" w:rsidRDefault="001E2CA1" w:rsidP="009E43A3">
            <w:pPr>
              <w:rPr>
                <w:lang w:eastAsia="en-US"/>
              </w:rPr>
            </w:pPr>
          </w:p>
        </w:tc>
        <w:tc>
          <w:tcPr>
            <w:tcW w:w="3317" w:type="dxa"/>
            <w:gridSpan w:val="3"/>
          </w:tcPr>
          <w:p w:rsidR="001E2CA1" w:rsidRPr="00123C30" w:rsidRDefault="001E2CA1" w:rsidP="009E43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123C30">
              <w:rPr>
                <w:sz w:val="18"/>
                <w:szCs w:val="18"/>
                <w:lang w:eastAsia="en-US"/>
              </w:rPr>
              <w:t xml:space="preserve">Унифицированная форма №Т-1 </w:t>
            </w:r>
          </w:p>
          <w:p w:rsidR="001E2CA1" w:rsidRPr="00123C30" w:rsidRDefault="001E2CA1" w:rsidP="009E43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123C30">
              <w:rPr>
                <w:sz w:val="18"/>
                <w:szCs w:val="18"/>
                <w:lang w:eastAsia="en-US"/>
              </w:rPr>
              <w:t xml:space="preserve">Утверждена </w:t>
            </w:r>
          </w:p>
          <w:p w:rsidR="001E2CA1" w:rsidRPr="00123C30" w:rsidRDefault="001E2CA1" w:rsidP="009E43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123C30">
              <w:rPr>
                <w:sz w:val="18"/>
                <w:szCs w:val="18"/>
                <w:lang w:eastAsia="en-US"/>
              </w:rPr>
              <w:t>Постановлением</w:t>
            </w:r>
          </w:p>
          <w:p w:rsidR="001E2CA1" w:rsidRPr="00123C30" w:rsidRDefault="001E2CA1" w:rsidP="009E43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123C30">
              <w:rPr>
                <w:sz w:val="18"/>
                <w:szCs w:val="18"/>
                <w:lang w:eastAsia="en-US"/>
              </w:rPr>
              <w:t>Госкомстата России</w:t>
            </w:r>
          </w:p>
          <w:p w:rsidR="001E2CA1" w:rsidRDefault="001E2CA1" w:rsidP="009E43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123C30">
              <w:rPr>
                <w:sz w:val="18"/>
                <w:szCs w:val="18"/>
                <w:lang w:eastAsia="en-US"/>
              </w:rPr>
              <w:t>от 05.01.2004 № 1</w:t>
            </w:r>
          </w:p>
          <w:p w:rsidR="001E2CA1" w:rsidRPr="00123C30" w:rsidRDefault="001E2CA1" w:rsidP="009E43A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1E2CA1" w:rsidRPr="00123C30">
        <w:tc>
          <w:tcPr>
            <w:tcW w:w="3051" w:type="dxa"/>
          </w:tcPr>
          <w:p w:rsidR="001E2CA1" w:rsidRPr="00123C30" w:rsidRDefault="001E2CA1" w:rsidP="009E43A3">
            <w:pPr>
              <w:rPr>
                <w:lang w:eastAsia="en-US"/>
              </w:rPr>
            </w:pPr>
          </w:p>
        </w:tc>
        <w:tc>
          <w:tcPr>
            <w:tcW w:w="53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CA1" w:rsidRPr="00123C30" w:rsidRDefault="001E2CA1" w:rsidP="009E43A3">
            <w:pPr>
              <w:rPr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A1" w:rsidRPr="00123C30" w:rsidRDefault="001E2CA1" w:rsidP="009E43A3">
            <w:pPr>
              <w:jc w:val="center"/>
              <w:rPr>
                <w:lang w:eastAsia="en-US"/>
              </w:rPr>
            </w:pPr>
            <w:r w:rsidRPr="00123C30">
              <w:rPr>
                <w:sz w:val="22"/>
                <w:szCs w:val="22"/>
                <w:lang w:eastAsia="en-US"/>
              </w:rPr>
              <w:t>код</w:t>
            </w:r>
          </w:p>
        </w:tc>
      </w:tr>
      <w:tr w:rsidR="001E2CA1" w:rsidRPr="00123C30">
        <w:tc>
          <w:tcPr>
            <w:tcW w:w="7083" w:type="dxa"/>
            <w:gridSpan w:val="3"/>
          </w:tcPr>
          <w:p w:rsidR="001E2CA1" w:rsidRPr="00123C30" w:rsidRDefault="001E2CA1" w:rsidP="009E43A3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CA1" w:rsidRPr="00123C30" w:rsidRDefault="001E2CA1" w:rsidP="009E43A3">
            <w:pPr>
              <w:jc w:val="right"/>
              <w:rPr>
                <w:sz w:val="18"/>
                <w:lang w:eastAsia="en-US"/>
              </w:rPr>
            </w:pPr>
            <w:r w:rsidRPr="00123C30">
              <w:rPr>
                <w:sz w:val="18"/>
                <w:lang w:eastAsia="en-US"/>
              </w:rPr>
              <w:t xml:space="preserve">Форма </w:t>
            </w:r>
            <w:r>
              <w:rPr>
                <w:sz w:val="18"/>
                <w:lang w:eastAsia="en-US"/>
              </w:rPr>
              <w:br/>
            </w:r>
            <w:r w:rsidRPr="00123C30">
              <w:rPr>
                <w:sz w:val="18"/>
                <w:lang w:eastAsia="en-US"/>
              </w:rPr>
              <w:t>по ОКУД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A1" w:rsidRPr="00123C30" w:rsidRDefault="001E2CA1" w:rsidP="009E43A3">
            <w:pPr>
              <w:jc w:val="center"/>
              <w:rPr>
                <w:lang w:eastAsia="en-US"/>
              </w:rPr>
            </w:pPr>
            <w:r w:rsidRPr="00123C30">
              <w:rPr>
                <w:sz w:val="22"/>
                <w:szCs w:val="22"/>
                <w:lang w:eastAsia="en-US"/>
              </w:rPr>
              <w:t>0301001</w:t>
            </w:r>
          </w:p>
        </w:tc>
      </w:tr>
      <w:tr w:rsidR="001E2CA1" w:rsidRPr="00123C30">
        <w:tc>
          <w:tcPr>
            <w:tcW w:w="7083" w:type="dxa"/>
            <w:gridSpan w:val="3"/>
          </w:tcPr>
          <w:p w:rsidR="001E2CA1" w:rsidRPr="00123C30" w:rsidRDefault="001E2CA1" w:rsidP="009E43A3">
            <w:pPr>
              <w:rPr>
                <w:b/>
                <w:u w:val="single"/>
                <w:lang w:eastAsia="en-US"/>
              </w:rPr>
            </w:pPr>
            <w:r w:rsidRPr="00123C30">
              <w:rPr>
                <w:b/>
                <w:sz w:val="22"/>
                <w:u w:val="single"/>
                <w:lang w:eastAsia="en-US"/>
              </w:rPr>
              <w:t xml:space="preserve">муниципальное бюджетное  общеобразовательное учреждение </w:t>
            </w:r>
          </w:p>
          <w:p w:rsidR="001E2CA1" w:rsidRPr="00123C30" w:rsidRDefault="001E2CA1" w:rsidP="009E43A3">
            <w:pPr>
              <w:rPr>
                <w:b/>
                <w:u w:val="single"/>
                <w:lang w:eastAsia="en-US"/>
              </w:rPr>
            </w:pPr>
            <w:r w:rsidRPr="00123C30">
              <w:rPr>
                <w:b/>
                <w:sz w:val="22"/>
                <w:u w:val="single"/>
                <w:lang w:eastAsia="en-US"/>
              </w:rPr>
              <w:t>средняя общеобразовательная школа  № 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CA1" w:rsidRPr="00123C30" w:rsidRDefault="001E2CA1" w:rsidP="009E43A3">
            <w:pPr>
              <w:jc w:val="right"/>
              <w:rPr>
                <w:sz w:val="18"/>
                <w:lang w:eastAsia="en-US"/>
              </w:rPr>
            </w:pPr>
            <w:r w:rsidRPr="00123C30">
              <w:rPr>
                <w:sz w:val="18"/>
                <w:lang w:eastAsia="en-US"/>
              </w:rPr>
              <w:t>по  ОКПО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A1" w:rsidRPr="00123C30" w:rsidRDefault="001E2CA1" w:rsidP="009E43A3">
            <w:pPr>
              <w:jc w:val="center"/>
              <w:rPr>
                <w:lang w:eastAsia="en-US"/>
              </w:rPr>
            </w:pPr>
            <w:r w:rsidRPr="00123C30">
              <w:rPr>
                <w:sz w:val="22"/>
                <w:szCs w:val="22"/>
                <w:lang w:eastAsia="en-US"/>
              </w:rPr>
              <w:t>51790848</w:t>
            </w:r>
          </w:p>
        </w:tc>
      </w:tr>
      <w:tr w:rsidR="001E2CA1" w:rsidRPr="00123C30"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CA1" w:rsidRPr="00123C30" w:rsidRDefault="001E2CA1" w:rsidP="009E43A3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A1" w:rsidRPr="00123C30" w:rsidRDefault="001E2CA1" w:rsidP="009E43A3">
            <w:pPr>
              <w:jc w:val="center"/>
              <w:rPr>
                <w:lang w:eastAsia="en-US"/>
              </w:rPr>
            </w:pPr>
            <w:r w:rsidRPr="00123C30">
              <w:rPr>
                <w:sz w:val="22"/>
                <w:szCs w:val="22"/>
                <w:lang w:eastAsia="en-US"/>
              </w:rPr>
              <w:t>Номер документа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A1" w:rsidRPr="00123C30" w:rsidRDefault="001E2CA1" w:rsidP="009E43A3">
            <w:pPr>
              <w:jc w:val="center"/>
              <w:rPr>
                <w:lang w:eastAsia="en-US"/>
              </w:rPr>
            </w:pPr>
            <w:r w:rsidRPr="00123C30">
              <w:rPr>
                <w:sz w:val="22"/>
                <w:szCs w:val="22"/>
                <w:lang w:eastAsia="en-US"/>
              </w:rPr>
              <w:t>Дата составления</w:t>
            </w:r>
          </w:p>
        </w:tc>
      </w:tr>
      <w:tr w:rsidR="001E2CA1" w:rsidRPr="00123C30"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CA1" w:rsidRPr="00123C30" w:rsidRDefault="001E2CA1" w:rsidP="009E43A3">
            <w:pPr>
              <w:jc w:val="both"/>
              <w:rPr>
                <w:b/>
                <w:sz w:val="28"/>
                <w:lang w:eastAsia="en-US"/>
              </w:rPr>
            </w:pPr>
            <w:r w:rsidRPr="00123C30">
              <w:rPr>
                <w:b/>
                <w:sz w:val="28"/>
                <w:lang w:eastAsia="en-US"/>
              </w:rPr>
              <w:t xml:space="preserve">                                                        ПРИКАЗ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A1" w:rsidRPr="004D48F6" w:rsidRDefault="001E2CA1" w:rsidP="009E43A3">
            <w:pPr>
              <w:jc w:val="center"/>
              <w:rPr>
                <w:b/>
                <w:sz w:val="28"/>
                <w:lang w:eastAsia="en-US"/>
              </w:rPr>
            </w:pPr>
            <w:r w:rsidRPr="004D48F6">
              <w:rPr>
                <w:b/>
                <w:sz w:val="28"/>
                <w:lang w:eastAsia="en-US"/>
              </w:rPr>
              <w:t>53/од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A1" w:rsidRPr="004D48F6" w:rsidRDefault="001E2CA1" w:rsidP="009E43A3">
            <w:pPr>
              <w:jc w:val="center"/>
              <w:rPr>
                <w:b/>
                <w:sz w:val="28"/>
                <w:lang w:eastAsia="en-US"/>
              </w:rPr>
            </w:pPr>
            <w:r w:rsidRPr="004D48F6">
              <w:rPr>
                <w:b/>
                <w:sz w:val="28"/>
                <w:lang w:eastAsia="en-US"/>
              </w:rPr>
              <w:t>29.02.16г.</w:t>
            </w:r>
          </w:p>
        </w:tc>
      </w:tr>
      <w:tr w:rsidR="001E2CA1" w:rsidRPr="005F1D69">
        <w:tc>
          <w:tcPr>
            <w:tcW w:w="9747" w:type="dxa"/>
            <w:gridSpan w:val="5"/>
          </w:tcPr>
          <w:p w:rsidR="001E2CA1" w:rsidRPr="005F1D69" w:rsidRDefault="001E2CA1" w:rsidP="005F1D6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92185">
              <w:rPr>
                <w:b/>
                <w:szCs w:val="28"/>
              </w:rPr>
              <w:t xml:space="preserve">О проведении методической месячника по воспитательной работе </w:t>
            </w:r>
            <w:r w:rsidRPr="00592185">
              <w:rPr>
                <w:b/>
                <w:color w:val="000000"/>
                <w:szCs w:val="22"/>
                <w:shd w:val="clear" w:color="auto" w:fill="FFFFFF"/>
              </w:rPr>
              <w:t>«Системно-деятельностный подход к обучению как средство реализации ФГОС второго поколения.</w:t>
            </w:r>
            <w:r w:rsidRPr="00592185"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 </w:t>
            </w:r>
            <w:r w:rsidRPr="00592185">
              <w:rPr>
                <w:b/>
                <w:color w:val="000000"/>
                <w:szCs w:val="22"/>
                <w:shd w:val="clear" w:color="auto" w:fill="FFFFFF"/>
              </w:rPr>
              <w:t>Формирование образа мира и основных видов компетенций обучающихся через внеклассную и внешкольную деятельность»</w:t>
            </w:r>
          </w:p>
        </w:tc>
      </w:tr>
    </w:tbl>
    <w:p w:rsidR="001E2CA1" w:rsidRDefault="001E2CA1" w:rsidP="005F1D69"/>
    <w:p w:rsidR="001E2CA1" w:rsidRPr="00920E3C" w:rsidRDefault="001E2CA1" w:rsidP="005F1D69"/>
    <w:p w:rsidR="001E2CA1" w:rsidRPr="00920E3C" w:rsidRDefault="001E2CA1" w:rsidP="005F1D69"/>
    <w:p w:rsidR="001E2CA1" w:rsidRPr="00A11158" w:rsidRDefault="001E2CA1" w:rsidP="00244113">
      <w:pPr>
        <w:tabs>
          <w:tab w:val="left" w:pos="567"/>
        </w:tabs>
        <w:rPr>
          <w:b/>
          <w:bCs/>
          <w:sz w:val="28"/>
        </w:rPr>
      </w:pPr>
      <w:r>
        <w:tab/>
      </w:r>
      <w:r w:rsidRPr="00A11158">
        <w:rPr>
          <w:sz w:val="28"/>
        </w:rPr>
        <w:t xml:space="preserve">На основании годового плана  методической работы школы  </w:t>
      </w:r>
    </w:p>
    <w:p w:rsidR="001E2CA1" w:rsidRPr="00A11158" w:rsidRDefault="001E2CA1" w:rsidP="005F1D69">
      <w:pPr>
        <w:autoSpaceDE w:val="0"/>
        <w:autoSpaceDN w:val="0"/>
        <w:adjustRightInd w:val="0"/>
        <w:jc w:val="both"/>
        <w:rPr>
          <w:sz w:val="28"/>
        </w:rPr>
      </w:pPr>
      <w:r w:rsidRPr="00A11158">
        <w:rPr>
          <w:b/>
          <w:sz w:val="28"/>
        </w:rPr>
        <w:t xml:space="preserve">                            </w:t>
      </w:r>
    </w:p>
    <w:p w:rsidR="001E2CA1" w:rsidRPr="00A11158" w:rsidRDefault="001E2CA1" w:rsidP="005F1D69">
      <w:pPr>
        <w:autoSpaceDE w:val="0"/>
        <w:autoSpaceDN w:val="0"/>
        <w:adjustRightInd w:val="0"/>
        <w:jc w:val="center"/>
        <w:rPr>
          <w:b/>
          <w:sz w:val="28"/>
        </w:rPr>
      </w:pPr>
      <w:r w:rsidRPr="00A11158">
        <w:rPr>
          <w:b/>
          <w:sz w:val="28"/>
        </w:rPr>
        <w:t>ПРИКАЗЫВАЮ:</w:t>
      </w:r>
    </w:p>
    <w:p w:rsidR="001E2CA1" w:rsidRPr="00A11158" w:rsidRDefault="001E2CA1" w:rsidP="005F1D69">
      <w:pPr>
        <w:tabs>
          <w:tab w:val="left" w:pos="1800"/>
        </w:tabs>
        <w:autoSpaceDE w:val="0"/>
        <w:autoSpaceDN w:val="0"/>
        <w:adjustRightInd w:val="0"/>
        <w:jc w:val="both"/>
        <w:rPr>
          <w:b/>
          <w:sz w:val="28"/>
        </w:rPr>
      </w:pPr>
      <w:r w:rsidRPr="00A11158">
        <w:rPr>
          <w:b/>
          <w:sz w:val="28"/>
        </w:rPr>
        <w:tab/>
      </w:r>
    </w:p>
    <w:p w:rsidR="001E2CA1" w:rsidRPr="005F1D69" w:rsidRDefault="001E2CA1" w:rsidP="005F1D69">
      <w:pPr>
        <w:jc w:val="both"/>
        <w:rPr>
          <w:sz w:val="28"/>
          <w:szCs w:val="28"/>
        </w:rPr>
      </w:pPr>
      <w:r>
        <w:rPr>
          <w:b/>
          <w:sz w:val="28"/>
        </w:rPr>
        <w:t xml:space="preserve">1. </w:t>
      </w:r>
      <w:r w:rsidRPr="00A11158">
        <w:rPr>
          <w:b/>
          <w:sz w:val="28"/>
        </w:rPr>
        <w:t xml:space="preserve">ПРОВЕСТИ </w:t>
      </w:r>
      <w:r>
        <w:rPr>
          <w:sz w:val="28"/>
        </w:rPr>
        <w:t>методический месячник воспитательной работы</w:t>
      </w:r>
      <w:r w:rsidRPr="00A11158">
        <w:rPr>
          <w:sz w:val="28"/>
        </w:rPr>
        <w:t xml:space="preserve"> </w:t>
      </w:r>
      <w:r w:rsidRPr="005F1D69">
        <w:rPr>
          <w:sz w:val="28"/>
          <w:szCs w:val="28"/>
        </w:rPr>
        <w:t>«</w:t>
      </w:r>
      <w:r w:rsidRPr="005F1D69">
        <w:rPr>
          <w:color w:val="000000"/>
          <w:sz w:val="28"/>
          <w:szCs w:val="28"/>
          <w:shd w:val="clear" w:color="auto" w:fill="FFFFFF"/>
        </w:rPr>
        <w:t>Системно-деятельностный подход к обучению как средство реализации ФГОС второго поколения.</w:t>
      </w:r>
      <w:r w:rsidRPr="005F1D6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F1D69">
        <w:rPr>
          <w:color w:val="000000"/>
          <w:sz w:val="28"/>
          <w:szCs w:val="28"/>
          <w:shd w:val="clear" w:color="auto" w:fill="FFFFFF"/>
        </w:rPr>
        <w:t>Формирование образа мира и основных видов компетенций обучающихся</w:t>
      </w:r>
      <w:r>
        <w:rPr>
          <w:color w:val="000000"/>
          <w:sz w:val="28"/>
          <w:szCs w:val="28"/>
          <w:shd w:val="clear" w:color="auto" w:fill="FFFFFF"/>
        </w:rPr>
        <w:t xml:space="preserve"> через внеклассную и внешкольную деятельность</w:t>
      </w:r>
      <w:r w:rsidRPr="005F1D69">
        <w:rPr>
          <w:color w:val="000000"/>
          <w:sz w:val="28"/>
          <w:szCs w:val="28"/>
          <w:shd w:val="clear" w:color="auto" w:fill="FFFFFF"/>
        </w:rPr>
        <w:t>»</w:t>
      </w:r>
      <w:r w:rsidRPr="005F1D69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29.02</w:t>
      </w:r>
      <w:r w:rsidRPr="005F1D69">
        <w:rPr>
          <w:sz w:val="28"/>
          <w:szCs w:val="28"/>
        </w:rPr>
        <w:t xml:space="preserve">.2016 г. по </w:t>
      </w:r>
      <w:r>
        <w:rPr>
          <w:sz w:val="28"/>
          <w:szCs w:val="28"/>
        </w:rPr>
        <w:t>18.03</w:t>
      </w:r>
      <w:r w:rsidRPr="005F1D69">
        <w:rPr>
          <w:sz w:val="28"/>
          <w:szCs w:val="28"/>
        </w:rPr>
        <w:t xml:space="preserve">.2016 г. </w:t>
      </w:r>
    </w:p>
    <w:p w:rsidR="001E2CA1" w:rsidRPr="005F1D69" w:rsidRDefault="001E2CA1" w:rsidP="005F1D69">
      <w:pPr>
        <w:jc w:val="both"/>
        <w:rPr>
          <w:b/>
          <w:sz w:val="28"/>
          <w:szCs w:val="28"/>
        </w:rPr>
      </w:pPr>
    </w:p>
    <w:p w:rsidR="001E2CA1" w:rsidRPr="00A11158" w:rsidRDefault="001E2CA1" w:rsidP="005F1D69">
      <w:pPr>
        <w:pStyle w:val="ListParagraph"/>
        <w:widowControl/>
        <w:suppressAutoHyphens w:val="0"/>
        <w:ind w:left="0"/>
        <w:jc w:val="both"/>
        <w:rPr>
          <w:sz w:val="28"/>
        </w:rPr>
      </w:pPr>
      <w:r w:rsidRPr="00A11158">
        <w:rPr>
          <w:b/>
          <w:sz w:val="28"/>
        </w:rPr>
        <w:t>2</w:t>
      </w:r>
      <w:r w:rsidRPr="00A11158">
        <w:rPr>
          <w:sz w:val="28"/>
        </w:rPr>
        <w:t xml:space="preserve">. </w:t>
      </w:r>
      <w:r w:rsidRPr="00A11158">
        <w:rPr>
          <w:b/>
          <w:sz w:val="28"/>
        </w:rPr>
        <w:t>УТВЕРДИТЬ</w:t>
      </w:r>
      <w:r w:rsidRPr="00A11158">
        <w:rPr>
          <w:sz w:val="28"/>
        </w:rPr>
        <w:t xml:space="preserve">  план-график   проведения </w:t>
      </w:r>
      <w:r>
        <w:rPr>
          <w:sz w:val="28"/>
        </w:rPr>
        <w:t>методического месячника воспитательной работы</w:t>
      </w:r>
      <w:r w:rsidRPr="00A11158">
        <w:rPr>
          <w:sz w:val="28"/>
        </w:rPr>
        <w:t xml:space="preserve"> </w:t>
      </w:r>
      <w:r w:rsidRPr="005F1D69">
        <w:rPr>
          <w:sz w:val="28"/>
          <w:szCs w:val="28"/>
        </w:rPr>
        <w:t>«</w:t>
      </w:r>
      <w:r w:rsidRPr="005F1D69">
        <w:rPr>
          <w:color w:val="000000"/>
          <w:sz w:val="28"/>
          <w:szCs w:val="28"/>
          <w:shd w:val="clear" w:color="auto" w:fill="FFFFFF"/>
        </w:rPr>
        <w:t>Системно-деятельностный подход к обучению как средство реализации ФГОС второго поколения.</w:t>
      </w:r>
      <w:r w:rsidRPr="005F1D6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F1D69">
        <w:rPr>
          <w:color w:val="000000"/>
          <w:sz w:val="28"/>
          <w:szCs w:val="28"/>
          <w:shd w:val="clear" w:color="auto" w:fill="FFFFFF"/>
        </w:rPr>
        <w:t>Формирование образа мира и основных видов компетенций обучающихся</w:t>
      </w:r>
      <w:r>
        <w:rPr>
          <w:color w:val="000000"/>
          <w:sz w:val="28"/>
          <w:szCs w:val="28"/>
          <w:shd w:val="clear" w:color="auto" w:fill="FFFFFF"/>
        </w:rPr>
        <w:t xml:space="preserve"> через внеклассную и внешкольную деятельность</w:t>
      </w:r>
      <w:r w:rsidRPr="005F1D69">
        <w:rPr>
          <w:color w:val="000000"/>
          <w:sz w:val="28"/>
          <w:szCs w:val="28"/>
          <w:shd w:val="clear" w:color="auto" w:fill="FFFFFF"/>
        </w:rPr>
        <w:t>»</w:t>
      </w:r>
      <w:r w:rsidRPr="005F1D69">
        <w:rPr>
          <w:sz w:val="28"/>
          <w:szCs w:val="28"/>
        </w:rPr>
        <w:t xml:space="preserve"> </w:t>
      </w:r>
      <w:r w:rsidRPr="00A11158">
        <w:rPr>
          <w:sz w:val="28"/>
        </w:rPr>
        <w:t>(приложение №1)</w:t>
      </w:r>
    </w:p>
    <w:p w:rsidR="001E2CA1" w:rsidRPr="00A11158" w:rsidRDefault="001E2CA1" w:rsidP="005F1D69">
      <w:pPr>
        <w:jc w:val="both"/>
        <w:rPr>
          <w:sz w:val="28"/>
        </w:rPr>
      </w:pPr>
    </w:p>
    <w:p w:rsidR="001E2CA1" w:rsidRPr="00A11158" w:rsidRDefault="001E2CA1" w:rsidP="005F1D69">
      <w:pPr>
        <w:autoSpaceDE w:val="0"/>
        <w:autoSpaceDN w:val="0"/>
        <w:adjustRightInd w:val="0"/>
        <w:jc w:val="both"/>
        <w:rPr>
          <w:sz w:val="28"/>
        </w:rPr>
      </w:pPr>
      <w:r w:rsidRPr="00A11158">
        <w:rPr>
          <w:b/>
          <w:sz w:val="28"/>
        </w:rPr>
        <w:t>3. ВОЗЛОЖИТЬ</w:t>
      </w:r>
      <w:r w:rsidRPr="00A11158">
        <w:rPr>
          <w:sz w:val="28"/>
        </w:rPr>
        <w:t xml:space="preserve"> ответственность за выполнение плана-графика на </w:t>
      </w:r>
      <w:r>
        <w:rPr>
          <w:sz w:val="28"/>
        </w:rPr>
        <w:t>заместителя директора по воспитательной работе Говорун О.Ю.</w:t>
      </w:r>
    </w:p>
    <w:p w:rsidR="001E2CA1" w:rsidRPr="00A11158" w:rsidRDefault="001E2CA1" w:rsidP="005F1D69">
      <w:pPr>
        <w:autoSpaceDE w:val="0"/>
        <w:autoSpaceDN w:val="0"/>
        <w:adjustRightInd w:val="0"/>
        <w:jc w:val="both"/>
        <w:rPr>
          <w:b/>
          <w:sz w:val="28"/>
        </w:rPr>
      </w:pPr>
    </w:p>
    <w:p w:rsidR="001E2CA1" w:rsidRPr="00A11158" w:rsidRDefault="001E2CA1" w:rsidP="005F1D6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1158">
        <w:rPr>
          <w:b/>
          <w:sz w:val="28"/>
          <w:szCs w:val="28"/>
        </w:rPr>
        <w:t>Директор  МБОУ СОШ № 3                                           Л.В. Ракович</w:t>
      </w:r>
    </w:p>
    <w:p w:rsidR="001E2CA1" w:rsidRDefault="001E2CA1" w:rsidP="005F1D69">
      <w:pPr>
        <w:rPr>
          <w:b/>
          <w:sz w:val="20"/>
          <w:szCs w:val="20"/>
        </w:rPr>
      </w:pPr>
    </w:p>
    <w:p w:rsidR="001E2CA1" w:rsidRPr="006565D2" w:rsidRDefault="001E2CA1" w:rsidP="005F1D69">
      <w:pPr>
        <w:rPr>
          <w:szCs w:val="20"/>
        </w:rPr>
      </w:pPr>
      <w:r w:rsidRPr="006565D2">
        <w:rPr>
          <w:b/>
          <w:szCs w:val="20"/>
        </w:rPr>
        <w:t xml:space="preserve">С приказом работники  ознакомлены     </w:t>
      </w:r>
    </w:p>
    <w:p w:rsidR="001E2CA1" w:rsidRPr="006565D2" w:rsidRDefault="001E2CA1" w:rsidP="005F1D69">
      <w:pPr>
        <w:rPr>
          <w:szCs w:val="20"/>
        </w:rPr>
      </w:pPr>
    </w:p>
    <w:p w:rsidR="001E2CA1" w:rsidRDefault="001E2CA1" w:rsidP="00244113">
      <w:pPr>
        <w:rPr>
          <w:i/>
          <w:szCs w:val="20"/>
        </w:rPr>
      </w:pPr>
      <w:r>
        <w:rPr>
          <w:i/>
          <w:szCs w:val="20"/>
        </w:rPr>
        <w:t>Махниборода О.Ю.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>Романенкова Г.Н.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>Бенко С.И.</w:t>
      </w:r>
    </w:p>
    <w:p w:rsidR="001E2CA1" w:rsidRDefault="001E2CA1" w:rsidP="00244113">
      <w:pPr>
        <w:rPr>
          <w:i/>
          <w:szCs w:val="20"/>
        </w:rPr>
      </w:pPr>
      <w:r>
        <w:rPr>
          <w:i/>
          <w:szCs w:val="20"/>
        </w:rPr>
        <w:t>Савенкова Т.А.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>Малкова М.А.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>Яковлева Г.Ф.</w:t>
      </w:r>
    </w:p>
    <w:p w:rsidR="001E2CA1" w:rsidRDefault="001E2CA1" w:rsidP="00244113">
      <w:pPr>
        <w:rPr>
          <w:i/>
          <w:szCs w:val="20"/>
        </w:rPr>
      </w:pPr>
      <w:r>
        <w:rPr>
          <w:i/>
          <w:szCs w:val="20"/>
        </w:rPr>
        <w:t>Попова Л.Ф.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>Бабкина К.С.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>Мотуз Ю.А.</w:t>
      </w:r>
    </w:p>
    <w:p w:rsidR="001E2CA1" w:rsidRDefault="001E2CA1" w:rsidP="00244113">
      <w:pPr>
        <w:rPr>
          <w:i/>
          <w:szCs w:val="20"/>
        </w:rPr>
      </w:pPr>
      <w:r>
        <w:rPr>
          <w:i/>
          <w:szCs w:val="20"/>
        </w:rPr>
        <w:t>Молоденкова А.И.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>Шагрова А.А.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>Нетесова Н.А.</w:t>
      </w:r>
    </w:p>
    <w:p w:rsidR="001E2CA1" w:rsidRDefault="001E2CA1" w:rsidP="00244113">
      <w:pPr>
        <w:rPr>
          <w:i/>
          <w:szCs w:val="20"/>
        </w:rPr>
      </w:pPr>
      <w:r>
        <w:rPr>
          <w:i/>
          <w:szCs w:val="20"/>
        </w:rPr>
        <w:t>Бохан С.В.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>Говорун О.Ю.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>Шуркова Е.Л.</w:t>
      </w:r>
    </w:p>
    <w:p w:rsidR="001E2CA1" w:rsidRDefault="001E2CA1" w:rsidP="00244113">
      <w:pPr>
        <w:rPr>
          <w:i/>
          <w:szCs w:val="20"/>
        </w:rPr>
      </w:pPr>
      <w:r>
        <w:rPr>
          <w:i/>
          <w:szCs w:val="20"/>
        </w:rPr>
        <w:tab/>
      </w:r>
    </w:p>
    <w:p w:rsidR="001E2CA1" w:rsidRDefault="001E2CA1" w:rsidP="005F1D69">
      <w:pPr>
        <w:rPr>
          <w:i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4735"/>
        <w:gridCol w:w="4835"/>
      </w:tblGrid>
      <w:tr w:rsidR="001E2CA1" w:rsidRPr="00A11158">
        <w:tc>
          <w:tcPr>
            <w:tcW w:w="4735" w:type="dxa"/>
          </w:tcPr>
          <w:p w:rsidR="001E2CA1" w:rsidRPr="009A553B" w:rsidRDefault="001E2CA1" w:rsidP="009A553B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835" w:type="dxa"/>
          </w:tcPr>
          <w:p w:rsidR="001E2CA1" w:rsidRPr="009A553B" w:rsidRDefault="001E2CA1" w:rsidP="009A553B">
            <w:pPr>
              <w:jc w:val="center"/>
              <w:rPr>
                <w:bCs/>
                <w:i/>
                <w:sz w:val="22"/>
                <w:szCs w:val="22"/>
              </w:rPr>
            </w:pPr>
            <w:r w:rsidRPr="009A553B">
              <w:rPr>
                <w:bCs/>
                <w:i/>
                <w:sz w:val="22"/>
                <w:szCs w:val="22"/>
              </w:rPr>
              <w:t>Приложение</w:t>
            </w:r>
          </w:p>
          <w:p w:rsidR="001E2CA1" w:rsidRPr="009A553B" w:rsidRDefault="001E2CA1" w:rsidP="009A553B">
            <w:pPr>
              <w:jc w:val="center"/>
              <w:rPr>
                <w:bCs/>
                <w:i/>
                <w:sz w:val="22"/>
                <w:szCs w:val="22"/>
              </w:rPr>
            </w:pPr>
            <w:r w:rsidRPr="009A553B">
              <w:rPr>
                <w:bCs/>
                <w:i/>
                <w:sz w:val="22"/>
                <w:szCs w:val="22"/>
              </w:rPr>
              <w:t xml:space="preserve">к приказу директора МБОУ СОШ № 3 </w:t>
            </w:r>
          </w:p>
          <w:p w:rsidR="001E2CA1" w:rsidRPr="00E31C6C" w:rsidRDefault="001E2CA1" w:rsidP="009A553B">
            <w:pPr>
              <w:jc w:val="center"/>
              <w:rPr>
                <w:bCs/>
                <w:i/>
                <w:color w:val="003300"/>
                <w:sz w:val="22"/>
                <w:szCs w:val="22"/>
              </w:rPr>
            </w:pPr>
            <w:r w:rsidRPr="00E31C6C">
              <w:rPr>
                <w:bCs/>
                <w:i/>
                <w:color w:val="003300"/>
                <w:sz w:val="22"/>
                <w:szCs w:val="22"/>
              </w:rPr>
              <w:t>от    29.02.2016 г.     № 53 /од</w:t>
            </w:r>
          </w:p>
        </w:tc>
      </w:tr>
    </w:tbl>
    <w:p w:rsidR="001E2CA1" w:rsidRDefault="001E2CA1"/>
    <w:p w:rsidR="001E2CA1" w:rsidRDefault="001E2CA1" w:rsidP="005F1D69"/>
    <w:p w:rsidR="001E2CA1" w:rsidRDefault="001E2CA1" w:rsidP="005F1D69">
      <w:pPr>
        <w:tabs>
          <w:tab w:val="left" w:pos="3772"/>
        </w:tabs>
        <w:jc w:val="center"/>
        <w:rPr>
          <w:b/>
        </w:rPr>
      </w:pPr>
      <w:r>
        <w:rPr>
          <w:b/>
        </w:rPr>
        <w:t>ГРАФИК</w:t>
      </w:r>
    </w:p>
    <w:p w:rsidR="001E2CA1" w:rsidRPr="005F1D69" w:rsidRDefault="001E2CA1" w:rsidP="005F1D69">
      <w:pPr>
        <w:tabs>
          <w:tab w:val="left" w:pos="3772"/>
          <w:tab w:val="center" w:pos="4677"/>
          <w:tab w:val="right" w:pos="9355"/>
        </w:tabs>
        <w:jc w:val="center"/>
        <w:rPr>
          <w:b/>
        </w:rPr>
      </w:pPr>
      <w:r w:rsidRPr="005F1D69">
        <w:rPr>
          <w:b/>
        </w:rPr>
        <w:t>проведения методического месячника по воспитательной работе</w:t>
      </w:r>
      <w:r w:rsidRPr="005F1D69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«</w:t>
      </w:r>
      <w:r>
        <w:rPr>
          <w:b/>
          <w:color w:val="000000"/>
          <w:shd w:val="clear" w:color="auto" w:fill="FFFFFF"/>
        </w:rPr>
        <w:br/>
      </w:r>
      <w:r w:rsidRPr="005F1D69">
        <w:rPr>
          <w:b/>
          <w:color w:val="000000"/>
          <w:shd w:val="clear" w:color="auto" w:fill="FFFFFF"/>
        </w:rPr>
        <w:t>Системно-деятельностный подход к обучению как средство реализации ФГОС второго поколения.</w:t>
      </w:r>
      <w:r w:rsidRPr="005F1D69">
        <w:rPr>
          <w:b/>
          <w:bCs/>
          <w:color w:val="000000"/>
          <w:shd w:val="clear" w:color="auto" w:fill="FFFFFF"/>
        </w:rPr>
        <w:t xml:space="preserve"> </w:t>
      </w:r>
      <w:r w:rsidRPr="005F1D69">
        <w:rPr>
          <w:b/>
          <w:color w:val="000000"/>
          <w:shd w:val="clear" w:color="auto" w:fill="FFFFFF"/>
        </w:rPr>
        <w:t>Формирование образа мира и основных видов компетенций обучающихся</w:t>
      </w:r>
      <w:r>
        <w:rPr>
          <w:b/>
          <w:color w:val="000000"/>
          <w:shd w:val="clear" w:color="auto" w:fill="FFFFFF"/>
        </w:rPr>
        <w:t xml:space="preserve"> через внеклассную и внешкольную деятельность</w:t>
      </w:r>
      <w:r w:rsidRPr="005F1D69">
        <w:rPr>
          <w:b/>
          <w:color w:val="000000"/>
          <w:shd w:val="clear" w:color="auto" w:fill="FFFFFF"/>
        </w:rPr>
        <w:t>»</w:t>
      </w:r>
    </w:p>
    <w:p w:rsidR="001E2CA1" w:rsidRDefault="001E2CA1">
      <w:pPr>
        <w:tabs>
          <w:tab w:val="left" w:pos="3772"/>
          <w:tab w:val="center" w:pos="4677"/>
          <w:tab w:val="right" w:pos="9355"/>
        </w:tabs>
        <w:jc w:val="center"/>
        <w:rPr>
          <w:b/>
        </w:rPr>
      </w:pPr>
    </w:p>
    <w:p w:rsidR="001E2CA1" w:rsidRDefault="001E2CA1" w:rsidP="00592185">
      <w:pPr>
        <w:tabs>
          <w:tab w:val="left" w:pos="3772"/>
          <w:tab w:val="center" w:pos="4677"/>
          <w:tab w:val="right" w:pos="9355"/>
        </w:tabs>
        <w:jc w:val="both"/>
        <w:rPr>
          <w:szCs w:val="28"/>
        </w:rPr>
      </w:pPr>
      <w:r w:rsidRPr="00F762B8">
        <w:rPr>
          <w:b/>
          <w:bCs/>
          <w:i/>
        </w:rPr>
        <w:t>Цель:</w:t>
      </w:r>
      <w:r w:rsidRPr="0035198D">
        <w:rPr>
          <w:b/>
          <w:bCs/>
        </w:rPr>
        <w:t xml:space="preserve">   </w:t>
      </w:r>
      <w:r w:rsidRPr="00467A69">
        <w:rPr>
          <w:szCs w:val="28"/>
        </w:rPr>
        <w:t xml:space="preserve">осуществление целенаправленной внеурочной работы с учащимися с учетом основного условия ее организации – взаимосвязи с учебным процессом;  повышение взаимосвязи классной и внеклассной работы и дальнейшее развитие идеи единства содержания, форм и методов в процессе </w:t>
      </w:r>
      <w:r>
        <w:rPr>
          <w:szCs w:val="28"/>
        </w:rPr>
        <w:t>обучения и воспитания обучающихся</w:t>
      </w:r>
      <w:r w:rsidRPr="00467A69">
        <w:rPr>
          <w:szCs w:val="28"/>
        </w:rPr>
        <w:t>, идеи единства школьного и внешкольного процессов</w:t>
      </w:r>
      <w:r>
        <w:rPr>
          <w:szCs w:val="28"/>
        </w:rPr>
        <w:t>; обмен опытом.</w:t>
      </w:r>
    </w:p>
    <w:p w:rsidR="001E2CA1" w:rsidRDefault="001E2CA1" w:rsidP="00592185">
      <w:pPr>
        <w:tabs>
          <w:tab w:val="left" w:pos="3772"/>
          <w:tab w:val="center" w:pos="4677"/>
          <w:tab w:val="right" w:pos="9355"/>
        </w:tabs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902"/>
        <w:gridCol w:w="1908"/>
        <w:gridCol w:w="2151"/>
        <w:gridCol w:w="3226"/>
      </w:tblGrid>
      <w:tr w:rsidR="001E2CA1" w:rsidRPr="00EC5BC1">
        <w:tc>
          <w:tcPr>
            <w:tcW w:w="1276" w:type="dxa"/>
            <w:vAlign w:val="center"/>
          </w:tcPr>
          <w:p w:rsidR="001E2CA1" w:rsidRPr="00467A69" w:rsidRDefault="001E2CA1" w:rsidP="00467A69">
            <w:pPr>
              <w:jc w:val="center"/>
              <w:rPr>
                <w:b/>
              </w:rPr>
            </w:pPr>
            <w:r w:rsidRPr="00467A69">
              <w:rPr>
                <w:b/>
              </w:rPr>
              <w:t>Дата</w:t>
            </w:r>
          </w:p>
        </w:tc>
        <w:tc>
          <w:tcPr>
            <w:tcW w:w="902" w:type="dxa"/>
            <w:vAlign w:val="center"/>
          </w:tcPr>
          <w:p w:rsidR="001E2CA1" w:rsidRPr="00467A69" w:rsidRDefault="001E2CA1" w:rsidP="009E43A3">
            <w:pPr>
              <w:jc w:val="center"/>
              <w:rPr>
                <w:b/>
              </w:rPr>
            </w:pPr>
            <w:r w:rsidRPr="00467A69">
              <w:rPr>
                <w:b/>
              </w:rPr>
              <w:t>Класс</w:t>
            </w:r>
          </w:p>
        </w:tc>
        <w:tc>
          <w:tcPr>
            <w:tcW w:w="1908" w:type="dxa"/>
            <w:vAlign w:val="center"/>
          </w:tcPr>
          <w:p w:rsidR="001E2CA1" w:rsidRPr="00467A69" w:rsidRDefault="001E2CA1" w:rsidP="009E43A3">
            <w:pPr>
              <w:jc w:val="center"/>
              <w:rPr>
                <w:b/>
              </w:rPr>
            </w:pPr>
            <w:r w:rsidRPr="00467A69">
              <w:rPr>
                <w:b/>
              </w:rPr>
              <w:t>Время</w:t>
            </w:r>
          </w:p>
        </w:tc>
        <w:tc>
          <w:tcPr>
            <w:tcW w:w="2151" w:type="dxa"/>
            <w:vAlign w:val="center"/>
          </w:tcPr>
          <w:p w:rsidR="001E2CA1" w:rsidRPr="003F0943" w:rsidRDefault="001E2CA1" w:rsidP="009E43A3">
            <w:pPr>
              <w:jc w:val="center"/>
              <w:rPr>
                <w:b/>
              </w:rPr>
            </w:pPr>
            <w:r w:rsidRPr="003F0943">
              <w:rPr>
                <w:b/>
              </w:rPr>
              <w:t>Ответственный</w:t>
            </w:r>
          </w:p>
        </w:tc>
        <w:tc>
          <w:tcPr>
            <w:tcW w:w="3226" w:type="dxa"/>
            <w:vAlign w:val="center"/>
          </w:tcPr>
          <w:p w:rsidR="001E2CA1" w:rsidRPr="00467A69" w:rsidRDefault="001E2CA1" w:rsidP="003F0943">
            <w:pPr>
              <w:jc w:val="center"/>
              <w:rPr>
                <w:b/>
              </w:rPr>
            </w:pPr>
            <w:r w:rsidRPr="00467A69">
              <w:rPr>
                <w:b/>
              </w:rPr>
              <w:t>Мероприятие</w:t>
            </w:r>
          </w:p>
        </w:tc>
      </w:tr>
      <w:tr w:rsidR="001E2CA1" w:rsidRPr="00EC5BC1">
        <w:tc>
          <w:tcPr>
            <w:tcW w:w="1276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29.02.16</w:t>
            </w:r>
          </w:p>
        </w:tc>
        <w:tc>
          <w:tcPr>
            <w:tcW w:w="902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5а</w:t>
            </w:r>
          </w:p>
        </w:tc>
        <w:tc>
          <w:tcPr>
            <w:tcW w:w="1908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1 урок</w:t>
            </w:r>
          </w:p>
          <w:p w:rsidR="001E2CA1" w:rsidRPr="00467A69" w:rsidRDefault="001E2CA1" w:rsidP="003955D5">
            <w:pPr>
              <w:jc w:val="center"/>
            </w:pPr>
            <w:r w:rsidRPr="00467A69">
              <w:t>(08час.20мин)</w:t>
            </w:r>
          </w:p>
        </w:tc>
        <w:tc>
          <w:tcPr>
            <w:tcW w:w="2151" w:type="dxa"/>
            <w:vAlign w:val="center"/>
          </w:tcPr>
          <w:p w:rsidR="001E2CA1" w:rsidRPr="003F0943" w:rsidRDefault="001E2CA1" w:rsidP="003955D5">
            <w:pPr>
              <w:jc w:val="center"/>
            </w:pPr>
            <w:r w:rsidRPr="003F0943">
              <w:t>Бабкина К.С.</w:t>
            </w:r>
          </w:p>
        </w:tc>
        <w:tc>
          <w:tcPr>
            <w:tcW w:w="3226" w:type="dxa"/>
            <w:vAlign w:val="center"/>
          </w:tcPr>
          <w:p w:rsidR="001E2CA1" w:rsidRPr="00467A69" w:rsidRDefault="001E2CA1" w:rsidP="003F0943">
            <w:pPr>
              <w:jc w:val="center"/>
            </w:pPr>
            <w:r w:rsidRPr="00467A69">
              <w:t>Классный час</w:t>
            </w:r>
          </w:p>
          <w:p w:rsidR="001E2CA1" w:rsidRPr="00467A69" w:rsidRDefault="001E2CA1" w:rsidP="003F0943">
            <w:pPr>
              <w:jc w:val="center"/>
            </w:pPr>
            <w:r w:rsidRPr="00467A69">
              <w:rPr>
                <w:b/>
                <w:i/>
              </w:rPr>
              <w:t>«Красота спасет мир»</w:t>
            </w:r>
          </w:p>
        </w:tc>
      </w:tr>
      <w:tr w:rsidR="001E2CA1" w:rsidRPr="00EC5BC1">
        <w:tc>
          <w:tcPr>
            <w:tcW w:w="1276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29.02.16</w:t>
            </w:r>
          </w:p>
        </w:tc>
        <w:tc>
          <w:tcPr>
            <w:tcW w:w="902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7а</w:t>
            </w:r>
          </w:p>
        </w:tc>
        <w:tc>
          <w:tcPr>
            <w:tcW w:w="1908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1 урок</w:t>
            </w:r>
          </w:p>
          <w:p w:rsidR="001E2CA1" w:rsidRPr="00467A69" w:rsidRDefault="001E2CA1" w:rsidP="003955D5">
            <w:pPr>
              <w:jc w:val="center"/>
            </w:pPr>
            <w:r w:rsidRPr="00467A69">
              <w:t>(08час.20мин)</w:t>
            </w:r>
          </w:p>
        </w:tc>
        <w:tc>
          <w:tcPr>
            <w:tcW w:w="2151" w:type="dxa"/>
            <w:vAlign w:val="center"/>
          </w:tcPr>
          <w:p w:rsidR="001E2CA1" w:rsidRPr="003F0943" w:rsidRDefault="001E2CA1" w:rsidP="003955D5">
            <w:pPr>
              <w:jc w:val="center"/>
            </w:pPr>
            <w:r w:rsidRPr="003F0943">
              <w:t>Молоденкова А.И.</w:t>
            </w:r>
          </w:p>
        </w:tc>
        <w:tc>
          <w:tcPr>
            <w:tcW w:w="3226" w:type="dxa"/>
            <w:vAlign w:val="center"/>
          </w:tcPr>
          <w:p w:rsidR="001E2CA1" w:rsidRPr="00467A69" w:rsidRDefault="001E2CA1" w:rsidP="003F0943">
            <w:pPr>
              <w:jc w:val="center"/>
            </w:pPr>
            <w:r w:rsidRPr="00467A69">
              <w:t>Классный час</w:t>
            </w:r>
          </w:p>
          <w:p w:rsidR="001E2CA1" w:rsidRPr="00467A69" w:rsidRDefault="001E2CA1" w:rsidP="003F0943">
            <w:pPr>
              <w:jc w:val="center"/>
            </w:pPr>
            <w:r w:rsidRPr="00467A69">
              <w:rPr>
                <w:b/>
                <w:i/>
              </w:rPr>
              <w:t>«К нам в гости пришел этикет»</w:t>
            </w:r>
          </w:p>
        </w:tc>
      </w:tr>
      <w:tr w:rsidR="001E2CA1" w:rsidRPr="00EC5BC1">
        <w:tc>
          <w:tcPr>
            <w:tcW w:w="1276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29.02.16</w:t>
            </w:r>
          </w:p>
        </w:tc>
        <w:tc>
          <w:tcPr>
            <w:tcW w:w="902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8а</w:t>
            </w:r>
          </w:p>
        </w:tc>
        <w:tc>
          <w:tcPr>
            <w:tcW w:w="1908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1 урок</w:t>
            </w:r>
          </w:p>
          <w:p w:rsidR="001E2CA1" w:rsidRPr="00467A69" w:rsidRDefault="001E2CA1" w:rsidP="003955D5">
            <w:pPr>
              <w:jc w:val="center"/>
            </w:pPr>
            <w:r w:rsidRPr="00467A69">
              <w:t>(08час.20 мин)</w:t>
            </w:r>
          </w:p>
        </w:tc>
        <w:tc>
          <w:tcPr>
            <w:tcW w:w="2151" w:type="dxa"/>
            <w:vAlign w:val="center"/>
          </w:tcPr>
          <w:p w:rsidR="001E2CA1" w:rsidRPr="003F0943" w:rsidRDefault="001E2CA1" w:rsidP="003955D5">
            <w:pPr>
              <w:jc w:val="center"/>
            </w:pPr>
            <w:r w:rsidRPr="003F0943">
              <w:t>Шагрова А.А.</w:t>
            </w:r>
          </w:p>
        </w:tc>
        <w:tc>
          <w:tcPr>
            <w:tcW w:w="3226" w:type="dxa"/>
            <w:vAlign w:val="center"/>
          </w:tcPr>
          <w:p w:rsidR="001E2CA1" w:rsidRPr="00467A69" w:rsidRDefault="001E2CA1" w:rsidP="003F0943">
            <w:pPr>
              <w:jc w:val="center"/>
            </w:pPr>
            <w:r w:rsidRPr="00467A69">
              <w:t>Классный час</w:t>
            </w:r>
          </w:p>
          <w:p w:rsidR="001E2CA1" w:rsidRPr="00467A69" w:rsidRDefault="001E2CA1" w:rsidP="003F0943">
            <w:pPr>
              <w:jc w:val="center"/>
            </w:pPr>
            <w:r w:rsidRPr="00467A69">
              <w:rPr>
                <w:b/>
                <w:i/>
              </w:rPr>
              <w:t>«Еще раз про любовь»</w:t>
            </w:r>
          </w:p>
        </w:tc>
      </w:tr>
      <w:tr w:rsidR="001E2CA1" w:rsidRPr="00EC5BC1">
        <w:tc>
          <w:tcPr>
            <w:tcW w:w="1276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02.03.16</w:t>
            </w:r>
          </w:p>
        </w:tc>
        <w:tc>
          <w:tcPr>
            <w:tcW w:w="902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1б</w:t>
            </w:r>
          </w:p>
        </w:tc>
        <w:tc>
          <w:tcPr>
            <w:tcW w:w="1908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5 урок</w:t>
            </w:r>
          </w:p>
          <w:p w:rsidR="001E2CA1" w:rsidRPr="00467A69" w:rsidRDefault="001E2CA1" w:rsidP="003955D5">
            <w:pPr>
              <w:jc w:val="center"/>
            </w:pPr>
            <w:r w:rsidRPr="00467A69">
              <w:t>(12 час.20 мин)</w:t>
            </w:r>
          </w:p>
        </w:tc>
        <w:tc>
          <w:tcPr>
            <w:tcW w:w="2151" w:type="dxa"/>
            <w:vAlign w:val="center"/>
          </w:tcPr>
          <w:p w:rsidR="001E2CA1" w:rsidRPr="003F0943" w:rsidRDefault="001E2CA1" w:rsidP="003955D5">
            <w:pPr>
              <w:jc w:val="center"/>
            </w:pPr>
            <w:r w:rsidRPr="003F0943">
              <w:t>Романенкова Г.Н.</w:t>
            </w:r>
          </w:p>
        </w:tc>
        <w:tc>
          <w:tcPr>
            <w:tcW w:w="3226" w:type="dxa"/>
            <w:vAlign w:val="center"/>
          </w:tcPr>
          <w:p w:rsidR="001E2CA1" w:rsidRPr="00467A69" w:rsidRDefault="001E2CA1" w:rsidP="003F0943">
            <w:pPr>
              <w:jc w:val="center"/>
            </w:pPr>
            <w:r w:rsidRPr="00467A69">
              <w:t>Урок-праздник</w:t>
            </w:r>
          </w:p>
          <w:p w:rsidR="001E2CA1" w:rsidRPr="00467A69" w:rsidRDefault="001E2CA1" w:rsidP="003F0943">
            <w:pPr>
              <w:jc w:val="center"/>
              <w:rPr>
                <w:b/>
                <w:i/>
              </w:rPr>
            </w:pPr>
            <w:r w:rsidRPr="00467A69">
              <w:rPr>
                <w:b/>
                <w:i/>
              </w:rPr>
              <w:t>«Прощай, азбука!»</w:t>
            </w:r>
          </w:p>
        </w:tc>
      </w:tr>
      <w:tr w:rsidR="001E2CA1" w:rsidRPr="00EC5BC1">
        <w:tc>
          <w:tcPr>
            <w:tcW w:w="1276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03.03.16</w:t>
            </w:r>
          </w:p>
        </w:tc>
        <w:tc>
          <w:tcPr>
            <w:tcW w:w="902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1а</w:t>
            </w:r>
          </w:p>
        </w:tc>
        <w:tc>
          <w:tcPr>
            <w:tcW w:w="1908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5 урок</w:t>
            </w:r>
          </w:p>
          <w:p w:rsidR="001E2CA1" w:rsidRPr="00467A69" w:rsidRDefault="001E2CA1" w:rsidP="003955D5">
            <w:pPr>
              <w:jc w:val="center"/>
            </w:pPr>
            <w:r w:rsidRPr="00467A69">
              <w:t>(12 час.20 мин)</w:t>
            </w:r>
          </w:p>
        </w:tc>
        <w:tc>
          <w:tcPr>
            <w:tcW w:w="2151" w:type="dxa"/>
            <w:vAlign w:val="center"/>
          </w:tcPr>
          <w:p w:rsidR="001E2CA1" w:rsidRPr="003F0943" w:rsidRDefault="001E2CA1" w:rsidP="003955D5">
            <w:pPr>
              <w:jc w:val="center"/>
            </w:pPr>
            <w:r w:rsidRPr="003F0943">
              <w:t>Махниборода О.Ю.</w:t>
            </w:r>
          </w:p>
        </w:tc>
        <w:tc>
          <w:tcPr>
            <w:tcW w:w="3226" w:type="dxa"/>
            <w:vAlign w:val="center"/>
          </w:tcPr>
          <w:p w:rsidR="001E2CA1" w:rsidRPr="00467A69" w:rsidRDefault="001E2CA1" w:rsidP="003F0943">
            <w:pPr>
              <w:jc w:val="center"/>
            </w:pPr>
            <w:r w:rsidRPr="00467A69">
              <w:t>Урок-праздник</w:t>
            </w:r>
          </w:p>
          <w:p w:rsidR="001E2CA1" w:rsidRPr="00467A69" w:rsidRDefault="001E2CA1" w:rsidP="003F0943">
            <w:pPr>
              <w:jc w:val="center"/>
              <w:rPr>
                <w:b/>
                <w:i/>
              </w:rPr>
            </w:pPr>
            <w:r w:rsidRPr="00467A69">
              <w:rPr>
                <w:b/>
                <w:i/>
              </w:rPr>
              <w:t>«Прощай, азбука!»</w:t>
            </w:r>
          </w:p>
        </w:tc>
      </w:tr>
      <w:tr w:rsidR="001E2CA1" w:rsidRPr="00EC5BC1">
        <w:tc>
          <w:tcPr>
            <w:tcW w:w="1276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03.03.16</w:t>
            </w:r>
          </w:p>
        </w:tc>
        <w:tc>
          <w:tcPr>
            <w:tcW w:w="902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4б</w:t>
            </w:r>
          </w:p>
        </w:tc>
        <w:tc>
          <w:tcPr>
            <w:tcW w:w="1908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5 урок</w:t>
            </w:r>
          </w:p>
          <w:p w:rsidR="001E2CA1" w:rsidRPr="00467A69" w:rsidRDefault="001E2CA1" w:rsidP="003955D5">
            <w:pPr>
              <w:jc w:val="center"/>
            </w:pPr>
            <w:r w:rsidRPr="00467A69">
              <w:t>(12 час.20мин)</w:t>
            </w:r>
          </w:p>
        </w:tc>
        <w:tc>
          <w:tcPr>
            <w:tcW w:w="2151" w:type="dxa"/>
            <w:vAlign w:val="center"/>
          </w:tcPr>
          <w:p w:rsidR="001E2CA1" w:rsidRPr="003F0943" w:rsidRDefault="001E2CA1" w:rsidP="003955D5">
            <w:pPr>
              <w:jc w:val="center"/>
            </w:pPr>
            <w:r w:rsidRPr="003F0943">
              <w:t>Попова Л.Ф.</w:t>
            </w:r>
          </w:p>
        </w:tc>
        <w:tc>
          <w:tcPr>
            <w:tcW w:w="3226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Классный час</w:t>
            </w:r>
          </w:p>
          <w:p w:rsidR="001E2CA1" w:rsidRPr="00467A69" w:rsidRDefault="001E2CA1" w:rsidP="003955D5">
            <w:pPr>
              <w:jc w:val="center"/>
            </w:pPr>
            <w:r w:rsidRPr="00467A69">
              <w:rPr>
                <w:b/>
                <w:i/>
              </w:rPr>
              <w:t>«Славный день - 8 Марта</w:t>
            </w:r>
            <w:r w:rsidRPr="00467A69">
              <w:t>»</w:t>
            </w:r>
          </w:p>
        </w:tc>
      </w:tr>
      <w:tr w:rsidR="001E2CA1" w:rsidRPr="00EC5BC1">
        <w:tc>
          <w:tcPr>
            <w:tcW w:w="1276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04.03.16</w:t>
            </w:r>
          </w:p>
        </w:tc>
        <w:tc>
          <w:tcPr>
            <w:tcW w:w="902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4а</w:t>
            </w:r>
          </w:p>
        </w:tc>
        <w:tc>
          <w:tcPr>
            <w:tcW w:w="1908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18.00 час</w:t>
            </w:r>
          </w:p>
        </w:tc>
        <w:tc>
          <w:tcPr>
            <w:tcW w:w="2151" w:type="dxa"/>
            <w:vAlign w:val="center"/>
          </w:tcPr>
          <w:p w:rsidR="001E2CA1" w:rsidRPr="003F0943" w:rsidRDefault="001E2CA1" w:rsidP="003955D5">
            <w:pPr>
              <w:jc w:val="center"/>
            </w:pPr>
            <w:r w:rsidRPr="003F0943">
              <w:t>Яковлева Г.Ф.</w:t>
            </w:r>
          </w:p>
        </w:tc>
        <w:tc>
          <w:tcPr>
            <w:tcW w:w="3226" w:type="dxa"/>
            <w:vAlign w:val="center"/>
          </w:tcPr>
          <w:p w:rsidR="001E2CA1" w:rsidRPr="00467A69" w:rsidRDefault="001E2CA1" w:rsidP="003F0943">
            <w:pPr>
              <w:jc w:val="center"/>
              <w:rPr>
                <w:b/>
                <w:i/>
              </w:rPr>
            </w:pPr>
            <w:r w:rsidRPr="00467A69">
              <w:t xml:space="preserve">Праздник для мам  </w:t>
            </w:r>
            <w:r>
              <w:br/>
            </w:r>
            <w:r w:rsidRPr="00467A69">
              <w:rPr>
                <w:b/>
                <w:i/>
              </w:rPr>
              <w:t>«8 Марта»</w:t>
            </w:r>
          </w:p>
        </w:tc>
      </w:tr>
      <w:tr w:rsidR="001E2CA1" w:rsidRPr="00EC5BC1">
        <w:trPr>
          <w:trHeight w:val="405"/>
        </w:trPr>
        <w:tc>
          <w:tcPr>
            <w:tcW w:w="1276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05.03.16</w:t>
            </w:r>
          </w:p>
        </w:tc>
        <w:tc>
          <w:tcPr>
            <w:tcW w:w="902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2а</w:t>
            </w:r>
          </w:p>
        </w:tc>
        <w:tc>
          <w:tcPr>
            <w:tcW w:w="1908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6 урок</w:t>
            </w:r>
          </w:p>
          <w:p w:rsidR="001E2CA1" w:rsidRPr="00467A69" w:rsidRDefault="001E2CA1" w:rsidP="003955D5">
            <w:pPr>
              <w:jc w:val="center"/>
            </w:pPr>
            <w:r w:rsidRPr="00467A69">
              <w:t>(12час. 05мин)</w:t>
            </w:r>
          </w:p>
        </w:tc>
        <w:tc>
          <w:tcPr>
            <w:tcW w:w="2151" w:type="dxa"/>
            <w:vAlign w:val="center"/>
          </w:tcPr>
          <w:p w:rsidR="001E2CA1" w:rsidRPr="003F0943" w:rsidRDefault="001E2CA1" w:rsidP="003955D5">
            <w:pPr>
              <w:jc w:val="center"/>
            </w:pPr>
            <w:r w:rsidRPr="003F0943">
              <w:t>Бенко С.И.</w:t>
            </w:r>
          </w:p>
        </w:tc>
        <w:tc>
          <w:tcPr>
            <w:tcW w:w="3226" w:type="dxa"/>
            <w:vAlign w:val="center"/>
          </w:tcPr>
          <w:p w:rsidR="001E2CA1" w:rsidRPr="00467A69" w:rsidRDefault="001E2CA1" w:rsidP="003F0943">
            <w:pPr>
              <w:jc w:val="center"/>
            </w:pPr>
            <w:r w:rsidRPr="00467A69">
              <w:t>КВН «</w:t>
            </w:r>
            <w:r w:rsidRPr="00467A69">
              <w:rPr>
                <w:b/>
                <w:i/>
              </w:rPr>
              <w:t>Супершкольницы</w:t>
            </w:r>
            <w:r w:rsidRPr="00467A69">
              <w:t>»</w:t>
            </w:r>
          </w:p>
        </w:tc>
      </w:tr>
      <w:tr w:rsidR="001E2CA1" w:rsidRPr="00EC5BC1">
        <w:tc>
          <w:tcPr>
            <w:tcW w:w="1276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05.03.16</w:t>
            </w:r>
          </w:p>
        </w:tc>
        <w:tc>
          <w:tcPr>
            <w:tcW w:w="902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9а</w:t>
            </w:r>
          </w:p>
        </w:tc>
        <w:tc>
          <w:tcPr>
            <w:tcW w:w="1908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13час.30мин</w:t>
            </w:r>
          </w:p>
        </w:tc>
        <w:tc>
          <w:tcPr>
            <w:tcW w:w="2151" w:type="dxa"/>
            <w:vAlign w:val="center"/>
          </w:tcPr>
          <w:p w:rsidR="001E2CA1" w:rsidRPr="003F0943" w:rsidRDefault="001E2CA1" w:rsidP="003955D5">
            <w:pPr>
              <w:jc w:val="center"/>
            </w:pPr>
            <w:r w:rsidRPr="003F0943">
              <w:t>Нетесова Н.А.</w:t>
            </w:r>
          </w:p>
        </w:tc>
        <w:tc>
          <w:tcPr>
            <w:tcW w:w="3226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Классный час</w:t>
            </w:r>
          </w:p>
          <w:p w:rsidR="001E2CA1" w:rsidRPr="00467A69" w:rsidRDefault="001E2CA1" w:rsidP="003955D5">
            <w:pPr>
              <w:jc w:val="center"/>
            </w:pPr>
            <w:r w:rsidRPr="00467A69">
              <w:rPr>
                <w:b/>
                <w:i/>
              </w:rPr>
              <w:t>«Масленица»</w:t>
            </w:r>
          </w:p>
        </w:tc>
      </w:tr>
      <w:tr w:rsidR="001E2CA1" w:rsidRPr="00EC5BC1">
        <w:tc>
          <w:tcPr>
            <w:tcW w:w="1276" w:type="dxa"/>
            <w:vAlign w:val="center"/>
          </w:tcPr>
          <w:p w:rsidR="001E2CA1" w:rsidRPr="00467A69" w:rsidRDefault="001E2CA1" w:rsidP="003955D5">
            <w:pPr>
              <w:jc w:val="center"/>
            </w:pPr>
            <w:r>
              <w:t>11.03.16</w:t>
            </w:r>
          </w:p>
        </w:tc>
        <w:tc>
          <w:tcPr>
            <w:tcW w:w="902" w:type="dxa"/>
            <w:vAlign w:val="center"/>
          </w:tcPr>
          <w:p w:rsidR="001E2CA1" w:rsidRPr="00467A69" w:rsidRDefault="001E2CA1" w:rsidP="003955D5">
            <w:pPr>
              <w:jc w:val="center"/>
            </w:pPr>
            <w:r>
              <w:t>2б</w:t>
            </w:r>
          </w:p>
        </w:tc>
        <w:tc>
          <w:tcPr>
            <w:tcW w:w="1908" w:type="dxa"/>
            <w:vAlign w:val="center"/>
          </w:tcPr>
          <w:p w:rsidR="001E2CA1" w:rsidRPr="00467A69" w:rsidRDefault="001E2CA1" w:rsidP="003955D5">
            <w:pPr>
              <w:jc w:val="center"/>
            </w:pPr>
            <w:r>
              <w:t>14 час 10 мин</w:t>
            </w:r>
          </w:p>
        </w:tc>
        <w:tc>
          <w:tcPr>
            <w:tcW w:w="2151" w:type="dxa"/>
            <w:vAlign w:val="center"/>
          </w:tcPr>
          <w:p w:rsidR="001E2CA1" w:rsidRPr="003F0943" w:rsidRDefault="001E2CA1" w:rsidP="003955D5">
            <w:pPr>
              <w:jc w:val="center"/>
            </w:pPr>
            <w:r w:rsidRPr="003F0943">
              <w:t>Шуркова Е.Л.</w:t>
            </w:r>
          </w:p>
        </w:tc>
        <w:tc>
          <w:tcPr>
            <w:tcW w:w="3226" w:type="dxa"/>
            <w:vAlign w:val="center"/>
          </w:tcPr>
          <w:p w:rsidR="001E2CA1" w:rsidRPr="00467A69" w:rsidRDefault="001E2CA1" w:rsidP="003955D5">
            <w:pPr>
              <w:jc w:val="center"/>
            </w:pPr>
            <w:r>
              <w:t xml:space="preserve">Конкурс </w:t>
            </w:r>
            <w:r>
              <w:br/>
            </w:r>
            <w:r w:rsidRPr="003F0943">
              <w:rPr>
                <w:b/>
              </w:rPr>
              <w:t>«А ну-ка, девочки!»</w:t>
            </w:r>
          </w:p>
        </w:tc>
      </w:tr>
      <w:tr w:rsidR="001E2CA1" w:rsidRPr="00EC5BC1">
        <w:tc>
          <w:tcPr>
            <w:tcW w:w="1276" w:type="dxa"/>
            <w:vAlign w:val="center"/>
          </w:tcPr>
          <w:p w:rsidR="001E2CA1" w:rsidRPr="00467A69" w:rsidRDefault="001E2CA1" w:rsidP="00467A69">
            <w:pPr>
              <w:jc w:val="center"/>
            </w:pPr>
            <w:r w:rsidRPr="00467A69">
              <w:t>12.03.16</w:t>
            </w:r>
          </w:p>
        </w:tc>
        <w:tc>
          <w:tcPr>
            <w:tcW w:w="902" w:type="dxa"/>
            <w:vAlign w:val="center"/>
          </w:tcPr>
          <w:p w:rsidR="001E2CA1" w:rsidRPr="00467A69" w:rsidRDefault="001E2CA1" w:rsidP="009E43A3">
            <w:pPr>
              <w:jc w:val="center"/>
            </w:pPr>
            <w:r w:rsidRPr="00467A69">
              <w:t>3а</w:t>
            </w:r>
          </w:p>
        </w:tc>
        <w:tc>
          <w:tcPr>
            <w:tcW w:w="1908" w:type="dxa"/>
            <w:vAlign w:val="center"/>
          </w:tcPr>
          <w:p w:rsidR="001E2CA1" w:rsidRPr="00467A69" w:rsidRDefault="001E2CA1" w:rsidP="009E43A3">
            <w:pPr>
              <w:jc w:val="center"/>
            </w:pPr>
            <w:r w:rsidRPr="00467A69">
              <w:t>4 урок</w:t>
            </w:r>
          </w:p>
          <w:p w:rsidR="001E2CA1" w:rsidRPr="00467A69" w:rsidRDefault="001E2CA1" w:rsidP="009E43A3">
            <w:pPr>
              <w:jc w:val="center"/>
            </w:pPr>
            <w:r w:rsidRPr="00467A69">
              <w:t>(11 час.25 мин)</w:t>
            </w:r>
          </w:p>
        </w:tc>
        <w:tc>
          <w:tcPr>
            <w:tcW w:w="2151" w:type="dxa"/>
            <w:vAlign w:val="center"/>
          </w:tcPr>
          <w:p w:rsidR="001E2CA1" w:rsidRPr="003F0943" w:rsidRDefault="001E2CA1" w:rsidP="009E43A3">
            <w:pPr>
              <w:jc w:val="center"/>
            </w:pPr>
            <w:r w:rsidRPr="003F0943">
              <w:t>Савенкова Т.А.</w:t>
            </w:r>
          </w:p>
        </w:tc>
        <w:tc>
          <w:tcPr>
            <w:tcW w:w="3226" w:type="dxa"/>
            <w:vAlign w:val="center"/>
          </w:tcPr>
          <w:p w:rsidR="001E2CA1" w:rsidRPr="00467A69" w:rsidRDefault="001E2CA1" w:rsidP="003F0943">
            <w:pPr>
              <w:jc w:val="center"/>
            </w:pPr>
            <w:r w:rsidRPr="00467A69">
              <w:t>Праздник «</w:t>
            </w:r>
            <w:r w:rsidRPr="00467A69">
              <w:rPr>
                <w:b/>
                <w:i/>
              </w:rPr>
              <w:t>Масленица»</w:t>
            </w:r>
          </w:p>
        </w:tc>
      </w:tr>
      <w:tr w:rsidR="001E2CA1" w:rsidRPr="00EC5BC1">
        <w:tc>
          <w:tcPr>
            <w:tcW w:w="1276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14.03.16</w:t>
            </w:r>
          </w:p>
        </w:tc>
        <w:tc>
          <w:tcPr>
            <w:tcW w:w="902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6а</w:t>
            </w:r>
          </w:p>
        </w:tc>
        <w:tc>
          <w:tcPr>
            <w:tcW w:w="1908" w:type="dxa"/>
            <w:vAlign w:val="center"/>
          </w:tcPr>
          <w:p w:rsidR="001E2CA1" w:rsidRPr="00467A69" w:rsidRDefault="001E2CA1" w:rsidP="003955D5">
            <w:pPr>
              <w:jc w:val="center"/>
            </w:pPr>
            <w:r w:rsidRPr="00467A69">
              <w:t>1 урок</w:t>
            </w:r>
          </w:p>
          <w:p w:rsidR="001E2CA1" w:rsidRPr="00467A69" w:rsidRDefault="001E2CA1" w:rsidP="003955D5">
            <w:pPr>
              <w:jc w:val="center"/>
            </w:pPr>
            <w:r w:rsidRPr="00467A69">
              <w:t>(08час.20мин)</w:t>
            </w:r>
          </w:p>
        </w:tc>
        <w:tc>
          <w:tcPr>
            <w:tcW w:w="2151" w:type="dxa"/>
            <w:vAlign w:val="center"/>
          </w:tcPr>
          <w:p w:rsidR="001E2CA1" w:rsidRPr="003F0943" w:rsidRDefault="001E2CA1" w:rsidP="003955D5">
            <w:pPr>
              <w:jc w:val="center"/>
            </w:pPr>
            <w:r w:rsidRPr="003F0943">
              <w:t>Мотуз Ю.А.</w:t>
            </w:r>
          </w:p>
        </w:tc>
        <w:tc>
          <w:tcPr>
            <w:tcW w:w="3226" w:type="dxa"/>
            <w:vAlign w:val="center"/>
          </w:tcPr>
          <w:p w:rsidR="001E2CA1" w:rsidRPr="00467A69" w:rsidRDefault="001E2CA1" w:rsidP="003955D5">
            <w:pPr>
              <w:jc w:val="center"/>
              <w:rPr>
                <w:b/>
                <w:i/>
              </w:rPr>
            </w:pPr>
            <w:r w:rsidRPr="00467A69">
              <w:t xml:space="preserve">Классный час </w:t>
            </w:r>
            <w:r w:rsidRPr="00467A69">
              <w:rPr>
                <w:b/>
                <w:i/>
              </w:rPr>
              <w:t>«Неизвестное</w:t>
            </w:r>
          </w:p>
          <w:p w:rsidR="001E2CA1" w:rsidRPr="00467A69" w:rsidRDefault="001E2CA1" w:rsidP="003955D5">
            <w:pPr>
              <w:jc w:val="center"/>
            </w:pPr>
            <w:r w:rsidRPr="00467A69">
              <w:rPr>
                <w:b/>
                <w:i/>
              </w:rPr>
              <w:t>в известном</w:t>
            </w:r>
            <w:r w:rsidRPr="00467A69">
              <w:t>»</w:t>
            </w:r>
          </w:p>
        </w:tc>
      </w:tr>
      <w:tr w:rsidR="001E2CA1" w:rsidRPr="00EC5BC1">
        <w:tc>
          <w:tcPr>
            <w:tcW w:w="1276" w:type="dxa"/>
            <w:vAlign w:val="center"/>
          </w:tcPr>
          <w:p w:rsidR="001E2CA1" w:rsidRPr="00467A69" w:rsidRDefault="001E2CA1" w:rsidP="00467A69">
            <w:pPr>
              <w:jc w:val="center"/>
            </w:pPr>
            <w:r w:rsidRPr="00467A69">
              <w:t>17.03.16</w:t>
            </w:r>
          </w:p>
        </w:tc>
        <w:tc>
          <w:tcPr>
            <w:tcW w:w="902" w:type="dxa"/>
            <w:vAlign w:val="center"/>
          </w:tcPr>
          <w:p w:rsidR="001E2CA1" w:rsidRPr="00467A69" w:rsidRDefault="001E2CA1" w:rsidP="009E43A3">
            <w:pPr>
              <w:jc w:val="center"/>
            </w:pPr>
            <w:r w:rsidRPr="00467A69">
              <w:t>3б</w:t>
            </w:r>
          </w:p>
        </w:tc>
        <w:tc>
          <w:tcPr>
            <w:tcW w:w="1908" w:type="dxa"/>
            <w:vAlign w:val="center"/>
          </w:tcPr>
          <w:p w:rsidR="001E2CA1" w:rsidRPr="00467A69" w:rsidRDefault="001E2CA1" w:rsidP="009E43A3">
            <w:pPr>
              <w:jc w:val="center"/>
            </w:pPr>
            <w:r w:rsidRPr="00467A69">
              <w:t>6 урок</w:t>
            </w:r>
          </w:p>
          <w:p w:rsidR="001E2CA1" w:rsidRPr="00467A69" w:rsidRDefault="001E2CA1" w:rsidP="009E43A3">
            <w:pPr>
              <w:jc w:val="center"/>
            </w:pPr>
            <w:r w:rsidRPr="00467A69">
              <w:t>(13час.15мин)</w:t>
            </w:r>
          </w:p>
        </w:tc>
        <w:tc>
          <w:tcPr>
            <w:tcW w:w="2151" w:type="dxa"/>
            <w:vAlign w:val="center"/>
          </w:tcPr>
          <w:p w:rsidR="001E2CA1" w:rsidRPr="003F0943" w:rsidRDefault="001E2CA1" w:rsidP="009E43A3">
            <w:pPr>
              <w:jc w:val="center"/>
            </w:pPr>
            <w:r w:rsidRPr="003F0943">
              <w:t>Малкова М.А.</w:t>
            </w:r>
          </w:p>
        </w:tc>
        <w:tc>
          <w:tcPr>
            <w:tcW w:w="3226" w:type="dxa"/>
            <w:vAlign w:val="center"/>
          </w:tcPr>
          <w:p w:rsidR="001E2CA1" w:rsidRPr="00467A69" w:rsidRDefault="001E2CA1" w:rsidP="003F0943">
            <w:pPr>
              <w:jc w:val="center"/>
            </w:pPr>
            <w:r w:rsidRPr="00467A69">
              <w:t>Классный час</w:t>
            </w:r>
          </w:p>
          <w:p w:rsidR="001E2CA1" w:rsidRPr="00467A69" w:rsidRDefault="001E2CA1" w:rsidP="003F0943">
            <w:pPr>
              <w:jc w:val="center"/>
              <w:rPr>
                <w:b/>
                <w:i/>
              </w:rPr>
            </w:pPr>
            <w:r w:rsidRPr="00467A69">
              <w:rPr>
                <w:b/>
                <w:i/>
              </w:rPr>
              <w:t>«Есть ли герои у нашего времени»</w:t>
            </w:r>
          </w:p>
        </w:tc>
      </w:tr>
      <w:tr w:rsidR="001E2CA1" w:rsidRPr="00EC5BC1">
        <w:tc>
          <w:tcPr>
            <w:tcW w:w="1276" w:type="dxa"/>
            <w:vAlign w:val="center"/>
          </w:tcPr>
          <w:p w:rsidR="001E2CA1" w:rsidRPr="00467A69" w:rsidRDefault="001E2CA1" w:rsidP="00467A69">
            <w:pPr>
              <w:jc w:val="center"/>
            </w:pPr>
            <w:r w:rsidRPr="00467A69">
              <w:t>18.03.16</w:t>
            </w:r>
          </w:p>
        </w:tc>
        <w:tc>
          <w:tcPr>
            <w:tcW w:w="902" w:type="dxa"/>
            <w:vAlign w:val="center"/>
          </w:tcPr>
          <w:p w:rsidR="001E2CA1" w:rsidRPr="00467A69" w:rsidRDefault="001E2CA1" w:rsidP="009E43A3">
            <w:pPr>
              <w:jc w:val="center"/>
            </w:pPr>
            <w:r w:rsidRPr="00467A69">
              <w:t>11а</w:t>
            </w:r>
          </w:p>
        </w:tc>
        <w:tc>
          <w:tcPr>
            <w:tcW w:w="1908" w:type="dxa"/>
            <w:vAlign w:val="center"/>
          </w:tcPr>
          <w:p w:rsidR="001E2CA1" w:rsidRPr="00467A69" w:rsidRDefault="001E2CA1" w:rsidP="009E43A3">
            <w:pPr>
              <w:jc w:val="center"/>
            </w:pPr>
            <w:r w:rsidRPr="00467A69">
              <w:t>7 урок</w:t>
            </w:r>
          </w:p>
          <w:p w:rsidR="001E2CA1" w:rsidRPr="00467A69" w:rsidRDefault="001E2CA1" w:rsidP="009E43A3">
            <w:pPr>
              <w:jc w:val="center"/>
            </w:pPr>
            <w:r w:rsidRPr="00467A69">
              <w:t>(14час.10мин)</w:t>
            </w:r>
          </w:p>
        </w:tc>
        <w:tc>
          <w:tcPr>
            <w:tcW w:w="2151" w:type="dxa"/>
            <w:vAlign w:val="center"/>
          </w:tcPr>
          <w:p w:rsidR="001E2CA1" w:rsidRPr="003F0943" w:rsidRDefault="001E2CA1" w:rsidP="009E43A3">
            <w:pPr>
              <w:jc w:val="center"/>
            </w:pPr>
            <w:r w:rsidRPr="003F0943">
              <w:t>Бохан С.В.</w:t>
            </w:r>
          </w:p>
        </w:tc>
        <w:tc>
          <w:tcPr>
            <w:tcW w:w="3226" w:type="dxa"/>
            <w:vAlign w:val="center"/>
          </w:tcPr>
          <w:p w:rsidR="001E2CA1" w:rsidRPr="00467A69" w:rsidRDefault="001E2CA1" w:rsidP="003F0943">
            <w:pPr>
              <w:jc w:val="center"/>
            </w:pPr>
            <w:r w:rsidRPr="00467A69">
              <w:t>Классный час</w:t>
            </w:r>
          </w:p>
          <w:p w:rsidR="001E2CA1" w:rsidRPr="00467A69" w:rsidRDefault="001E2CA1" w:rsidP="003F0943">
            <w:pPr>
              <w:jc w:val="center"/>
              <w:rPr>
                <w:b/>
                <w:i/>
              </w:rPr>
            </w:pPr>
            <w:r w:rsidRPr="00467A69">
              <w:rPr>
                <w:b/>
                <w:i/>
              </w:rPr>
              <w:t>«Источник жизни»</w:t>
            </w:r>
          </w:p>
        </w:tc>
      </w:tr>
    </w:tbl>
    <w:p w:rsidR="001E2CA1" w:rsidRPr="005F1D69" w:rsidRDefault="001E2CA1" w:rsidP="00592185">
      <w:pPr>
        <w:tabs>
          <w:tab w:val="left" w:pos="3772"/>
          <w:tab w:val="center" w:pos="4677"/>
          <w:tab w:val="right" w:pos="9355"/>
        </w:tabs>
        <w:jc w:val="both"/>
        <w:rPr>
          <w:b/>
        </w:rPr>
      </w:pPr>
    </w:p>
    <w:sectPr w:rsidR="001E2CA1" w:rsidRPr="005F1D69" w:rsidSect="0054428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A1" w:rsidRDefault="001E2CA1" w:rsidP="00467A69">
      <w:r>
        <w:separator/>
      </w:r>
    </w:p>
  </w:endnote>
  <w:endnote w:type="continuationSeparator" w:id="1">
    <w:p w:rsidR="001E2CA1" w:rsidRDefault="001E2CA1" w:rsidP="0046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A1" w:rsidRDefault="001E2CA1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1E2CA1" w:rsidRDefault="001E2C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A1" w:rsidRDefault="001E2CA1" w:rsidP="00467A69">
      <w:r>
        <w:separator/>
      </w:r>
    </w:p>
  </w:footnote>
  <w:footnote w:type="continuationSeparator" w:id="1">
    <w:p w:rsidR="001E2CA1" w:rsidRDefault="001E2CA1" w:rsidP="00467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D69"/>
    <w:rsid w:val="00123C30"/>
    <w:rsid w:val="001E2CA1"/>
    <w:rsid w:val="00244113"/>
    <w:rsid w:val="0035198D"/>
    <w:rsid w:val="003955D5"/>
    <w:rsid w:val="003F0943"/>
    <w:rsid w:val="00467A69"/>
    <w:rsid w:val="004D48F6"/>
    <w:rsid w:val="00544289"/>
    <w:rsid w:val="00592185"/>
    <w:rsid w:val="005F1D69"/>
    <w:rsid w:val="006565D2"/>
    <w:rsid w:val="00920E3C"/>
    <w:rsid w:val="009A553B"/>
    <w:rsid w:val="009E43A3"/>
    <w:rsid w:val="00A11158"/>
    <w:rsid w:val="00D83FEA"/>
    <w:rsid w:val="00DA1F75"/>
    <w:rsid w:val="00E31C6C"/>
    <w:rsid w:val="00EC5BC1"/>
    <w:rsid w:val="00F27BBC"/>
    <w:rsid w:val="00F762B8"/>
    <w:rsid w:val="00F8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6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1D6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F1D69"/>
    <w:pPr>
      <w:widowControl w:val="0"/>
      <w:ind w:left="720"/>
    </w:pPr>
    <w:rPr>
      <w:rFonts w:eastAsia="Calibri"/>
      <w:kern w:val="2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67A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7A69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467A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7A69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549</Words>
  <Characters>3134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2016-03-01T09:07:00Z</cp:lastPrinted>
  <dcterms:created xsi:type="dcterms:W3CDTF">2016-02-29T17:31:00Z</dcterms:created>
  <dcterms:modified xsi:type="dcterms:W3CDTF">2016-03-10T22:30:00Z</dcterms:modified>
</cp:coreProperties>
</file>