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7D" w:rsidRDefault="00EC4617" w:rsidP="00E81C7D">
      <w:pPr>
        <w:pStyle w:val="a3"/>
        <w:shd w:val="clear" w:color="auto" w:fill="FFFFFF"/>
        <w:spacing w:before="0" w:beforeAutospacing="0" w:after="65" w:afterAutospacing="0"/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1026" style="position:absolute;left:0;text-align:left;margin-left:120.55pt;margin-top:11.85pt;width:354.8pt;height:79.7pt;z-index:251658240" stroked="f">
            <v:textbox style="mso-next-textbox:#_x0000_s1026">
              <w:txbxContent>
                <w:p w:rsidR="00E81C7D" w:rsidRDefault="00E81C7D" w:rsidP="00E81C7D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28"/>
                      <w:szCs w:val="28"/>
                    </w:rPr>
                  </w:pPr>
                  <w:r w:rsidRPr="00E81C7D">
                    <w:rPr>
                      <w:rFonts w:ascii="Georgia" w:hAnsi="Georgia"/>
                      <w:b/>
                      <w:i/>
                      <w:color w:val="0070C0"/>
                      <w:sz w:val="28"/>
                      <w:szCs w:val="28"/>
                    </w:rPr>
                    <w:t xml:space="preserve">Сведения </w:t>
                  </w:r>
                </w:p>
                <w:p w:rsidR="00E81C7D" w:rsidRDefault="00E81C7D" w:rsidP="00E81C7D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28"/>
                      <w:szCs w:val="28"/>
                    </w:rPr>
                  </w:pPr>
                  <w:r w:rsidRPr="00E81C7D">
                    <w:rPr>
                      <w:rFonts w:ascii="Georgia" w:hAnsi="Georgia"/>
                      <w:b/>
                      <w:i/>
                      <w:color w:val="0070C0"/>
                      <w:sz w:val="28"/>
                      <w:szCs w:val="28"/>
                    </w:rPr>
                    <w:t xml:space="preserve">о реализуемых основных </w:t>
                  </w:r>
                  <w:r>
                    <w:rPr>
                      <w:rFonts w:ascii="Georgia" w:hAnsi="Georgia"/>
                      <w:b/>
                      <w:i/>
                      <w:color w:val="0070C0"/>
                      <w:sz w:val="28"/>
                      <w:szCs w:val="28"/>
                    </w:rPr>
                    <w:br/>
                  </w:r>
                  <w:r w:rsidRPr="00E81C7D">
                    <w:rPr>
                      <w:rFonts w:ascii="Georgia" w:hAnsi="Georgia"/>
                      <w:b/>
                      <w:i/>
                      <w:color w:val="0070C0"/>
                      <w:sz w:val="28"/>
                      <w:szCs w:val="28"/>
                    </w:rPr>
                    <w:t>и дополнительных образовательных программах</w:t>
                  </w:r>
                  <w:r>
                    <w:rPr>
                      <w:rFonts w:ascii="Georgia" w:hAnsi="Georgia"/>
                      <w:b/>
                      <w:i/>
                      <w:color w:val="0070C0"/>
                      <w:sz w:val="28"/>
                      <w:szCs w:val="28"/>
                    </w:rPr>
                    <w:t xml:space="preserve"> в МБОУ СОШ № 3</w:t>
                  </w:r>
                </w:p>
                <w:p w:rsidR="00912FF2" w:rsidRPr="00E81C7D" w:rsidRDefault="00912FF2" w:rsidP="00E81C7D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E81C7D">
        <w:rPr>
          <w:noProof/>
        </w:rPr>
        <w:drawing>
          <wp:inline distT="0" distB="0" distL="0" distR="0">
            <wp:extent cx="1266053" cy="1266053"/>
            <wp:effectExtent l="19050" t="0" r="0" b="0"/>
            <wp:docPr id="1" name="Рисунок 1" descr="http://www.mma.ru/show.php?size=large&amp;id=19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ma.ru/show.php?size=large&amp;id=195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95" cy="12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7D" w:rsidRDefault="00E81C7D" w:rsidP="008564E5">
      <w:pPr>
        <w:pStyle w:val="a3"/>
        <w:shd w:val="clear" w:color="auto" w:fill="FFFFFF"/>
        <w:spacing w:before="0" w:beforeAutospacing="0" w:after="65" w:afterAutospacing="0"/>
        <w:ind w:firstLine="708"/>
        <w:jc w:val="both"/>
        <w:rPr>
          <w:rFonts w:ascii="Georgia" w:hAnsi="Georgia" w:cs="Arial"/>
        </w:rPr>
      </w:pPr>
    </w:p>
    <w:p w:rsidR="008564E5" w:rsidRPr="008564E5" w:rsidRDefault="008564E5" w:rsidP="008564E5">
      <w:pPr>
        <w:pStyle w:val="a3"/>
        <w:shd w:val="clear" w:color="auto" w:fill="FFFFFF"/>
        <w:spacing w:before="0" w:beforeAutospacing="0" w:after="65" w:afterAutospacing="0"/>
        <w:ind w:firstLine="708"/>
        <w:jc w:val="both"/>
        <w:rPr>
          <w:rFonts w:ascii="Georgia" w:hAnsi="Georgia" w:cs="Arial"/>
        </w:rPr>
      </w:pPr>
      <w:r w:rsidRPr="008564E5">
        <w:rPr>
          <w:rFonts w:ascii="Georgia" w:hAnsi="Georgia" w:cs="Arial"/>
        </w:rPr>
        <w:t>Согласно лицензии школа осуществляет образовательную деятельность по следующим образовательным программам:</w:t>
      </w:r>
    </w:p>
    <w:p w:rsidR="008564E5" w:rsidRPr="008564E5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center"/>
        <w:rPr>
          <w:rFonts w:ascii="Georgia" w:hAnsi="Georgia" w:cs="Arial"/>
          <w:b/>
          <w:i/>
          <w:color w:val="FF0000"/>
        </w:rPr>
      </w:pPr>
      <w:r w:rsidRPr="008564E5">
        <w:rPr>
          <w:rFonts w:ascii="Georgia" w:hAnsi="Georgia" w:cs="Arial"/>
          <w:b/>
          <w:i/>
          <w:color w:val="FF0000"/>
        </w:rPr>
        <w:t>а) образовательные программы начальной школы</w:t>
      </w:r>
      <w:r w:rsidRPr="008564E5">
        <w:rPr>
          <w:rFonts w:ascii="Georgia" w:hAnsi="Georgia" w:cs="Arial"/>
          <w:b/>
          <w:i/>
          <w:color w:val="FF0000"/>
        </w:rPr>
        <w:br/>
        <w:t xml:space="preserve"> (I ступень образования)</w:t>
      </w:r>
      <w:r w:rsidR="00CC4D70">
        <w:rPr>
          <w:rFonts w:ascii="Georgia" w:hAnsi="Georgia" w:cs="Arial"/>
          <w:b/>
          <w:i/>
          <w:color w:val="FF0000"/>
        </w:rPr>
        <w:t xml:space="preserve"> – срок реализации 4 года</w:t>
      </w:r>
      <w:r w:rsidRPr="008564E5">
        <w:rPr>
          <w:rFonts w:ascii="Georgia" w:hAnsi="Georgia" w:cs="Arial"/>
          <w:b/>
          <w:i/>
          <w:color w:val="FF0000"/>
        </w:rPr>
        <w:t>:</w:t>
      </w:r>
    </w:p>
    <w:p w:rsidR="008564E5" w:rsidRPr="008564E5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center"/>
        <w:rPr>
          <w:rFonts w:ascii="Georgia" w:hAnsi="Georgia" w:cs="Arial"/>
          <w:u w:val="single"/>
        </w:rPr>
      </w:pPr>
      <w:r w:rsidRPr="008564E5">
        <w:rPr>
          <w:rFonts w:ascii="Georgia" w:hAnsi="Georgia" w:cs="Arial"/>
          <w:u w:val="single"/>
        </w:rPr>
        <w:t>Основные:</w:t>
      </w:r>
    </w:p>
    <w:p w:rsidR="00E81C7D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both"/>
        <w:rPr>
          <w:rFonts w:ascii="Georgia" w:hAnsi="Georgia" w:cs="Arial"/>
        </w:rPr>
      </w:pPr>
      <w:r w:rsidRPr="008564E5">
        <w:rPr>
          <w:rFonts w:ascii="Georgia" w:hAnsi="Georgia" w:cs="Arial"/>
        </w:rPr>
        <w:t xml:space="preserve">• </w:t>
      </w:r>
      <w:r w:rsidR="00E81C7D">
        <w:rPr>
          <w:rFonts w:ascii="Georgia" w:hAnsi="Georgia" w:cs="Arial"/>
        </w:rPr>
        <w:t xml:space="preserve"> начальное общее образование  по:</w:t>
      </w:r>
    </w:p>
    <w:p w:rsidR="008564E5" w:rsidRPr="008564E5" w:rsidRDefault="008564E5" w:rsidP="00E81C7D">
      <w:pPr>
        <w:pStyle w:val="a3"/>
        <w:numPr>
          <w:ilvl w:val="0"/>
          <w:numId w:val="5"/>
        </w:numPr>
        <w:shd w:val="clear" w:color="auto" w:fill="FFFFFF"/>
        <w:spacing w:before="0" w:beforeAutospacing="0" w:after="65" w:afterAutospacing="0"/>
        <w:jc w:val="both"/>
        <w:rPr>
          <w:rFonts w:ascii="Georgia" w:hAnsi="Georgia" w:cs="Arial"/>
        </w:rPr>
      </w:pPr>
      <w:r w:rsidRPr="008564E5">
        <w:rPr>
          <w:rFonts w:ascii="Georgia" w:hAnsi="Georgia" w:cs="Arial"/>
        </w:rPr>
        <w:t>УМК «Перспективная начальная школа»</w:t>
      </w:r>
    </w:p>
    <w:p w:rsidR="008564E5" w:rsidRPr="008564E5" w:rsidRDefault="008564E5" w:rsidP="00E81C7D">
      <w:pPr>
        <w:pStyle w:val="a3"/>
        <w:numPr>
          <w:ilvl w:val="0"/>
          <w:numId w:val="5"/>
        </w:numPr>
        <w:shd w:val="clear" w:color="auto" w:fill="FFFFFF"/>
        <w:spacing w:before="0" w:beforeAutospacing="0" w:after="65" w:afterAutospacing="0"/>
        <w:jc w:val="both"/>
        <w:rPr>
          <w:rFonts w:ascii="Georgia" w:hAnsi="Georgia" w:cs="Arial"/>
        </w:rPr>
      </w:pPr>
      <w:r w:rsidRPr="008564E5">
        <w:rPr>
          <w:rFonts w:ascii="Georgia" w:hAnsi="Georgia" w:cs="Arial"/>
        </w:rPr>
        <w:t>УМК «Школа 2100»</w:t>
      </w:r>
    </w:p>
    <w:p w:rsidR="008564E5" w:rsidRPr="008564E5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both"/>
        <w:rPr>
          <w:rFonts w:ascii="Georgia" w:hAnsi="Georgia" w:cs="Arial"/>
        </w:rPr>
      </w:pPr>
      <w:r w:rsidRPr="008564E5">
        <w:rPr>
          <w:rFonts w:ascii="Georgia" w:hAnsi="Georgia" w:cs="Arial"/>
        </w:rPr>
        <w:t>• специальное (коррекционное) начальное общее образование с учетом особенностей психофизического развития и возможностей обучающихся (VII вид),</w:t>
      </w:r>
    </w:p>
    <w:p w:rsidR="008564E5" w:rsidRPr="008564E5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both"/>
        <w:rPr>
          <w:rFonts w:ascii="Georgia" w:hAnsi="Georgia" w:cs="Arial"/>
        </w:rPr>
      </w:pPr>
      <w:r w:rsidRPr="008564E5">
        <w:rPr>
          <w:rFonts w:ascii="Georgia" w:hAnsi="Georgia" w:cs="Arial"/>
        </w:rPr>
        <w:t>• специальное (коррекционное) начальное общее образование с учетом особенностей психофизического развития и возможностей обучающихся 1-4 классов (VIII вид),</w:t>
      </w:r>
    </w:p>
    <w:p w:rsidR="008564E5" w:rsidRPr="008564E5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center"/>
        <w:rPr>
          <w:rFonts w:ascii="Georgia" w:hAnsi="Georgia" w:cs="Arial"/>
          <w:b/>
          <w:i/>
          <w:color w:val="FF0000"/>
        </w:rPr>
      </w:pPr>
      <w:r w:rsidRPr="008564E5">
        <w:rPr>
          <w:rFonts w:ascii="Georgia" w:hAnsi="Georgia" w:cs="Arial"/>
          <w:b/>
          <w:i/>
          <w:color w:val="FF0000"/>
        </w:rPr>
        <w:t xml:space="preserve">б) образовательные программы основной школы </w:t>
      </w:r>
      <w:r w:rsidRPr="008564E5">
        <w:rPr>
          <w:rFonts w:ascii="Georgia" w:hAnsi="Georgia" w:cs="Arial"/>
          <w:b/>
          <w:i/>
          <w:color w:val="FF0000"/>
        </w:rPr>
        <w:br/>
        <w:t>(II ступень образования)</w:t>
      </w:r>
      <w:r w:rsidR="00CC4D70">
        <w:rPr>
          <w:rFonts w:ascii="Georgia" w:hAnsi="Georgia" w:cs="Arial"/>
          <w:b/>
          <w:i/>
          <w:color w:val="FF0000"/>
        </w:rPr>
        <w:t xml:space="preserve"> – срок реализации 5 лет</w:t>
      </w:r>
      <w:r w:rsidRPr="008564E5">
        <w:rPr>
          <w:rFonts w:ascii="Georgia" w:hAnsi="Georgia" w:cs="Arial"/>
          <w:b/>
          <w:i/>
          <w:color w:val="FF0000"/>
        </w:rPr>
        <w:t>:</w:t>
      </w:r>
    </w:p>
    <w:p w:rsidR="008564E5" w:rsidRPr="008564E5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center"/>
        <w:rPr>
          <w:rFonts w:ascii="Georgia" w:hAnsi="Georgia" w:cs="Arial"/>
          <w:u w:val="single"/>
        </w:rPr>
      </w:pPr>
      <w:r w:rsidRPr="008564E5">
        <w:rPr>
          <w:rFonts w:ascii="Georgia" w:hAnsi="Georgia" w:cs="Arial"/>
          <w:u w:val="single"/>
        </w:rPr>
        <w:t>Основные:</w:t>
      </w:r>
    </w:p>
    <w:p w:rsidR="008564E5" w:rsidRPr="008564E5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both"/>
        <w:rPr>
          <w:rFonts w:ascii="Georgia" w:hAnsi="Georgia" w:cs="Arial"/>
        </w:rPr>
      </w:pPr>
      <w:r w:rsidRPr="008564E5">
        <w:rPr>
          <w:rFonts w:ascii="Georgia" w:hAnsi="Georgia" w:cs="Arial"/>
        </w:rPr>
        <w:t xml:space="preserve">• </w:t>
      </w:r>
      <w:r w:rsidR="00E81C7D">
        <w:rPr>
          <w:rFonts w:ascii="Georgia" w:hAnsi="Georgia" w:cs="Arial"/>
        </w:rPr>
        <w:t xml:space="preserve">основное общее образование по </w:t>
      </w:r>
      <w:r w:rsidRPr="008564E5">
        <w:rPr>
          <w:rFonts w:ascii="Georgia" w:hAnsi="Georgia" w:cs="Arial"/>
        </w:rPr>
        <w:t>общеобразовательны</w:t>
      </w:r>
      <w:r w:rsidR="00E81C7D">
        <w:rPr>
          <w:rFonts w:ascii="Georgia" w:hAnsi="Georgia" w:cs="Arial"/>
        </w:rPr>
        <w:t xml:space="preserve">м </w:t>
      </w:r>
      <w:r w:rsidRPr="008564E5">
        <w:rPr>
          <w:rFonts w:ascii="Georgia" w:hAnsi="Georgia" w:cs="Arial"/>
        </w:rPr>
        <w:t>программы базового уровня (БУП-2004)</w:t>
      </w:r>
      <w:r w:rsidRPr="008564E5">
        <w:rPr>
          <w:rFonts w:ascii="Arial" w:hAnsi="Arial" w:cs="Arial"/>
        </w:rPr>
        <w:t>‏</w:t>
      </w:r>
    </w:p>
    <w:p w:rsidR="008564E5" w:rsidRPr="008564E5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both"/>
        <w:rPr>
          <w:rFonts w:ascii="Georgia" w:hAnsi="Georgia" w:cs="Arial"/>
        </w:rPr>
      </w:pPr>
      <w:r w:rsidRPr="008564E5">
        <w:rPr>
          <w:rFonts w:ascii="Georgia" w:hAnsi="Georgia" w:cs="Arial"/>
        </w:rPr>
        <w:t>• программа общего образования по истории края, рекомендована Министерством образования Калининградской области для общеобразовательных школ, 2006 г.</w:t>
      </w:r>
    </w:p>
    <w:p w:rsidR="008564E5" w:rsidRPr="008564E5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both"/>
        <w:rPr>
          <w:rFonts w:ascii="Georgia" w:hAnsi="Georgia" w:cs="Arial"/>
        </w:rPr>
      </w:pPr>
      <w:r w:rsidRPr="008564E5">
        <w:rPr>
          <w:rFonts w:ascii="Georgia" w:hAnsi="Georgia" w:cs="Arial"/>
        </w:rPr>
        <w:t>• специальное (коррекционное) основное общее образование с учетом особенностей психофизического развития и возможностей обучающихся (VII вид),</w:t>
      </w:r>
    </w:p>
    <w:p w:rsidR="008564E5" w:rsidRPr="008564E5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both"/>
        <w:rPr>
          <w:rFonts w:ascii="Georgia" w:hAnsi="Georgia" w:cs="Arial"/>
        </w:rPr>
      </w:pPr>
      <w:r w:rsidRPr="008564E5">
        <w:rPr>
          <w:rFonts w:ascii="Georgia" w:hAnsi="Georgia" w:cs="Arial"/>
        </w:rPr>
        <w:t>• специальное (коррекционное) общее образование с учетом особенностей психофизического развития и возможностей обучающихся 5-9 классов (VIII вид)</w:t>
      </w:r>
      <w:r w:rsidRPr="008564E5">
        <w:rPr>
          <w:rFonts w:ascii="Arial" w:hAnsi="Arial" w:cs="Arial"/>
        </w:rPr>
        <w:t>‏</w:t>
      </w:r>
    </w:p>
    <w:p w:rsidR="008564E5" w:rsidRPr="008564E5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both"/>
        <w:rPr>
          <w:rFonts w:ascii="Georgia" w:hAnsi="Georgia" w:cs="Arial"/>
        </w:rPr>
      </w:pPr>
      <w:r w:rsidRPr="008564E5">
        <w:rPr>
          <w:rFonts w:ascii="Georgia" w:hAnsi="Georgia" w:cs="Arial"/>
        </w:rPr>
        <w:t>• основным общеобразовательным программам (для вечерних (сменных) школ):</w:t>
      </w:r>
    </w:p>
    <w:p w:rsidR="008564E5" w:rsidRPr="00CC4D70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center"/>
        <w:rPr>
          <w:rFonts w:ascii="Georgia" w:hAnsi="Georgia" w:cs="Arial"/>
          <w:b/>
          <w:i/>
          <w:color w:val="FF0000"/>
        </w:rPr>
      </w:pPr>
      <w:r w:rsidRPr="008564E5">
        <w:rPr>
          <w:rFonts w:ascii="Georgia" w:hAnsi="Georgia" w:cs="Arial"/>
          <w:b/>
          <w:i/>
          <w:color w:val="FF0000"/>
        </w:rPr>
        <w:t xml:space="preserve">в) образовательные программы средней школы </w:t>
      </w:r>
      <w:r w:rsidRPr="008564E5">
        <w:rPr>
          <w:rFonts w:ascii="Georgia" w:hAnsi="Georgia" w:cs="Arial"/>
          <w:b/>
          <w:i/>
          <w:color w:val="FF0000"/>
        </w:rPr>
        <w:br/>
        <w:t>(III ступень образования)</w:t>
      </w:r>
      <w:r w:rsidRPr="008564E5">
        <w:rPr>
          <w:rFonts w:ascii="Arial" w:hAnsi="Arial" w:cs="Arial"/>
          <w:b/>
          <w:i/>
          <w:color w:val="FF0000"/>
        </w:rPr>
        <w:t>‏</w:t>
      </w:r>
      <w:r w:rsidR="00CC4D70">
        <w:rPr>
          <w:rFonts w:ascii="Arial" w:hAnsi="Arial" w:cs="Arial"/>
          <w:b/>
          <w:i/>
          <w:color w:val="FF0000"/>
        </w:rPr>
        <w:t xml:space="preserve"> - </w:t>
      </w:r>
      <w:r w:rsidR="00CC4D70" w:rsidRPr="00CC4D70">
        <w:rPr>
          <w:rFonts w:ascii="Georgia" w:hAnsi="Georgia" w:cs="Arial"/>
          <w:b/>
          <w:i/>
          <w:color w:val="FF0000"/>
        </w:rPr>
        <w:t>срок среализации 2 года:</w:t>
      </w:r>
    </w:p>
    <w:p w:rsidR="008564E5" w:rsidRPr="008564E5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center"/>
        <w:rPr>
          <w:rFonts w:ascii="Georgia" w:hAnsi="Georgia" w:cs="Arial"/>
          <w:u w:val="single"/>
        </w:rPr>
      </w:pPr>
      <w:r w:rsidRPr="008564E5">
        <w:rPr>
          <w:rFonts w:ascii="Georgia" w:hAnsi="Georgia" w:cs="Arial"/>
          <w:u w:val="single"/>
        </w:rPr>
        <w:t>Основные:</w:t>
      </w:r>
    </w:p>
    <w:p w:rsidR="008564E5" w:rsidRPr="008564E5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both"/>
        <w:rPr>
          <w:rFonts w:ascii="Georgia" w:hAnsi="Georgia" w:cs="Arial"/>
        </w:rPr>
      </w:pPr>
      <w:r w:rsidRPr="008564E5">
        <w:rPr>
          <w:rFonts w:ascii="Georgia" w:hAnsi="Georgia" w:cs="Arial"/>
        </w:rPr>
        <w:t xml:space="preserve">•    </w:t>
      </w:r>
      <w:r w:rsidR="00E81C7D">
        <w:rPr>
          <w:rFonts w:ascii="Georgia" w:hAnsi="Georgia" w:cs="Arial"/>
        </w:rPr>
        <w:t>среднее (полное) общее образования по о</w:t>
      </w:r>
      <w:r w:rsidRPr="008564E5">
        <w:rPr>
          <w:rFonts w:ascii="Georgia" w:hAnsi="Georgia" w:cs="Arial"/>
        </w:rPr>
        <w:t>бщеобразовательны</w:t>
      </w:r>
      <w:r w:rsidR="00E81C7D">
        <w:rPr>
          <w:rFonts w:ascii="Georgia" w:hAnsi="Georgia" w:cs="Arial"/>
        </w:rPr>
        <w:t>м</w:t>
      </w:r>
      <w:r w:rsidRPr="008564E5">
        <w:rPr>
          <w:rFonts w:ascii="Georgia" w:hAnsi="Georgia" w:cs="Arial"/>
        </w:rPr>
        <w:t xml:space="preserve"> программ</w:t>
      </w:r>
      <w:r w:rsidR="00E81C7D">
        <w:rPr>
          <w:rFonts w:ascii="Georgia" w:hAnsi="Georgia" w:cs="Arial"/>
        </w:rPr>
        <w:t xml:space="preserve">ам </w:t>
      </w:r>
      <w:r w:rsidRPr="008564E5">
        <w:rPr>
          <w:rFonts w:ascii="Georgia" w:hAnsi="Georgia" w:cs="Arial"/>
        </w:rPr>
        <w:t>базового уровня (БУП-2004)</w:t>
      </w:r>
      <w:r w:rsidRPr="008564E5">
        <w:rPr>
          <w:rFonts w:ascii="Arial" w:hAnsi="Arial" w:cs="Arial"/>
        </w:rPr>
        <w:t>‏</w:t>
      </w:r>
    </w:p>
    <w:p w:rsidR="008564E5" w:rsidRPr="008564E5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both"/>
        <w:rPr>
          <w:rFonts w:ascii="Georgia" w:hAnsi="Georgia" w:cs="Arial"/>
        </w:rPr>
      </w:pPr>
      <w:r w:rsidRPr="008564E5">
        <w:rPr>
          <w:rFonts w:ascii="Georgia" w:hAnsi="Georgia" w:cs="Arial"/>
        </w:rPr>
        <w:t>•  Основные общеобразовательные программы (для вечерних (сменных) школ):</w:t>
      </w:r>
    </w:p>
    <w:p w:rsidR="008564E5" w:rsidRPr="008564E5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both"/>
        <w:rPr>
          <w:rFonts w:ascii="Georgia" w:hAnsi="Georgia" w:cs="Arial"/>
        </w:rPr>
      </w:pPr>
      <w:r w:rsidRPr="008564E5">
        <w:rPr>
          <w:rFonts w:ascii="Georgia" w:hAnsi="Georgia" w:cs="Arial"/>
        </w:rPr>
        <w:t> </w:t>
      </w:r>
    </w:p>
    <w:p w:rsidR="008564E5" w:rsidRPr="008564E5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both"/>
        <w:rPr>
          <w:rFonts w:ascii="Georgia" w:hAnsi="Georgia" w:cs="Arial"/>
          <w:b/>
          <w:i/>
        </w:rPr>
      </w:pPr>
      <w:r w:rsidRPr="008564E5">
        <w:rPr>
          <w:rFonts w:ascii="Georgia" w:hAnsi="Georgia" w:cs="Arial"/>
        </w:rPr>
        <w:t xml:space="preserve">В Школе реализуются следующие программы в рамках </w:t>
      </w:r>
      <w:r w:rsidRPr="008564E5">
        <w:rPr>
          <w:rFonts w:ascii="Georgia" w:hAnsi="Georgia" w:cs="Arial"/>
          <w:b/>
          <w:i/>
        </w:rPr>
        <w:t>предпрофильного обучения:</w:t>
      </w:r>
    </w:p>
    <w:tbl>
      <w:tblPr>
        <w:tblW w:w="0" w:type="auto"/>
        <w:tblLook w:val="04A0"/>
      </w:tblPr>
      <w:tblGrid>
        <w:gridCol w:w="5070"/>
      </w:tblGrid>
      <w:tr w:rsidR="008564E5" w:rsidRPr="008564E5" w:rsidTr="00D63A0C">
        <w:tc>
          <w:tcPr>
            <w:tcW w:w="5070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eorgia" w:hAnsi="Georgia" w:cs="Courier New"/>
                <w:sz w:val="24"/>
                <w:szCs w:val="24"/>
              </w:rPr>
            </w:pPr>
            <w:r w:rsidRPr="008564E5">
              <w:rPr>
                <w:rFonts w:ascii="Georgia" w:hAnsi="Georgia" w:cs="Courier New"/>
                <w:sz w:val="24"/>
                <w:szCs w:val="24"/>
              </w:rPr>
              <w:t>Я в мире профессий</w:t>
            </w:r>
          </w:p>
        </w:tc>
      </w:tr>
      <w:tr w:rsidR="008564E5" w:rsidRPr="008564E5" w:rsidTr="00D63A0C">
        <w:tc>
          <w:tcPr>
            <w:tcW w:w="5070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eorgia" w:hAnsi="Georgia" w:cs="Courier New"/>
                <w:sz w:val="24"/>
                <w:szCs w:val="24"/>
              </w:rPr>
            </w:pPr>
            <w:r w:rsidRPr="008564E5">
              <w:rPr>
                <w:rFonts w:ascii="Georgia" w:hAnsi="Georgia" w:cs="Courier New"/>
                <w:sz w:val="24"/>
                <w:szCs w:val="24"/>
              </w:rPr>
              <w:t>Экология Калининградской области</w:t>
            </w:r>
          </w:p>
        </w:tc>
      </w:tr>
      <w:tr w:rsidR="008564E5" w:rsidRPr="008564E5" w:rsidTr="00D63A0C">
        <w:tc>
          <w:tcPr>
            <w:tcW w:w="5070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eorgia" w:hAnsi="Georgia" w:cs="Courier New"/>
                <w:sz w:val="24"/>
                <w:szCs w:val="24"/>
              </w:rPr>
            </w:pPr>
            <w:r w:rsidRPr="008564E5">
              <w:rPr>
                <w:rFonts w:ascii="Georgia" w:hAnsi="Georgia" w:cs="Courier New"/>
                <w:sz w:val="24"/>
                <w:szCs w:val="24"/>
              </w:rPr>
              <w:t>Русская словесность</w:t>
            </w:r>
          </w:p>
        </w:tc>
      </w:tr>
      <w:tr w:rsidR="008564E5" w:rsidRPr="008564E5" w:rsidTr="00D63A0C">
        <w:tc>
          <w:tcPr>
            <w:tcW w:w="5070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eorgia" w:hAnsi="Georgia" w:cs="Courier New"/>
                <w:sz w:val="24"/>
                <w:szCs w:val="24"/>
              </w:rPr>
            </w:pPr>
            <w:r w:rsidRPr="008564E5">
              <w:rPr>
                <w:rFonts w:ascii="Georgia" w:hAnsi="Georgia" w:cs="Courier New"/>
                <w:sz w:val="24"/>
                <w:szCs w:val="24"/>
              </w:rPr>
              <w:lastRenderedPageBreak/>
              <w:t>Деловой иностранный язык</w:t>
            </w:r>
          </w:p>
        </w:tc>
      </w:tr>
    </w:tbl>
    <w:p w:rsidR="008564E5" w:rsidRPr="008564E5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both"/>
        <w:rPr>
          <w:rFonts w:ascii="Georgia" w:hAnsi="Georgia" w:cs="Arial"/>
          <w:b/>
          <w:i/>
        </w:rPr>
      </w:pPr>
      <w:r w:rsidRPr="008564E5">
        <w:rPr>
          <w:rFonts w:ascii="Georgia" w:hAnsi="Georgia" w:cs="Arial"/>
        </w:rPr>
        <w:t xml:space="preserve">В Школе реализуются следующие программы в рамках </w:t>
      </w:r>
      <w:r w:rsidRPr="008564E5">
        <w:rPr>
          <w:rFonts w:ascii="Georgia" w:hAnsi="Georgia" w:cs="Arial"/>
          <w:b/>
          <w:i/>
        </w:rPr>
        <w:t>профильного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4"/>
        <w:gridCol w:w="6870"/>
      </w:tblGrid>
      <w:tr w:rsidR="008564E5" w:rsidRPr="003D3DB2" w:rsidTr="008564E5">
        <w:tc>
          <w:tcPr>
            <w:tcW w:w="9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E5" w:rsidRPr="008564E5" w:rsidRDefault="008564E5" w:rsidP="008564E5">
            <w:pPr>
              <w:spacing w:after="0" w:line="240" w:lineRule="auto"/>
              <w:jc w:val="center"/>
              <w:rPr>
                <w:rFonts w:ascii="Georgia" w:hAnsi="Georgia" w:cs="Courier New"/>
                <w:sz w:val="24"/>
              </w:rPr>
            </w:pPr>
            <w:r w:rsidRPr="008564E5">
              <w:rPr>
                <w:rFonts w:ascii="Georgia" w:hAnsi="Georgia" w:cs="Courier New"/>
                <w:b/>
                <w:sz w:val="24"/>
              </w:rPr>
              <w:t>Элективные курсы, учебные практики, проекты, исследовательская деятельность (по выбору учащегося)</w:t>
            </w:r>
          </w:p>
        </w:tc>
      </w:tr>
      <w:tr w:rsidR="008564E5" w:rsidRPr="003D3DB2" w:rsidTr="008564E5">
        <w:tc>
          <w:tcPr>
            <w:tcW w:w="25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64E5" w:rsidRPr="008564E5" w:rsidRDefault="008564E5" w:rsidP="008564E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24"/>
              </w:rPr>
            </w:pPr>
            <w:r w:rsidRPr="008564E5">
              <w:rPr>
                <w:rFonts w:ascii="Georgia" w:hAnsi="Georgia" w:cs="Courier New"/>
                <w:b/>
                <w:i/>
                <w:sz w:val="24"/>
              </w:rPr>
              <w:t>физико-математическое направление</w:t>
            </w:r>
          </w:p>
        </w:tc>
        <w:tc>
          <w:tcPr>
            <w:tcW w:w="6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E5" w:rsidRPr="008564E5" w:rsidRDefault="008564E5" w:rsidP="00D63A0C">
            <w:pPr>
              <w:spacing w:after="0" w:line="240" w:lineRule="auto"/>
              <w:rPr>
                <w:rFonts w:ascii="Georgia" w:hAnsi="Georgia" w:cs="Courier New"/>
                <w:sz w:val="24"/>
              </w:rPr>
            </w:pPr>
            <w:r w:rsidRPr="008564E5">
              <w:rPr>
                <w:rFonts w:ascii="Georgia" w:hAnsi="Georgia" w:cs="Courier New"/>
                <w:sz w:val="24"/>
              </w:rPr>
              <w:t xml:space="preserve">Геометрия вокруг нас </w:t>
            </w:r>
          </w:p>
        </w:tc>
      </w:tr>
      <w:tr w:rsidR="008564E5" w:rsidRPr="003D3DB2" w:rsidTr="008564E5">
        <w:tc>
          <w:tcPr>
            <w:tcW w:w="25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64E5" w:rsidRPr="008564E5" w:rsidRDefault="008564E5" w:rsidP="008564E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24"/>
              </w:rPr>
            </w:pPr>
          </w:p>
        </w:tc>
        <w:tc>
          <w:tcPr>
            <w:tcW w:w="6870" w:type="dxa"/>
            <w:tcBorders>
              <w:left w:val="single" w:sz="12" w:space="0" w:color="auto"/>
              <w:right w:val="single" w:sz="12" w:space="0" w:color="auto"/>
            </w:tcBorders>
          </w:tcPr>
          <w:p w:rsidR="008564E5" w:rsidRPr="008564E5" w:rsidRDefault="008564E5" w:rsidP="00D63A0C">
            <w:pPr>
              <w:spacing w:after="0" w:line="240" w:lineRule="auto"/>
              <w:rPr>
                <w:rFonts w:ascii="Georgia" w:hAnsi="Georgia" w:cs="Courier New"/>
                <w:sz w:val="24"/>
              </w:rPr>
            </w:pPr>
            <w:r w:rsidRPr="008564E5">
              <w:rPr>
                <w:rFonts w:ascii="Georgia" w:hAnsi="Georgia" w:cs="Courier New"/>
                <w:sz w:val="24"/>
              </w:rPr>
              <w:t>Геометрия: решение задач на комбинацию геометрических тел</w:t>
            </w:r>
          </w:p>
        </w:tc>
      </w:tr>
      <w:tr w:rsidR="008564E5" w:rsidRPr="003D3DB2" w:rsidTr="008564E5">
        <w:tc>
          <w:tcPr>
            <w:tcW w:w="25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64E5" w:rsidRPr="008564E5" w:rsidRDefault="008564E5" w:rsidP="008564E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24"/>
              </w:rPr>
            </w:pPr>
          </w:p>
        </w:tc>
        <w:tc>
          <w:tcPr>
            <w:tcW w:w="6870" w:type="dxa"/>
            <w:tcBorders>
              <w:left w:val="single" w:sz="12" w:space="0" w:color="auto"/>
              <w:right w:val="single" w:sz="12" w:space="0" w:color="auto"/>
            </w:tcBorders>
          </w:tcPr>
          <w:p w:rsidR="008564E5" w:rsidRPr="008564E5" w:rsidRDefault="008564E5" w:rsidP="00D63A0C">
            <w:pPr>
              <w:spacing w:after="0" w:line="240" w:lineRule="auto"/>
              <w:rPr>
                <w:rFonts w:ascii="Georgia" w:hAnsi="Georgia" w:cs="Courier New"/>
                <w:sz w:val="24"/>
              </w:rPr>
            </w:pPr>
            <w:r w:rsidRPr="008564E5">
              <w:rPr>
                <w:rFonts w:ascii="Georgia" w:hAnsi="Georgia" w:cs="Courier New"/>
                <w:sz w:val="24"/>
              </w:rPr>
              <w:t>Алгебра и начала анализа: уравнения и неравенства с параметрами</w:t>
            </w:r>
          </w:p>
        </w:tc>
      </w:tr>
      <w:tr w:rsidR="008564E5" w:rsidRPr="003D3DB2" w:rsidTr="008564E5">
        <w:tc>
          <w:tcPr>
            <w:tcW w:w="25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64E5" w:rsidRPr="008564E5" w:rsidRDefault="008564E5" w:rsidP="008564E5">
            <w:pPr>
              <w:spacing w:after="0" w:line="240" w:lineRule="auto"/>
              <w:jc w:val="center"/>
              <w:rPr>
                <w:rFonts w:ascii="Georgia" w:hAnsi="Georgia" w:cs="Courier New"/>
                <w:sz w:val="24"/>
              </w:rPr>
            </w:pPr>
          </w:p>
        </w:tc>
        <w:tc>
          <w:tcPr>
            <w:tcW w:w="6870" w:type="dxa"/>
            <w:tcBorders>
              <w:left w:val="single" w:sz="12" w:space="0" w:color="auto"/>
              <w:right w:val="single" w:sz="12" w:space="0" w:color="auto"/>
            </w:tcBorders>
          </w:tcPr>
          <w:p w:rsidR="008564E5" w:rsidRPr="008564E5" w:rsidRDefault="008564E5" w:rsidP="00D63A0C">
            <w:pPr>
              <w:spacing w:after="0" w:line="240" w:lineRule="auto"/>
              <w:rPr>
                <w:rFonts w:ascii="Georgia" w:hAnsi="Georgia" w:cs="Courier New"/>
                <w:sz w:val="24"/>
              </w:rPr>
            </w:pPr>
            <w:r w:rsidRPr="008564E5">
              <w:rPr>
                <w:rFonts w:ascii="Georgia" w:hAnsi="Georgia" w:cs="Courier New"/>
                <w:sz w:val="24"/>
              </w:rPr>
              <w:t xml:space="preserve">Алгебра и начала анализа: элементарная алгебра с точки зрения высшей математики </w:t>
            </w:r>
          </w:p>
        </w:tc>
      </w:tr>
      <w:tr w:rsidR="008564E5" w:rsidRPr="003D3DB2" w:rsidTr="008564E5">
        <w:tc>
          <w:tcPr>
            <w:tcW w:w="25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64E5" w:rsidRPr="008564E5" w:rsidRDefault="008564E5" w:rsidP="008564E5">
            <w:pPr>
              <w:spacing w:after="0" w:line="240" w:lineRule="auto"/>
              <w:jc w:val="center"/>
              <w:rPr>
                <w:rFonts w:ascii="Georgia" w:hAnsi="Georgia" w:cs="Courier New"/>
                <w:sz w:val="24"/>
              </w:rPr>
            </w:pPr>
          </w:p>
        </w:tc>
        <w:tc>
          <w:tcPr>
            <w:tcW w:w="6870" w:type="dxa"/>
            <w:tcBorders>
              <w:left w:val="single" w:sz="12" w:space="0" w:color="auto"/>
              <w:right w:val="single" w:sz="12" w:space="0" w:color="auto"/>
            </w:tcBorders>
          </w:tcPr>
          <w:p w:rsidR="008564E5" w:rsidRPr="008564E5" w:rsidRDefault="008564E5" w:rsidP="00D63A0C">
            <w:pPr>
              <w:spacing w:after="0" w:line="240" w:lineRule="auto"/>
              <w:rPr>
                <w:rFonts w:ascii="Georgia" w:hAnsi="Georgia" w:cs="Courier New"/>
                <w:sz w:val="24"/>
              </w:rPr>
            </w:pPr>
            <w:r w:rsidRPr="008564E5">
              <w:rPr>
                <w:rFonts w:ascii="Georgia" w:hAnsi="Georgia" w:cs="Courier New"/>
                <w:sz w:val="24"/>
              </w:rPr>
              <w:t>Физика: решение задач повышенной сложности</w:t>
            </w:r>
          </w:p>
        </w:tc>
      </w:tr>
      <w:tr w:rsidR="008564E5" w:rsidRPr="003D3DB2" w:rsidTr="008564E5">
        <w:tc>
          <w:tcPr>
            <w:tcW w:w="25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4E5" w:rsidRPr="008564E5" w:rsidRDefault="008564E5" w:rsidP="008564E5">
            <w:pPr>
              <w:spacing w:after="0" w:line="240" w:lineRule="auto"/>
              <w:jc w:val="center"/>
              <w:rPr>
                <w:rFonts w:ascii="Georgia" w:hAnsi="Georgia" w:cs="Courier New"/>
                <w:sz w:val="24"/>
              </w:rPr>
            </w:pPr>
          </w:p>
        </w:tc>
        <w:tc>
          <w:tcPr>
            <w:tcW w:w="6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E5" w:rsidRPr="008564E5" w:rsidRDefault="008564E5" w:rsidP="00D63A0C">
            <w:pPr>
              <w:spacing w:after="0" w:line="240" w:lineRule="auto"/>
              <w:rPr>
                <w:rFonts w:ascii="Georgia" w:hAnsi="Georgia" w:cs="Courier New"/>
                <w:sz w:val="24"/>
              </w:rPr>
            </w:pPr>
            <w:r w:rsidRPr="008564E5">
              <w:rPr>
                <w:rFonts w:ascii="Georgia" w:hAnsi="Georgia" w:cs="Courier New"/>
                <w:sz w:val="24"/>
              </w:rPr>
              <w:t>Информатика: технология создания сайтов</w:t>
            </w:r>
          </w:p>
        </w:tc>
      </w:tr>
      <w:tr w:rsidR="008564E5" w:rsidRPr="003D3DB2" w:rsidTr="008564E5">
        <w:tc>
          <w:tcPr>
            <w:tcW w:w="25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64E5" w:rsidRPr="008564E5" w:rsidRDefault="008564E5" w:rsidP="008564E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24"/>
              </w:rPr>
            </w:pPr>
            <w:r w:rsidRPr="008564E5">
              <w:rPr>
                <w:rFonts w:ascii="Georgia" w:hAnsi="Georgia" w:cs="Courier New"/>
                <w:b/>
                <w:i/>
                <w:sz w:val="24"/>
              </w:rPr>
              <w:t>Гуманитарное направление:</w:t>
            </w:r>
          </w:p>
        </w:tc>
        <w:tc>
          <w:tcPr>
            <w:tcW w:w="6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E5" w:rsidRPr="008564E5" w:rsidRDefault="008564E5" w:rsidP="00D63A0C">
            <w:pPr>
              <w:spacing w:after="0" w:line="240" w:lineRule="auto"/>
              <w:rPr>
                <w:rFonts w:ascii="Georgia" w:hAnsi="Georgia" w:cs="Courier New"/>
                <w:sz w:val="24"/>
              </w:rPr>
            </w:pPr>
            <w:r w:rsidRPr="008564E5">
              <w:rPr>
                <w:rFonts w:ascii="Georgia" w:hAnsi="Georgia" w:cs="Courier New"/>
                <w:sz w:val="24"/>
              </w:rPr>
              <w:t>Деловой русский язык</w:t>
            </w:r>
          </w:p>
        </w:tc>
      </w:tr>
      <w:tr w:rsidR="008564E5" w:rsidRPr="003D3DB2" w:rsidTr="008564E5">
        <w:tc>
          <w:tcPr>
            <w:tcW w:w="25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4E5" w:rsidRPr="008564E5" w:rsidRDefault="008564E5" w:rsidP="008564E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24"/>
              </w:rPr>
            </w:pPr>
          </w:p>
        </w:tc>
        <w:tc>
          <w:tcPr>
            <w:tcW w:w="6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E5" w:rsidRPr="008564E5" w:rsidRDefault="008564E5" w:rsidP="00D63A0C">
            <w:pPr>
              <w:spacing w:after="0" w:line="240" w:lineRule="auto"/>
              <w:rPr>
                <w:rFonts w:ascii="Georgia" w:hAnsi="Georgia" w:cs="Courier New"/>
                <w:sz w:val="24"/>
              </w:rPr>
            </w:pPr>
            <w:r w:rsidRPr="008564E5">
              <w:rPr>
                <w:rFonts w:ascii="Georgia" w:hAnsi="Georgia" w:cs="Courier New"/>
                <w:sz w:val="24"/>
              </w:rPr>
              <w:t>Английский язык: страноведение</w:t>
            </w:r>
          </w:p>
        </w:tc>
      </w:tr>
      <w:tr w:rsidR="008564E5" w:rsidRPr="003D3DB2" w:rsidTr="008564E5">
        <w:tc>
          <w:tcPr>
            <w:tcW w:w="25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64E5" w:rsidRPr="008564E5" w:rsidRDefault="008564E5" w:rsidP="008564E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24"/>
              </w:rPr>
            </w:pPr>
            <w:r w:rsidRPr="008564E5">
              <w:rPr>
                <w:rFonts w:ascii="Georgia" w:hAnsi="Georgia" w:cs="Courier New"/>
                <w:b/>
                <w:i/>
                <w:sz w:val="24"/>
              </w:rPr>
              <w:t>социально-экономическое направление</w:t>
            </w:r>
          </w:p>
        </w:tc>
        <w:tc>
          <w:tcPr>
            <w:tcW w:w="6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E5" w:rsidRPr="008564E5" w:rsidRDefault="008564E5" w:rsidP="00D63A0C">
            <w:pPr>
              <w:spacing w:after="0" w:line="240" w:lineRule="auto"/>
              <w:rPr>
                <w:rFonts w:ascii="Georgia" w:hAnsi="Georgia" w:cs="Courier New"/>
                <w:sz w:val="24"/>
              </w:rPr>
            </w:pPr>
            <w:r w:rsidRPr="008564E5">
              <w:rPr>
                <w:rFonts w:ascii="Georgia" w:hAnsi="Georgia" w:cs="Courier New"/>
                <w:sz w:val="24"/>
              </w:rPr>
              <w:t>География Калининградской области</w:t>
            </w:r>
          </w:p>
        </w:tc>
      </w:tr>
      <w:tr w:rsidR="008564E5" w:rsidRPr="003D3DB2" w:rsidTr="008564E5">
        <w:tc>
          <w:tcPr>
            <w:tcW w:w="25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64E5" w:rsidRPr="008564E5" w:rsidRDefault="008564E5" w:rsidP="008564E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24"/>
              </w:rPr>
            </w:pPr>
          </w:p>
        </w:tc>
        <w:tc>
          <w:tcPr>
            <w:tcW w:w="6870" w:type="dxa"/>
            <w:tcBorders>
              <w:left w:val="single" w:sz="12" w:space="0" w:color="auto"/>
              <w:right w:val="single" w:sz="12" w:space="0" w:color="auto"/>
            </w:tcBorders>
          </w:tcPr>
          <w:p w:rsidR="008564E5" w:rsidRPr="008564E5" w:rsidRDefault="008564E5" w:rsidP="00D63A0C">
            <w:pPr>
              <w:spacing w:after="0" w:line="240" w:lineRule="auto"/>
              <w:rPr>
                <w:rFonts w:ascii="Georgia" w:hAnsi="Georgia" w:cs="Courier New"/>
                <w:sz w:val="24"/>
              </w:rPr>
            </w:pPr>
            <w:r w:rsidRPr="008564E5">
              <w:rPr>
                <w:rFonts w:ascii="Georgia" w:hAnsi="Georgia" w:cs="Courier New"/>
                <w:sz w:val="24"/>
              </w:rPr>
              <w:t xml:space="preserve">Политология </w:t>
            </w:r>
          </w:p>
        </w:tc>
      </w:tr>
      <w:tr w:rsidR="008564E5" w:rsidRPr="003D3DB2" w:rsidTr="008564E5">
        <w:tc>
          <w:tcPr>
            <w:tcW w:w="25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64E5" w:rsidRPr="008564E5" w:rsidRDefault="008564E5" w:rsidP="008564E5">
            <w:pPr>
              <w:spacing w:after="0" w:line="240" w:lineRule="auto"/>
              <w:jc w:val="center"/>
              <w:rPr>
                <w:rFonts w:ascii="Georgia" w:hAnsi="Georgia" w:cs="Courier New"/>
                <w:sz w:val="24"/>
              </w:rPr>
            </w:pPr>
          </w:p>
        </w:tc>
        <w:tc>
          <w:tcPr>
            <w:tcW w:w="6870" w:type="dxa"/>
            <w:tcBorders>
              <w:left w:val="single" w:sz="12" w:space="0" w:color="auto"/>
              <w:right w:val="single" w:sz="12" w:space="0" w:color="auto"/>
            </w:tcBorders>
          </w:tcPr>
          <w:p w:rsidR="008564E5" w:rsidRPr="008564E5" w:rsidRDefault="008564E5" w:rsidP="00D63A0C">
            <w:pPr>
              <w:spacing w:after="0" w:line="240" w:lineRule="auto"/>
              <w:rPr>
                <w:rFonts w:ascii="Georgia" w:hAnsi="Georgia" w:cs="Courier New"/>
                <w:sz w:val="24"/>
              </w:rPr>
            </w:pPr>
            <w:r w:rsidRPr="008564E5">
              <w:rPr>
                <w:rFonts w:ascii="Georgia" w:hAnsi="Georgia" w:cs="Courier New"/>
                <w:sz w:val="24"/>
              </w:rPr>
              <w:t>Основы права</w:t>
            </w:r>
          </w:p>
        </w:tc>
      </w:tr>
      <w:tr w:rsidR="008564E5" w:rsidRPr="003D3DB2" w:rsidTr="008564E5">
        <w:tc>
          <w:tcPr>
            <w:tcW w:w="25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64E5" w:rsidRPr="008564E5" w:rsidRDefault="008564E5" w:rsidP="008564E5">
            <w:pPr>
              <w:spacing w:after="0" w:line="240" w:lineRule="auto"/>
              <w:jc w:val="center"/>
              <w:rPr>
                <w:rFonts w:ascii="Georgia" w:hAnsi="Georgia" w:cs="Courier New"/>
                <w:sz w:val="24"/>
              </w:rPr>
            </w:pPr>
          </w:p>
        </w:tc>
        <w:tc>
          <w:tcPr>
            <w:tcW w:w="6870" w:type="dxa"/>
            <w:tcBorders>
              <w:left w:val="single" w:sz="12" w:space="0" w:color="auto"/>
              <w:right w:val="single" w:sz="12" w:space="0" w:color="auto"/>
            </w:tcBorders>
          </w:tcPr>
          <w:p w:rsidR="008564E5" w:rsidRPr="008564E5" w:rsidRDefault="008564E5" w:rsidP="00D63A0C">
            <w:pPr>
              <w:spacing w:after="0" w:line="240" w:lineRule="auto"/>
              <w:rPr>
                <w:rFonts w:ascii="Georgia" w:hAnsi="Georgia" w:cs="Courier New"/>
                <w:sz w:val="24"/>
              </w:rPr>
            </w:pPr>
            <w:r w:rsidRPr="008564E5">
              <w:rPr>
                <w:rFonts w:ascii="Georgia" w:hAnsi="Georgia" w:cs="Courier New"/>
                <w:sz w:val="24"/>
              </w:rPr>
              <w:t xml:space="preserve">Экономика </w:t>
            </w:r>
          </w:p>
        </w:tc>
      </w:tr>
      <w:tr w:rsidR="008564E5" w:rsidRPr="003D3DB2" w:rsidTr="008564E5">
        <w:tc>
          <w:tcPr>
            <w:tcW w:w="25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64E5" w:rsidRPr="008564E5" w:rsidRDefault="008564E5" w:rsidP="008564E5">
            <w:pPr>
              <w:spacing w:after="0" w:line="240" w:lineRule="auto"/>
              <w:jc w:val="center"/>
              <w:rPr>
                <w:rFonts w:ascii="Georgia" w:hAnsi="Georgia" w:cs="Courier New"/>
                <w:sz w:val="24"/>
              </w:rPr>
            </w:pPr>
          </w:p>
        </w:tc>
        <w:tc>
          <w:tcPr>
            <w:tcW w:w="6870" w:type="dxa"/>
            <w:tcBorders>
              <w:left w:val="single" w:sz="12" w:space="0" w:color="auto"/>
              <w:right w:val="single" w:sz="12" w:space="0" w:color="auto"/>
            </w:tcBorders>
          </w:tcPr>
          <w:p w:rsidR="008564E5" w:rsidRPr="008564E5" w:rsidRDefault="008564E5" w:rsidP="00D63A0C">
            <w:pPr>
              <w:spacing w:after="0" w:line="240" w:lineRule="auto"/>
              <w:rPr>
                <w:rFonts w:ascii="Georgia" w:hAnsi="Georgia" w:cs="Courier New"/>
                <w:sz w:val="24"/>
              </w:rPr>
            </w:pPr>
            <w:r w:rsidRPr="008564E5">
              <w:rPr>
                <w:rFonts w:ascii="Georgia" w:hAnsi="Georgia" w:cs="Courier New"/>
                <w:sz w:val="24"/>
              </w:rPr>
              <w:t xml:space="preserve">Профессиональное самоопределение </w:t>
            </w:r>
          </w:p>
        </w:tc>
      </w:tr>
      <w:tr w:rsidR="008564E5" w:rsidRPr="003D3DB2" w:rsidTr="008564E5">
        <w:tc>
          <w:tcPr>
            <w:tcW w:w="25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64E5" w:rsidRPr="008564E5" w:rsidRDefault="008564E5" w:rsidP="008564E5">
            <w:pPr>
              <w:spacing w:after="0" w:line="240" w:lineRule="auto"/>
              <w:jc w:val="center"/>
              <w:rPr>
                <w:rFonts w:ascii="Georgia" w:hAnsi="Georgia" w:cs="Courier New"/>
                <w:sz w:val="24"/>
              </w:rPr>
            </w:pPr>
          </w:p>
        </w:tc>
        <w:tc>
          <w:tcPr>
            <w:tcW w:w="6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E5" w:rsidRPr="008564E5" w:rsidRDefault="008564E5" w:rsidP="00D63A0C">
            <w:pPr>
              <w:spacing w:after="0" w:line="240" w:lineRule="auto"/>
              <w:rPr>
                <w:rFonts w:ascii="Georgia" w:hAnsi="Georgia" w:cs="Courier New"/>
                <w:sz w:val="24"/>
              </w:rPr>
            </w:pPr>
            <w:r w:rsidRPr="008564E5">
              <w:rPr>
                <w:rFonts w:ascii="Georgia" w:hAnsi="Georgia" w:cs="Courier New"/>
                <w:sz w:val="24"/>
              </w:rPr>
              <w:t>Бизнес-практикум</w:t>
            </w:r>
          </w:p>
        </w:tc>
      </w:tr>
      <w:tr w:rsidR="008564E5" w:rsidRPr="003D3DB2" w:rsidTr="008564E5">
        <w:tc>
          <w:tcPr>
            <w:tcW w:w="25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4E5" w:rsidRPr="008564E5" w:rsidRDefault="008564E5" w:rsidP="008564E5">
            <w:pPr>
              <w:spacing w:after="0" w:line="240" w:lineRule="auto"/>
              <w:jc w:val="center"/>
              <w:rPr>
                <w:rFonts w:ascii="Georgia" w:hAnsi="Georgia" w:cs="Courier New"/>
                <w:sz w:val="24"/>
              </w:rPr>
            </w:pPr>
          </w:p>
        </w:tc>
        <w:tc>
          <w:tcPr>
            <w:tcW w:w="6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E5" w:rsidRPr="008564E5" w:rsidRDefault="008564E5" w:rsidP="00D63A0C">
            <w:pPr>
              <w:spacing w:after="0" w:line="240" w:lineRule="auto"/>
              <w:rPr>
                <w:rFonts w:ascii="Georgia" w:hAnsi="Georgia" w:cs="Courier New"/>
                <w:sz w:val="24"/>
              </w:rPr>
            </w:pPr>
            <w:r w:rsidRPr="008564E5">
              <w:rPr>
                <w:rFonts w:ascii="Georgia" w:hAnsi="Georgia" w:cs="Courier New"/>
                <w:sz w:val="24"/>
              </w:rPr>
              <w:t>Этика и психология семейной жизни</w:t>
            </w:r>
          </w:p>
        </w:tc>
      </w:tr>
      <w:tr w:rsidR="008564E5" w:rsidRPr="003D3DB2" w:rsidTr="008564E5"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4E5" w:rsidRPr="008564E5" w:rsidRDefault="008564E5" w:rsidP="008564E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24"/>
              </w:rPr>
            </w:pPr>
            <w:r w:rsidRPr="008564E5">
              <w:rPr>
                <w:rFonts w:ascii="Georgia" w:hAnsi="Georgia" w:cs="Courier New"/>
                <w:b/>
                <w:i/>
                <w:sz w:val="24"/>
              </w:rPr>
              <w:t>технологическое направление</w:t>
            </w:r>
          </w:p>
        </w:tc>
        <w:tc>
          <w:tcPr>
            <w:tcW w:w="6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E5" w:rsidRPr="008564E5" w:rsidRDefault="008564E5" w:rsidP="00D63A0C">
            <w:pPr>
              <w:spacing w:after="0" w:line="240" w:lineRule="auto"/>
              <w:rPr>
                <w:rFonts w:ascii="Georgia" w:hAnsi="Georgia" w:cs="Courier New"/>
                <w:sz w:val="24"/>
              </w:rPr>
            </w:pPr>
            <w:r w:rsidRPr="008564E5">
              <w:rPr>
                <w:rFonts w:ascii="Georgia" w:hAnsi="Georgia" w:cs="Courier New"/>
                <w:sz w:val="24"/>
              </w:rPr>
              <w:t>Техническое черчение</w:t>
            </w:r>
          </w:p>
        </w:tc>
      </w:tr>
      <w:tr w:rsidR="008564E5" w:rsidRPr="003D3DB2" w:rsidTr="008564E5">
        <w:tc>
          <w:tcPr>
            <w:tcW w:w="25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64E5" w:rsidRPr="008564E5" w:rsidRDefault="008564E5" w:rsidP="008564E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24"/>
              </w:rPr>
            </w:pPr>
            <w:r w:rsidRPr="008564E5">
              <w:rPr>
                <w:rFonts w:ascii="Georgia" w:hAnsi="Georgia" w:cs="Courier New"/>
                <w:b/>
                <w:i/>
                <w:sz w:val="24"/>
              </w:rPr>
              <w:t>эколого-биологическое направление</w:t>
            </w:r>
          </w:p>
        </w:tc>
        <w:tc>
          <w:tcPr>
            <w:tcW w:w="6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E5" w:rsidRPr="008564E5" w:rsidRDefault="008564E5" w:rsidP="00D63A0C">
            <w:pPr>
              <w:spacing w:after="0" w:line="240" w:lineRule="auto"/>
              <w:rPr>
                <w:rFonts w:ascii="Georgia" w:hAnsi="Georgia" w:cs="Courier New"/>
                <w:sz w:val="24"/>
              </w:rPr>
            </w:pPr>
            <w:r w:rsidRPr="008564E5">
              <w:rPr>
                <w:rFonts w:ascii="Georgia" w:hAnsi="Georgia" w:cs="Courier New"/>
                <w:sz w:val="24"/>
              </w:rPr>
              <w:t>Химия и экология</w:t>
            </w:r>
          </w:p>
        </w:tc>
      </w:tr>
      <w:tr w:rsidR="008564E5" w:rsidRPr="003D3DB2" w:rsidTr="008564E5">
        <w:tc>
          <w:tcPr>
            <w:tcW w:w="2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64E5" w:rsidRPr="008564E5" w:rsidRDefault="008564E5" w:rsidP="00D63A0C">
            <w:pPr>
              <w:spacing w:after="0" w:line="240" w:lineRule="auto"/>
              <w:rPr>
                <w:rFonts w:ascii="Georgia" w:hAnsi="Georgia" w:cs="Courier New"/>
                <w:sz w:val="24"/>
              </w:rPr>
            </w:pPr>
          </w:p>
        </w:tc>
        <w:tc>
          <w:tcPr>
            <w:tcW w:w="6870" w:type="dxa"/>
            <w:tcBorders>
              <w:left w:val="single" w:sz="12" w:space="0" w:color="auto"/>
              <w:right w:val="single" w:sz="12" w:space="0" w:color="auto"/>
            </w:tcBorders>
          </w:tcPr>
          <w:p w:rsidR="008564E5" w:rsidRPr="008564E5" w:rsidRDefault="008564E5" w:rsidP="00D63A0C">
            <w:pPr>
              <w:spacing w:after="0" w:line="240" w:lineRule="auto"/>
              <w:rPr>
                <w:rFonts w:ascii="Georgia" w:hAnsi="Georgia" w:cs="Courier New"/>
                <w:sz w:val="24"/>
              </w:rPr>
            </w:pPr>
            <w:r w:rsidRPr="008564E5">
              <w:rPr>
                <w:rFonts w:ascii="Georgia" w:hAnsi="Georgia" w:cs="Courier New"/>
                <w:sz w:val="24"/>
              </w:rPr>
              <w:t>Клетки и ткани</w:t>
            </w:r>
          </w:p>
        </w:tc>
      </w:tr>
      <w:tr w:rsidR="008564E5" w:rsidRPr="003D3DB2" w:rsidTr="008564E5">
        <w:tc>
          <w:tcPr>
            <w:tcW w:w="25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E5" w:rsidRPr="008564E5" w:rsidRDefault="008564E5" w:rsidP="00D63A0C">
            <w:pPr>
              <w:spacing w:after="0" w:line="240" w:lineRule="auto"/>
              <w:rPr>
                <w:rFonts w:ascii="Georgia" w:hAnsi="Georgia" w:cs="Courier New"/>
                <w:sz w:val="24"/>
              </w:rPr>
            </w:pPr>
          </w:p>
        </w:tc>
        <w:tc>
          <w:tcPr>
            <w:tcW w:w="6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E5" w:rsidRPr="008564E5" w:rsidRDefault="008564E5" w:rsidP="00D63A0C">
            <w:pPr>
              <w:spacing w:after="0" w:line="240" w:lineRule="auto"/>
              <w:rPr>
                <w:rFonts w:ascii="Georgia" w:hAnsi="Georgia" w:cs="Courier New"/>
                <w:sz w:val="24"/>
              </w:rPr>
            </w:pPr>
            <w:r w:rsidRPr="008564E5">
              <w:rPr>
                <w:rFonts w:ascii="Georgia" w:hAnsi="Georgia" w:cs="Courier New"/>
                <w:sz w:val="24"/>
              </w:rPr>
              <w:t>Экологический практикум</w:t>
            </w:r>
          </w:p>
        </w:tc>
      </w:tr>
    </w:tbl>
    <w:p w:rsidR="008564E5" w:rsidRPr="008564E5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both"/>
        <w:rPr>
          <w:rFonts w:ascii="Georgia" w:hAnsi="Georgia" w:cs="Arial"/>
        </w:rPr>
      </w:pPr>
    </w:p>
    <w:p w:rsidR="008564E5" w:rsidRPr="008564E5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both"/>
        <w:rPr>
          <w:rFonts w:ascii="Georgia" w:hAnsi="Georgia" w:cs="Arial"/>
        </w:rPr>
      </w:pPr>
      <w:r w:rsidRPr="008564E5">
        <w:rPr>
          <w:rFonts w:ascii="Georgia" w:hAnsi="Georgia" w:cs="Arial"/>
        </w:rPr>
        <w:t xml:space="preserve">В Школе реализуется </w:t>
      </w:r>
      <w:r w:rsidRPr="008564E5">
        <w:rPr>
          <w:rFonts w:ascii="Georgia" w:hAnsi="Georgia" w:cs="Arial"/>
          <w:b/>
          <w:i/>
        </w:rPr>
        <w:t>региональный компонент образования</w:t>
      </w:r>
      <w:r w:rsidRPr="008564E5">
        <w:rPr>
          <w:rFonts w:ascii="Georgia" w:hAnsi="Georgia" w:cs="Arial"/>
        </w:rPr>
        <w:t xml:space="preserve"> по следующим программам:</w:t>
      </w:r>
    </w:p>
    <w:p w:rsidR="008564E5" w:rsidRPr="008564E5" w:rsidRDefault="008564E5" w:rsidP="008564E5">
      <w:pPr>
        <w:pStyle w:val="a3"/>
        <w:numPr>
          <w:ilvl w:val="0"/>
          <w:numId w:val="1"/>
        </w:numPr>
        <w:shd w:val="clear" w:color="auto" w:fill="FFFFFF"/>
        <w:spacing w:before="0" w:beforeAutospacing="0" w:after="65" w:afterAutospacing="0"/>
        <w:jc w:val="both"/>
        <w:rPr>
          <w:rFonts w:ascii="Georgia" w:hAnsi="Georgia" w:cs="Arial"/>
        </w:rPr>
      </w:pPr>
      <w:r w:rsidRPr="008564E5">
        <w:rPr>
          <w:rFonts w:ascii="Georgia" w:hAnsi="Georgia" w:cs="Arial"/>
        </w:rPr>
        <w:t>Духовно-нравственное направление:  «Истоки» (1-8 классы) , «Живое слово» (5-8 классы)</w:t>
      </w:r>
    </w:p>
    <w:p w:rsidR="008564E5" w:rsidRPr="008564E5" w:rsidRDefault="008564E5" w:rsidP="008564E5">
      <w:pPr>
        <w:pStyle w:val="a3"/>
        <w:numPr>
          <w:ilvl w:val="0"/>
          <w:numId w:val="1"/>
        </w:numPr>
        <w:shd w:val="clear" w:color="auto" w:fill="FFFFFF"/>
        <w:spacing w:before="0" w:beforeAutospacing="0" w:after="65" w:afterAutospacing="0"/>
        <w:jc w:val="both"/>
        <w:rPr>
          <w:rFonts w:ascii="Georgia" w:hAnsi="Georgia" w:cs="Arial"/>
        </w:rPr>
      </w:pPr>
      <w:r w:rsidRPr="008564E5">
        <w:rPr>
          <w:rFonts w:ascii="Georgia" w:hAnsi="Georgia" w:cs="Arial"/>
        </w:rPr>
        <w:t>Историко-краеведческое направление: программа общего образования по истории края «История западной России: Калининградская область. История края», рекомендована Министерством образования Калининградской области для общеобразовательных школ, 2006 г. (5-11 классы)</w:t>
      </w:r>
    </w:p>
    <w:p w:rsidR="008564E5" w:rsidRPr="008564E5" w:rsidRDefault="008564E5" w:rsidP="008564E5">
      <w:pPr>
        <w:pStyle w:val="a3"/>
        <w:shd w:val="clear" w:color="auto" w:fill="FFFFFF"/>
        <w:spacing w:before="0" w:beforeAutospacing="0" w:after="65" w:afterAutospacing="0"/>
        <w:ind w:left="619"/>
        <w:jc w:val="both"/>
        <w:rPr>
          <w:rFonts w:ascii="Georgia" w:hAnsi="Georgia" w:cs="Arial"/>
        </w:rPr>
      </w:pPr>
    </w:p>
    <w:p w:rsidR="008564E5" w:rsidRPr="008564E5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both"/>
        <w:rPr>
          <w:rFonts w:ascii="Georgia" w:hAnsi="Georgia" w:cs="Arial"/>
        </w:rPr>
      </w:pPr>
      <w:r w:rsidRPr="008564E5">
        <w:rPr>
          <w:rFonts w:ascii="Georgia" w:hAnsi="Georgia" w:cs="Arial"/>
        </w:rPr>
        <w:t xml:space="preserve">В Школе реализуется </w:t>
      </w:r>
      <w:r w:rsidRPr="008564E5">
        <w:rPr>
          <w:rFonts w:ascii="Georgia" w:hAnsi="Georgia" w:cs="Arial"/>
          <w:b/>
          <w:i/>
        </w:rPr>
        <w:t>школьный компонент образования</w:t>
      </w:r>
      <w:r w:rsidRPr="008564E5">
        <w:rPr>
          <w:rFonts w:ascii="Georgia" w:hAnsi="Georgia" w:cs="Arial"/>
        </w:rPr>
        <w:t xml:space="preserve"> по следующим программам, расширяющим и дополняющим основные программы (3-9 классы) :</w:t>
      </w:r>
    </w:p>
    <w:tbl>
      <w:tblPr>
        <w:tblW w:w="0" w:type="auto"/>
        <w:tblLook w:val="04A0"/>
      </w:tblPr>
      <w:tblGrid>
        <w:gridCol w:w="6767"/>
      </w:tblGrid>
      <w:tr w:rsidR="008564E5" w:rsidRPr="008564E5" w:rsidTr="00912FF2">
        <w:trPr>
          <w:trHeight w:val="279"/>
        </w:trPr>
        <w:tc>
          <w:tcPr>
            <w:tcW w:w="6767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 w:cs="Courier New"/>
                <w:sz w:val="24"/>
                <w:szCs w:val="24"/>
              </w:rPr>
            </w:pPr>
            <w:r w:rsidRPr="008564E5">
              <w:rPr>
                <w:rFonts w:ascii="Georgia" w:hAnsi="Georgia" w:cs="Courier New"/>
                <w:sz w:val="24"/>
                <w:szCs w:val="24"/>
              </w:rPr>
              <w:t xml:space="preserve">Экология </w:t>
            </w:r>
          </w:p>
        </w:tc>
      </w:tr>
      <w:tr w:rsidR="008564E5" w:rsidRPr="008564E5" w:rsidTr="00912FF2">
        <w:trPr>
          <w:trHeight w:val="279"/>
        </w:trPr>
        <w:tc>
          <w:tcPr>
            <w:tcW w:w="6767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 w:cs="Courier New"/>
                <w:sz w:val="24"/>
                <w:szCs w:val="24"/>
              </w:rPr>
            </w:pPr>
            <w:r w:rsidRPr="008564E5">
              <w:rPr>
                <w:rFonts w:ascii="Georgia" w:hAnsi="Georgia" w:cs="Courier New"/>
                <w:sz w:val="24"/>
                <w:szCs w:val="24"/>
              </w:rPr>
              <w:t>Русский язык</w:t>
            </w:r>
          </w:p>
        </w:tc>
      </w:tr>
      <w:tr w:rsidR="008564E5" w:rsidRPr="008564E5" w:rsidTr="00912FF2">
        <w:trPr>
          <w:trHeight w:val="279"/>
        </w:trPr>
        <w:tc>
          <w:tcPr>
            <w:tcW w:w="6767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 w:cs="Courier New"/>
                <w:sz w:val="24"/>
                <w:szCs w:val="24"/>
              </w:rPr>
            </w:pPr>
            <w:r w:rsidRPr="008564E5">
              <w:rPr>
                <w:rFonts w:ascii="Georgia" w:hAnsi="Georgia" w:cs="Courier New"/>
                <w:sz w:val="24"/>
                <w:szCs w:val="24"/>
              </w:rPr>
              <w:t>Информатика и ИКТ</w:t>
            </w:r>
          </w:p>
        </w:tc>
      </w:tr>
      <w:tr w:rsidR="008564E5" w:rsidRPr="008564E5" w:rsidTr="00912FF2">
        <w:trPr>
          <w:trHeight w:val="279"/>
        </w:trPr>
        <w:tc>
          <w:tcPr>
            <w:tcW w:w="6767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 w:cs="Courier New"/>
                <w:sz w:val="24"/>
                <w:szCs w:val="24"/>
              </w:rPr>
            </w:pPr>
            <w:r w:rsidRPr="008564E5">
              <w:rPr>
                <w:rFonts w:ascii="Georgia" w:hAnsi="Georgia" w:cs="Courier New"/>
                <w:sz w:val="24"/>
                <w:szCs w:val="24"/>
              </w:rPr>
              <w:t xml:space="preserve">Алгебра </w:t>
            </w:r>
          </w:p>
        </w:tc>
      </w:tr>
      <w:tr w:rsidR="008564E5" w:rsidRPr="008564E5" w:rsidTr="00912FF2">
        <w:trPr>
          <w:trHeight w:val="279"/>
        </w:trPr>
        <w:tc>
          <w:tcPr>
            <w:tcW w:w="6767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 w:cs="Courier New"/>
                <w:sz w:val="24"/>
                <w:szCs w:val="24"/>
              </w:rPr>
            </w:pPr>
            <w:r w:rsidRPr="008564E5">
              <w:rPr>
                <w:rFonts w:ascii="Georgia" w:hAnsi="Georgia" w:cs="Courier New"/>
                <w:sz w:val="24"/>
                <w:szCs w:val="24"/>
              </w:rPr>
              <w:t xml:space="preserve">География </w:t>
            </w:r>
          </w:p>
        </w:tc>
      </w:tr>
      <w:tr w:rsidR="008564E5" w:rsidRPr="008564E5" w:rsidTr="00912FF2">
        <w:trPr>
          <w:trHeight w:val="279"/>
        </w:trPr>
        <w:tc>
          <w:tcPr>
            <w:tcW w:w="6767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 w:cs="Courier New"/>
                <w:sz w:val="24"/>
                <w:szCs w:val="24"/>
              </w:rPr>
            </w:pPr>
            <w:r w:rsidRPr="008564E5">
              <w:rPr>
                <w:rFonts w:ascii="Georgia" w:hAnsi="Georgia" w:cs="Courier New"/>
                <w:sz w:val="24"/>
                <w:szCs w:val="24"/>
              </w:rPr>
              <w:t xml:space="preserve">Биология </w:t>
            </w:r>
          </w:p>
        </w:tc>
      </w:tr>
      <w:tr w:rsidR="008564E5" w:rsidRPr="008564E5" w:rsidTr="00912FF2">
        <w:trPr>
          <w:trHeight w:val="560"/>
        </w:trPr>
        <w:tc>
          <w:tcPr>
            <w:tcW w:w="6767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 w:cs="Courier New"/>
                <w:sz w:val="24"/>
                <w:szCs w:val="24"/>
              </w:rPr>
            </w:pPr>
            <w:r w:rsidRPr="008564E5">
              <w:rPr>
                <w:rFonts w:ascii="Georgia" w:hAnsi="Georgia" w:cs="Courier New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8564E5" w:rsidRPr="008564E5" w:rsidTr="00912FF2">
        <w:trPr>
          <w:trHeight w:val="279"/>
        </w:trPr>
        <w:tc>
          <w:tcPr>
            <w:tcW w:w="6767" w:type="dxa"/>
          </w:tcPr>
          <w:p w:rsidR="008564E5" w:rsidRPr="008564E5" w:rsidRDefault="00912FF2" w:rsidP="008564E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 w:cs="Courier New"/>
                <w:sz w:val="24"/>
                <w:szCs w:val="24"/>
              </w:rPr>
            </w:pPr>
            <w:r>
              <w:rPr>
                <w:rFonts w:ascii="Georgia" w:hAnsi="Georgia" w:cs="Courier New"/>
                <w:sz w:val="24"/>
                <w:szCs w:val="24"/>
              </w:rPr>
              <w:t>ч</w:t>
            </w:r>
            <w:r w:rsidR="008564E5" w:rsidRPr="008564E5">
              <w:rPr>
                <w:rFonts w:ascii="Georgia" w:hAnsi="Georgia" w:cs="Courier New"/>
                <w:sz w:val="24"/>
                <w:szCs w:val="24"/>
              </w:rPr>
              <w:t xml:space="preserve">ерчение </w:t>
            </w:r>
          </w:p>
        </w:tc>
      </w:tr>
    </w:tbl>
    <w:p w:rsidR="008564E5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both"/>
        <w:rPr>
          <w:rFonts w:ascii="Georgia" w:hAnsi="Georgia" w:cs="Arial"/>
        </w:rPr>
      </w:pPr>
    </w:p>
    <w:p w:rsidR="00E81C7D" w:rsidRPr="008564E5" w:rsidRDefault="00E81C7D" w:rsidP="008564E5">
      <w:pPr>
        <w:pStyle w:val="a3"/>
        <w:shd w:val="clear" w:color="auto" w:fill="FFFFFF"/>
        <w:spacing w:before="0" w:beforeAutospacing="0" w:after="65" w:afterAutospacing="0"/>
        <w:ind w:firstLine="259"/>
        <w:jc w:val="both"/>
        <w:rPr>
          <w:rFonts w:ascii="Georgia" w:hAnsi="Georgia" w:cs="Arial"/>
        </w:rPr>
      </w:pPr>
    </w:p>
    <w:p w:rsidR="008564E5" w:rsidRPr="008564E5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center"/>
        <w:rPr>
          <w:rFonts w:ascii="Georgia" w:hAnsi="Georgia" w:cs="Arial"/>
          <w:b/>
          <w:i/>
          <w:color w:val="FF0000"/>
        </w:rPr>
      </w:pPr>
      <w:r w:rsidRPr="008564E5">
        <w:rPr>
          <w:rFonts w:ascii="Georgia" w:hAnsi="Georgia" w:cs="Arial"/>
          <w:b/>
          <w:i/>
          <w:color w:val="FF0000"/>
        </w:rPr>
        <w:lastRenderedPageBreak/>
        <w:t>г) дополнительное образование:</w:t>
      </w:r>
    </w:p>
    <w:p w:rsidR="008564E5" w:rsidRPr="008564E5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center"/>
        <w:rPr>
          <w:rFonts w:ascii="Georgia" w:hAnsi="Georgia" w:cs="Arial"/>
          <w:b/>
          <w:i/>
          <w:color w:val="FF0000"/>
        </w:rPr>
      </w:pPr>
    </w:p>
    <w:tbl>
      <w:tblPr>
        <w:tblStyle w:val="a4"/>
        <w:tblW w:w="9606" w:type="dxa"/>
        <w:tblLook w:val="04A0"/>
      </w:tblPr>
      <w:tblGrid>
        <w:gridCol w:w="5211"/>
        <w:gridCol w:w="4395"/>
      </w:tblGrid>
      <w:tr w:rsidR="008564E5" w:rsidRPr="008564E5" w:rsidTr="00D63A0C">
        <w:tc>
          <w:tcPr>
            <w:tcW w:w="5211" w:type="dxa"/>
          </w:tcPr>
          <w:p w:rsidR="008564E5" w:rsidRPr="008564E5" w:rsidRDefault="008564E5" w:rsidP="00D63A0C">
            <w:pPr>
              <w:jc w:val="center"/>
              <w:rPr>
                <w:rFonts w:ascii="Georgia" w:hAnsi="Georgia" w:cs="Times New Roman"/>
                <w:b/>
                <w:i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b/>
                <w:i/>
                <w:spacing w:val="-3"/>
                <w:sz w:val="24"/>
                <w:szCs w:val="24"/>
              </w:rPr>
              <w:t>Наименование программы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jc w:val="center"/>
              <w:rPr>
                <w:rFonts w:ascii="Georgia" w:hAnsi="Georgia" w:cs="Times New Roman"/>
                <w:b/>
                <w:i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b/>
                <w:i/>
                <w:spacing w:val="-3"/>
                <w:sz w:val="24"/>
                <w:szCs w:val="24"/>
              </w:rPr>
              <w:t>направление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>«Возрождение»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социально-педагогическая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 xml:space="preserve">«Ежели вы вежливы»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социально-педагогическая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>«Школа будущего первоклассника»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интеллектуально-познавательная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>«Занимательная орфография»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интеллектуально-познавательная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>«Всезнайка»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интеллектуально-познавательная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интеллектуально-познавательная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>«РешайКа»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интеллектуально-познавательная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>«Презентация может всё»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интеллектуально-познавательная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>«Информашка»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интеллектуально-познавательная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 xml:space="preserve">«Школьный сайт»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интеллектуально-познавательная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>«Учусь создавать проекты»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интеллектуально-познавательная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>«Зеленая планета»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эколого-биологическая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>«Юные исследователи природы»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эколого-биологическая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>«Удивительная астрономия»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естественнонаучная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>«Первые шаги в астрономию»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естественнонаучная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>«Узнаём сами»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естественнонаучная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>«Английский язык: страноведение»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культурологическая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>«Горожане Читайлэнда»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культурологическая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>«Клио»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культурологическая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>«Литературная гостиная»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культурологическая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>«Соловушки»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художественно-эстетическая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>«Рукодельница»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художественно-эстетическая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>«Юный художник»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художественно-эстетическая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>«Общефизическая подготовка (ОФП)»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физкультурно-оздоровительная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>«Волейбол»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физкультурно-спортивная</w:t>
            </w:r>
          </w:p>
        </w:tc>
      </w:tr>
      <w:tr w:rsidR="008564E5" w:rsidRPr="008564E5" w:rsidTr="00D63A0C">
        <w:tc>
          <w:tcPr>
            <w:tcW w:w="5211" w:type="dxa"/>
          </w:tcPr>
          <w:p w:rsidR="008564E5" w:rsidRPr="008564E5" w:rsidRDefault="008564E5" w:rsidP="008564E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/>
                <w:spacing w:val="-3"/>
                <w:sz w:val="24"/>
                <w:szCs w:val="24"/>
              </w:rPr>
              <w:t>«Я -  гражданин России»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564E5" w:rsidRPr="008564E5" w:rsidRDefault="008564E5" w:rsidP="00D63A0C">
            <w:pPr>
              <w:rPr>
                <w:rFonts w:ascii="Georgia" w:hAnsi="Georgia" w:cs="Times New Roman"/>
                <w:spacing w:val="-3"/>
                <w:sz w:val="24"/>
                <w:szCs w:val="24"/>
              </w:rPr>
            </w:pPr>
            <w:r w:rsidRPr="008564E5">
              <w:rPr>
                <w:rFonts w:ascii="Georgia" w:hAnsi="Georgia" w:cs="Times New Roman"/>
                <w:spacing w:val="-3"/>
                <w:sz w:val="24"/>
                <w:szCs w:val="24"/>
              </w:rPr>
              <w:t>духовно-нравственная</w:t>
            </w:r>
          </w:p>
        </w:tc>
      </w:tr>
    </w:tbl>
    <w:p w:rsidR="008564E5" w:rsidRPr="008564E5" w:rsidRDefault="008564E5" w:rsidP="008564E5">
      <w:pPr>
        <w:pStyle w:val="a3"/>
        <w:shd w:val="clear" w:color="auto" w:fill="FFFFFF"/>
        <w:spacing w:before="0" w:beforeAutospacing="0" w:after="65" w:afterAutospacing="0"/>
        <w:ind w:firstLine="259"/>
        <w:jc w:val="both"/>
        <w:rPr>
          <w:rFonts w:ascii="Georgia" w:hAnsi="Georgia" w:cs="Arial"/>
          <w:b/>
          <w:i/>
          <w:color w:val="FF0000"/>
        </w:rPr>
      </w:pPr>
    </w:p>
    <w:p w:rsidR="0057452A" w:rsidRDefault="00912FF2" w:rsidP="00912FF2">
      <w:pPr>
        <w:ind w:firstLine="708"/>
        <w:jc w:val="both"/>
        <w:rPr>
          <w:rFonts w:ascii="Georgia" w:hAnsi="Georgia"/>
          <w:b/>
          <w:i/>
          <w:color w:val="FF0000"/>
          <w:sz w:val="28"/>
          <w:szCs w:val="28"/>
        </w:rPr>
      </w:pPr>
      <w:r w:rsidRPr="00912FF2">
        <w:rPr>
          <w:rFonts w:ascii="Georgia" w:hAnsi="Georgia"/>
          <w:b/>
          <w:i/>
          <w:color w:val="FF0000"/>
          <w:sz w:val="28"/>
          <w:szCs w:val="28"/>
        </w:rPr>
        <w:t xml:space="preserve">Данные  услуги школа  оказывает  гражданам </w:t>
      </w:r>
      <w:r w:rsidRPr="00912FF2">
        <w:rPr>
          <w:rFonts w:ascii="Georgia" w:hAnsi="Georgia"/>
          <w:b/>
          <w:i/>
          <w:color w:val="FF0000"/>
          <w:sz w:val="28"/>
          <w:szCs w:val="28"/>
          <w:u w:val="single"/>
        </w:rPr>
        <w:t xml:space="preserve">бесплатно </w:t>
      </w:r>
      <w:r w:rsidRPr="00912FF2">
        <w:rPr>
          <w:rFonts w:ascii="Georgia" w:hAnsi="Georgia"/>
          <w:b/>
          <w:i/>
          <w:color w:val="FF0000"/>
          <w:sz w:val="28"/>
          <w:szCs w:val="28"/>
        </w:rPr>
        <w:t>в рамках реализации общеобразовательных программ в соответствии с ФГОС</w:t>
      </w:r>
      <w:r>
        <w:rPr>
          <w:rFonts w:ascii="Georgia" w:hAnsi="Georgia"/>
          <w:b/>
          <w:i/>
          <w:color w:val="FF0000"/>
          <w:sz w:val="28"/>
          <w:szCs w:val="28"/>
        </w:rPr>
        <w:t>.</w:t>
      </w:r>
    </w:p>
    <w:p w:rsidR="00912FF2" w:rsidRPr="00912FF2" w:rsidRDefault="00912FF2" w:rsidP="00912FF2">
      <w:pPr>
        <w:ind w:firstLine="708"/>
        <w:jc w:val="both"/>
        <w:rPr>
          <w:rFonts w:ascii="Georgia" w:hAnsi="Georgia"/>
          <w:b/>
          <w:i/>
          <w:color w:val="0070C0"/>
          <w:sz w:val="24"/>
          <w:szCs w:val="24"/>
        </w:rPr>
      </w:pPr>
      <w:r w:rsidRPr="00912FF2">
        <w:rPr>
          <w:rFonts w:ascii="Georgia" w:hAnsi="Georgia"/>
          <w:b/>
          <w:i/>
          <w:color w:val="0070C0"/>
          <w:sz w:val="24"/>
          <w:szCs w:val="24"/>
          <w:u w:val="single"/>
        </w:rPr>
        <w:t>Платные</w:t>
      </w:r>
      <w:r>
        <w:rPr>
          <w:rFonts w:ascii="Georgia" w:hAnsi="Georgia"/>
          <w:b/>
          <w:i/>
          <w:color w:val="0070C0"/>
          <w:sz w:val="24"/>
          <w:szCs w:val="24"/>
        </w:rPr>
        <w:t xml:space="preserve"> услуги МБОУ СОШ №3 </w:t>
      </w:r>
      <w:r w:rsidRPr="00912FF2">
        <w:rPr>
          <w:rFonts w:ascii="Georgia" w:hAnsi="Georgia"/>
          <w:b/>
          <w:i/>
          <w:color w:val="0070C0"/>
          <w:sz w:val="24"/>
          <w:szCs w:val="24"/>
          <w:u w:val="single"/>
        </w:rPr>
        <w:t>не оказывает.</w:t>
      </w:r>
    </w:p>
    <w:sectPr w:rsidR="00912FF2" w:rsidRPr="00912FF2" w:rsidSect="00E81C7D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02" w:rsidRDefault="00D56B02" w:rsidP="00E81C7D">
      <w:pPr>
        <w:spacing w:after="0" w:line="240" w:lineRule="auto"/>
      </w:pPr>
      <w:r>
        <w:separator/>
      </w:r>
    </w:p>
  </w:endnote>
  <w:endnote w:type="continuationSeparator" w:id="0">
    <w:p w:rsidR="00D56B02" w:rsidRDefault="00D56B02" w:rsidP="00E8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7379"/>
      <w:docPartObj>
        <w:docPartGallery w:val="Page Numbers (Bottom of Page)"/>
        <w:docPartUnique/>
      </w:docPartObj>
    </w:sdtPr>
    <w:sdtContent>
      <w:p w:rsidR="00E81C7D" w:rsidRDefault="00EC4617">
        <w:pPr>
          <w:pStyle w:val="a8"/>
          <w:jc w:val="right"/>
        </w:pPr>
        <w:fldSimple w:instr=" PAGE   \* MERGEFORMAT ">
          <w:r w:rsidR="00912FF2">
            <w:rPr>
              <w:noProof/>
            </w:rPr>
            <w:t>3</w:t>
          </w:r>
        </w:fldSimple>
      </w:p>
    </w:sdtContent>
  </w:sdt>
  <w:p w:rsidR="00E81C7D" w:rsidRDefault="00E81C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02" w:rsidRDefault="00D56B02" w:rsidP="00E81C7D">
      <w:pPr>
        <w:spacing w:after="0" w:line="240" w:lineRule="auto"/>
      </w:pPr>
      <w:r>
        <w:separator/>
      </w:r>
    </w:p>
  </w:footnote>
  <w:footnote w:type="continuationSeparator" w:id="0">
    <w:p w:rsidR="00D56B02" w:rsidRDefault="00D56B02" w:rsidP="00E8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3C2"/>
    <w:multiLevelType w:val="hybridMultilevel"/>
    <w:tmpl w:val="303CD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F526B"/>
    <w:multiLevelType w:val="hybridMultilevel"/>
    <w:tmpl w:val="FAD2E32C"/>
    <w:lvl w:ilvl="0" w:tplc="041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D0B08E92">
      <w:numFmt w:val="bullet"/>
      <w:lvlText w:val="•"/>
      <w:lvlJc w:val="left"/>
      <w:pPr>
        <w:ind w:left="2217" w:hanging="360"/>
      </w:pPr>
      <w:rPr>
        <w:rFonts w:ascii="Georgia" w:eastAsia="Times New Roman" w:hAnsi="Georgia" w:cs="Arial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4D876ABD"/>
    <w:multiLevelType w:val="hybridMultilevel"/>
    <w:tmpl w:val="6B3087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526793"/>
    <w:multiLevelType w:val="hybridMultilevel"/>
    <w:tmpl w:val="6E4E1034"/>
    <w:lvl w:ilvl="0" w:tplc="6450CCE8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">
    <w:nsid w:val="6EDB185D"/>
    <w:multiLevelType w:val="hybridMultilevel"/>
    <w:tmpl w:val="C504E8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4E5"/>
    <w:rsid w:val="0020440F"/>
    <w:rsid w:val="0031480C"/>
    <w:rsid w:val="003701D5"/>
    <w:rsid w:val="003E45AF"/>
    <w:rsid w:val="004B7198"/>
    <w:rsid w:val="008564E5"/>
    <w:rsid w:val="008A3937"/>
    <w:rsid w:val="00912FF2"/>
    <w:rsid w:val="00A92C10"/>
    <w:rsid w:val="00AE0D0C"/>
    <w:rsid w:val="00BE6357"/>
    <w:rsid w:val="00BF502F"/>
    <w:rsid w:val="00CC4D70"/>
    <w:rsid w:val="00D56B02"/>
    <w:rsid w:val="00E81C7D"/>
    <w:rsid w:val="00EC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6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64E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E8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1C7D"/>
  </w:style>
  <w:style w:type="paragraph" w:styleId="a8">
    <w:name w:val="footer"/>
    <w:basedOn w:val="a"/>
    <w:link w:val="a9"/>
    <w:uiPriority w:val="99"/>
    <w:unhideWhenUsed/>
    <w:rsid w:val="00E8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C7D"/>
  </w:style>
  <w:style w:type="paragraph" w:styleId="aa">
    <w:name w:val="Balloon Text"/>
    <w:basedOn w:val="a"/>
    <w:link w:val="ab"/>
    <w:uiPriority w:val="99"/>
    <w:semiHidden/>
    <w:unhideWhenUsed/>
    <w:rsid w:val="00E8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1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4161</Characters>
  <Application>Microsoft Office Word</Application>
  <DocSecurity>0</DocSecurity>
  <Lines>34</Lines>
  <Paragraphs>9</Paragraphs>
  <ScaleCrop>false</ScaleCrop>
  <Company>Microsoft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2015-05-26T16:03:00Z</dcterms:created>
  <dcterms:modified xsi:type="dcterms:W3CDTF">2015-05-26T16:07:00Z</dcterms:modified>
</cp:coreProperties>
</file>