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C" w:rsidRDefault="007667CC" w:rsidP="007667C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>
        <w:rPr>
          <w:rFonts w:ascii="Courier New" w:hAnsi="Courier New" w:cs="Courier New"/>
          <w:b/>
          <w:i/>
          <w:sz w:val="20"/>
          <w:szCs w:val="20"/>
          <w:u w:val="single"/>
        </w:rPr>
        <w:t>Позитивное отношение родителей,</w:t>
      </w:r>
    </w:p>
    <w:p w:rsidR="007667CC" w:rsidRDefault="007667CC" w:rsidP="007667C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>
        <w:rPr>
          <w:rFonts w:ascii="Courier New" w:hAnsi="Courier New" w:cs="Courier New"/>
          <w:b/>
          <w:i/>
          <w:sz w:val="20"/>
          <w:szCs w:val="20"/>
          <w:u w:val="single"/>
        </w:rPr>
        <w:t xml:space="preserve"> выпускников и местного сообщества к школе</w:t>
      </w:r>
    </w:p>
    <w:p w:rsidR="007667CC" w:rsidRDefault="007667CC" w:rsidP="007667CC">
      <w:pPr>
        <w:rPr>
          <w:rFonts w:ascii="Courier New" w:hAnsi="Courier New" w:cs="Courier New"/>
          <w:b/>
          <w:sz w:val="20"/>
          <w:szCs w:val="20"/>
        </w:rPr>
      </w:pPr>
    </w:p>
    <w:p w:rsidR="007667CC" w:rsidRDefault="007667CC" w:rsidP="007667CC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Результаты исследования удовлетворенности родителей учащихся школы работой МОУ СОШ № 3 и его педагогического коллектива</w:t>
      </w:r>
    </w:p>
    <w:p w:rsidR="007667CC" w:rsidRDefault="007667CC" w:rsidP="007667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7667CC" w:rsidRDefault="007667CC" w:rsidP="007667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>Цель исследования:</w:t>
      </w:r>
      <w:r>
        <w:rPr>
          <w:rFonts w:ascii="Courier New" w:hAnsi="Courier New" w:cs="Courier New"/>
          <w:sz w:val="20"/>
          <w:szCs w:val="20"/>
        </w:rPr>
        <w:t xml:space="preserve"> изучить уровень удовлетворенности родителей учащихся школы работой МОУ СОШ № 3 и его педагогического коллектива</w:t>
      </w:r>
    </w:p>
    <w:p w:rsidR="007667CC" w:rsidRDefault="007667CC" w:rsidP="007667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 xml:space="preserve">Срок проведения исследования: </w:t>
      </w:r>
      <w:r>
        <w:rPr>
          <w:rFonts w:ascii="Courier New" w:hAnsi="Courier New" w:cs="Courier New"/>
          <w:sz w:val="20"/>
          <w:szCs w:val="20"/>
        </w:rPr>
        <w:t>2009-2010 учебный год</w:t>
      </w:r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 xml:space="preserve">Количество обследованных: </w:t>
      </w:r>
      <w:r>
        <w:rPr>
          <w:rFonts w:ascii="Courier New" w:hAnsi="Courier New" w:cs="Courier New"/>
          <w:sz w:val="20"/>
          <w:szCs w:val="20"/>
        </w:rPr>
        <w:t xml:space="preserve"> 348  родителей (82,96%)</w:t>
      </w:r>
    </w:p>
    <w:p w:rsidR="007667CC" w:rsidRDefault="007667CC" w:rsidP="007667CC">
      <w:pPr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>Параметры исследования: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Взаимопонимание родителей с педагогами и администрацией школы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Доброжелательное отношение  педагогического и технического персонала к ученику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Глубина и прочность знаний, полученных учащимися в школе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Справедливое оценивание учителями достижений школьников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Удовлетворенность родителей работой классного руководителя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Влияние школы на формирование личности ребенка и его достойное поведение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Забота школы о физическом развитии и здоровье школьников</w:t>
      </w:r>
    </w:p>
    <w:p w:rsidR="007667CC" w:rsidRDefault="007667CC" w:rsidP="007667CC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Создание в школе условий для развития школьников</w:t>
      </w:r>
    </w:p>
    <w:p w:rsidR="007667CC" w:rsidRDefault="007667CC" w:rsidP="007667CC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7667CC" w:rsidRDefault="007667CC" w:rsidP="007667CC">
      <w:pPr>
        <w:ind w:left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Средние показатели удовлетворенности родителей учащихся МОУ СОШ № 3  (на </w:t>
      </w:r>
      <w:proofErr w:type="gramEnd"/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основании репрезентативной  выборки) сведены  в таблицу.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Анализируя данные таблицы, можно сделать вывод, что удовлетворенность родителей качеством образования  находится на среднем и высоком уровне. Отмечается положительная динамика  во взаимоотношениях всех субъектов учебно-воспитательного процесса.</w:t>
      </w:r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параметры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Начало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учебного года</w:t>
            </w:r>
          </w:p>
        </w:tc>
      </w:tr>
      <w:tr w:rsidR="007667CC" w:rsidTr="007667CC">
        <w:trPr>
          <w:trHeight w:val="5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Взаимопонимание родителей с педагогами и администрацией школы</w:t>
            </w:r>
          </w:p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97,1%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Доброжелательное отношение  педагогического и технического персонала к ученику</w:t>
            </w:r>
          </w:p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Глубина и прочность знаний, полученных учащимися в школе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FA4A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71,8</w:t>
            </w:r>
            <w:r w:rsidR="007667C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FA4A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  <w:r w:rsidR="007667C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Справедливое оценивание учителями достижений школьников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FA4A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82,5</w:t>
            </w:r>
            <w:r w:rsidR="007667C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FA4A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83,5</w:t>
            </w:r>
            <w:r w:rsidR="007667C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Удовлетворенность родителей работой классного руководителя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Влияние школы на формирование личности ребенка и его достойное поведение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94,35%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Забота школы о физическом развитии и здоровье школьников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92,0%</w:t>
            </w:r>
          </w:p>
        </w:tc>
      </w:tr>
      <w:tr w:rsidR="007667CC" w:rsidTr="007667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C" w:rsidRDefault="007667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в школе условий для развития школьников</w:t>
            </w:r>
          </w:p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CC" w:rsidRDefault="007667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96,1%</w:t>
            </w:r>
          </w:p>
        </w:tc>
      </w:tr>
    </w:tbl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  <w:t xml:space="preserve">Следовательно, проявляется положительная динамика во взаимоотношениях всех субъектов учебно-воспитательного </w:t>
      </w:r>
      <w:proofErr w:type="gramStart"/>
      <w:r>
        <w:rPr>
          <w:rFonts w:ascii="Courier New" w:hAnsi="Courier New" w:cs="Courier New"/>
          <w:sz w:val="20"/>
          <w:szCs w:val="20"/>
        </w:rPr>
        <w:t>процесса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она отражает позитивное отношение родителей (законных представителей учащихся) к школе.</w:t>
      </w:r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</w:p>
    <w:p w:rsidR="00C8423B" w:rsidRDefault="00C8423B" w:rsidP="007667C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Исследование провела:</w:t>
      </w:r>
    </w:p>
    <w:p w:rsidR="007667CC" w:rsidRDefault="007667CC" w:rsidP="007667C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директора по ВР                               А.А. Белышева</w:t>
      </w:r>
    </w:p>
    <w:p w:rsidR="0057452A" w:rsidRDefault="00C8423B"/>
    <w:sectPr w:rsidR="0057452A" w:rsidSect="00A8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EE8"/>
    <w:multiLevelType w:val="hybridMultilevel"/>
    <w:tmpl w:val="1CFA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37B62"/>
    <w:multiLevelType w:val="hybridMultilevel"/>
    <w:tmpl w:val="AFB67AB0"/>
    <w:lvl w:ilvl="0" w:tplc="C1AA47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67CC"/>
    <w:rsid w:val="003701D5"/>
    <w:rsid w:val="007667CC"/>
    <w:rsid w:val="008106E5"/>
    <w:rsid w:val="008F2831"/>
    <w:rsid w:val="00A81497"/>
    <w:rsid w:val="00AE0D0C"/>
    <w:rsid w:val="00C8423B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2013-02-12T17:04:00Z</dcterms:created>
  <dcterms:modified xsi:type="dcterms:W3CDTF">2013-04-13T19:07:00Z</dcterms:modified>
</cp:coreProperties>
</file>