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B" w:rsidRDefault="006A3BEB">
      <w:pPr>
        <w:pStyle w:val="Standard"/>
        <w:jc w:val="center"/>
        <w:rPr>
          <w:b/>
          <w:bCs/>
          <w:sz w:val="25"/>
          <w:szCs w:val="25"/>
        </w:rPr>
      </w:pPr>
    </w:p>
    <w:p w:rsidR="006A3BEB" w:rsidRDefault="006A3BEB" w:rsidP="00EF05BA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6A3BEB" w:rsidRDefault="006A3BEB" w:rsidP="00EF05BA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6A3BEB" w:rsidRDefault="006A3BEB" w:rsidP="00EF05BA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6A3BEB" w:rsidRDefault="006A3BEB" w:rsidP="00EF05BA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6A3BEB" w:rsidRDefault="006A3BEB" w:rsidP="00EF05BA">
      <w:pPr>
        <w:jc w:val="center"/>
        <w:rPr>
          <w:b/>
          <w:bCs/>
        </w:rPr>
      </w:pPr>
    </w:p>
    <w:p w:rsidR="006A3BEB" w:rsidRDefault="006A3BEB" w:rsidP="00EF05BA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6A3BEB">
        <w:tc>
          <w:tcPr>
            <w:tcW w:w="4928" w:type="dxa"/>
          </w:tcPr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6A3BEB" w:rsidRDefault="006A3BEB" w:rsidP="005A4758">
            <w:pPr>
              <w:jc w:val="both"/>
              <w:rPr>
                <w:b/>
                <w:bCs/>
              </w:rPr>
            </w:pPr>
          </w:p>
          <w:p w:rsidR="006A3BEB" w:rsidRDefault="006A3BEB" w:rsidP="005A4758">
            <w:pPr>
              <w:jc w:val="both"/>
              <w:rPr>
                <w:b/>
                <w:bCs/>
              </w:rPr>
            </w:pPr>
          </w:p>
          <w:p w:rsidR="006A3BEB" w:rsidRDefault="006A3BEB" w:rsidP="005A47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6A3BEB" w:rsidRDefault="006A3BEB" w:rsidP="00EF05BA">
      <w:pPr>
        <w:jc w:val="center"/>
        <w:rPr>
          <w:b/>
          <w:bCs/>
          <w:sz w:val="44"/>
          <w:szCs w:val="44"/>
        </w:rPr>
      </w:pP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 музыке, 1 класс </w:t>
      </w: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(ОЧНАЯ ФОРМА ОБУЧЕНИЯ, базовый уровень</w:t>
      </w: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</w:p>
    <w:p w:rsidR="006A3BEB" w:rsidRDefault="006A3BEB" w:rsidP="00EF05BA">
      <w:pPr>
        <w:jc w:val="center"/>
        <w:rPr>
          <w:b/>
          <w:bCs/>
          <w:sz w:val="44"/>
          <w:szCs w:val="44"/>
        </w:rPr>
      </w:pPr>
    </w:p>
    <w:p w:rsidR="006A3BEB" w:rsidRDefault="006A3BEB" w:rsidP="00EF05BA">
      <w:pPr>
        <w:jc w:val="center"/>
        <w:rPr>
          <w:b/>
          <w:bCs/>
        </w:rPr>
      </w:pPr>
    </w:p>
    <w:p w:rsidR="006A3BEB" w:rsidRDefault="006A3BEB" w:rsidP="00EF05BA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6A3BEB" w:rsidRDefault="006A3BEB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2013 г. </w:t>
      </w:r>
    </w:p>
    <w:p w:rsidR="006A3BEB" w:rsidRDefault="006A3BEB">
      <w:pPr>
        <w:pStyle w:val="Standard"/>
        <w:jc w:val="center"/>
        <w:rPr>
          <w:b/>
          <w:bCs/>
          <w:sz w:val="25"/>
          <w:szCs w:val="25"/>
        </w:rPr>
      </w:pPr>
    </w:p>
    <w:p w:rsidR="006A3BEB" w:rsidRDefault="006A3BEB">
      <w:pPr>
        <w:pStyle w:val="Standard"/>
        <w:jc w:val="center"/>
        <w:rPr>
          <w:b/>
          <w:bCs/>
          <w:sz w:val="25"/>
          <w:szCs w:val="25"/>
        </w:rPr>
      </w:pPr>
    </w:p>
    <w:p w:rsidR="006A3BEB" w:rsidRDefault="006A3BEB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6A3BEB" w:rsidRDefault="006A3BEB">
      <w:pPr>
        <w:pStyle w:val="Standard"/>
        <w:jc w:val="center"/>
        <w:rPr>
          <w:b/>
          <w:bCs/>
          <w:sz w:val="25"/>
          <w:szCs w:val="25"/>
        </w:rPr>
      </w:pPr>
    </w:p>
    <w:p w:rsidR="006A3BEB" w:rsidRDefault="006A3BEB">
      <w:pPr>
        <w:pStyle w:val="Standard"/>
        <w:jc w:val="both"/>
      </w:pPr>
      <w:r>
        <w:t xml:space="preserve">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на основе программы «Музыка» Т.В.Челышевой и В.В. Кузнецовой. Рабочая программа учебного курса «музыка» предусмотрена для учащихся 1 класса общеобразовательной школы. Утверждена и рекомендована  Министерством Образования Российской Федерации. Программа «музыка» разработана авторским коллективом и строится на принципах музыкально педагогической концепции Д.Б. Кабалевского. Опирается на современную интерпретацию музыкального образования школьников Л.В. Школяр и Е.Д. Критская, отражённые в образовательном проекте «Перспективная начальная школа»,  «Академкнига/учебник». Москва. 2011г.</w:t>
      </w:r>
    </w:p>
    <w:p w:rsidR="006A3BEB" w:rsidRPr="00EF05BA" w:rsidRDefault="006A3BEB" w:rsidP="00EF05BA">
      <w:pPr>
        <w:pStyle w:val="Standard"/>
        <w:tabs>
          <w:tab w:val="left" w:pos="4110"/>
        </w:tabs>
        <w:ind w:firstLine="567"/>
        <w:rPr>
          <w:kern w:val="16"/>
        </w:rPr>
      </w:pPr>
      <w:r w:rsidRPr="00EF05BA">
        <w:rPr>
          <w:kern w:val="16"/>
        </w:rPr>
        <w:t>В</w:t>
      </w:r>
      <w:r w:rsidRPr="00EF05BA">
        <w:rPr>
          <w:spacing w:val="-12"/>
          <w:kern w:val="16"/>
        </w:rPr>
        <w:t xml:space="preserve"> </w:t>
      </w:r>
      <w:r w:rsidRPr="00EF05BA">
        <w:rPr>
          <w:kern w:val="16"/>
        </w:rPr>
        <w:t>соответствии</w:t>
      </w:r>
      <w:r w:rsidRPr="00EF05BA">
        <w:rPr>
          <w:spacing w:val="-25"/>
          <w:kern w:val="16"/>
        </w:rPr>
        <w:t xml:space="preserve"> </w:t>
      </w:r>
      <w:r w:rsidRPr="00EF05BA">
        <w:rPr>
          <w:kern w:val="16"/>
        </w:rPr>
        <w:t>с</w:t>
      </w:r>
      <w:r w:rsidRPr="00EF05BA">
        <w:rPr>
          <w:spacing w:val="-13"/>
          <w:kern w:val="16"/>
        </w:rPr>
        <w:t xml:space="preserve"> </w:t>
      </w:r>
      <w:r w:rsidRPr="00EF05BA">
        <w:rPr>
          <w:kern w:val="16"/>
        </w:rPr>
        <w:t>базисным</w:t>
      </w:r>
      <w:r w:rsidRPr="00EF05BA">
        <w:rPr>
          <w:spacing w:val="-7"/>
          <w:kern w:val="16"/>
        </w:rPr>
        <w:t xml:space="preserve"> </w:t>
      </w:r>
      <w:r w:rsidRPr="00EF05BA">
        <w:rPr>
          <w:kern w:val="16"/>
        </w:rPr>
        <w:t>учебным</w:t>
      </w:r>
      <w:r w:rsidRPr="00EF05BA">
        <w:rPr>
          <w:spacing w:val="-25"/>
          <w:kern w:val="16"/>
        </w:rPr>
        <w:t xml:space="preserve"> </w:t>
      </w:r>
      <w:r w:rsidRPr="00EF05BA">
        <w:rPr>
          <w:kern w:val="16"/>
        </w:rPr>
        <w:t>планом</w:t>
      </w:r>
      <w:r w:rsidRPr="00EF05BA">
        <w:rPr>
          <w:spacing w:val="-11"/>
          <w:kern w:val="16"/>
        </w:rPr>
        <w:t xml:space="preserve"> </w:t>
      </w:r>
      <w:r w:rsidRPr="00EF05BA">
        <w:rPr>
          <w:kern w:val="16"/>
        </w:rPr>
        <w:t>курс</w:t>
      </w:r>
      <w:r w:rsidRPr="00EF05BA">
        <w:rPr>
          <w:spacing w:val="45"/>
          <w:kern w:val="16"/>
        </w:rPr>
        <w:t xml:space="preserve"> </w:t>
      </w:r>
      <w:r w:rsidRPr="00EF05BA">
        <w:rPr>
          <w:kern w:val="16"/>
        </w:rPr>
        <w:t xml:space="preserve">«Музыки» изучается </w:t>
      </w:r>
      <w:r w:rsidRPr="00EF05BA">
        <w:rPr>
          <w:spacing w:val="29"/>
          <w:kern w:val="16"/>
        </w:rPr>
        <w:t>в</w:t>
      </w:r>
      <w:r w:rsidRPr="00EF05BA">
        <w:rPr>
          <w:spacing w:val="1"/>
          <w:kern w:val="16"/>
        </w:rPr>
        <w:t xml:space="preserve"> 1 </w:t>
      </w:r>
      <w:r w:rsidRPr="00EF05BA">
        <w:rPr>
          <w:kern w:val="16"/>
        </w:rPr>
        <w:t>классе</w:t>
      </w:r>
      <w:r w:rsidRPr="00EF05BA">
        <w:rPr>
          <w:spacing w:val="9"/>
          <w:kern w:val="16"/>
        </w:rPr>
        <w:t xml:space="preserve"> </w:t>
      </w:r>
      <w:r w:rsidRPr="00EF05BA">
        <w:rPr>
          <w:kern w:val="16"/>
        </w:rPr>
        <w:t>по</w:t>
      </w:r>
      <w:r w:rsidRPr="00EF05BA">
        <w:rPr>
          <w:spacing w:val="38"/>
          <w:kern w:val="16"/>
        </w:rPr>
        <w:t xml:space="preserve"> </w:t>
      </w:r>
      <w:r w:rsidRPr="00EF05BA">
        <w:rPr>
          <w:kern w:val="16"/>
        </w:rPr>
        <w:t>одному</w:t>
      </w:r>
      <w:r w:rsidRPr="00EF05BA">
        <w:rPr>
          <w:spacing w:val="12"/>
          <w:kern w:val="16"/>
        </w:rPr>
        <w:t xml:space="preserve"> </w:t>
      </w:r>
      <w:r w:rsidRPr="00EF05BA">
        <w:rPr>
          <w:kern w:val="16"/>
        </w:rPr>
        <w:t>часу</w:t>
      </w:r>
      <w:r w:rsidRPr="00EF05BA">
        <w:rPr>
          <w:spacing w:val="12"/>
          <w:kern w:val="16"/>
        </w:rPr>
        <w:t xml:space="preserve"> </w:t>
      </w:r>
      <w:r w:rsidRPr="00EF05BA">
        <w:rPr>
          <w:kern w:val="16"/>
        </w:rPr>
        <w:t>в</w:t>
      </w:r>
      <w:r w:rsidRPr="00EF05BA">
        <w:rPr>
          <w:spacing w:val="30"/>
          <w:kern w:val="16"/>
        </w:rPr>
        <w:t xml:space="preserve"> </w:t>
      </w:r>
      <w:r w:rsidRPr="00EF05BA">
        <w:rPr>
          <w:kern w:val="16"/>
        </w:rPr>
        <w:t>неделю. Общий</w:t>
      </w:r>
      <w:r w:rsidRPr="00EF05BA">
        <w:rPr>
          <w:spacing w:val="7"/>
          <w:kern w:val="16"/>
        </w:rPr>
        <w:t xml:space="preserve"> </w:t>
      </w:r>
      <w:r w:rsidRPr="00EF05BA">
        <w:rPr>
          <w:kern w:val="16"/>
        </w:rPr>
        <w:t>объём</w:t>
      </w:r>
      <w:r w:rsidRPr="00EF05BA">
        <w:rPr>
          <w:spacing w:val="3"/>
          <w:kern w:val="16"/>
        </w:rPr>
        <w:t xml:space="preserve"> </w:t>
      </w:r>
      <w:r w:rsidRPr="00EF05BA">
        <w:rPr>
          <w:kern w:val="16"/>
        </w:rPr>
        <w:t>учебного</w:t>
      </w:r>
      <w:r w:rsidRPr="00EF05BA">
        <w:rPr>
          <w:spacing w:val="-22"/>
          <w:kern w:val="16"/>
        </w:rPr>
        <w:t xml:space="preserve"> </w:t>
      </w:r>
      <w:r w:rsidRPr="00EF05BA">
        <w:rPr>
          <w:kern w:val="16"/>
        </w:rPr>
        <w:t>времени</w:t>
      </w:r>
      <w:r w:rsidRPr="00EF05BA">
        <w:rPr>
          <w:spacing w:val="3"/>
          <w:kern w:val="16"/>
        </w:rPr>
        <w:t xml:space="preserve"> </w:t>
      </w:r>
      <w:r w:rsidRPr="00EF05BA">
        <w:rPr>
          <w:kern w:val="16"/>
        </w:rPr>
        <w:t>составляет</w:t>
      </w:r>
      <w:r w:rsidRPr="00EF05BA">
        <w:rPr>
          <w:spacing w:val="15"/>
          <w:kern w:val="16"/>
        </w:rPr>
        <w:t xml:space="preserve"> 33</w:t>
      </w:r>
      <w:r w:rsidRPr="00EF05BA">
        <w:rPr>
          <w:spacing w:val="50"/>
          <w:kern w:val="16"/>
        </w:rPr>
        <w:t xml:space="preserve"> </w:t>
      </w:r>
      <w:r w:rsidRPr="00EF05BA">
        <w:rPr>
          <w:kern w:val="16"/>
        </w:rPr>
        <w:t>часа в год (при одном часе в неделю).</w:t>
      </w:r>
    </w:p>
    <w:p w:rsidR="006A3BEB" w:rsidRDefault="006A3BEB">
      <w:pPr>
        <w:pStyle w:val="Standard"/>
        <w:ind w:firstLine="708"/>
        <w:jc w:val="both"/>
      </w:pPr>
      <w:r>
        <w:t>В основе подхода к разработке содержания программы 1 класса лежит понимание этого возрастного периода как самоценного процесса вхождения учащихся в музыкальное искусство, как начального этапа систематического формирования музыкальной культуры детей семилетнего возраста в условиях общеобразовательной школы. Одна из центральных позиций, развивающих важнейший принцип концепции Д.Б. Кабалевского  связана с обращением к музыкальной классике. Следующая позиция – обращение к народному музыкально- поэтическому творчеству (хороводы, игры, загадки, поговорки, частушки, прибаутки).В качестве ведущей для музыкального развития детей выступает тема «Искусство слышать», а тема «Как можно услышать музыку» - главная тема года, которая рассматривается в каждой четверти под разным углом зрения. Следующая методическая позиция связана с важной проблемой: как естественнее, логичнее, непосредственнее ввести ребят в мир музыкальных образов и при этом максимально устранить «околомузыкальные приёмы»; как сделать это вхождение желанным, интересным, занимательным, личностно окрашенным и значимым? Наиболее эффективно решение этой проблемы в опоре на принцип образно- игрового вхождения в музыку.</w:t>
      </w:r>
    </w:p>
    <w:p w:rsidR="006A3BEB" w:rsidRDefault="006A3BEB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Изучение  в __1____ классе направлено на достижение следующих целей:</w:t>
      </w:r>
    </w:p>
    <w:p w:rsidR="006A3BEB" w:rsidRDefault="006A3BEB" w:rsidP="00AD19C9">
      <w:pPr>
        <w:pStyle w:val="Standard"/>
        <w:tabs>
          <w:tab w:val="left" w:pos="8370"/>
        </w:tabs>
        <w:jc w:val="both"/>
      </w:pPr>
      <w:r>
        <w:rPr>
          <w:b/>
          <w:bCs/>
        </w:rPr>
        <w:t xml:space="preserve">           формирование </w:t>
      </w:r>
      <w:r>
        <w:t>целостного представления о мире, основанного на   приобретённых знаниях, умениях, навыках и способах деятельности;</w:t>
      </w:r>
    </w:p>
    <w:p w:rsidR="006A3BEB" w:rsidRDefault="006A3BEB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приобретение опыта</w:t>
      </w:r>
      <w:r>
        <w:t xml:space="preserve"> разнообразной деятельности (индивидуальной и коллективной), опыта познания и самопознания;</w:t>
      </w:r>
    </w:p>
    <w:p w:rsidR="006A3BEB" w:rsidRDefault="006A3BEB">
      <w:pPr>
        <w:numPr>
          <w:ilvl w:val="0"/>
          <w:numId w:val="4"/>
        </w:numPr>
      </w:pPr>
      <w:r>
        <w:rPr>
          <w:b/>
          <w:bCs/>
        </w:rPr>
        <w:t>подготовка</w:t>
      </w:r>
      <w:r>
        <w:t xml:space="preserve"> к осуществлению осознанного выбора индивидуальной образовательной или профессиональной траектории.</w:t>
      </w:r>
    </w:p>
    <w:p w:rsidR="006A3BEB" w:rsidRDefault="006A3BEB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 xml:space="preserve">становление </w:t>
      </w:r>
      <w:r>
        <w:t>музыкальной культуры как неотъемлемой части духовной культуры;</w:t>
      </w:r>
    </w:p>
    <w:p w:rsidR="006A3BEB" w:rsidRDefault="006A3BEB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 xml:space="preserve">развитие </w:t>
      </w:r>
      <w:r>
        <w:t>музыкальности: музыкального слуха, певческого голоса, музыкальной памяти, образного мышления, творческого воображения;</w:t>
      </w:r>
    </w:p>
    <w:p w:rsidR="006A3BEB" w:rsidRDefault="006A3BEB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 xml:space="preserve">освоение </w:t>
      </w:r>
      <w:r>
        <w:t>знаний о музыке, её стилевом многообразии, информационно- образной природе, жанровом многообразии, особенностях музыкального языка;</w:t>
      </w:r>
    </w:p>
    <w:p w:rsidR="006A3BEB" w:rsidRDefault="006A3BEB" w:rsidP="00C2502B">
      <w:pPr>
        <w:pStyle w:val="Standard"/>
        <w:tabs>
          <w:tab w:val="left" w:pos="6480"/>
        </w:tabs>
        <w:jc w:val="both"/>
      </w:pPr>
      <w:r>
        <w:rPr>
          <w:b/>
          <w:bCs/>
        </w:rPr>
        <w:t xml:space="preserve">           освоение </w:t>
      </w:r>
      <w:r>
        <w:t>классического наследия и современного творчества отечественных и зарубежных композиторов на начальном этапе, воздействия музыки на человека, её взаимодействие с другими видами искусства;</w:t>
      </w:r>
    </w:p>
    <w:p w:rsidR="006A3BEB" w:rsidRDefault="006A3BEB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овладение</w:t>
      </w:r>
      <w:r>
        <w:t xml:space="preserve"> практическими умениями и навыками в различных видах музыкально- творческой деятельности: слушание музыки, пение, ритмические движения, драматизацией исполняемых произведений;</w:t>
      </w:r>
    </w:p>
    <w:p w:rsidR="006A3BEB" w:rsidRDefault="006A3BEB">
      <w:pPr>
        <w:pStyle w:val="Standard"/>
        <w:numPr>
          <w:ilvl w:val="0"/>
          <w:numId w:val="4"/>
        </w:numPr>
        <w:jc w:val="both"/>
      </w:pPr>
      <w:r>
        <w:rPr>
          <w:b/>
          <w:bCs/>
        </w:rPr>
        <w:t>воспитание</w:t>
      </w:r>
      <w:r>
        <w:t xml:space="preserve"> эмоционально – ценностного отношения к музыке своего народа, слушательской, исполнительской культуры.</w:t>
      </w:r>
    </w:p>
    <w:p w:rsidR="006A3BEB" w:rsidRPr="00EF05BA" w:rsidRDefault="006A3BEB" w:rsidP="00EF05BA">
      <w:pPr>
        <w:pStyle w:val="Standard"/>
        <w:jc w:val="both"/>
      </w:pPr>
      <w:r>
        <w:t xml:space="preserve"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деятельности: </w:t>
      </w:r>
      <w:r>
        <w:rPr>
          <w:b/>
          <w:bCs/>
        </w:rPr>
        <w:t>познавательная деятельность, информационно- коммуникативная деятельность, рефлексивная деятельность.</w:t>
      </w:r>
    </w:p>
    <w:p w:rsidR="006A3BEB" w:rsidRDefault="006A3BEB" w:rsidP="00911DB4">
      <w:pPr>
        <w:pStyle w:val="Standard"/>
      </w:pPr>
      <w:r>
        <w:t xml:space="preserve">                                                                                                                                                  </w:t>
      </w:r>
    </w:p>
    <w:p w:rsidR="006A3BEB" w:rsidRPr="00EF05BA" w:rsidRDefault="006A3BEB" w:rsidP="006857DB">
      <w:pPr>
        <w:pStyle w:val="Standard"/>
        <w:tabs>
          <w:tab w:val="left" w:pos="4110"/>
        </w:tabs>
        <w:jc w:val="center"/>
      </w:pPr>
      <w:r w:rsidRPr="00EF05BA">
        <w:rPr>
          <w:b/>
          <w:bCs/>
        </w:rPr>
        <w:t>Общая характеристика учебного предмета «Музыка»</w:t>
      </w:r>
    </w:p>
    <w:p w:rsidR="006A3BEB" w:rsidRPr="00EF05BA" w:rsidRDefault="006A3BEB" w:rsidP="006857DB">
      <w:pPr>
        <w:pStyle w:val="Standard"/>
        <w:tabs>
          <w:tab w:val="left" w:pos="4110"/>
        </w:tabs>
        <w:jc w:val="center"/>
        <w:rPr>
          <w:b/>
          <w:bCs/>
        </w:rPr>
      </w:pPr>
      <w:r w:rsidRPr="00EF05BA">
        <w:rPr>
          <w:b/>
          <w:bCs/>
        </w:rPr>
        <w:t>Описание места учебного предмета «Музыка» в учебном плане</w:t>
      </w:r>
    </w:p>
    <w:p w:rsidR="006A3BEB" w:rsidRDefault="006A3BEB">
      <w:pPr>
        <w:pStyle w:val="Standard"/>
        <w:tabs>
          <w:tab w:val="left" w:pos="4110"/>
        </w:tabs>
        <w:jc w:val="both"/>
      </w:pPr>
      <w:r>
        <w:t xml:space="preserve">           Цель учебного предмета «Музыка» в общеобразовательной школе – формирование музыкальной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прекрасное и безобразное в жизни и искусстве. Раскрытие вечных проблемм жизни в творчестве композиторов различных эпох и стилевых направлений: жизни и смерти, вечности духа и кратковременности земной жизни, любви и ненависти, войны и мира, личности и общества, внутренних противоречий в душе человека.</w:t>
      </w:r>
    </w:p>
    <w:p w:rsidR="006A3BEB" w:rsidRDefault="006A3BEB">
      <w:pPr>
        <w:pStyle w:val="Standard"/>
        <w:tabs>
          <w:tab w:val="left" w:pos="4110"/>
        </w:tabs>
        <w:jc w:val="both"/>
      </w:pPr>
      <w:r>
        <w:t>В основу программы положены идеи и положения Федерального государственного образовательного стандарта общего образования и Концепции духовно – нравственного развития и воспитания личности гражданина России.</w:t>
      </w:r>
    </w:p>
    <w:p w:rsidR="006A3BEB" w:rsidRDefault="006A3BEB">
      <w:pPr>
        <w:pStyle w:val="Standard"/>
        <w:tabs>
          <w:tab w:val="left" w:pos="4110"/>
        </w:tabs>
        <w:jc w:val="both"/>
      </w:pPr>
      <w:r>
        <w:t>Программа создана на основе развития традиций российского музыкального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6A3BEB" w:rsidRDefault="006A3BEB">
      <w:pPr>
        <w:pStyle w:val="Standard"/>
        <w:tabs>
          <w:tab w:val="left" w:pos="4110"/>
        </w:tabs>
        <w:jc w:val="both"/>
      </w:pPr>
      <w:r>
        <w:t xml:space="preserve">                       Музыка как школьная дисциплина имеет интегративный характер, так как она включает в себя основы разных видов, жанров и стилей музыки: народное музыкальное творчество (фольклор), русскую музыку от эпохи Средневековья до рубежа 19-20 веков, зарубежную музыку от эпохи Средневековья до рубежа 19-20 вв,отечественное и зарубежное искусство 19-20 века, Представление о музыкальной жизни России и других стран. Это изучается в контексте взаимодействия с другими видами искусства: живописи, литературы, истории.</w:t>
      </w:r>
    </w:p>
    <w:p w:rsidR="006A3BEB" w:rsidRDefault="006A3BEB">
      <w:pPr>
        <w:pStyle w:val="Standard"/>
        <w:spacing w:line="360" w:lineRule="auto"/>
        <w:ind w:firstLine="567"/>
      </w:pPr>
      <w:r>
        <w:t>Систематизирующим методом является выделение 6 основных видов деятельности:</w:t>
      </w:r>
    </w:p>
    <w:p w:rsidR="006A3BEB" w:rsidRDefault="006A3BEB">
      <w:pPr>
        <w:pStyle w:val="Standard"/>
        <w:spacing w:line="360" w:lineRule="auto"/>
        <w:ind w:firstLine="567"/>
      </w:pPr>
      <w:r>
        <w:t>- слушание музыки;</w:t>
      </w:r>
    </w:p>
    <w:p w:rsidR="006A3BEB" w:rsidRDefault="006A3BEB">
      <w:pPr>
        <w:pStyle w:val="Standard"/>
        <w:spacing w:line="360" w:lineRule="auto"/>
        <w:ind w:firstLine="567"/>
      </w:pPr>
      <w:r>
        <w:t>- Хоровое, ансамблевое, сольное пение;</w:t>
      </w:r>
    </w:p>
    <w:p w:rsidR="006A3BEB" w:rsidRDefault="006A3BEB">
      <w:pPr>
        <w:pStyle w:val="Standard"/>
        <w:numPr>
          <w:ilvl w:val="0"/>
          <w:numId w:val="7"/>
        </w:numPr>
        <w:spacing w:line="360" w:lineRule="auto"/>
        <w:ind w:firstLine="567"/>
      </w:pPr>
      <w:r>
        <w:t>Музыкально-пластические движения;</w:t>
      </w:r>
    </w:p>
    <w:p w:rsidR="006A3BEB" w:rsidRDefault="006A3BEB">
      <w:pPr>
        <w:pStyle w:val="Standard"/>
        <w:numPr>
          <w:ilvl w:val="0"/>
          <w:numId w:val="7"/>
        </w:numPr>
        <w:spacing w:line="360" w:lineRule="auto"/>
        <w:ind w:firstLine="567"/>
      </w:pPr>
      <w:r>
        <w:t>инструментальное музицирование;</w:t>
      </w:r>
    </w:p>
    <w:p w:rsidR="006A3BEB" w:rsidRDefault="006A3BEB">
      <w:pPr>
        <w:pStyle w:val="Standard"/>
        <w:numPr>
          <w:ilvl w:val="0"/>
          <w:numId w:val="7"/>
        </w:numPr>
        <w:spacing w:line="360" w:lineRule="auto"/>
        <w:ind w:firstLine="567"/>
      </w:pPr>
      <w:r>
        <w:t>драматизация музыкальных произведений;</w:t>
      </w:r>
    </w:p>
    <w:p w:rsidR="006A3BEB" w:rsidRDefault="006A3BEB">
      <w:pPr>
        <w:pStyle w:val="Standard"/>
        <w:numPr>
          <w:ilvl w:val="0"/>
          <w:numId w:val="7"/>
        </w:numPr>
        <w:spacing w:line="360" w:lineRule="auto"/>
        <w:ind w:firstLine="567"/>
      </w:pPr>
      <w:r>
        <w:t>музыка и современные технологии.</w:t>
      </w:r>
    </w:p>
    <w:p w:rsidR="006A3BEB" w:rsidRDefault="006A3BEB">
      <w:pPr>
        <w:pStyle w:val="Standard"/>
        <w:spacing w:line="360" w:lineRule="auto"/>
        <w:ind w:left="-708" w:firstLine="567"/>
      </w:pPr>
      <w:r>
        <w:t xml:space="preserve">          </w:t>
      </w:r>
    </w:p>
    <w:p w:rsidR="006A3BEB" w:rsidRDefault="006A3BEB">
      <w:pPr>
        <w:pStyle w:val="Standard"/>
        <w:spacing w:line="360" w:lineRule="auto"/>
        <w:ind w:left="-708" w:firstLine="567"/>
      </w:pPr>
    </w:p>
    <w:p w:rsidR="006A3BEB" w:rsidRDefault="006A3BEB" w:rsidP="00EF05BA">
      <w:pPr>
        <w:pStyle w:val="Standard"/>
        <w:spacing w:line="360" w:lineRule="auto"/>
        <w:ind w:left="-695" w:firstLine="1262"/>
      </w:pPr>
      <w:r>
        <w:t xml:space="preserve"> Основные виды учебной деятельности – исполнительская, слушательская, творческая деятельность ученика и восприятие красоты</w:t>
      </w:r>
    </w:p>
    <w:p w:rsidR="006A3BEB" w:rsidRDefault="006A3BEB">
      <w:pPr>
        <w:pStyle w:val="Standard"/>
        <w:spacing w:line="360" w:lineRule="auto"/>
        <w:ind w:left="-28" w:firstLine="41"/>
      </w:pPr>
      <w:r>
        <w:t>окружающего мира, оценка изучаемых образов.</w:t>
      </w:r>
    </w:p>
    <w:p w:rsidR="006A3BEB" w:rsidRDefault="006A3BEB">
      <w:pPr>
        <w:pStyle w:val="Standard"/>
        <w:tabs>
          <w:tab w:val="left" w:pos="4110"/>
        </w:tabs>
        <w:jc w:val="both"/>
      </w:pPr>
      <w:r>
        <w:t>Многообразие видов деятельности стимулирует интерес учеников к предмету, изучению музыки и является необходимым условием формирования личности каждого.  Развитие эмоционально – образного мышления учащихся строится на изучении музыкального искусства различных эпох и стилей,  сравнении исполнительских трактовок, выявлении свызей музыки с другими видами искусства, историей и жизнью, развитие фантазии.</w:t>
      </w:r>
    </w:p>
    <w:p w:rsidR="006A3BEB" w:rsidRDefault="006A3BEB">
      <w:pPr>
        <w:pStyle w:val="Standard"/>
        <w:tabs>
          <w:tab w:val="left" w:pos="4110"/>
        </w:tabs>
        <w:jc w:val="both"/>
      </w:pPr>
      <w:r w:rsidRPr="00EF05BA">
        <w:t xml:space="preserve"> </w:t>
      </w:r>
      <w:r w:rsidRPr="00EF05BA">
        <w:rPr>
          <w:b/>
          <w:bCs/>
        </w:rPr>
        <w:t>Основное содержание</w:t>
      </w:r>
      <w:r>
        <w:t>: Музыка как вид искусства. Интонационно- образная, жанровая, стилевая основа музыки. Разнообразие вокальной, инструментальной, симфонической и театральной музыки. Музыкальные жанры: песня, танец, марш. Знакомство с музыкальным фольклором: русская народная песня, колыбельная, былины. Знакомство с крупными музыкально – драматическими жанрами: оперой, балетом. Музыка в отображении внутреннего мира человека и окружающей жизни: П.И.Чайковский «Детский альбом», «Времена года», балет «Щелкунчик», Сен- Санс «Карнавал животных»,Шуберт «Детский альбом», А.Лядов «Образы русского фольклора»,Нотная тетрадь Анны Магдалены Бах, Коваль «Волк и семеро козлят»- сказка опера, симфоническая сказка С. Прокофьева «Петя и волк». Интонирование, озвучивание народных загадок, пословиц, закличек, скороговорок. Уметь слышать различные человеческие состояния: музыка радости, печали, тревоги. Освоение музыкального языка – регистр, характер, темп, мелодия, ритм, интонация. Рисунки к услышанной музыке. Выразительное исполнение песен, выполнение музыкально – ритмических движений. Работа над певческими навыками: дикция, артикуляция, дыхание. Развитие слуха и памяти, понимание выразительных и изобразительных возможностей музыки.</w:t>
      </w:r>
    </w:p>
    <w:p w:rsidR="006A3BEB" w:rsidRDefault="006A3BEB">
      <w:pPr>
        <w:pStyle w:val="Standard"/>
        <w:jc w:val="both"/>
      </w:pPr>
      <w:r>
        <w:t>Развитие музыкального восприятия и овладение практическими умениями и навыками в музыкальной деятельности.</w:t>
      </w:r>
    </w:p>
    <w:p w:rsidR="006A3BEB" w:rsidRDefault="006A3BEB">
      <w:pPr>
        <w:pStyle w:val="Standard"/>
        <w:jc w:val="both"/>
      </w:pPr>
      <w:r>
        <w:rPr>
          <w:b/>
          <w:bCs/>
        </w:rPr>
        <w:t xml:space="preserve">Слушание музыки. </w:t>
      </w:r>
      <w:r>
        <w:t>Личностно – окрашенное эмоционально – образное восприятие. Выявление связей музыки с другими искусствами, жизнью.</w:t>
      </w:r>
    </w:p>
    <w:p w:rsidR="006A3BEB" w:rsidRDefault="006A3BEB">
      <w:pPr>
        <w:pStyle w:val="Standard"/>
        <w:jc w:val="both"/>
      </w:pPr>
      <w:r>
        <w:rPr>
          <w:b/>
          <w:bCs/>
        </w:rPr>
        <w:t xml:space="preserve">Пение. </w:t>
      </w:r>
      <w:r>
        <w:t>Хоровое. Одноголосное. Исполнение народных и современных песен с сопровождением.</w:t>
      </w:r>
    </w:p>
    <w:p w:rsidR="006A3BEB" w:rsidRDefault="006A3BEB">
      <w:pPr>
        <w:pStyle w:val="Standard"/>
        <w:jc w:val="both"/>
      </w:pPr>
      <w:r>
        <w:rPr>
          <w:b/>
          <w:bCs/>
        </w:rPr>
        <w:t xml:space="preserve">Музыкально – пластические движения. </w:t>
      </w:r>
      <w:r>
        <w:t>Обогащение опыта индивидуально- личностного воплощения музыкального образа пластическими средствами, в том числе танцевальными.</w:t>
      </w:r>
    </w:p>
    <w:p w:rsidR="006A3BEB" w:rsidRDefault="006A3BEB">
      <w:pPr>
        <w:pStyle w:val="Standard"/>
        <w:jc w:val="both"/>
      </w:pPr>
      <w:r>
        <w:rPr>
          <w:b/>
          <w:bCs/>
        </w:rPr>
        <w:t xml:space="preserve">Инструментальное музицирование. </w:t>
      </w:r>
      <w:r>
        <w:t>Расширение опыта творческой деятельности в музицировании на элементарных инструментах.</w:t>
      </w:r>
    </w:p>
    <w:p w:rsidR="006A3BEB" w:rsidRDefault="006A3BEB">
      <w:pPr>
        <w:pStyle w:val="Standard"/>
        <w:tabs>
          <w:tab w:val="left" w:pos="4110"/>
        </w:tabs>
        <w:jc w:val="both"/>
      </w:pPr>
      <w:r>
        <w:rPr>
          <w:b/>
          <w:bCs/>
        </w:rPr>
        <w:t xml:space="preserve">Музыка и современные технологии. </w:t>
      </w:r>
      <w:r>
        <w:t>Использование информационно – коммуникационных технологий для создания аранжировки, записи и воспроизведения музыкальных произведений.</w:t>
      </w: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  <w:r>
        <w:rPr>
          <w:b/>
          <w:bCs/>
        </w:rPr>
        <w:t xml:space="preserve">                      </w:t>
      </w: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Default="006A3BEB">
      <w:pPr>
        <w:pStyle w:val="Standard"/>
        <w:tabs>
          <w:tab w:val="left" w:pos="4110"/>
        </w:tabs>
        <w:jc w:val="both"/>
        <w:rPr>
          <w:b/>
          <w:bCs/>
        </w:rPr>
      </w:pPr>
    </w:p>
    <w:p w:rsidR="006A3BEB" w:rsidRPr="00EF05BA" w:rsidRDefault="006A3BEB">
      <w:pPr>
        <w:pStyle w:val="Standard"/>
        <w:tabs>
          <w:tab w:val="left" w:pos="4110"/>
        </w:tabs>
        <w:jc w:val="center"/>
        <w:rPr>
          <w:b/>
          <w:bCs/>
        </w:rPr>
      </w:pPr>
      <w:r w:rsidRPr="00EF05BA">
        <w:rPr>
          <w:b/>
          <w:bCs/>
        </w:rPr>
        <w:t>Личностные метапредметные и предметные результаты предмета «Музыка»</w:t>
      </w:r>
    </w:p>
    <w:p w:rsidR="006A3BEB" w:rsidRDefault="006A3BEB">
      <w:pPr>
        <w:pStyle w:val="Standard"/>
        <w:jc w:val="both"/>
      </w:pPr>
    </w:p>
    <w:p w:rsidR="006A3BEB" w:rsidRDefault="006A3BEB">
      <w:pPr>
        <w:pStyle w:val="Standard"/>
        <w:autoSpaceDE w:val="0"/>
        <w:ind w:firstLine="540"/>
        <w:jc w:val="both"/>
      </w:pPr>
      <w:r>
        <w:t xml:space="preserve"> Личностные результаты освоения основной образовательной программы «Музыка» отражают:</w:t>
      </w:r>
    </w:p>
    <w:p w:rsidR="006A3BEB" w:rsidRDefault="006A3BEB">
      <w:pPr>
        <w:pStyle w:val="Standard"/>
        <w:autoSpaceDE w:val="0"/>
        <w:ind w:firstLine="540"/>
        <w:jc w:val="both"/>
      </w:pPr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A3BEB" w:rsidRDefault="006A3BEB">
      <w:pPr>
        <w:pStyle w:val="Standard"/>
        <w:autoSpaceDE w:val="0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A3BEB" w:rsidRDefault="006A3BEB">
      <w:pPr>
        <w:pStyle w:val="Standard"/>
        <w:autoSpaceDE w:val="0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A3BEB" w:rsidRDefault="006A3BEB">
      <w:pPr>
        <w:pStyle w:val="Standard"/>
        <w:autoSpaceDE w:val="0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музыкальной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A3BEB" w:rsidRDefault="006A3BEB">
      <w:pPr>
        <w:pStyle w:val="Standard"/>
        <w:autoSpaceDE w:val="0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A3BEB" w:rsidRDefault="006A3BEB">
      <w:pPr>
        <w:pStyle w:val="Standard"/>
        <w:autoSpaceDE w:val="0"/>
        <w:ind w:firstLine="540"/>
        <w:jc w:val="both"/>
      </w:pPr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3BEB" w:rsidRDefault="006A3BEB">
      <w:pPr>
        <w:pStyle w:val="Standard"/>
        <w:autoSpaceDE w:val="0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A3BEB" w:rsidRDefault="006A3BEB">
      <w:pPr>
        <w:pStyle w:val="Standard"/>
        <w:autoSpaceDE w:val="0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A3BEB" w:rsidRDefault="006A3BEB">
      <w:pPr>
        <w:pStyle w:val="Standard"/>
        <w:autoSpaceDE w:val="0"/>
        <w:ind w:firstLine="540"/>
        <w:jc w:val="both"/>
      </w:pPr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A3BEB" w:rsidRDefault="006A3BEB">
      <w:pPr>
        <w:pStyle w:val="Standard"/>
        <w:autoSpaceDE w:val="0"/>
        <w:ind w:firstLine="540"/>
        <w:jc w:val="both"/>
      </w:pPr>
      <w: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A3BEB" w:rsidRDefault="006A3BEB">
      <w:pPr>
        <w:pStyle w:val="Standard"/>
        <w:numPr>
          <w:ilvl w:val="1"/>
          <w:numId w:val="8"/>
        </w:numPr>
        <w:autoSpaceDE w:val="0"/>
        <w:ind w:firstLine="54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3BEB" w:rsidRDefault="006A3BEB">
      <w:pPr>
        <w:pStyle w:val="Standard"/>
        <w:autoSpaceDE w:val="0"/>
        <w:jc w:val="both"/>
        <w:rPr>
          <w:b/>
          <w:bCs/>
        </w:rPr>
      </w:pPr>
    </w:p>
    <w:p w:rsidR="006A3BEB" w:rsidRDefault="006A3BEB">
      <w:pPr>
        <w:pStyle w:val="Standard"/>
        <w:autoSpaceDE w:val="0"/>
        <w:jc w:val="both"/>
        <w:rPr>
          <w:b/>
          <w:bCs/>
        </w:rPr>
      </w:pPr>
    </w:p>
    <w:p w:rsidR="006A3BEB" w:rsidRDefault="006A3BEB">
      <w:pPr>
        <w:pStyle w:val="Standard"/>
        <w:autoSpaceDE w:val="0"/>
        <w:jc w:val="both"/>
        <w:rPr>
          <w:b/>
          <w:bCs/>
        </w:rPr>
      </w:pPr>
    </w:p>
    <w:p w:rsidR="006A3BEB" w:rsidRDefault="006A3BEB">
      <w:pPr>
        <w:pStyle w:val="Standard"/>
        <w:autoSpaceDE w:val="0"/>
        <w:jc w:val="both"/>
        <w:rPr>
          <w:b/>
          <w:bCs/>
        </w:rPr>
      </w:pPr>
    </w:p>
    <w:p w:rsidR="006A3BEB" w:rsidRDefault="006A3BEB" w:rsidP="00EF05BA">
      <w:pPr>
        <w:pStyle w:val="Standard"/>
        <w:autoSpaceDE w:val="0"/>
        <w:jc w:val="center"/>
      </w:pPr>
      <w:r>
        <w:rPr>
          <w:b/>
          <w:bCs/>
        </w:rPr>
        <w:t>Метапредметные результаты освоения основной образовательной программы «Музыка» отражают</w:t>
      </w:r>
      <w:r>
        <w:t>:</w:t>
      </w:r>
    </w:p>
    <w:p w:rsidR="006A3BEB" w:rsidRDefault="006A3BEB">
      <w:pPr>
        <w:pStyle w:val="Standard"/>
        <w:autoSpaceDE w:val="0"/>
        <w:jc w:val="both"/>
      </w:pPr>
      <w:r>
        <w:t>1) умение самостоятельно определять цели  обучения музыки, ставить и формулировать для себя новые задачи в учебе и познавательной деятельности, развивать мотивы и интересы своей познавательной деятельности;2)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A3BEB" w:rsidRDefault="006A3BEB">
      <w:pPr>
        <w:pStyle w:val="Standard"/>
        <w:autoSpaceDE w:val="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A3BEB" w:rsidRDefault="006A3BEB">
      <w:pPr>
        <w:pStyle w:val="Standard"/>
        <w:autoSpaceDE w:val="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6A3BEB" w:rsidRDefault="006A3BEB">
      <w:pPr>
        <w:pStyle w:val="Standard"/>
        <w:autoSpaceDE w:val="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A3BEB" w:rsidRDefault="006A3BEB">
      <w:pPr>
        <w:pStyle w:val="Standard"/>
        <w:autoSpaceDE w:val="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A3BEB" w:rsidRDefault="006A3BEB">
      <w:pPr>
        <w:pStyle w:val="Standard"/>
        <w:autoSpaceDE w:val="0"/>
        <w:jc w:val="both"/>
      </w:pPr>
      <w:r>
        <w:t>7) умение создавать, применять и преобразовывать знаки и символы и схемы для решения учебных и познавательных задач;</w:t>
      </w:r>
    </w:p>
    <w:p w:rsidR="006A3BEB" w:rsidRDefault="006A3BEB">
      <w:pPr>
        <w:pStyle w:val="Standard"/>
        <w:autoSpaceDE w:val="0"/>
        <w:jc w:val="both"/>
      </w:pPr>
      <w: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A3BEB" w:rsidRDefault="006A3BEB">
      <w:pPr>
        <w:pStyle w:val="Standard"/>
        <w:autoSpaceDE w:val="0"/>
        <w:jc w:val="both"/>
      </w:pPr>
      <w: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A3BEB" w:rsidRDefault="006A3BEB">
      <w:pPr>
        <w:pStyle w:val="Standard"/>
        <w:autoSpaceDE w:val="0"/>
        <w:jc w:val="both"/>
      </w:pPr>
      <w:r>
        <w:t>10)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6A3BEB" w:rsidRDefault="006A3BEB">
      <w:pPr>
        <w:pStyle w:val="Standard"/>
        <w:autoSpaceDE w:val="0"/>
        <w:jc w:val="both"/>
      </w:pPr>
      <w: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A3BEB" w:rsidRDefault="006A3BEB">
      <w:pPr>
        <w:pStyle w:val="Standard"/>
        <w:autoSpaceDE w:val="0"/>
        <w:jc w:val="both"/>
      </w:pPr>
      <w:r>
        <w:rPr>
          <w:b/>
          <w:bCs/>
        </w:rPr>
        <w:t xml:space="preserve">Предметные результаты </w:t>
      </w:r>
      <w:r>
        <w:t>освоения основной образовательной программы «Музыка»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</w:t>
      </w:r>
    </w:p>
    <w:p w:rsidR="006A3BEB" w:rsidRDefault="006A3BEB">
      <w:pPr>
        <w:pStyle w:val="Standard"/>
        <w:autoSpaceDE w:val="0"/>
        <w:jc w:val="both"/>
      </w:pPr>
      <w:r>
        <w:t>Изучение предмета "Музыка" обеспечивает:</w:t>
      </w:r>
    </w:p>
    <w:p w:rsidR="006A3BEB" w:rsidRDefault="006A3BEB">
      <w:pPr>
        <w:pStyle w:val="Standard"/>
        <w:autoSpaceDE w:val="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6A3BEB" w:rsidRDefault="006A3BEB">
      <w:pPr>
        <w:pStyle w:val="Standard"/>
        <w:autoSpaceDE w:val="0"/>
        <w:jc w:val="both"/>
      </w:pPr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6A3BEB" w:rsidRDefault="006A3BEB">
      <w:pPr>
        <w:pStyle w:val="Standard"/>
        <w:autoSpaceDE w:val="0"/>
        <w:jc w:val="both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6A3BEB" w:rsidRDefault="006A3BEB">
      <w:pPr>
        <w:pStyle w:val="Standard"/>
        <w:autoSpaceDE w:val="0"/>
        <w:jc w:val="both"/>
      </w:pPr>
    </w:p>
    <w:p w:rsidR="006A3BEB" w:rsidRDefault="006A3BEB">
      <w:pPr>
        <w:pStyle w:val="Standard"/>
        <w:autoSpaceDE w:val="0"/>
        <w:jc w:val="both"/>
      </w:pPr>
    </w:p>
    <w:p w:rsidR="006A3BEB" w:rsidRDefault="006A3BEB">
      <w:pPr>
        <w:pStyle w:val="Standard"/>
        <w:autoSpaceDE w:val="0"/>
        <w:jc w:val="both"/>
      </w:pPr>
    </w:p>
    <w:p w:rsidR="006A3BEB" w:rsidRDefault="006A3BEB">
      <w:pPr>
        <w:pStyle w:val="Standard"/>
        <w:autoSpaceDE w:val="0"/>
        <w:jc w:val="both"/>
      </w:pPr>
    </w:p>
    <w:p w:rsidR="006A3BEB" w:rsidRDefault="006A3BEB">
      <w:pPr>
        <w:pStyle w:val="Standard"/>
        <w:autoSpaceDE w:val="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6A3BEB" w:rsidRDefault="006A3BEB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>Предметные результаты изучения предмета "Музыка" отражают:</w:t>
      </w:r>
    </w:p>
    <w:p w:rsidR="006A3BEB" w:rsidRDefault="006A3BEB">
      <w:pPr>
        <w:pStyle w:val="Standard"/>
        <w:autoSpaceDE w:val="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6A3BEB" w:rsidRDefault="006A3BEB">
      <w:pPr>
        <w:pStyle w:val="Standard"/>
        <w:autoSpaceDE w:val="0"/>
        <w:jc w:val="both"/>
      </w:pPr>
      <w: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6A3BEB" w:rsidRDefault="006A3BEB">
      <w:pPr>
        <w:pStyle w:val="Standard"/>
        <w:autoSpaceDE w:val="0"/>
        <w:jc w:val="both"/>
      </w:pPr>
      <w: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6A3BEB" w:rsidRDefault="006A3BEB">
      <w:pPr>
        <w:pStyle w:val="Standard"/>
        <w:autoSpaceDE w:val="0"/>
        <w:jc w:val="both"/>
      </w:pPr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6A3BEB" w:rsidRDefault="006A3BEB">
      <w:pPr>
        <w:pStyle w:val="Standard"/>
        <w:autoSpaceDE w:val="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A3BEB" w:rsidRDefault="006A3BEB">
      <w:pPr>
        <w:pStyle w:val="Standard"/>
        <w:autoSpaceDE w:val="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6A3BEB" w:rsidRDefault="006A3BEB">
      <w:pPr>
        <w:pStyle w:val="Standard"/>
        <w:autoSpaceDE w:val="0"/>
        <w:jc w:val="both"/>
      </w:pPr>
    </w:p>
    <w:p w:rsidR="006A3BEB" w:rsidRPr="00EF05BA" w:rsidRDefault="006A3BEB" w:rsidP="00D06F24">
      <w:pPr>
        <w:pStyle w:val="Standard"/>
        <w:jc w:val="center"/>
        <w:rPr>
          <w:b/>
          <w:bCs/>
        </w:rPr>
      </w:pPr>
      <w:r w:rsidRPr="00EF05BA">
        <w:rPr>
          <w:b/>
          <w:bCs/>
        </w:rPr>
        <w:t>Планируемые результаты изучения учебного предмета «Музыка».</w:t>
      </w:r>
    </w:p>
    <w:p w:rsidR="006A3BEB" w:rsidRPr="00EF05BA" w:rsidRDefault="006A3BEB" w:rsidP="00D06F24">
      <w:pPr>
        <w:pStyle w:val="Standard"/>
        <w:jc w:val="center"/>
        <w:rPr>
          <w:b/>
          <w:bCs/>
        </w:rPr>
      </w:pPr>
    </w:p>
    <w:p w:rsidR="006A3BEB" w:rsidRPr="00431CC8" w:rsidRDefault="006A3BEB" w:rsidP="00D06F24">
      <w:pPr>
        <w:pStyle w:val="Standard"/>
        <w:rPr>
          <w:b/>
          <w:bCs/>
          <w:i/>
          <w:iCs/>
        </w:rPr>
      </w:pPr>
      <w:r w:rsidRPr="00431CC8">
        <w:rPr>
          <w:b/>
          <w:bCs/>
          <w:i/>
          <w:iCs/>
        </w:rPr>
        <w:t>В результате изучения музыки ученик должен</w:t>
      </w:r>
    </w:p>
    <w:p w:rsidR="006A3BEB" w:rsidRDefault="006A3BEB" w:rsidP="00D06F24">
      <w:pPr>
        <w:pStyle w:val="Standard"/>
        <w:rPr>
          <w:b/>
          <w:bCs/>
        </w:rPr>
      </w:pPr>
    </w:p>
    <w:p w:rsidR="006A3BEB" w:rsidRPr="00431CC8" w:rsidRDefault="006A3BEB" w:rsidP="00D06F24">
      <w:pPr>
        <w:pStyle w:val="Standard"/>
        <w:rPr>
          <w:b/>
          <w:bCs/>
        </w:rPr>
      </w:pPr>
      <w:r w:rsidRPr="00431CC8">
        <w:rPr>
          <w:b/>
          <w:bCs/>
        </w:rPr>
        <w:t>Знать \ понимать</w:t>
      </w:r>
    </w:p>
    <w:p w:rsidR="006A3BEB" w:rsidRPr="00431CC8" w:rsidRDefault="006A3BEB" w:rsidP="00D06F24">
      <w:pPr>
        <w:pStyle w:val="Standard"/>
        <w:numPr>
          <w:ilvl w:val="0"/>
          <w:numId w:val="9"/>
        </w:numPr>
      </w:pPr>
      <w:r w:rsidRPr="00431CC8">
        <w:t>значение музыки в художественной культуре на начальном этапе;</w:t>
      </w:r>
    </w:p>
    <w:p w:rsidR="006A3BEB" w:rsidRPr="00431CC8" w:rsidRDefault="006A3BEB" w:rsidP="00D06F24">
      <w:pPr>
        <w:pStyle w:val="Standard"/>
        <w:numPr>
          <w:ilvl w:val="0"/>
          <w:numId w:val="5"/>
        </w:numPr>
        <w:tabs>
          <w:tab w:val="left" w:pos="420"/>
        </w:tabs>
      </w:pPr>
      <w:r w:rsidRPr="00431CC8">
        <w:t>возможности музыкального искусства;</w:t>
      </w:r>
    </w:p>
    <w:p w:rsidR="006A3BEB" w:rsidRPr="00431CC8" w:rsidRDefault="006A3BEB" w:rsidP="00D06F24">
      <w:pPr>
        <w:pStyle w:val="Standard"/>
        <w:numPr>
          <w:ilvl w:val="0"/>
          <w:numId w:val="5"/>
        </w:numPr>
        <w:tabs>
          <w:tab w:val="left" w:pos="420"/>
        </w:tabs>
      </w:pPr>
      <w:r w:rsidRPr="00431CC8">
        <w:t>основные музыкальные жанры;</w:t>
      </w:r>
    </w:p>
    <w:p w:rsidR="006A3BEB" w:rsidRPr="00431CC8" w:rsidRDefault="006A3BEB" w:rsidP="00D06F24">
      <w:pPr>
        <w:pStyle w:val="Standard"/>
        <w:numPr>
          <w:ilvl w:val="0"/>
          <w:numId w:val="5"/>
        </w:numPr>
        <w:tabs>
          <w:tab w:val="left" w:pos="390"/>
        </w:tabs>
      </w:pPr>
      <w:r w:rsidRPr="00431CC8">
        <w:t>многообразие музыкальных образов;</w:t>
      </w:r>
    </w:p>
    <w:p w:rsidR="006A3BEB" w:rsidRPr="00431CC8" w:rsidRDefault="006A3BEB" w:rsidP="00D06F24">
      <w:pPr>
        <w:pStyle w:val="Standard"/>
        <w:numPr>
          <w:ilvl w:val="0"/>
          <w:numId w:val="5"/>
        </w:numPr>
        <w:tabs>
          <w:tab w:val="left" w:pos="450"/>
        </w:tabs>
      </w:pPr>
      <w:r w:rsidRPr="00431CC8">
        <w:t>основные формы музыки (1-но,2-х,3-х частные).</w:t>
      </w:r>
    </w:p>
    <w:p w:rsidR="006A3BEB" w:rsidRPr="00431CC8" w:rsidRDefault="006A3BEB" w:rsidP="00D06F24">
      <w:pPr>
        <w:pStyle w:val="Standard"/>
        <w:numPr>
          <w:ilvl w:val="0"/>
          <w:numId w:val="5"/>
        </w:numPr>
        <w:tabs>
          <w:tab w:val="left" w:pos="375"/>
        </w:tabs>
      </w:pPr>
      <w:r w:rsidRPr="00431CC8">
        <w:t>названия наиболее известных музыкальных инструментов;</w:t>
      </w:r>
    </w:p>
    <w:p w:rsidR="006A3BEB" w:rsidRPr="00431CC8" w:rsidRDefault="006A3BEB" w:rsidP="00D06F24">
      <w:pPr>
        <w:pStyle w:val="Standard"/>
        <w:numPr>
          <w:ilvl w:val="0"/>
          <w:numId w:val="5"/>
        </w:numPr>
        <w:tabs>
          <w:tab w:val="left" w:pos="435"/>
        </w:tabs>
        <w:jc w:val="both"/>
      </w:pPr>
      <w:r w:rsidRPr="00431CC8">
        <w:t>имена композиторов: Чайковского, Прокофьева, Коваля, Сен-Санса, Мусоргского.</w:t>
      </w:r>
    </w:p>
    <w:p w:rsidR="006A3BEB" w:rsidRDefault="006A3BEB" w:rsidP="00D06F24">
      <w:pPr>
        <w:pStyle w:val="Standard"/>
        <w:tabs>
          <w:tab w:val="left" w:pos="210"/>
        </w:tabs>
        <w:rPr>
          <w:b/>
          <w:bCs/>
        </w:rPr>
      </w:pPr>
    </w:p>
    <w:p w:rsidR="006A3BEB" w:rsidRPr="00431CC8" w:rsidRDefault="006A3BEB" w:rsidP="00EF05BA">
      <w:pPr>
        <w:pStyle w:val="Standard"/>
        <w:tabs>
          <w:tab w:val="left" w:pos="210"/>
          <w:tab w:val="left" w:pos="360"/>
        </w:tabs>
        <w:rPr>
          <w:b/>
          <w:bCs/>
        </w:rPr>
      </w:pPr>
      <w:r w:rsidRPr="00431CC8">
        <w:rPr>
          <w:b/>
          <w:bCs/>
        </w:rPr>
        <w:t>Уметь:</w:t>
      </w:r>
    </w:p>
    <w:p w:rsidR="006A3BEB" w:rsidRPr="00431CC8" w:rsidRDefault="006A3BEB" w:rsidP="00D06F24">
      <w:pPr>
        <w:pStyle w:val="Standard"/>
        <w:numPr>
          <w:ilvl w:val="0"/>
          <w:numId w:val="10"/>
        </w:numPr>
        <w:jc w:val="both"/>
      </w:pPr>
      <w:r w:rsidRPr="00431CC8">
        <w:t>эмоционально- образно воспринимать и характеризовать музыкальные произведения;</w:t>
      </w:r>
    </w:p>
    <w:p w:rsidR="006A3BEB" w:rsidRPr="00431CC8" w:rsidRDefault="006A3BEB" w:rsidP="00D06F24">
      <w:pPr>
        <w:pStyle w:val="Standard"/>
        <w:numPr>
          <w:ilvl w:val="0"/>
          <w:numId w:val="3"/>
        </w:numPr>
        <w:tabs>
          <w:tab w:val="left" w:pos="360"/>
        </w:tabs>
      </w:pPr>
      <w:r w:rsidRPr="00431CC8">
        <w:t>узнавать на слух изученные произведения, образцы народного музыкального творчества;</w:t>
      </w:r>
    </w:p>
    <w:p w:rsidR="006A3BEB" w:rsidRPr="00431CC8" w:rsidRDefault="006A3BEB" w:rsidP="00D06F24">
      <w:pPr>
        <w:pStyle w:val="Standard"/>
        <w:numPr>
          <w:ilvl w:val="0"/>
          <w:numId w:val="3"/>
        </w:numPr>
        <w:tabs>
          <w:tab w:val="left" w:pos="330"/>
        </w:tabs>
        <w:jc w:val="both"/>
      </w:pPr>
      <w:r w:rsidRPr="00431CC8">
        <w:t>выразительно исполнять несколько народных песен, песен современных композиторов;</w:t>
      </w:r>
    </w:p>
    <w:p w:rsidR="006A3BEB" w:rsidRPr="00431CC8" w:rsidRDefault="006A3BEB" w:rsidP="00D06F24">
      <w:pPr>
        <w:pStyle w:val="Standard"/>
        <w:numPr>
          <w:ilvl w:val="0"/>
          <w:numId w:val="3"/>
        </w:numPr>
        <w:tabs>
          <w:tab w:val="left" w:pos="405"/>
        </w:tabs>
      </w:pPr>
      <w:r w:rsidRPr="00431CC8">
        <w:t>распознавать на слух знакомые мелодии изученных произведений;</w:t>
      </w:r>
    </w:p>
    <w:p w:rsidR="006A3BEB" w:rsidRPr="00431CC8" w:rsidRDefault="006A3BEB" w:rsidP="00D06F24">
      <w:pPr>
        <w:pStyle w:val="Standard"/>
        <w:numPr>
          <w:ilvl w:val="0"/>
          <w:numId w:val="3"/>
        </w:numPr>
        <w:tabs>
          <w:tab w:val="left" w:pos="465"/>
        </w:tabs>
      </w:pPr>
      <w:r w:rsidRPr="00431CC8">
        <w:t>различать звучание отдельных музыкальных инструментов;</w:t>
      </w:r>
    </w:p>
    <w:p w:rsidR="006A3BEB" w:rsidRPr="00431CC8" w:rsidRDefault="006A3BEB" w:rsidP="00D06F24">
      <w:pPr>
        <w:pStyle w:val="Standard"/>
        <w:numPr>
          <w:ilvl w:val="0"/>
          <w:numId w:val="3"/>
        </w:numPr>
        <w:tabs>
          <w:tab w:val="left" w:pos="420"/>
        </w:tabs>
        <w:jc w:val="both"/>
      </w:pPr>
      <w:r w:rsidRPr="00431CC8">
        <w:t>устанавливать взаимосвязь между разными видами искусства на уровне общности идей, тем.</w:t>
      </w:r>
    </w:p>
    <w:p w:rsidR="006A3BEB" w:rsidRPr="00431CC8" w:rsidRDefault="006A3BEB" w:rsidP="00D06F24">
      <w:pPr>
        <w:pStyle w:val="Standard"/>
        <w:jc w:val="center"/>
      </w:pPr>
    </w:p>
    <w:p w:rsidR="006A3BEB" w:rsidRDefault="006A3BEB" w:rsidP="00EF05BA">
      <w:pPr>
        <w:pStyle w:val="Standard"/>
        <w:rPr>
          <w:sz w:val="28"/>
          <w:szCs w:val="28"/>
        </w:rPr>
      </w:pPr>
    </w:p>
    <w:p w:rsidR="006A3BEB" w:rsidRPr="00A50989" w:rsidRDefault="006A3BEB" w:rsidP="00EF05BA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Pr="00C73F6E">
        <w:rPr>
          <w:b/>
          <w:bCs/>
          <w:sz w:val="28"/>
          <w:szCs w:val="28"/>
        </w:rPr>
        <w:t xml:space="preserve">Общая информация 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1482" w:type="dxa"/>
          </w:tcPr>
          <w:p w:rsidR="006A3BEB" w:rsidRPr="00EF05BA" w:rsidRDefault="006A3BEB" w:rsidP="004039DF">
            <w:r w:rsidRPr="00EF05BA">
              <w:rPr>
                <w:sz w:val="22"/>
                <w:szCs w:val="22"/>
              </w:rPr>
              <w:t>музыка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rPr>
                <w:b/>
                <w:bCs/>
                <w:i/>
                <w:iCs/>
              </w:rPr>
            </w:pPr>
            <w:r w:rsidRPr="00EF05BA">
              <w:rPr>
                <w:sz w:val="22"/>
                <w:szCs w:val="22"/>
              </w:rPr>
              <w:t>1</w:t>
            </w:r>
            <w:r w:rsidRPr="00EF05BA">
              <w:rPr>
                <w:b/>
                <w:bCs/>
                <w:i/>
                <w:iCs/>
                <w:sz w:val="22"/>
                <w:szCs w:val="22"/>
              </w:rPr>
              <w:t xml:space="preserve">а, 1б 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jc w:val="both"/>
              <w:rPr>
                <w:b/>
                <w:bCs/>
                <w:i/>
                <w:iCs/>
              </w:rPr>
            </w:pPr>
            <w:r w:rsidRPr="00EF05BA">
              <w:rPr>
                <w:b/>
                <w:bCs/>
                <w:i/>
                <w:iCs/>
                <w:sz w:val="22"/>
                <w:szCs w:val="22"/>
              </w:rPr>
              <w:t>Михайлык Татьяна Владимировна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jc w:val="both"/>
              <w:rPr>
                <w:b/>
                <w:bCs/>
                <w:i/>
                <w:iCs/>
              </w:rPr>
            </w:pPr>
            <w:r w:rsidRPr="00EF05BA">
              <w:rPr>
                <w:b/>
                <w:bCs/>
                <w:i/>
                <w:iCs/>
                <w:sz w:val="22"/>
                <w:szCs w:val="22"/>
              </w:rPr>
              <w:t>33 ч.</w:t>
            </w:r>
          </w:p>
        </w:tc>
      </w:tr>
      <w:tr w:rsidR="006A3BEB" w:rsidRPr="00EF05BA">
        <w:trPr>
          <w:trHeight w:val="391"/>
        </w:trPr>
        <w:tc>
          <w:tcPr>
            <w:tcW w:w="3227" w:type="dxa"/>
          </w:tcPr>
          <w:p w:rsidR="006A3BEB" w:rsidRPr="00EF05BA" w:rsidRDefault="006A3BEB" w:rsidP="004039DF">
            <w:pPr>
              <w:jc w:val="center"/>
            </w:pPr>
            <w:r w:rsidRPr="00EF05BA">
              <w:rPr>
                <w:sz w:val="22"/>
                <w:szCs w:val="22"/>
              </w:rPr>
              <w:t>Из них: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jc w:val="both"/>
              <w:rPr>
                <w:b/>
                <w:bCs/>
              </w:rPr>
            </w:pPr>
            <w:r w:rsidRPr="00EF05BA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jc w:val="both"/>
              <w:rPr>
                <w:b/>
                <w:bCs/>
              </w:rPr>
            </w:pPr>
            <w:r w:rsidRPr="00EF05BA">
              <w:rPr>
                <w:sz w:val="22"/>
                <w:szCs w:val="22"/>
              </w:rPr>
              <w:t>Т.В.Челышевой, В.В.Кузнецовой, Перспективная начальная школа, 1 класс.  «Академкнига/учебник».М. 2011.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jc w:val="both"/>
            </w:pPr>
            <w:r w:rsidRPr="00EF05BA">
              <w:rPr>
                <w:sz w:val="22"/>
                <w:szCs w:val="22"/>
              </w:rPr>
              <w:t>Учебный комплекс для учащихся: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C73F6E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</w:pPr>
            <w:r w:rsidRPr="00EF05BA">
              <w:rPr>
                <w:sz w:val="22"/>
                <w:szCs w:val="22"/>
              </w:rPr>
              <w:t>Учебник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TableContents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 xml:space="preserve">1. Учебник: </w:t>
            </w:r>
          </w:p>
          <w:p w:rsidR="006A3BEB" w:rsidRPr="00EF05BA" w:rsidRDefault="006A3BEB" w:rsidP="004039DF">
            <w:pPr>
              <w:ind w:left="360"/>
            </w:pPr>
            <w:r w:rsidRPr="00EF05BA">
              <w:rPr>
                <w:sz w:val="22"/>
                <w:szCs w:val="22"/>
              </w:rPr>
              <w:t>Е.Д. Критская, Г.П. Сергеева, Т.С. Шмагина. Музыка 1 класс. «Просвещение».М. 2008.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C73F6E">
            <w:pPr>
              <w:widowControl/>
              <w:numPr>
                <w:ilvl w:val="0"/>
                <w:numId w:val="14"/>
              </w:numPr>
              <w:suppressAutoHyphens w:val="0"/>
              <w:autoSpaceDN/>
              <w:jc w:val="both"/>
              <w:textAlignment w:val="auto"/>
            </w:pPr>
            <w:r w:rsidRPr="00EF05BA">
              <w:rPr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EF05BA">
              <w:rPr>
                <w:b/>
                <w:bCs/>
                <w:sz w:val="22"/>
                <w:szCs w:val="22"/>
              </w:rPr>
              <w:t>Дополнительная литература для учащихся</w:t>
            </w:r>
          </w:p>
          <w:p w:rsidR="006A3BEB" w:rsidRPr="00EF05BA" w:rsidRDefault="006A3BEB" w:rsidP="004039DF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b/>
                <w:bCs/>
                <w:sz w:val="22"/>
                <w:szCs w:val="22"/>
              </w:rPr>
              <w:t>1.</w:t>
            </w:r>
            <w:r w:rsidRPr="00EF05BA">
              <w:rPr>
                <w:sz w:val="22"/>
                <w:szCs w:val="22"/>
              </w:rPr>
              <w:t xml:space="preserve"> Хрестоматия по музыке. 1 класс. «Просвещение». М. 1997.</w:t>
            </w:r>
          </w:p>
          <w:p w:rsidR="006A3BEB" w:rsidRPr="00EF05BA" w:rsidRDefault="006A3BEB" w:rsidP="004039DF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>2. Изместьева Ю.Д. Музыка 1 класс. 1,2,3, изд. «Учитель» АСТ. Волгоград 2003.</w:t>
            </w:r>
          </w:p>
          <w:p w:rsidR="006A3BEB" w:rsidRPr="00EF05BA" w:rsidRDefault="006A3BEB" w:rsidP="004039DF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 xml:space="preserve"> 3.Критская Е.Д. Сергеева Т.П. Учебник «Музыка» Для учащихся 1,2,3-х классов, изд. 3-е «Просвещение» М. 2001. </w:t>
            </w:r>
          </w:p>
          <w:p w:rsidR="006A3BEB" w:rsidRPr="00EF05BA" w:rsidRDefault="006A3BEB" w:rsidP="004039DF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>4. Шедевры классической музыки. 45 альбомов с фонотекой, «Мир книги».М. 2006.</w:t>
            </w:r>
          </w:p>
          <w:p w:rsidR="006A3BEB" w:rsidRPr="00EF05BA" w:rsidRDefault="006A3BEB" w:rsidP="004039DF">
            <w:pPr>
              <w:pStyle w:val="Standard"/>
              <w:jc w:val="both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 xml:space="preserve"> 5.Беляев С.Е. Рассказы господина бемоля. «Диамант».Екатеринбург.1998.</w:t>
            </w:r>
          </w:p>
          <w:p w:rsidR="006A3BEB" w:rsidRPr="00EF05BA" w:rsidRDefault="006A3BEB" w:rsidP="004039DF">
            <w:pPr>
              <w:pStyle w:val="Standard"/>
              <w:jc w:val="both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>6. Иллюстрированные биографии Великих музыкантов и композиторов. Изд. «Музыка». М. 2000.</w:t>
            </w:r>
          </w:p>
          <w:p w:rsidR="006A3BEB" w:rsidRPr="00EF05BA" w:rsidRDefault="006A3BEB" w:rsidP="004039DF">
            <w:pPr>
              <w:pStyle w:val="Standard"/>
              <w:rPr>
                <w:sz w:val="22"/>
                <w:szCs w:val="22"/>
              </w:rPr>
            </w:pPr>
          </w:p>
          <w:p w:rsidR="006A3BEB" w:rsidRPr="00EF05BA" w:rsidRDefault="006A3BEB" w:rsidP="004039DF">
            <w:pPr>
              <w:rPr>
                <w:b/>
                <w:bCs/>
              </w:rPr>
            </w:pPr>
            <w:r w:rsidRPr="00EF05BA">
              <w:rPr>
                <w:b/>
                <w:bCs/>
                <w:sz w:val="22"/>
                <w:szCs w:val="22"/>
              </w:rPr>
              <w:t>Дополнительная литература для  учителя</w:t>
            </w:r>
          </w:p>
          <w:p w:rsidR="006A3BEB" w:rsidRPr="00EF05BA" w:rsidRDefault="006A3BEB" w:rsidP="004039DF">
            <w:pPr>
              <w:jc w:val="center"/>
              <w:rPr>
                <w:b/>
                <w:bCs/>
              </w:rPr>
            </w:pPr>
          </w:p>
          <w:p w:rsidR="006A3BEB" w:rsidRPr="00EF05BA" w:rsidRDefault="006A3BEB" w:rsidP="004039DF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 xml:space="preserve">1.Зимина А.Н. Музыкально- дидактические игры и упражнения. Пособие для педагогов. Изд. «Тандем» М. 1999.      </w:t>
            </w:r>
          </w:p>
          <w:p w:rsidR="006A3BEB" w:rsidRPr="00EF05BA" w:rsidRDefault="006A3BEB" w:rsidP="00AC67BC">
            <w:pPr>
              <w:pStyle w:val="Standard"/>
              <w:jc w:val="both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>2.Беляев С.Е. Рассказы господина бемоля. «Диамант».Екатеринбург,1998.</w:t>
            </w:r>
          </w:p>
          <w:p w:rsidR="006A3BEB" w:rsidRPr="00EF05BA" w:rsidRDefault="006A3BEB" w:rsidP="004039DF">
            <w:pPr>
              <w:widowControl/>
              <w:suppressAutoHyphens w:val="0"/>
              <w:autoSpaceDN/>
              <w:ind w:right="202"/>
              <w:textAlignment w:val="auto"/>
            </w:pPr>
            <w:r w:rsidRPr="00EF05BA">
              <w:rPr>
                <w:sz w:val="22"/>
                <w:szCs w:val="22"/>
              </w:rPr>
              <w:t>3.В помощь преподавателю. Музыка 1-4 классы. Конспекты, рекомендации, планирование.Г.В.Стюхина.  Изд  «Учитель». Волгоград. 2008.</w:t>
            </w:r>
          </w:p>
          <w:p w:rsidR="006A3BEB" w:rsidRPr="00EF05BA" w:rsidRDefault="006A3BEB" w:rsidP="004039DF">
            <w:pPr>
              <w:widowControl/>
              <w:suppressAutoHyphens w:val="0"/>
              <w:autoSpaceDN/>
              <w:ind w:right="202"/>
              <w:textAlignment w:val="auto"/>
            </w:pPr>
            <w:r w:rsidRPr="00EF05BA">
              <w:rPr>
                <w:sz w:val="22"/>
                <w:szCs w:val="22"/>
              </w:rPr>
              <w:t>4.Для преподавателей. 1-7 класс.Составитель В.В. Фадин. Изд. «Учитель». Волгоград. 2008.</w:t>
            </w:r>
          </w:p>
          <w:p w:rsidR="006A3BEB" w:rsidRPr="00EF05BA" w:rsidRDefault="006A3BEB" w:rsidP="004039DF">
            <w:pPr>
              <w:widowControl/>
              <w:suppressAutoHyphens w:val="0"/>
              <w:autoSpaceDN/>
              <w:ind w:right="202"/>
              <w:textAlignment w:val="auto"/>
            </w:pPr>
            <w:r w:rsidRPr="00EF05BA">
              <w:rPr>
                <w:sz w:val="22"/>
                <w:szCs w:val="22"/>
              </w:rPr>
              <w:t>5. З.Е. Осовицкая. Музыкальная литература. Первый год обучения. «Музыка». М. 2007.</w:t>
            </w:r>
          </w:p>
          <w:p w:rsidR="006A3BEB" w:rsidRPr="00EF05BA" w:rsidRDefault="006A3BEB" w:rsidP="00886869">
            <w:pPr>
              <w:pStyle w:val="Standard"/>
              <w:jc w:val="both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>6. Ригина Г.С. Поём, слушаем, танцуем. Сборник песен и нот. Изд. Дом «ФЁДОРОВ». Самара. 2002.</w:t>
            </w:r>
          </w:p>
          <w:p w:rsidR="006A3BEB" w:rsidRPr="00EF05BA" w:rsidRDefault="006A3BEB" w:rsidP="004039DF">
            <w:pPr>
              <w:widowControl/>
              <w:suppressAutoHyphens w:val="0"/>
              <w:autoSpaceDN/>
              <w:ind w:right="202"/>
              <w:textAlignment w:val="auto"/>
            </w:pPr>
          </w:p>
        </w:tc>
      </w:tr>
      <w:tr w:rsidR="006A3BEB" w:rsidRPr="00EF05BA">
        <w:tc>
          <w:tcPr>
            <w:tcW w:w="3227" w:type="dxa"/>
            <w:vMerge w:val="restart"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  <w:r w:rsidRPr="00EF05BA">
              <w:rPr>
                <w:sz w:val="22"/>
                <w:szCs w:val="22"/>
              </w:rPr>
              <w:t>Электронные источники информации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EF05BA">
              <w:rPr>
                <w:b/>
                <w:bCs/>
                <w:sz w:val="22"/>
                <w:szCs w:val="22"/>
              </w:rPr>
              <w:t>Электронные пособия: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621564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 xml:space="preserve">        1.   Уроки музыки 1-8 классы с применением информационных технологий. изд. Глобус. М. 2009. Диск.</w:t>
            </w:r>
          </w:p>
          <w:p w:rsidR="006A3BEB" w:rsidRPr="00EF05BA" w:rsidRDefault="006A3BEB" w:rsidP="00621564">
            <w:pPr>
              <w:widowControl/>
              <w:suppressAutoHyphens w:val="0"/>
              <w:autoSpaceDN/>
              <w:ind w:left="720"/>
              <w:textAlignment w:val="auto"/>
            </w:pP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621564">
            <w:pPr>
              <w:pStyle w:val="Standard"/>
              <w:rPr>
                <w:sz w:val="22"/>
                <w:szCs w:val="22"/>
              </w:rPr>
            </w:pPr>
            <w:r w:rsidRPr="00EF05BA">
              <w:rPr>
                <w:sz w:val="22"/>
                <w:szCs w:val="22"/>
              </w:rPr>
              <w:t>.       2.Шедевры классической музыки. 45 альбомов с фонотекой, «Мир книги».М. 2006.  Диски.</w:t>
            </w:r>
          </w:p>
          <w:p w:rsidR="006A3BEB" w:rsidRPr="00EF05BA" w:rsidRDefault="006A3BEB" w:rsidP="00621564">
            <w:pPr>
              <w:widowControl/>
              <w:suppressAutoHyphens w:val="0"/>
              <w:autoSpaceDN/>
              <w:ind w:left="720"/>
              <w:textAlignment w:val="auto"/>
            </w:pP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621564">
            <w:pPr>
              <w:jc w:val="both"/>
              <w:rPr>
                <w:b/>
                <w:bCs/>
              </w:rPr>
            </w:pPr>
            <w:r w:rsidRPr="00EF05BA">
              <w:rPr>
                <w:b/>
                <w:bCs/>
                <w:sz w:val="22"/>
                <w:szCs w:val="22"/>
              </w:rPr>
              <w:t xml:space="preserve">        3.</w:t>
            </w:r>
            <w:r w:rsidRPr="00EF05BA">
              <w:rPr>
                <w:b/>
                <w:bCs/>
                <w:sz w:val="22"/>
                <w:szCs w:val="22"/>
                <w:lang w:val="en-US"/>
              </w:rPr>
              <w:t>DVD</w:t>
            </w:r>
            <w:r w:rsidRPr="00EF05BA">
              <w:rPr>
                <w:b/>
                <w:bCs/>
                <w:sz w:val="22"/>
                <w:szCs w:val="22"/>
              </w:rPr>
              <w:t xml:space="preserve"> фильмы о композиторах: «Чайковский», «Детский альбом Чайковского», «Вркмена года» Чайковского, балет «Золушка» Прокофьева, балет «Щелкунчик», опера «Садко» Римского –Корсакова, опера «Сказка о царе Салтане» Римского –Корсакова,  «Волк и семеро козлят» Коваля, симфоническая сказка «Петя и волк» Прокофьева, документальный фильм о Рахманинове, «Картинки с выставки» Мусоргского,  опера «Руслан и Людмила» Глинки,  балет «Спящая красавица» Чайковского, «Пер Гюнт» Грига, фильм о М.И. Глинке, 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C73F6E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F05BA">
              <w:rPr>
                <w:sz w:val="22"/>
                <w:szCs w:val="22"/>
              </w:rPr>
              <w:t>Шедевры русской классики. Диски. РИДЕРЗ.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C73F6E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F05BA">
              <w:rPr>
                <w:sz w:val="22"/>
                <w:szCs w:val="22"/>
              </w:rPr>
              <w:t>Шедевры зарубежной классики. Диски. РИДЕРЗ.</w:t>
            </w:r>
          </w:p>
        </w:tc>
      </w:tr>
      <w:tr w:rsidR="006A3BEB" w:rsidRPr="00EF05BA">
        <w:trPr>
          <w:trHeight w:val="346"/>
        </w:trPr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C73F6E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  <w:r w:rsidRPr="00EF05BA">
              <w:rPr>
                <w:sz w:val="22"/>
                <w:szCs w:val="22"/>
              </w:rPr>
              <w:t>Фонотека. Диски и кассеты. Классическая музыка.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C73F6E">
            <w:pPr>
              <w:widowControl/>
              <w:numPr>
                <w:ilvl w:val="0"/>
                <w:numId w:val="11"/>
              </w:numPr>
              <w:suppressAutoHyphens w:val="0"/>
              <w:autoSpaceDN/>
              <w:textAlignment w:val="auto"/>
            </w:pPr>
          </w:p>
        </w:tc>
      </w:tr>
      <w:tr w:rsidR="006A3BEB" w:rsidRPr="00EF05BA">
        <w:tc>
          <w:tcPr>
            <w:tcW w:w="3227" w:type="dxa"/>
            <w:vMerge w:val="restart"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  <w:r w:rsidRPr="00EF05BA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закон «Об образовании»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6A3BEB" w:rsidRPr="00EF05BA">
        <w:tc>
          <w:tcPr>
            <w:tcW w:w="3227" w:type="dxa"/>
            <w:vMerge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Федеральный компонент государственного стандарта общего образования</w:t>
            </w:r>
          </w:p>
        </w:tc>
      </w:tr>
      <w:tr w:rsidR="006A3BEB" w:rsidRPr="00EF05BA">
        <w:tc>
          <w:tcPr>
            <w:tcW w:w="3227" w:type="dxa"/>
          </w:tcPr>
          <w:p w:rsidR="006A3BEB" w:rsidRPr="00EF05BA" w:rsidRDefault="006A3BEB" w:rsidP="004039DF">
            <w:pPr>
              <w:tabs>
                <w:tab w:val="num" w:pos="360"/>
              </w:tabs>
              <w:ind w:left="360" w:hanging="360"/>
              <w:jc w:val="both"/>
            </w:pPr>
          </w:p>
        </w:tc>
        <w:tc>
          <w:tcPr>
            <w:tcW w:w="11482" w:type="dxa"/>
          </w:tcPr>
          <w:p w:rsidR="006A3BEB" w:rsidRPr="00EF05BA" w:rsidRDefault="006A3BEB" w:rsidP="004039DF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EF05BA">
              <w:rPr>
                <w:sz w:val="22"/>
                <w:szCs w:val="22"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6A3BEB" w:rsidRDefault="006A3BEB" w:rsidP="00911DB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Контрольные мероприятия не административные.</w:t>
      </w:r>
    </w:p>
    <w:p w:rsidR="006A3BEB" w:rsidRPr="003432BF" w:rsidRDefault="006A3BEB" w:rsidP="00C73F6E">
      <w:pPr>
        <w:tabs>
          <w:tab w:val="left" w:pos="2120"/>
        </w:tabs>
        <w:jc w:val="both"/>
        <w:rPr>
          <w:sz w:val="26"/>
          <w:szCs w:val="26"/>
        </w:rPr>
        <w:sectPr w:rsidR="006A3BEB" w:rsidRPr="003432BF" w:rsidSect="00EF05BA">
          <w:pgSz w:w="16838" w:h="11906" w:orient="landscape" w:code="9"/>
          <w:pgMar w:top="851" w:right="1134" w:bottom="1287" w:left="900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31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0"/>
        <w:gridCol w:w="1689"/>
        <w:gridCol w:w="592"/>
        <w:gridCol w:w="2229"/>
        <w:gridCol w:w="2340"/>
        <w:gridCol w:w="1829"/>
        <w:gridCol w:w="2036"/>
        <w:gridCol w:w="1950"/>
        <w:gridCol w:w="2285"/>
      </w:tblGrid>
      <w:tr w:rsidR="006A3BEB" w:rsidRPr="00EF05BA">
        <w:trPr>
          <w:trHeight w:val="392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3614B4">
            <w:pPr>
              <w:pStyle w:val="Standard"/>
              <w:tabs>
                <w:tab w:val="left" w:pos="3810"/>
              </w:tabs>
              <w:snapToGrid w:val="0"/>
              <w:jc w:val="center"/>
            </w:pPr>
            <w:r w:rsidRPr="003614B4">
              <w:rPr>
                <w:b/>
                <w:bCs/>
              </w:rPr>
              <w:t>Календарно – тематическое планирование</w:t>
            </w:r>
          </w:p>
        </w:tc>
      </w:tr>
      <w:tr w:rsidR="006A3BEB" w:rsidRPr="00EF05BA">
        <w:trPr>
          <w:trHeight w:val="61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</w:t>
            </w:r>
            <w:r w:rsidRPr="00EF05BA">
              <w:rPr>
                <w:sz w:val="20"/>
                <w:szCs w:val="20"/>
              </w:rPr>
              <w:t>п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Учебно-тематическое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планирование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Кол-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во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часов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Содержание раздела, темы.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F05BA">
              <w:rPr>
                <w:b/>
                <w:bCs/>
                <w:sz w:val="20"/>
                <w:szCs w:val="20"/>
              </w:rPr>
              <w:t>Составляющие качества образования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Учебно-методическое и материально-техническое обеспечение.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Виды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контроля</w:t>
            </w:r>
          </w:p>
        </w:tc>
      </w:tr>
      <w:tr w:rsidR="006A3BEB" w:rsidRPr="00EF05BA">
        <w:trPr>
          <w:trHeight w:val="707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Предметно- информа-ционная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Деятельно-коммуникативная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Ценностно-ориентационная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rPr>
                <w:sz w:val="20"/>
                <w:szCs w:val="20"/>
              </w:rPr>
            </w:pPr>
          </w:p>
        </w:tc>
      </w:tr>
      <w:tr w:rsidR="006A3BEB" w:rsidRPr="00EF05BA">
        <w:trPr>
          <w:trHeight w:val="190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Как можно услышать музыку?</w:t>
            </w:r>
          </w:p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«Звуки вокруг нас»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Три кита в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музыке- песня, танец, марш.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Рождение песни.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Колыбельная.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9 ч.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Жанровая основа музыки.  Интонирование на начальном этапе, озвучивание народных загадок, скороговорок. Познакомить с  образцами песенной и инструментальной народной музыки. Уметь выполнять несложные ритмические аккомпанементы, выражать музыкальный  характер в движении.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Познакомить с жанро-вой, стилевой основой музыки, уметь интонировать, по смыслу определять музыку. Познакомить с песней, танцем и маршем как с основ-ными музыкальными жанрами,образами народной музыки.Звуки вокруг нас.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Развивать своеобразие видения картины мира в музыке. Нау-читься  видеть  музыку  в ряде других видах искусства.-(ИЗО).Уметь различать выразительные средства разных искусств. Музыка в театре.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 Овладеть практическими умениями и навыками слушания музыки, хорового пения, выполнения элементарных музыкально- ритмических движений.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Слушание музыки П.И. Чайковского «Времена года» Осень, «Детский альбом». Звуки природы, чувств и характера человека.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1.Хрестоматия по музыке. 1 класс. «Просвещение». М., 1997.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 2.Изместьева Ю.Д. Музыка 1 класс. 1,2,3, изд. «Учитель» АСТ Волгоград 2003.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 3.Критская Е.Д. Сергеева Т.П. Учебник «Музыка» Для учащихся 1 кл.              «Просвещение» М. 2001.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Должны  знать и различать  жанры -песня, танец(вальс полька), марш. Понимать несложный ритмичес-кий рисунок. Знать музыкальные термины: ритм, регистр (высокий, низкий, средний), темп.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Знать музыкальные инструменты. Выучить песни: «Весёлый музыкант», «Скворушка», «Полечка».</w:t>
            </w:r>
          </w:p>
        </w:tc>
      </w:tr>
      <w:tr w:rsidR="006A3BEB" w:rsidRPr="00EF05BA">
        <w:trPr>
          <w:trHeight w:val="33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2.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Музыкальные встречи Маши и Миши»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О чём говорит музыка? Образ Родины. Здравствуй гостья зима.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7 ч.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 Жанровая основа музыки. Освоить двойственность жанра: песня-танец, марш –песня. Познакомить с былинным жанром. Научиться различать человеческие характеры  и картины природы в музыке.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Знать и различать жанры в музыке: песня, танец, марш. Познакомить с танцем-песней, маршем-песней.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Определять настроение и характер музыки. Определять картины природы в музыке. Знать  образцы народного творчества -былину про Добрыню, р. н. п. «Во поле берёзка стояла».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Развивать своеобразное видение картины мира в русской национальной культуре. Уметь с помощью выразительных средств разных искусств выражать и изображать музыку. Образ Родины в музыке- красота, величие, богатырская сила.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Овладеть практическими  умениями и навыками слушания музыки, хорового исполнения, выполнения музыкально –ритмических движений.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Узнавать музыку К.Сен-Санса «Карнавал животных», М.П. Мусоргского «Картинки с  выставки».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4.Зимина А.Н. Музыкально- дидактические игры и упражнения. Пособие для педагогов. Изд. «Тандем». М. 1999.       5. Уроки музыки 1-8 классы с применением информационных технологий. М. изд. «Глобус». 2009.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Выучить 2-е скороговорки, 5 распевок -загадок, для развития певческого аппарата. Выучить песни: «Во поле берёзка стояла», «Мама», «Почему медведь зимой спит?», новогодние песни. Знать термины: ритм, ритмический рисунок, музыкальная фраза.  </w:t>
            </w:r>
          </w:p>
        </w:tc>
      </w:tr>
      <w:tr w:rsidR="006A3BEB" w:rsidRPr="00EF05BA">
        <w:trPr>
          <w:trHeight w:val="321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3.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«Так и льются сами звуки из души!»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«Куда ведут нас три кита?». Зимние забавы. Музыкальные картинки. Мелодии жизни.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F05BA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Выразительность и изобразительность в музыке. Первое прикосновение к освоению музыкального языка – характер, темп, мелодия, ритм, интонация. Русские обряды: масленица, веснянки. Зима- весна. Жизнь и природа. Знакомство с крупными музыкально –драматическими жанрами: балет, опера.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Познакомить с понятием – фольклор. Уметь  составлять графические партитуры. Познакомить с народным календарём.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Познакомить с жанрами: оперой, балетом. Балеты Прокофьева «Золушка», Чайковского «Щелкунчик». Сказка –опера Коваля «Волк и семеро козлят». «Зима» Вивальди. Задорные песни зимы, музыка для любимых мам и бабушек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Развивать способность описывать, рисовать, выражать музыку в условной записи, в поэтическом слове, рисунке, линии, пятне. Музыкальные миниатюры о животных, птицах, игрушках.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Овладеть практичес-кими навыками и умениями слушания музыки, хорового исполнения, выполнения музыкально- ритмических движений.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Знать фрагменты из балета Чайковского «Щелкунчик» с чтением сказки Гофмана. Вальс из балета Прокофьева «Золушка»,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6. Музыка. Художественно-образное развитие школьника. Волгоград.2010.</w:t>
            </w:r>
          </w:p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 7. Шедевры классической музыки. 45 альбомов с фонотекой, «Мир книги».М., 2006.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Знать и определять на слух музыкальные фрагменты из балетов: Чайковского «Щелкун-чик», Прокофьева «Золушка», «Зима» Вивальди, нарисовать рисунки к фрагментам.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Выучить 2-е скороговорки для развития голосового аппарата. Разучить р.н.п. «Зимушка-зима», «Веснянки»,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«Блины», «Мама».</w:t>
            </w:r>
          </w:p>
        </w:tc>
      </w:tr>
      <w:tr w:rsidR="006A3BEB" w:rsidRPr="00EF05BA">
        <w:trPr>
          <w:trHeight w:val="400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4.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Волшебная сила иузыки.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Музыкальная речь.</w:t>
            </w: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Композитор- исполнитель- слушатель. Музыка в стране «Мульти- пульти». Всюду музыка живёт!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</w:p>
          <w:p w:rsidR="006A3BEB" w:rsidRPr="00EF05BA" w:rsidRDefault="006A3BEB">
            <w:pPr>
              <w:pStyle w:val="Standard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8 ч.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Музыкальная речь открывает страну оперы, балета, симфонии. Форма произведений: 1-но, 2-х, 3-х частные сочинения. Знакомство с тембрами различных инструментов в сказке С. Прокофьева «Петя и волк». Любимые музыкальные герои.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Познакомить с понятием- музыкальная речь, музыкальная форма: 1-но, 2-х, 3-х частная на простых классических образцах. Узнавать песенный, танцевальный, маршевый характер в музыке. Знать и различать тембры музыкальных инструментов симфони-ческого оркестра.Проявлять интерес к взаимосвязи композитора-исполнителя-слушателя.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Уметь описывать, рисовать, выражать музыку в условной записи, поэтическом слове, рисунке. Уметь с помощью выразительных средств рассказывать о симфонической музыке на начальном этапе (симфоническая сказка С.Прокофьева «Петя и волк». Давать муз. характеристики разным героям.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Овладеть практическими навыками и умениями хорового, ансамблевого одноголосного исполнения образцов вокальной классической, народной, современной музыки, слушать симфоническую музыку . Чисто выполнять музыкально –ритмические движения и простой ритмический аккомпанемент.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jc w:val="both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8.Беляев С.Е. Рассказы господина бемоля. «Диамант».Екатеринбург,1998.</w:t>
            </w:r>
          </w:p>
          <w:p w:rsidR="006A3BEB" w:rsidRPr="00EF05BA" w:rsidRDefault="006A3BEB">
            <w:pPr>
              <w:pStyle w:val="Standard"/>
              <w:jc w:val="both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9.Иллюстрированные биографии Великих музыкантов и композиторов. Изд. «Музыка». М., 2000.</w:t>
            </w:r>
          </w:p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>10. Портреты композиторов. Аудио записи, видео записи, наглядные пособия.Карточки.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EF05BA" w:rsidRDefault="006A3BEB">
            <w:pPr>
              <w:pStyle w:val="Standard"/>
              <w:tabs>
                <w:tab w:val="left" w:pos="3810"/>
              </w:tabs>
              <w:snapToGrid w:val="0"/>
              <w:rPr>
                <w:sz w:val="20"/>
                <w:szCs w:val="20"/>
              </w:rPr>
            </w:pPr>
            <w:r w:rsidRPr="00EF05BA">
              <w:rPr>
                <w:sz w:val="20"/>
                <w:szCs w:val="20"/>
              </w:rPr>
              <w:t xml:space="preserve">  Знать и определять на слух тембры инструмен-тов симфонического оркестра. Знать музыкальные понятия: форма, тембр, темп, мелодия, ритм, интонация, музыкальная речь, характер. Используя эти музыкальные средства уметь рассказывать о музыке.  Нарисовать рисунки к симфонической сказке Прокофьева «Петя и волк» . Разучить песни: «Поросёнок», «Колыбель-ная медведице», «Не дразните собак».</w:t>
            </w:r>
          </w:p>
        </w:tc>
      </w:tr>
    </w:tbl>
    <w:p w:rsidR="006A3BEB" w:rsidRDefault="006A3BEB">
      <w:pPr>
        <w:sectPr w:rsidR="006A3BEB">
          <w:headerReference w:type="default" r:id="rId7"/>
          <w:footerReference w:type="default" r:id="rId8"/>
          <w:pgSz w:w="16838" w:h="11906" w:orient="landscape"/>
          <w:pgMar w:top="851" w:right="902" w:bottom="1077" w:left="720" w:header="720" w:footer="720" w:gutter="0"/>
          <w:cols w:space="720"/>
        </w:sectPr>
      </w:pPr>
    </w:p>
    <w:p w:rsidR="006A3BEB" w:rsidRPr="003614B4" w:rsidRDefault="006A3BEB" w:rsidP="003614B4">
      <w:pPr>
        <w:pStyle w:val="Standard"/>
        <w:jc w:val="center"/>
        <w:rPr>
          <w:b/>
          <w:bCs/>
        </w:rPr>
      </w:pPr>
      <w:r w:rsidRPr="003614B4">
        <w:rPr>
          <w:b/>
          <w:bCs/>
        </w:rPr>
        <w:t>Поурочно-тематическое планирование</w:t>
      </w:r>
      <w:r>
        <w:rPr>
          <w:b/>
          <w:bCs/>
        </w:rPr>
        <w:t xml:space="preserve"> </w:t>
      </w:r>
      <w:r w:rsidRPr="003614B4">
        <w:rPr>
          <w:b/>
          <w:bCs/>
        </w:rPr>
        <w:t>по музыке для 1 класса.</w:t>
      </w:r>
    </w:p>
    <w:p w:rsidR="006A3BEB" w:rsidRDefault="006A3BEB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513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0"/>
        <w:gridCol w:w="6480"/>
        <w:gridCol w:w="1440"/>
        <w:gridCol w:w="1800"/>
        <w:gridCol w:w="2551"/>
        <w:gridCol w:w="1949"/>
      </w:tblGrid>
      <w:tr w:rsidR="006A3BEB" w:rsidRPr="003614B4">
        <w:trPr>
          <w:trHeight w:val="144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6A3BEB" w:rsidRPr="003614B4" w:rsidRDefault="006A3BEB" w:rsidP="003614B4">
            <w:pPr>
              <w:pStyle w:val="Standard"/>
              <w:jc w:val="center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6A3BEB" w:rsidRPr="003614B4" w:rsidRDefault="006A3BEB" w:rsidP="003614B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Наименование тем и уроков.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Предполагаемая дата проведения.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Контрольные мероприятия. Оценки учебных достижений.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Элементы содержа-ния.</w:t>
            </w:r>
          </w:p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 w:rsidP="003614B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Д\з</w:t>
            </w:r>
          </w:p>
        </w:tc>
      </w:tr>
      <w:tr w:rsidR="006A3BEB" w:rsidRPr="003614B4">
        <w:trPr>
          <w:trHeight w:val="46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Как можно услышать музыку? «Три кита в музыке»-песня, танец, марш.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9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A3BEB" w:rsidRPr="003614B4">
        <w:trPr>
          <w:trHeight w:val="466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Звуки вокруг нас. «Весёлый музыкант».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04.09.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Звуки музыки. Песня «Весёлый музыкант»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Поделка из природного материала.</w:t>
            </w:r>
          </w:p>
        </w:tc>
      </w:tr>
      <w:tr w:rsidR="006A3BEB" w:rsidRPr="003614B4">
        <w:trPr>
          <w:trHeight w:val="466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Звуки в доме Маши и Миши. Музыка вокруг нас.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11.09.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Звуки музыки- Низкие, высокие, средние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Придумать слова на ритм: та- ти-ки, ти-ки -та</w:t>
            </w:r>
          </w:p>
        </w:tc>
      </w:tr>
      <w:tr w:rsidR="006A3BEB" w:rsidRPr="003614B4">
        <w:trPr>
          <w:trHeight w:val="42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 Как можно услышать музыку? Звуки природы.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18.09.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Звуки природы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Наблюдение звуков природы.</w:t>
            </w:r>
          </w:p>
        </w:tc>
      </w:tr>
      <w:tr w:rsidR="006A3BEB" w:rsidRPr="003614B4">
        <w:trPr>
          <w:trHeight w:val="35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Песня, танец,марш- главные жанры в музыке.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25.10.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Песня, танец, марш. Узнавать.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Песня, танец, марш</w:t>
            </w:r>
          </w:p>
        </w:tc>
      </w:tr>
      <w:tr w:rsidR="006A3BEB" w:rsidRPr="003614B4">
        <w:trPr>
          <w:trHeight w:val="39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Марш. «Марш деревянных солдатиков» Чайковского.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02.10.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Марш деревянных солдатиков.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Ритм на 2\4</w:t>
            </w:r>
          </w:p>
        </w:tc>
      </w:tr>
      <w:tr w:rsidR="006A3BEB" w:rsidRPr="003614B4">
        <w:trPr>
          <w:trHeight w:val="39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DC2101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Марш.   Военный марш славянки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09.10.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Военный марш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Ритм на 2\4</w:t>
            </w:r>
          </w:p>
        </w:tc>
      </w:tr>
      <w:tr w:rsidR="006A3BEB" w:rsidRPr="003614B4">
        <w:trPr>
          <w:trHeight w:val="49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 w:rsidP="007D587F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Танец.  Танец маленьких лебедей, танец Анитры, полька Рахманинова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16.10.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Танец маленьких лебедей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к музыке.</w:t>
            </w:r>
          </w:p>
        </w:tc>
      </w:tr>
      <w:tr w:rsidR="006A3BEB" w:rsidRPr="003614B4">
        <w:trPr>
          <w:trHeight w:val="481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8.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Рождение колыбельной. Колыбельная Светлане. (колыбельная медведицы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23.10.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Колыбельная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к музыке.</w:t>
            </w:r>
          </w:p>
        </w:tc>
      </w:tr>
      <w:tr w:rsidR="006A3BEB" w:rsidRPr="003614B4">
        <w:trPr>
          <w:trHeight w:val="481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9.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Повторение материала 1 четверти.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30.10.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Урок концерт.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Песня, танец, марш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tabs>
                <w:tab w:val="left" w:pos="171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2 четверть.Музыкальные встречи Маши и Миши.О чём говорит музыка?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7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A3BEB" w:rsidRPr="003614B4">
        <w:trPr>
          <w:trHeight w:val="49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(10)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 Песня- танец.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13.11.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Полька- песня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</w:t>
            </w:r>
          </w:p>
        </w:tc>
      </w:tr>
      <w:tr w:rsidR="006A3BEB" w:rsidRPr="003614B4">
        <w:trPr>
          <w:trHeight w:val="44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(11)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Песня- марш.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20.11.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Солдатушки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</w:t>
            </w:r>
          </w:p>
        </w:tc>
      </w:tr>
      <w:tr w:rsidR="006A3BEB" w:rsidRPr="003614B4">
        <w:trPr>
          <w:trHeight w:val="50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3.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(12)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Различные человеческие характеры в музыке.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27.11.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Грустный, весёлый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</w:t>
            </w:r>
          </w:p>
        </w:tc>
      </w:tr>
      <w:tr w:rsidR="006A3BEB" w:rsidRPr="003614B4">
        <w:trPr>
          <w:trHeight w:val="48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4.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(13)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Может ли музыка что-нибудь изображать?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04.12.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Сен- санс «карнавал животных»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животных</w:t>
            </w:r>
          </w:p>
        </w:tc>
      </w:tr>
      <w:tr w:rsidR="006A3BEB" w:rsidRPr="003614B4">
        <w:trPr>
          <w:trHeight w:val="48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5.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(14)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Звучащий образ Родины.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11.12.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Песня о России,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Родины</w:t>
            </w:r>
          </w:p>
        </w:tc>
      </w:tr>
      <w:tr w:rsidR="006A3BEB" w:rsidRPr="003614B4">
        <w:trPr>
          <w:trHeight w:val="55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6.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(15)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Картины природы в музыке.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18.12.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Левитан, Чайковский Осенняя песня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осени</w:t>
            </w:r>
          </w:p>
        </w:tc>
      </w:tr>
      <w:tr w:rsidR="006A3BEB" w:rsidRPr="003614B4">
        <w:trPr>
          <w:trHeight w:val="57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7.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(16)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Здравствуй, гостья- зима. Зимние забавы.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25.12.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Урок-концерт.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Почему медведь зимой спит?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Рисунок: новогодняя сказка</w:t>
            </w: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3 четверть.  «Так и льются сами звуки из души».Куда ведут нас три кита?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3614B4">
              <w:rPr>
                <w:b/>
                <w:bCs/>
                <w:sz w:val="22"/>
                <w:szCs w:val="22"/>
              </w:rPr>
              <w:t xml:space="preserve"> часов.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6A3BEB" w:rsidRPr="003614B4">
        <w:trPr>
          <w:trHeight w:val="53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(17)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Музыкальные встречи Маши и Миши.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15.01.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Повторение жанров- песня, танец, марш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Музыкальные инструменты</w:t>
            </w:r>
          </w:p>
        </w:tc>
      </w:tr>
      <w:tr w:rsidR="006A3BEB" w:rsidRPr="003614B4">
        <w:trPr>
          <w:trHeight w:val="50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(18)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 Выразительность и изобразительность в музыке.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22.01.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Детский альбом Чайковского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к сказке Золушка</w:t>
            </w:r>
          </w:p>
        </w:tc>
      </w:tr>
      <w:tr w:rsidR="006A3BEB" w:rsidRPr="003614B4">
        <w:trPr>
          <w:trHeight w:val="55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3.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(19)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Волшебная сила музыки.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29.01.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Детский альбом Чайковского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к альбому Чайковского</w:t>
            </w:r>
          </w:p>
        </w:tc>
      </w:tr>
      <w:tr w:rsidR="006A3BEB" w:rsidRPr="003614B4">
        <w:trPr>
          <w:trHeight w:val="509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4.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(20)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Мягкий, вальсовый характер в музыке и песнях. (песни для мам)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05.02.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Песня Мама. Жанр вальса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Портрет мамы</w:t>
            </w:r>
          </w:p>
        </w:tc>
      </w:tr>
      <w:tr w:rsidR="006A3BEB" w:rsidRPr="003614B4">
        <w:trPr>
          <w:trHeight w:val="55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5.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(21)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 Сказка в музыке. Балет «Золушка» С.Прокофьева.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12.02.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Балет «Золушка»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Рисунки к балету</w:t>
            </w:r>
          </w:p>
        </w:tc>
      </w:tr>
      <w:tr w:rsidR="006A3BEB" w:rsidRPr="003614B4">
        <w:trPr>
          <w:trHeight w:val="53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6.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(22)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Народный календарь. Русские обряды.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26.02.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Веснянки.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Стихи о весне</w:t>
            </w:r>
          </w:p>
        </w:tc>
      </w:tr>
      <w:tr w:rsidR="006A3BEB" w:rsidRPr="003614B4">
        <w:trPr>
          <w:trHeight w:val="55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7.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(23)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Весенние напевы. Мелодии жизни.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05.03.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Веснянка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Прибаутки, загадки </w:t>
            </w:r>
          </w:p>
        </w:tc>
      </w:tr>
      <w:tr w:rsidR="006A3BEB" w:rsidRPr="003614B4">
        <w:trPr>
          <w:trHeight w:val="52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8.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(24)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Знакомство с оперой – сказкой Коваля «Волк и семеро козлят». Песня Мамы.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12.03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Коваль «Волк и семеро козлят»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к сказке</w:t>
            </w: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9.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(25)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Обобщение тем 3 четверти.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19.03.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Урок- концерт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Исполнение песен 3 четверти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4 четверть.       Музыкальная речь. «Волшебная сила в музыке».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b/>
                <w:bCs/>
                <w:sz w:val="22"/>
                <w:szCs w:val="22"/>
              </w:rPr>
              <w:t>8 часов</w:t>
            </w:r>
            <w:r w:rsidRPr="003614B4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6A3BEB" w:rsidRPr="003614B4">
        <w:trPr>
          <w:trHeight w:val="373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(26)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Музыкальная речь открывает страну оперы, балета, симфонии.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02.04.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Сказка-опера Коваля, сказка- балет Прокофьева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Знать- опера, балет</w:t>
            </w:r>
          </w:p>
        </w:tc>
      </w:tr>
      <w:tr w:rsidR="006A3BEB" w:rsidRPr="003614B4">
        <w:trPr>
          <w:trHeight w:val="35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2.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(27)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Трёхдольный размер в музыке. Вальсы.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09.04.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Ната -вальс Чайковского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Размер 3\4</w:t>
            </w:r>
          </w:p>
        </w:tc>
      </w:tr>
      <w:tr w:rsidR="006A3BEB" w:rsidRPr="003614B4">
        <w:trPr>
          <w:trHeight w:val="31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3.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(28)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Композитор- исполнитель- слушатель.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16.04.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Симфония №4 Чайковского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Сочинить стихи о музыке.</w:t>
            </w: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4.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(29)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Музыка в стране «Мульти-пульти».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23.04.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«Улыбка», «Антошка», «Облака»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Рисунок любимого героя мульт</w:t>
            </w:r>
          </w:p>
        </w:tc>
      </w:tr>
      <w:tr w:rsidR="006A3BEB" w:rsidRPr="003614B4">
        <w:trPr>
          <w:trHeight w:val="3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5.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(30)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Тембр- важное выразительное средство в музыке.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30.04.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Тембры инструментов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Муз. Инструмен-ты</w:t>
            </w: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6.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(31)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Симфоническая сказка С Прокофьева. «Петя и волк».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Знакомство с тембрами различных инструментов в сказке С. Прокофьева «Петя и волк».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07.05.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Симфонич. Сказка Прокофьева «Петя и волк»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Муз. инструменты</w:t>
            </w: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7.</w:t>
            </w:r>
          </w:p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(32)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Знакомство с тембрами различных инструментов в сказке С. Прокофьева «Петя и волк».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14.05.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Музыкальная викторина.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Тембры инструментов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Муз инструменты</w:t>
            </w:r>
          </w:p>
        </w:tc>
      </w:tr>
      <w:tr w:rsidR="006A3BEB" w:rsidRPr="003614B4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8.(33)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Обобщение тем года. Урок –концерт. Всюду музыка живёт.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 xml:space="preserve">21.05.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  <w:r w:rsidRPr="003614B4">
              <w:rPr>
                <w:sz w:val="22"/>
                <w:szCs w:val="22"/>
              </w:rPr>
              <w:t>Урок- концерт.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BEB" w:rsidRPr="003614B4" w:rsidRDefault="006A3BE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6A3BEB" w:rsidRDefault="006A3BEB">
      <w:pPr>
        <w:pStyle w:val="Standard"/>
        <w:jc w:val="center"/>
        <w:rPr>
          <w:sz w:val="28"/>
          <w:szCs w:val="28"/>
        </w:rPr>
      </w:pPr>
    </w:p>
    <w:sectPr w:rsidR="006A3BEB" w:rsidSect="003F3129">
      <w:pgSz w:w="16838" w:h="11906" w:orient="landscape"/>
      <w:pgMar w:top="743" w:right="627" w:bottom="1145" w:left="9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EB" w:rsidRDefault="006A3BEB" w:rsidP="003F3129">
      <w:r>
        <w:separator/>
      </w:r>
    </w:p>
  </w:endnote>
  <w:endnote w:type="continuationSeparator" w:id="1">
    <w:p w:rsidR="006A3BEB" w:rsidRDefault="006A3BEB" w:rsidP="003F3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B" w:rsidRDefault="006A3BEB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EB" w:rsidRDefault="006A3BEB" w:rsidP="003F3129">
      <w:r w:rsidRPr="003F3129">
        <w:rPr>
          <w:color w:val="000000"/>
        </w:rPr>
        <w:separator/>
      </w:r>
    </w:p>
  </w:footnote>
  <w:footnote w:type="continuationSeparator" w:id="1">
    <w:p w:rsidR="006A3BEB" w:rsidRDefault="006A3BEB" w:rsidP="003F3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B" w:rsidRDefault="006A3BE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F1A"/>
    <w:multiLevelType w:val="multilevel"/>
    <w:tmpl w:val="6DA4AD3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19A5601"/>
    <w:multiLevelType w:val="multilevel"/>
    <w:tmpl w:val="4714369C"/>
    <w:lvl w:ilvl="0">
      <w:start w:val="1"/>
      <w:numFmt w:val="decimal"/>
      <w:lvlText w:val="%1."/>
      <w:lvlJc w:val="left"/>
    </w:lvl>
    <w:lvl w:ilvl="1">
      <w:start w:val="1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7966DDE"/>
    <w:multiLevelType w:val="multilevel"/>
    <w:tmpl w:val="373A39B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5">
    <w:nsid w:val="5CC0092F"/>
    <w:multiLevelType w:val="multilevel"/>
    <w:tmpl w:val="E62011C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FF16D02"/>
    <w:multiLevelType w:val="multilevel"/>
    <w:tmpl w:val="8E802EA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2FD1EAC"/>
    <w:multiLevelType w:val="multilevel"/>
    <w:tmpl w:val="E146E9E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797E27E2"/>
    <w:multiLevelType w:val="hybridMultilevel"/>
    <w:tmpl w:val="7DE40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B3185"/>
    <w:multiLevelType w:val="multilevel"/>
    <w:tmpl w:val="091E40A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7D82313C"/>
    <w:multiLevelType w:val="hybridMultilevel"/>
    <w:tmpl w:val="01B26418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02011"/>
    <w:multiLevelType w:val="hybridMultilevel"/>
    <w:tmpl w:val="05561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129"/>
    <w:rsid w:val="00003250"/>
    <w:rsid w:val="00004EAF"/>
    <w:rsid w:val="000249EF"/>
    <w:rsid w:val="00026DBC"/>
    <w:rsid w:val="00041AF4"/>
    <w:rsid w:val="000430DD"/>
    <w:rsid w:val="00043745"/>
    <w:rsid w:val="00062778"/>
    <w:rsid w:val="000A06E3"/>
    <w:rsid w:val="000E700B"/>
    <w:rsid w:val="000F010B"/>
    <w:rsid w:val="00113160"/>
    <w:rsid w:val="00136889"/>
    <w:rsid w:val="001675FC"/>
    <w:rsid w:val="001A2705"/>
    <w:rsid w:val="001B2E5E"/>
    <w:rsid w:val="001E14A1"/>
    <w:rsid w:val="001F222B"/>
    <w:rsid w:val="00210484"/>
    <w:rsid w:val="002113D8"/>
    <w:rsid w:val="00233179"/>
    <w:rsid w:val="00256163"/>
    <w:rsid w:val="00262422"/>
    <w:rsid w:val="00273CBE"/>
    <w:rsid w:val="002750F4"/>
    <w:rsid w:val="002E044C"/>
    <w:rsid w:val="002F34AD"/>
    <w:rsid w:val="002F672F"/>
    <w:rsid w:val="003145CF"/>
    <w:rsid w:val="003179FA"/>
    <w:rsid w:val="0032433E"/>
    <w:rsid w:val="00334436"/>
    <w:rsid w:val="003432BF"/>
    <w:rsid w:val="003509B2"/>
    <w:rsid w:val="003614B4"/>
    <w:rsid w:val="00383C9D"/>
    <w:rsid w:val="003865DE"/>
    <w:rsid w:val="00386A8C"/>
    <w:rsid w:val="00397E57"/>
    <w:rsid w:val="003B3AE5"/>
    <w:rsid w:val="003C7F8A"/>
    <w:rsid w:val="003D2BC9"/>
    <w:rsid w:val="003E012B"/>
    <w:rsid w:val="003F3129"/>
    <w:rsid w:val="004039DF"/>
    <w:rsid w:val="00426A63"/>
    <w:rsid w:val="00430BC4"/>
    <w:rsid w:val="00431CC8"/>
    <w:rsid w:val="00434439"/>
    <w:rsid w:val="0043450A"/>
    <w:rsid w:val="004B2E53"/>
    <w:rsid w:val="004D119B"/>
    <w:rsid w:val="004F1BF1"/>
    <w:rsid w:val="00506D87"/>
    <w:rsid w:val="0053353C"/>
    <w:rsid w:val="00550C1C"/>
    <w:rsid w:val="005A4758"/>
    <w:rsid w:val="005C3891"/>
    <w:rsid w:val="005F11C4"/>
    <w:rsid w:val="00604825"/>
    <w:rsid w:val="00621564"/>
    <w:rsid w:val="006226BA"/>
    <w:rsid w:val="00644CBE"/>
    <w:rsid w:val="006800FA"/>
    <w:rsid w:val="006815F5"/>
    <w:rsid w:val="006857DB"/>
    <w:rsid w:val="006A3BEB"/>
    <w:rsid w:val="006A5924"/>
    <w:rsid w:val="006B1A85"/>
    <w:rsid w:val="006C67D3"/>
    <w:rsid w:val="006E3711"/>
    <w:rsid w:val="00701C9B"/>
    <w:rsid w:val="00707FA6"/>
    <w:rsid w:val="0076187C"/>
    <w:rsid w:val="0078588B"/>
    <w:rsid w:val="007A1D81"/>
    <w:rsid w:val="007D587F"/>
    <w:rsid w:val="00803961"/>
    <w:rsid w:val="00810386"/>
    <w:rsid w:val="0081250B"/>
    <w:rsid w:val="00855815"/>
    <w:rsid w:val="00886869"/>
    <w:rsid w:val="008946CA"/>
    <w:rsid w:val="008F4A9C"/>
    <w:rsid w:val="009101A7"/>
    <w:rsid w:val="00911DB4"/>
    <w:rsid w:val="009139AA"/>
    <w:rsid w:val="009209C6"/>
    <w:rsid w:val="00957A1B"/>
    <w:rsid w:val="00957F6F"/>
    <w:rsid w:val="009A3912"/>
    <w:rsid w:val="009A71A0"/>
    <w:rsid w:val="009F2A80"/>
    <w:rsid w:val="00A26EAA"/>
    <w:rsid w:val="00A26EC4"/>
    <w:rsid w:val="00A50989"/>
    <w:rsid w:val="00A624CC"/>
    <w:rsid w:val="00AC67BC"/>
    <w:rsid w:val="00AC7B10"/>
    <w:rsid w:val="00AD19C9"/>
    <w:rsid w:val="00B11DF7"/>
    <w:rsid w:val="00B30B4C"/>
    <w:rsid w:val="00B842CF"/>
    <w:rsid w:val="00BA103F"/>
    <w:rsid w:val="00BD5CCD"/>
    <w:rsid w:val="00C017BA"/>
    <w:rsid w:val="00C05F30"/>
    <w:rsid w:val="00C2502B"/>
    <w:rsid w:val="00C73F6E"/>
    <w:rsid w:val="00CE4E42"/>
    <w:rsid w:val="00CE6F6B"/>
    <w:rsid w:val="00D022FD"/>
    <w:rsid w:val="00D06F24"/>
    <w:rsid w:val="00D14758"/>
    <w:rsid w:val="00D618A3"/>
    <w:rsid w:val="00D65A75"/>
    <w:rsid w:val="00D97A57"/>
    <w:rsid w:val="00DC2101"/>
    <w:rsid w:val="00DF6BEB"/>
    <w:rsid w:val="00E15C3E"/>
    <w:rsid w:val="00E15F01"/>
    <w:rsid w:val="00E15FC4"/>
    <w:rsid w:val="00E85A93"/>
    <w:rsid w:val="00EF05BA"/>
    <w:rsid w:val="00F05410"/>
    <w:rsid w:val="00F06B94"/>
    <w:rsid w:val="00F17444"/>
    <w:rsid w:val="00F237C1"/>
    <w:rsid w:val="00F23BA2"/>
    <w:rsid w:val="00F634B4"/>
    <w:rsid w:val="00FC29A6"/>
    <w:rsid w:val="00FD2E7F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F4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F3129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3F312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3F3129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3F312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3F3129"/>
  </w:style>
  <w:style w:type="paragraph" w:customStyle="1" w:styleId="Caption1">
    <w:name w:val="Caption1"/>
    <w:basedOn w:val="Standard"/>
    <w:uiPriority w:val="99"/>
    <w:rsid w:val="003F31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F3129"/>
    <w:pPr>
      <w:suppressLineNumbers/>
    </w:pPr>
  </w:style>
  <w:style w:type="paragraph" w:customStyle="1" w:styleId="Footer1">
    <w:name w:val="Footer1"/>
    <w:basedOn w:val="Standard"/>
    <w:uiPriority w:val="99"/>
    <w:rsid w:val="003F312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3F3129"/>
    <w:pPr>
      <w:suppressLineNumbers/>
    </w:pPr>
  </w:style>
  <w:style w:type="paragraph" w:customStyle="1" w:styleId="TableHeading">
    <w:name w:val="Table Heading"/>
    <w:basedOn w:val="TableContents"/>
    <w:uiPriority w:val="99"/>
    <w:rsid w:val="003F312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3F3129"/>
  </w:style>
  <w:style w:type="paragraph" w:customStyle="1" w:styleId="Header1">
    <w:name w:val="Header1"/>
    <w:basedOn w:val="Standard"/>
    <w:uiPriority w:val="99"/>
    <w:rsid w:val="003F312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uiPriority w:val="99"/>
    <w:rsid w:val="003F3129"/>
    <w:rPr>
      <w:rFonts w:ascii="Symbol" w:hAnsi="Symbol" w:cs="Symbol"/>
    </w:rPr>
  </w:style>
  <w:style w:type="character" w:customStyle="1" w:styleId="WW8Num1z1">
    <w:name w:val="WW8Num1z1"/>
    <w:uiPriority w:val="99"/>
    <w:rsid w:val="003F3129"/>
    <w:rPr>
      <w:rFonts w:ascii="Courier New" w:hAnsi="Courier New" w:cs="Courier New"/>
    </w:rPr>
  </w:style>
  <w:style w:type="character" w:customStyle="1" w:styleId="WW8Num1z2">
    <w:name w:val="WW8Num1z2"/>
    <w:uiPriority w:val="99"/>
    <w:rsid w:val="003F3129"/>
    <w:rPr>
      <w:rFonts w:ascii="Wingdings" w:hAnsi="Wingdings" w:cs="Wingdings"/>
    </w:rPr>
  </w:style>
  <w:style w:type="character" w:customStyle="1" w:styleId="WW8Num3z0">
    <w:name w:val="WW8Num3z0"/>
    <w:uiPriority w:val="99"/>
    <w:rsid w:val="003F3129"/>
    <w:rPr>
      <w:rFonts w:ascii="Symbol" w:hAnsi="Symbol" w:cs="Symbol"/>
    </w:rPr>
  </w:style>
  <w:style w:type="character" w:customStyle="1" w:styleId="WW8Num3z1">
    <w:name w:val="WW8Num3z1"/>
    <w:uiPriority w:val="99"/>
    <w:rsid w:val="003F3129"/>
    <w:rPr>
      <w:rFonts w:ascii="Courier New" w:hAnsi="Courier New" w:cs="Courier New"/>
    </w:rPr>
  </w:style>
  <w:style w:type="character" w:customStyle="1" w:styleId="WW8Num3z2">
    <w:name w:val="WW8Num3z2"/>
    <w:uiPriority w:val="99"/>
    <w:rsid w:val="003F3129"/>
    <w:rPr>
      <w:rFonts w:ascii="Wingdings" w:hAnsi="Wingdings" w:cs="Wingdings"/>
    </w:rPr>
  </w:style>
  <w:style w:type="character" w:customStyle="1" w:styleId="WW8Num4z0">
    <w:name w:val="WW8Num4z0"/>
    <w:uiPriority w:val="99"/>
    <w:rsid w:val="003F3129"/>
    <w:rPr>
      <w:rFonts w:ascii="Symbol" w:hAnsi="Symbol" w:cs="Symbol"/>
    </w:rPr>
  </w:style>
  <w:style w:type="character" w:customStyle="1" w:styleId="WW8Num5z0">
    <w:name w:val="WW8Num5z0"/>
    <w:uiPriority w:val="99"/>
    <w:rsid w:val="003F3129"/>
    <w:rPr>
      <w:rFonts w:ascii="Symbol" w:hAnsi="Symbol" w:cs="Symbol"/>
    </w:rPr>
  </w:style>
  <w:style w:type="character" w:customStyle="1" w:styleId="WW8Num5z1">
    <w:name w:val="WW8Num5z1"/>
    <w:uiPriority w:val="99"/>
    <w:rsid w:val="003F3129"/>
    <w:rPr>
      <w:rFonts w:ascii="Courier New" w:hAnsi="Courier New" w:cs="Courier New"/>
    </w:rPr>
  </w:style>
  <w:style w:type="character" w:customStyle="1" w:styleId="WW8Num5z2">
    <w:name w:val="WW8Num5z2"/>
    <w:uiPriority w:val="99"/>
    <w:rsid w:val="003F3129"/>
    <w:rPr>
      <w:rFonts w:ascii="Wingdings" w:hAnsi="Wingdings" w:cs="Wingdings"/>
    </w:rPr>
  </w:style>
  <w:style w:type="character" w:customStyle="1" w:styleId="PageNumber1">
    <w:name w:val="Page Number1"/>
    <w:basedOn w:val="DefaultParagraphFont"/>
    <w:uiPriority w:val="99"/>
    <w:rsid w:val="003F3129"/>
  </w:style>
  <w:style w:type="character" w:customStyle="1" w:styleId="NumberingSymbols">
    <w:name w:val="Numbering Symbols"/>
    <w:uiPriority w:val="99"/>
    <w:rsid w:val="003F3129"/>
  </w:style>
  <w:style w:type="character" w:customStyle="1" w:styleId="BulletSymbols">
    <w:name w:val="Bullet Symbols"/>
    <w:uiPriority w:val="99"/>
    <w:rsid w:val="003F3129"/>
    <w:rPr>
      <w:rFonts w:ascii="OpenSymbol" w:hAnsi="OpenSymbol" w:cs="OpenSymbol"/>
    </w:rPr>
  </w:style>
  <w:style w:type="paragraph" w:styleId="Header">
    <w:name w:val="header"/>
    <w:basedOn w:val="Normal"/>
    <w:link w:val="HeaderChar"/>
    <w:uiPriority w:val="99"/>
    <w:semiHidden/>
    <w:rsid w:val="003F31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3129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3F31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3129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C73F6E"/>
    <w:pPr>
      <w:widowControl/>
      <w:suppressAutoHyphens w:val="0"/>
      <w:autoSpaceDN/>
      <w:ind w:left="720"/>
      <w:textAlignment w:val="auto"/>
    </w:pPr>
    <w:rPr>
      <w:rFonts w:eastAsia="Times New Roman"/>
      <w:kern w:val="0"/>
      <w:lang w:eastAsia="ru-RU"/>
    </w:rPr>
  </w:style>
  <w:style w:type="numbering" w:customStyle="1" w:styleId="WW8Num1">
    <w:name w:val="WW8Num1"/>
    <w:rsid w:val="00A86ED5"/>
    <w:pPr>
      <w:numPr>
        <w:numId w:val="1"/>
      </w:numPr>
    </w:pPr>
  </w:style>
  <w:style w:type="numbering" w:customStyle="1" w:styleId="WW8Num4">
    <w:name w:val="WW8Num4"/>
    <w:rsid w:val="00A86ED5"/>
    <w:pPr>
      <w:numPr>
        <w:numId w:val="4"/>
      </w:numPr>
    </w:pPr>
  </w:style>
  <w:style w:type="numbering" w:customStyle="1" w:styleId="WW8Num2">
    <w:name w:val="WW8Num2"/>
    <w:rsid w:val="00A86ED5"/>
    <w:pPr>
      <w:numPr>
        <w:numId w:val="2"/>
      </w:numPr>
    </w:pPr>
  </w:style>
  <w:style w:type="numbering" w:customStyle="1" w:styleId="WW8Num5">
    <w:name w:val="WW8Num5"/>
    <w:rsid w:val="00A86ED5"/>
    <w:pPr>
      <w:numPr>
        <w:numId w:val="5"/>
      </w:numPr>
    </w:pPr>
  </w:style>
  <w:style w:type="numbering" w:customStyle="1" w:styleId="WW8Num3">
    <w:name w:val="WW8Num3"/>
    <w:rsid w:val="00A86ED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14</Pages>
  <Words>4886</Words>
  <Characters>27855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№208</dc:title>
  <dc:subject/>
  <dc:creator>я</dc:creator>
  <cp:keywords/>
  <dc:description/>
  <cp:lastModifiedBy>1</cp:lastModifiedBy>
  <cp:revision>46</cp:revision>
  <dcterms:created xsi:type="dcterms:W3CDTF">2012-09-16T19:03:00Z</dcterms:created>
  <dcterms:modified xsi:type="dcterms:W3CDTF">2013-11-10T19:04:00Z</dcterms:modified>
</cp:coreProperties>
</file>