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CF" w:rsidRDefault="006E51CF" w:rsidP="00D244A7">
      <w:pPr>
        <w:tabs>
          <w:tab w:val="left" w:pos="6240"/>
        </w:tabs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      </w:t>
      </w:r>
      <w:r>
        <w:rPr>
          <w:rFonts w:ascii="Bookman Old Style" w:hAnsi="Bookman Old Style" w:cs="Bookman Old Style"/>
          <w:sz w:val="28"/>
          <w:szCs w:val="28"/>
        </w:rPr>
        <w:tab/>
      </w:r>
    </w:p>
    <w:p w:rsidR="006E51CF" w:rsidRDefault="006E51CF" w:rsidP="00D244A7">
      <w:pPr>
        <w:spacing w:after="120" w:line="240" w:lineRule="auto"/>
        <w:ind w:firstLine="709"/>
        <w:jc w:val="both"/>
        <w:rPr>
          <w:rFonts w:ascii="Georgia" w:hAnsi="Georgia" w:cs="Georgia"/>
          <w:b/>
          <w:bCs/>
          <w:i/>
          <w:i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60.45pt;margin-top:1.6pt;width:319.5pt;height:89.25pt;z-index:251658240" stroked="f">
            <v:textbox>
              <w:txbxContent>
                <w:p w:rsidR="006E51CF" w:rsidRPr="00D34B19" w:rsidRDefault="006E51CF" w:rsidP="00D244A7">
                  <w:pPr>
                    <w:jc w:val="center"/>
                    <w:rPr>
                      <w:rFonts w:ascii="Georgia" w:hAnsi="Georgia" w:cs="Georgia"/>
                      <w:b/>
                      <w:bCs/>
                      <w:i/>
                      <w:iCs/>
                      <w:color w:val="0000CC"/>
                      <w:sz w:val="44"/>
                      <w:szCs w:val="44"/>
                    </w:rPr>
                  </w:pPr>
                  <w:r>
                    <w:rPr>
                      <w:rFonts w:ascii="Georgia" w:hAnsi="Georgia" w:cs="Georgia"/>
                      <w:b/>
                      <w:bCs/>
                      <w:i/>
                      <w:iCs/>
                      <w:color w:val="0000CC"/>
                      <w:sz w:val="44"/>
                      <w:szCs w:val="44"/>
                    </w:rPr>
                    <w:t>Дружба прежде всего!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друзья одноклассники" style="width:126pt;height:96pt">
            <v:imagedata r:id="rId6" r:href="rId7"/>
          </v:shape>
        </w:pict>
      </w:r>
      <w:bookmarkStart w:id="0" w:name="_GoBack"/>
      <w:bookmarkEnd w:id="0"/>
    </w:p>
    <w:p w:rsidR="006E51CF" w:rsidRDefault="006E51CF" w:rsidP="000749E2">
      <w:pPr>
        <w:spacing w:after="120" w:line="240" w:lineRule="auto"/>
        <w:ind w:firstLine="708"/>
        <w:jc w:val="both"/>
        <w:rPr>
          <w:rFonts w:ascii="Georgia" w:hAnsi="Georgia" w:cs="Georgia"/>
          <w:bCs/>
          <w:iCs/>
          <w:sz w:val="24"/>
          <w:szCs w:val="24"/>
        </w:rPr>
      </w:pPr>
      <w:r>
        <w:rPr>
          <w:rFonts w:ascii="Georgia" w:hAnsi="Georgia" w:cs="Georgia"/>
          <w:b/>
          <w:bCs/>
          <w:i/>
          <w:iCs/>
          <w:sz w:val="24"/>
          <w:szCs w:val="24"/>
        </w:rPr>
        <w:t xml:space="preserve">10 сентября 2016 года </w:t>
      </w:r>
      <w:r w:rsidRPr="004C2EAC">
        <w:rPr>
          <w:rFonts w:ascii="Georgia" w:hAnsi="Georgia" w:cs="Georgia"/>
          <w:bCs/>
          <w:iCs/>
          <w:sz w:val="24"/>
          <w:szCs w:val="24"/>
        </w:rPr>
        <w:t xml:space="preserve">для обучающихся 8а класса педагог-психолог КОИРО г.Калининграда Борисов Артем Сергеевич провел психологический тренинг </w:t>
      </w:r>
      <w:r w:rsidRPr="003E432A">
        <w:rPr>
          <w:rFonts w:ascii="Georgia" w:hAnsi="Georgia" w:cs="Georgia"/>
          <w:b/>
          <w:bCs/>
          <w:i/>
          <w:iCs/>
          <w:sz w:val="24"/>
          <w:szCs w:val="24"/>
        </w:rPr>
        <w:t>«Развитие коммуникативных способностей и лидерских качеств».</w:t>
      </w:r>
      <w:r w:rsidRPr="004C2EAC">
        <w:rPr>
          <w:rFonts w:ascii="Georgia" w:hAnsi="Georgia" w:cs="Georgia"/>
          <w:bCs/>
          <w:iCs/>
          <w:sz w:val="24"/>
          <w:szCs w:val="24"/>
        </w:rPr>
        <w:t xml:space="preserve"> В ходе групповой работы обучающиеся нарисовали портреты «идеального подростка», </w:t>
      </w:r>
      <w:r>
        <w:rPr>
          <w:rFonts w:ascii="Georgia" w:hAnsi="Georgia" w:cs="Georgia"/>
          <w:bCs/>
          <w:iCs/>
          <w:sz w:val="24"/>
          <w:szCs w:val="24"/>
        </w:rPr>
        <w:t xml:space="preserve">делились отношениями </w:t>
      </w:r>
      <w:r w:rsidRPr="004C2EAC">
        <w:rPr>
          <w:rFonts w:ascii="Georgia" w:hAnsi="Georgia" w:cs="Georgia"/>
          <w:bCs/>
          <w:iCs/>
          <w:sz w:val="24"/>
          <w:szCs w:val="24"/>
        </w:rPr>
        <w:t xml:space="preserve"> в классе, обменивались желаниями и делали друг другу комплименты, а в конце мероприятия каждый сделал вывод, что дружба п</w:t>
      </w:r>
      <w:r>
        <w:rPr>
          <w:rFonts w:ascii="Georgia" w:hAnsi="Georgia" w:cs="Georgia"/>
          <w:bCs/>
          <w:iCs/>
          <w:sz w:val="24"/>
          <w:szCs w:val="24"/>
        </w:rPr>
        <w:t>режде всего, все равны и едины. Также Артем Сергеевич напомнил ребятам о существовании детского телефона доверия  и передал буклеты с указанием номера, по которому каждый ребенок может обратиться за психологической помощью.</w:t>
      </w:r>
    </w:p>
    <w:p w:rsidR="006E51CF" w:rsidRDefault="006E51CF" w:rsidP="000749E2">
      <w:pPr>
        <w:spacing w:after="120" w:line="240" w:lineRule="auto"/>
        <w:ind w:firstLine="708"/>
        <w:rPr>
          <w:rFonts w:ascii="Georgia" w:hAnsi="Georgia" w:cs="Georgia"/>
          <w:bCs/>
          <w:iCs/>
          <w:sz w:val="24"/>
          <w:szCs w:val="24"/>
        </w:rPr>
      </w:pPr>
      <w:r w:rsidRPr="000749E2">
        <w:rPr>
          <w:rFonts w:ascii="Georgia" w:hAnsi="Georgia" w:cs="Georgia"/>
          <w:bCs/>
          <w:iCs/>
          <w:sz w:val="24"/>
          <w:szCs w:val="24"/>
        </w:rPr>
        <w:t xml:space="preserve"> </w:t>
      </w:r>
      <w:r>
        <w:rPr>
          <w:rFonts w:ascii="Georgia" w:hAnsi="Georgia" w:cs="Georgia"/>
          <w:bCs/>
          <w:iCs/>
          <w:sz w:val="24"/>
          <w:szCs w:val="24"/>
        </w:rPr>
        <w:t xml:space="preserve">               </w:t>
      </w:r>
      <w:r w:rsidRPr="000E2509">
        <w:rPr>
          <w:rFonts w:ascii="Georgia" w:hAnsi="Georgia" w:cs="Georgia"/>
          <w:bCs/>
          <w:iCs/>
          <w:sz w:val="24"/>
          <w:szCs w:val="24"/>
        </w:rPr>
        <w:pict>
          <v:shape id="_x0000_i1026" type="#_x0000_t75" style="width:480pt;height:5in">
            <v:imagedata r:id="rId8" o:title=""/>
          </v:shape>
        </w:pict>
      </w:r>
    </w:p>
    <w:p w:rsidR="006E51CF" w:rsidRDefault="006E51CF" w:rsidP="000749E2">
      <w:pPr>
        <w:spacing w:after="120" w:line="240" w:lineRule="auto"/>
        <w:ind w:firstLine="708"/>
        <w:rPr>
          <w:rFonts w:ascii="Georgia" w:hAnsi="Georgia" w:cs="Georgia"/>
          <w:bCs/>
          <w:iCs/>
          <w:sz w:val="24"/>
          <w:szCs w:val="24"/>
        </w:rPr>
      </w:pPr>
    </w:p>
    <w:p w:rsidR="006E51CF" w:rsidRPr="00EF166B" w:rsidRDefault="006E51CF" w:rsidP="000749E2">
      <w:pPr>
        <w:spacing w:after="120" w:line="240" w:lineRule="auto"/>
        <w:ind w:firstLine="708"/>
        <w:rPr>
          <w:rFonts w:ascii="Georgia" w:hAnsi="Georgia" w:cs="Georgia"/>
          <w:bCs/>
          <w:iCs/>
          <w:sz w:val="24"/>
          <w:szCs w:val="24"/>
        </w:rPr>
      </w:pPr>
    </w:p>
    <w:p w:rsidR="006E51CF" w:rsidRPr="008C40D3" w:rsidRDefault="006E51CF" w:rsidP="007C00AC">
      <w:pPr>
        <w:jc w:val="center"/>
        <w:rPr>
          <w:rFonts w:ascii="Bookman Old Style" w:hAnsi="Bookman Old Style" w:cs="Bookman Old Style"/>
          <w:sz w:val="24"/>
          <w:szCs w:val="24"/>
        </w:rPr>
      </w:pPr>
      <w:r w:rsidRPr="000E2509">
        <w:rPr>
          <w:rFonts w:ascii="Bookman Old Style" w:hAnsi="Bookman Old Style" w:cs="Bookman Old Style"/>
          <w:sz w:val="24"/>
          <w:szCs w:val="24"/>
        </w:rPr>
        <w:pict>
          <v:shape id="_x0000_i1027" type="#_x0000_t75" style="width:223.5pt;height:326.25pt">
            <v:imagedata r:id="rId9" o:title=""/>
          </v:shape>
        </w:pic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Pr="000E2509">
        <w:rPr>
          <w:rFonts w:ascii="Bookman Old Style" w:hAnsi="Bookman Old Style" w:cs="Bookman Old Style"/>
          <w:b/>
          <w:sz w:val="28"/>
          <w:szCs w:val="28"/>
        </w:rPr>
        <w:pict>
          <v:shape id="_x0000_i1028" type="#_x0000_t75" style="width:211.5pt;height:318pt;mso-position-horizontal-relative:char;mso-position-vertical-relative:line">
            <v:imagedata r:id="rId10" o:title=""/>
          </v:shape>
        </w:pict>
      </w:r>
    </w:p>
    <w:p w:rsidR="006E51CF" w:rsidRDefault="006E51CF" w:rsidP="002A5FD4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</w:p>
    <w:p w:rsidR="006E51CF" w:rsidRPr="002C30B0" w:rsidRDefault="006E51CF" w:rsidP="002A5FD4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r w:rsidRPr="000E2509">
        <w:rPr>
          <w:rFonts w:ascii="Bookman Old Style" w:hAnsi="Bookman Old Style" w:cs="Bookman Old Style"/>
          <w:b/>
          <w:sz w:val="28"/>
          <w:szCs w:val="28"/>
        </w:rPr>
        <w:pict>
          <v:shape id="_x0000_i1029" type="#_x0000_t75" style="width:211.5pt;height:332.25pt;mso-position-horizontal-relative:char;mso-position-vertical-relative:line">
            <v:imagedata r:id="rId11" o:title=""/>
          </v:shape>
        </w:pict>
      </w:r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r w:rsidRPr="000E2509">
        <w:rPr>
          <w:rFonts w:ascii="Bookman Old Style" w:hAnsi="Bookman Old Style" w:cs="Bookman Old Style"/>
          <w:b/>
          <w:sz w:val="28"/>
          <w:szCs w:val="28"/>
        </w:rPr>
        <w:pict>
          <v:shape id="_x0000_i1030" type="#_x0000_t75" style="width:211.5pt;height:332.25pt;mso-position-horizontal-relative:char;mso-position-vertical-relative:line">
            <v:imagedata r:id="rId12" o:title=""/>
          </v:shape>
        </w:pict>
      </w:r>
    </w:p>
    <w:sectPr w:rsidR="006E51CF" w:rsidRPr="002C30B0" w:rsidSect="00D244A7">
      <w:headerReference w:type="default" r:id="rId13"/>
      <w:footerReference w:type="default" r:id="rId14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1CF" w:rsidRDefault="006E51CF" w:rsidP="00D244A7">
      <w:pPr>
        <w:spacing w:after="0" w:line="240" w:lineRule="auto"/>
      </w:pPr>
      <w:r>
        <w:separator/>
      </w:r>
    </w:p>
  </w:endnote>
  <w:endnote w:type="continuationSeparator" w:id="1">
    <w:p w:rsidR="006E51CF" w:rsidRDefault="006E51CF" w:rsidP="00D2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1CF" w:rsidRDefault="006E51CF">
    <w:pPr>
      <w:pStyle w:val="Footer"/>
    </w:pPr>
    <w:r>
      <w:rPr>
        <w:noProof/>
      </w:rPr>
      <w:pict>
        <v:group id="_x0000_s2049" style="position:absolute;margin-left:0;margin-top:806.8pt;width:593.7pt;height:15pt;z-index:251660288;mso-position-horizontal:center;mso-position-horizontal-relative:page;mso-position-vertical-relative:page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0803;top:14982;width:659;height:288" filled="f" stroked="f">
            <v:textbox style="mso-next-textbox:#_x0000_s2050" inset="0,0,0,0">
              <w:txbxContent>
                <w:p w:rsidR="006E51CF" w:rsidRDefault="006E51CF">
                  <w:pPr>
                    <w:jc w:val="center"/>
                  </w:pPr>
                  <w:fldSimple w:instr=" PAGE    \* MERGEFORMAT ">
                    <w:r w:rsidRPr="00F738D0">
                      <w:rPr>
                        <w:noProof/>
                        <w:color w:val="8C8C8C"/>
                      </w:rPr>
                      <w:t>2</w:t>
                    </w:r>
                  </w:fldSimple>
                </w:p>
              </w:txbxContent>
            </v:textbox>
          </v:shape>
          <v:group id="_x0000_s2051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"/>
            <v:shape id="_x0000_s2053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1CF" w:rsidRDefault="006E51CF" w:rsidP="00D244A7">
      <w:pPr>
        <w:spacing w:after="0" w:line="240" w:lineRule="auto"/>
      </w:pPr>
      <w:r>
        <w:separator/>
      </w:r>
    </w:p>
  </w:footnote>
  <w:footnote w:type="continuationSeparator" w:id="1">
    <w:p w:rsidR="006E51CF" w:rsidRDefault="006E51CF" w:rsidP="00D2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1CF" w:rsidRPr="00D244A7" w:rsidRDefault="006E51CF"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sz w:val="28"/>
        <w:szCs w:val="28"/>
      </w:rPr>
    </w:pPr>
    <w:r>
      <w:rPr>
        <w:rFonts w:ascii="Cambria" w:hAnsi="Cambria" w:cs="Cambria"/>
        <w:sz w:val="28"/>
        <w:szCs w:val="28"/>
      </w:rPr>
      <w:t>2016-2016</w:t>
    </w:r>
    <w:r w:rsidRPr="00D244A7">
      <w:rPr>
        <w:rFonts w:ascii="Cambria" w:hAnsi="Cambria" w:cs="Cambria"/>
        <w:sz w:val="28"/>
        <w:szCs w:val="28"/>
      </w:rPr>
      <w:t xml:space="preserve"> учебный год. Отчет о выполнении плана воспитательной работы</w:t>
    </w:r>
  </w:p>
  <w:p w:rsidR="006E51CF" w:rsidRDefault="006E51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FD4"/>
    <w:rsid w:val="000749E2"/>
    <w:rsid w:val="000E2509"/>
    <w:rsid w:val="000F1A2A"/>
    <w:rsid w:val="000F1AAA"/>
    <w:rsid w:val="0014000D"/>
    <w:rsid w:val="001564DB"/>
    <w:rsid w:val="00172CAB"/>
    <w:rsid w:val="001E1305"/>
    <w:rsid w:val="001E2227"/>
    <w:rsid w:val="001F1F63"/>
    <w:rsid w:val="00232222"/>
    <w:rsid w:val="00246DD7"/>
    <w:rsid w:val="00254BAF"/>
    <w:rsid w:val="002A5FD4"/>
    <w:rsid w:val="002C30B0"/>
    <w:rsid w:val="003142F2"/>
    <w:rsid w:val="00352A3F"/>
    <w:rsid w:val="003E432A"/>
    <w:rsid w:val="00404B9B"/>
    <w:rsid w:val="0041404C"/>
    <w:rsid w:val="0045423B"/>
    <w:rsid w:val="004C2EAC"/>
    <w:rsid w:val="004C3F6B"/>
    <w:rsid w:val="004F5F0A"/>
    <w:rsid w:val="00553865"/>
    <w:rsid w:val="005D6352"/>
    <w:rsid w:val="006133DD"/>
    <w:rsid w:val="00651A15"/>
    <w:rsid w:val="00675790"/>
    <w:rsid w:val="006B3B8E"/>
    <w:rsid w:val="006E51CF"/>
    <w:rsid w:val="00725493"/>
    <w:rsid w:val="007B0AAE"/>
    <w:rsid w:val="007C00AC"/>
    <w:rsid w:val="00817672"/>
    <w:rsid w:val="008218EE"/>
    <w:rsid w:val="00874953"/>
    <w:rsid w:val="00887C89"/>
    <w:rsid w:val="008C40D3"/>
    <w:rsid w:val="00A0453E"/>
    <w:rsid w:val="00A176E7"/>
    <w:rsid w:val="00A375D9"/>
    <w:rsid w:val="00A83D23"/>
    <w:rsid w:val="00BC0E92"/>
    <w:rsid w:val="00BD4BB3"/>
    <w:rsid w:val="00BF7154"/>
    <w:rsid w:val="00D244A7"/>
    <w:rsid w:val="00D34B19"/>
    <w:rsid w:val="00D543BA"/>
    <w:rsid w:val="00DA6ABA"/>
    <w:rsid w:val="00DD21D7"/>
    <w:rsid w:val="00DE6C0E"/>
    <w:rsid w:val="00E1599C"/>
    <w:rsid w:val="00E6416E"/>
    <w:rsid w:val="00EF166B"/>
    <w:rsid w:val="00EF551E"/>
    <w:rsid w:val="00EF7853"/>
    <w:rsid w:val="00F738D0"/>
    <w:rsid w:val="00FA4407"/>
    <w:rsid w:val="00FC125D"/>
    <w:rsid w:val="00FD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53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5FD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5FD4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D24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44A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24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44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megys.ru/i/s_cat/original/Priglashenie_druzey_v_gruppu_v__Odnoklassniki___za_1000_priglasheniy_Osnovnoe.png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2</Pages>
  <Words>126</Words>
  <Characters>720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 учебный год. Отчет о выполнении плана воспитательной работы</dc:title>
  <dc:subject/>
  <dc:creator>Галина</dc:creator>
  <cp:keywords/>
  <dc:description/>
  <cp:lastModifiedBy>1</cp:lastModifiedBy>
  <cp:revision>34</cp:revision>
  <dcterms:created xsi:type="dcterms:W3CDTF">2014-09-02T17:35:00Z</dcterms:created>
  <dcterms:modified xsi:type="dcterms:W3CDTF">2016-10-18T19:43:00Z</dcterms:modified>
</cp:coreProperties>
</file>