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A4" w:rsidRDefault="001274A4" w:rsidP="001274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рабочим программам по математике для обучающихся 5 -  11 классов </w:t>
      </w:r>
    </w:p>
    <w:p w:rsidR="00214FCE" w:rsidRDefault="00317C46" w:rsidP="00214FCE">
      <w:pPr>
        <w:shd w:val="clear" w:color="auto" w:fill="FFFFFF"/>
        <w:spacing w:before="77" w:line="240" w:lineRule="atLeast"/>
        <w:ind w:right="5" w:firstLine="293"/>
        <w:jc w:val="both"/>
        <w:rPr>
          <w:b/>
          <w:bCs/>
          <w:color w:val="000000"/>
          <w:spacing w:val="-10"/>
        </w:rPr>
      </w:pPr>
      <w:r w:rsidRPr="007568C1">
        <w:rPr>
          <w:b/>
          <w:bCs/>
          <w:color w:val="000000"/>
          <w:spacing w:val="-10"/>
        </w:rPr>
        <w:t xml:space="preserve">Цели обучения математике. </w:t>
      </w:r>
    </w:p>
    <w:p w:rsidR="00317C46" w:rsidRPr="007568C1" w:rsidRDefault="00317C46" w:rsidP="00214FCE">
      <w:pPr>
        <w:shd w:val="clear" w:color="auto" w:fill="FFFFFF"/>
        <w:spacing w:before="77" w:line="240" w:lineRule="atLeast"/>
        <w:ind w:right="5" w:firstLine="293"/>
        <w:jc w:val="both"/>
        <w:rPr>
          <w:color w:val="000000"/>
          <w:spacing w:val="-4"/>
        </w:rPr>
      </w:pPr>
      <w:r w:rsidRPr="007568C1">
        <w:rPr>
          <w:color w:val="000000"/>
          <w:spacing w:val="-10"/>
        </w:rPr>
        <w:t xml:space="preserve">Цели обучения математике в </w:t>
      </w:r>
      <w:r w:rsidRPr="007568C1">
        <w:rPr>
          <w:color w:val="000000"/>
          <w:spacing w:val="-5"/>
        </w:rPr>
        <w:t>общеобразовательной школе определяются ее ролью в разви</w:t>
      </w:r>
      <w:r w:rsidRPr="007568C1">
        <w:rPr>
          <w:color w:val="000000"/>
          <w:spacing w:val="-5"/>
        </w:rPr>
        <w:softHyphen/>
        <w:t>тии общества в целом и формировании личности каждого от</w:t>
      </w:r>
      <w:r w:rsidRPr="007568C1">
        <w:rPr>
          <w:color w:val="000000"/>
          <w:spacing w:val="-5"/>
        </w:rPr>
        <w:softHyphen/>
        <w:t>дельного человека.</w:t>
      </w:r>
    </w:p>
    <w:p w:rsidR="00317C46" w:rsidRPr="007568C1" w:rsidRDefault="00317C46" w:rsidP="00214FCE">
      <w:pPr>
        <w:shd w:val="clear" w:color="auto" w:fill="FFFFFF"/>
        <w:spacing w:before="19" w:line="240" w:lineRule="atLeast"/>
        <w:ind w:left="10" w:right="5" w:firstLine="288"/>
        <w:jc w:val="both"/>
        <w:rPr>
          <w:color w:val="000000"/>
          <w:spacing w:val="-2"/>
        </w:rPr>
      </w:pPr>
      <w:r w:rsidRPr="007568C1">
        <w:rPr>
          <w:color w:val="000000"/>
          <w:spacing w:val="-4"/>
        </w:rPr>
        <w:t>Исторически сложились две стороны назначения матема</w:t>
      </w:r>
      <w:r w:rsidRPr="007568C1">
        <w:rPr>
          <w:color w:val="000000"/>
          <w:spacing w:val="-4"/>
        </w:rPr>
        <w:softHyphen/>
        <w:t xml:space="preserve">тического образования: практическая, связанная с созданием </w:t>
      </w:r>
      <w:r w:rsidRPr="007568C1">
        <w:rPr>
          <w:color w:val="000000"/>
          <w:spacing w:val="-6"/>
        </w:rPr>
        <w:t xml:space="preserve">и применением инструментария, необходимого человеку в его </w:t>
      </w:r>
      <w:r w:rsidRPr="007568C1">
        <w:rPr>
          <w:color w:val="000000"/>
          <w:spacing w:val="-5"/>
        </w:rPr>
        <w:t>продуктивной деятельности, и духовная, связанная с мышле</w:t>
      </w:r>
      <w:r w:rsidRPr="007568C1">
        <w:rPr>
          <w:color w:val="000000"/>
          <w:spacing w:val="-5"/>
        </w:rPr>
        <w:softHyphen/>
      </w:r>
      <w:r w:rsidRPr="007568C1">
        <w:rPr>
          <w:color w:val="000000"/>
          <w:spacing w:val="-4"/>
        </w:rPr>
        <w:t>нием человека, с овладением определенным методом позна</w:t>
      </w:r>
      <w:r w:rsidRPr="007568C1">
        <w:rPr>
          <w:color w:val="000000"/>
          <w:spacing w:val="-4"/>
        </w:rPr>
        <w:softHyphen/>
        <w:t>ния и преобразования мира математическим методом.</w:t>
      </w:r>
    </w:p>
    <w:p w:rsidR="00317C46" w:rsidRPr="007568C1" w:rsidRDefault="00317C46" w:rsidP="00214FCE">
      <w:pPr>
        <w:shd w:val="clear" w:color="auto" w:fill="FFFFFF"/>
        <w:spacing w:before="14" w:line="240" w:lineRule="atLeast"/>
        <w:ind w:left="5" w:firstLine="293"/>
        <w:jc w:val="both"/>
        <w:rPr>
          <w:color w:val="000000"/>
          <w:spacing w:val="-4"/>
        </w:rPr>
      </w:pPr>
      <w:r w:rsidRPr="007568C1">
        <w:rPr>
          <w:color w:val="000000"/>
          <w:spacing w:val="-2"/>
        </w:rPr>
        <w:t xml:space="preserve">Практическая полезность математики обусловлена тем, </w:t>
      </w:r>
      <w:r w:rsidRPr="007568C1">
        <w:rPr>
          <w:color w:val="000000"/>
          <w:spacing w:val="-5"/>
        </w:rPr>
        <w:t>что ее предметом являются фундаментальные структуры ре</w:t>
      </w:r>
      <w:r w:rsidRPr="007568C1">
        <w:rPr>
          <w:color w:val="000000"/>
          <w:spacing w:val="-5"/>
        </w:rPr>
        <w:softHyphen/>
      </w:r>
      <w:r w:rsidRPr="007568C1">
        <w:rPr>
          <w:color w:val="000000"/>
          <w:spacing w:val="-3"/>
        </w:rPr>
        <w:t xml:space="preserve">ального мира: пространственные формы и количественные </w:t>
      </w:r>
      <w:r w:rsidRPr="007568C1">
        <w:rPr>
          <w:color w:val="000000"/>
          <w:spacing w:val="-6"/>
        </w:rPr>
        <w:t>отношения — от простейших, усваиваемых в непосредствен</w:t>
      </w:r>
      <w:r w:rsidRPr="007568C1">
        <w:rPr>
          <w:color w:val="000000"/>
          <w:spacing w:val="-6"/>
        </w:rPr>
        <w:softHyphen/>
        <w:t xml:space="preserve">ном опыте людей, до достаточно сложных, необходимых для </w:t>
      </w:r>
      <w:r w:rsidRPr="007568C1">
        <w:rPr>
          <w:color w:val="000000"/>
          <w:spacing w:val="-4"/>
        </w:rPr>
        <w:t xml:space="preserve">развития научных и технологических идей. Без конкретных математических знаний затруднено понимание принципов </w:t>
      </w:r>
      <w:r w:rsidRPr="007568C1">
        <w:rPr>
          <w:color w:val="000000"/>
          <w:spacing w:val="-3"/>
        </w:rPr>
        <w:t>устройства и использования современной техники, воспри</w:t>
      </w:r>
      <w:r w:rsidRPr="007568C1">
        <w:rPr>
          <w:color w:val="000000"/>
          <w:spacing w:val="-3"/>
        </w:rPr>
        <w:softHyphen/>
        <w:t>ятие научных знаний, восприятие и интерпретация разно</w:t>
      </w:r>
      <w:r w:rsidRPr="007568C1">
        <w:rPr>
          <w:color w:val="000000"/>
          <w:spacing w:val="-3"/>
        </w:rPr>
        <w:softHyphen/>
        <w:t>образной социальной, экономической, политической инфор</w:t>
      </w:r>
      <w:r w:rsidRPr="007568C1">
        <w:rPr>
          <w:color w:val="000000"/>
          <w:spacing w:val="-3"/>
        </w:rPr>
        <w:softHyphen/>
      </w:r>
      <w:r w:rsidRPr="007568C1">
        <w:rPr>
          <w:color w:val="000000"/>
          <w:spacing w:val="-4"/>
        </w:rPr>
        <w:t>мации, малоэффективна повседневная практическая деятель</w:t>
      </w:r>
      <w:r w:rsidRPr="007568C1">
        <w:rPr>
          <w:color w:val="000000"/>
          <w:spacing w:val="-4"/>
        </w:rPr>
        <w:softHyphen/>
        <w:t>ность. Каждому человеку в своей жизни приходится выпол</w:t>
      </w:r>
      <w:r w:rsidRPr="007568C1">
        <w:rPr>
          <w:color w:val="000000"/>
          <w:spacing w:val="-4"/>
        </w:rPr>
        <w:softHyphen/>
      </w:r>
      <w:r w:rsidRPr="007568C1">
        <w:rPr>
          <w:color w:val="000000"/>
          <w:spacing w:val="-5"/>
        </w:rPr>
        <w:t>нять достаточно сложные расчеты, пользоваться общеупотре</w:t>
      </w:r>
      <w:r w:rsidRPr="007568C1">
        <w:rPr>
          <w:color w:val="000000"/>
          <w:spacing w:val="-5"/>
        </w:rPr>
        <w:softHyphen/>
        <w:t>бительной вычислительной техникой, находить в справочни</w:t>
      </w:r>
      <w:r w:rsidRPr="007568C1">
        <w:rPr>
          <w:color w:val="000000"/>
          <w:spacing w:val="-5"/>
        </w:rPr>
        <w:softHyphen/>
      </w:r>
      <w:r w:rsidRPr="007568C1">
        <w:rPr>
          <w:color w:val="000000"/>
          <w:spacing w:val="-4"/>
        </w:rPr>
        <w:t xml:space="preserve">ках и применять нужные формулы, владеть практическими приемами геометрических измерений и построений, читать </w:t>
      </w:r>
      <w:r w:rsidRPr="007568C1">
        <w:rPr>
          <w:color w:val="000000"/>
          <w:spacing w:val="-5"/>
        </w:rPr>
        <w:t>информацию, представленную в виде таблиц, диаграмм, гра</w:t>
      </w:r>
      <w:r w:rsidRPr="007568C1">
        <w:rPr>
          <w:color w:val="000000"/>
          <w:spacing w:val="-5"/>
        </w:rPr>
        <w:softHyphen/>
      </w:r>
      <w:r w:rsidRPr="007568C1">
        <w:rPr>
          <w:color w:val="000000"/>
          <w:spacing w:val="-4"/>
        </w:rPr>
        <w:t>фиков, понимать вероятностный характер случайных собы</w:t>
      </w:r>
      <w:r w:rsidRPr="007568C1">
        <w:rPr>
          <w:color w:val="000000"/>
          <w:spacing w:val="-4"/>
        </w:rPr>
        <w:softHyphen/>
      </w:r>
      <w:r w:rsidRPr="007568C1">
        <w:rPr>
          <w:color w:val="000000"/>
          <w:spacing w:val="-5"/>
        </w:rPr>
        <w:t>тий, составлять несложные алгоритмы и др.</w:t>
      </w:r>
    </w:p>
    <w:p w:rsidR="00317C46" w:rsidRPr="007568C1" w:rsidRDefault="00317C46" w:rsidP="00214FCE">
      <w:pPr>
        <w:shd w:val="clear" w:color="auto" w:fill="FFFFFF"/>
        <w:spacing w:line="240" w:lineRule="atLeast"/>
        <w:ind w:left="139" w:firstLine="307"/>
        <w:jc w:val="both"/>
        <w:rPr>
          <w:color w:val="000000"/>
          <w:spacing w:val="-5"/>
        </w:rPr>
      </w:pPr>
      <w:r w:rsidRPr="007568C1">
        <w:rPr>
          <w:color w:val="000000"/>
          <w:spacing w:val="-4"/>
        </w:rPr>
        <w:t>Без базовой математической подготовки невозможна по</w:t>
      </w:r>
      <w:r w:rsidRPr="007568C1">
        <w:rPr>
          <w:color w:val="000000"/>
          <w:spacing w:val="-4"/>
        </w:rPr>
        <w:softHyphen/>
        <w:t>становка образования современного человека. В школе мате</w:t>
      </w:r>
      <w:r w:rsidRPr="007568C1">
        <w:rPr>
          <w:color w:val="000000"/>
          <w:spacing w:val="-4"/>
        </w:rPr>
        <w:softHyphen/>
        <w:t xml:space="preserve">матика служит опорным предметом для изучения смежных </w:t>
      </w:r>
      <w:r w:rsidRPr="007568C1">
        <w:rPr>
          <w:color w:val="000000"/>
          <w:spacing w:val="-3"/>
        </w:rPr>
        <w:t xml:space="preserve">дисциплин. В </w:t>
      </w:r>
      <w:proofErr w:type="spellStart"/>
      <w:r w:rsidRPr="007568C1">
        <w:rPr>
          <w:color w:val="000000"/>
          <w:spacing w:val="-3"/>
        </w:rPr>
        <w:t>послешкольной</w:t>
      </w:r>
      <w:proofErr w:type="spellEnd"/>
      <w:r w:rsidRPr="007568C1">
        <w:rPr>
          <w:color w:val="000000"/>
          <w:spacing w:val="-3"/>
        </w:rPr>
        <w:t xml:space="preserve"> жизни реальной необходимо</w:t>
      </w:r>
      <w:r w:rsidRPr="007568C1">
        <w:rPr>
          <w:color w:val="000000"/>
          <w:spacing w:val="-3"/>
        </w:rPr>
        <w:softHyphen/>
      </w:r>
      <w:r w:rsidRPr="007568C1">
        <w:rPr>
          <w:color w:val="000000"/>
          <w:spacing w:val="-2"/>
        </w:rPr>
        <w:t xml:space="preserve">стью в наши дни становится непрерывное образование, что </w:t>
      </w:r>
      <w:r w:rsidRPr="007568C1">
        <w:rPr>
          <w:color w:val="000000"/>
          <w:spacing w:val="-3"/>
        </w:rPr>
        <w:t>требует полноценной базовой общеобразовательной подго</w:t>
      </w:r>
      <w:r w:rsidRPr="007568C1">
        <w:rPr>
          <w:color w:val="000000"/>
          <w:spacing w:val="-3"/>
        </w:rPr>
        <w:softHyphen/>
      </w:r>
      <w:r w:rsidRPr="007568C1">
        <w:rPr>
          <w:color w:val="000000"/>
          <w:spacing w:val="-4"/>
        </w:rPr>
        <w:t xml:space="preserve">товки, в том числе и математической. И наконец, все больше специальностей, требующих высокого уровня образования, </w:t>
      </w:r>
      <w:r w:rsidRPr="007568C1">
        <w:rPr>
          <w:color w:val="000000"/>
          <w:spacing w:val="-3"/>
        </w:rPr>
        <w:t>связано с непосредственным применением математики (эко</w:t>
      </w:r>
      <w:r w:rsidRPr="007568C1">
        <w:rPr>
          <w:color w:val="000000"/>
          <w:spacing w:val="-3"/>
        </w:rPr>
        <w:softHyphen/>
      </w:r>
      <w:r w:rsidRPr="007568C1">
        <w:rPr>
          <w:color w:val="000000"/>
          <w:spacing w:val="-4"/>
        </w:rPr>
        <w:t xml:space="preserve">номика, бизнес, финансы, физика, химия, техника, </w:t>
      </w:r>
      <w:proofErr w:type="gramStart"/>
      <w:r w:rsidRPr="007568C1">
        <w:rPr>
          <w:color w:val="000000"/>
          <w:spacing w:val="-4"/>
        </w:rPr>
        <w:t>-и</w:t>
      </w:r>
      <w:proofErr w:type="gramEnd"/>
      <w:r w:rsidRPr="007568C1">
        <w:rPr>
          <w:color w:val="000000"/>
          <w:spacing w:val="-4"/>
        </w:rPr>
        <w:t>нформа</w:t>
      </w:r>
      <w:r w:rsidRPr="007568C1">
        <w:rPr>
          <w:color w:val="000000"/>
          <w:spacing w:val="-4"/>
        </w:rPr>
        <w:softHyphen/>
      </w:r>
      <w:r w:rsidRPr="007568C1">
        <w:rPr>
          <w:color w:val="000000"/>
          <w:spacing w:val="-5"/>
        </w:rPr>
        <w:t xml:space="preserve">тика, биология, психология и многое другое). Таким образом, </w:t>
      </w:r>
      <w:r w:rsidRPr="007568C1">
        <w:rPr>
          <w:color w:val="000000"/>
          <w:spacing w:val="-4"/>
        </w:rPr>
        <w:t>расширяется круг школьников, для которых математика ста</w:t>
      </w:r>
      <w:r w:rsidRPr="007568C1">
        <w:rPr>
          <w:color w:val="000000"/>
          <w:spacing w:val="-4"/>
        </w:rPr>
        <w:softHyphen/>
      </w:r>
      <w:r w:rsidRPr="007568C1">
        <w:rPr>
          <w:color w:val="000000"/>
          <w:spacing w:val="-3"/>
        </w:rPr>
        <w:t>новится профессионально значимым предметом.</w:t>
      </w:r>
    </w:p>
    <w:p w:rsidR="00317C46" w:rsidRPr="007568C1" w:rsidRDefault="00317C46" w:rsidP="00214FCE">
      <w:pPr>
        <w:shd w:val="clear" w:color="auto" w:fill="FFFFFF"/>
        <w:spacing w:before="14" w:line="240" w:lineRule="atLeast"/>
        <w:ind w:left="115" w:right="5" w:firstLine="302"/>
        <w:jc w:val="both"/>
        <w:rPr>
          <w:color w:val="000000"/>
          <w:spacing w:val="-3"/>
        </w:rPr>
      </w:pPr>
      <w:r w:rsidRPr="007568C1">
        <w:rPr>
          <w:color w:val="000000"/>
          <w:spacing w:val="-5"/>
        </w:rPr>
        <w:t>Для жизни в современном обществе важным является фор</w:t>
      </w:r>
      <w:r w:rsidRPr="007568C1">
        <w:rPr>
          <w:color w:val="000000"/>
          <w:spacing w:val="-5"/>
        </w:rPr>
        <w:softHyphen/>
      </w:r>
      <w:r w:rsidRPr="007568C1">
        <w:rPr>
          <w:color w:val="000000"/>
          <w:spacing w:val="-2"/>
        </w:rPr>
        <w:t>мирование математического стиля мышления, проявляю</w:t>
      </w:r>
      <w:r w:rsidRPr="007568C1">
        <w:rPr>
          <w:color w:val="000000"/>
          <w:spacing w:val="-2"/>
        </w:rPr>
        <w:softHyphen/>
      </w:r>
      <w:r w:rsidRPr="007568C1">
        <w:rPr>
          <w:color w:val="000000"/>
          <w:spacing w:val="-4"/>
        </w:rPr>
        <w:t>щегося в определенных умственных навыках. В процессе ма</w:t>
      </w:r>
      <w:r w:rsidRPr="007568C1">
        <w:rPr>
          <w:color w:val="000000"/>
          <w:spacing w:val="-4"/>
        </w:rPr>
        <w:softHyphen/>
      </w:r>
      <w:r w:rsidRPr="007568C1">
        <w:rPr>
          <w:color w:val="000000"/>
          <w:spacing w:val="-3"/>
        </w:rPr>
        <w:t xml:space="preserve">тематической деятельности в арсенал приемов и методов </w:t>
      </w:r>
      <w:r w:rsidRPr="007568C1">
        <w:rPr>
          <w:color w:val="000000"/>
          <w:spacing w:val="-5"/>
        </w:rPr>
        <w:t xml:space="preserve">человеческого мышления естественным образом включаются </w:t>
      </w:r>
      <w:r w:rsidRPr="007568C1">
        <w:rPr>
          <w:color w:val="000000"/>
          <w:spacing w:val="-3"/>
        </w:rPr>
        <w:t xml:space="preserve">индукция и дедукция, обобщение и конкретизация, анализ и синтез, классификация и систематизация, абстрагирование и </w:t>
      </w:r>
      <w:r w:rsidRPr="007568C1">
        <w:rPr>
          <w:color w:val="000000"/>
          <w:spacing w:val="-5"/>
        </w:rPr>
        <w:t xml:space="preserve">аналогия. Объекты математических умозаключений и правила </w:t>
      </w:r>
      <w:r w:rsidRPr="007568C1">
        <w:rPr>
          <w:color w:val="000000"/>
          <w:spacing w:val="-3"/>
        </w:rPr>
        <w:t>их конструирования вскрывают механизм логических по</w:t>
      </w:r>
      <w:r w:rsidRPr="007568C1">
        <w:rPr>
          <w:color w:val="000000"/>
          <w:spacing w:val="-3"/>
        </w:rPr>
        <w:softHyphen/>
        <w:t>строений, вырабатывают умения формулировать, обосновы</w:t>
      </w:r>
      <w:r w:rsidRPr="007568C1">
        <w:rPr>
          <w:color w:val="000000"/>
          <w:spacing w:val="-3"/>
        </w:rPr>
        <w:softHyphen/>
      </w:r>
      <w:r w:rsidRPr="007568C1">
        <w:rPr>
          <w:color w:val="000000"/>
          <w:spacing w:val="-6"/>
        </w:rPr>
        <w:t xml:space="preserve">вать и доказывать суждения, тем самым развивают логическое </w:t>
      </w:r>
      <w:r w:rsidRPr="007568C1">
        <w:rPr>
          <w:color w:val="000000"/>
          <w:spacing w:val="-4"/>
        </w:rPr>
        <w:t xml:space="preserve">мышление. </w:t>
      </w:r>
      <w:proofErr w:type="gramStart"/>
      <w:r w:rsidRPr="007568C1">
        <w:rPr>
          <w:color w:val="000000"/>
          <w:spacing w:val="-4"/>
        </w:rPr>
        <w:t>Ведущая роль принадлежит математике в форми</w:t>
      </w:r>
      <w:r w:rsidRPr="007568C1">
        <w:rPr>
          <w:color w:val="000000"/>
          <w:spacing w:val="-4"/>
        </w:rPr>
        <w:softHyphen/>
      </w:r>
      <w:r w:rsidRPr="007568C1">
        <w:rPr>
          <w:color w:val="000000"/>
          <w:spacing w:val="-3"/>
        </w:rPr>
        <w:t xml:space="preserve">ровании алгоритмического мышления, воспитании умений </w:t>
      </w:r>
      <w:r w:rsidRPr="007568C1">
        <w:rPr>
          <w:color w:val="000000"/>
          <w:spacing w:val="-5"/>
        </w:rPr>
        <w:t>действовать по заданному алгоритму и конструировать новые.</w:t>
      </w:r>
      <w:proofErr w:type="gramEnd"/>
      <w:r w:rsidRPr="007568C1">
        <w:rPr>
          <w:color w:val="000000"/>
          <w:spacing w:val="-5"/>
        </w:rPr>
        <w:t xml:space="preserve"> В ходе решения задач — основной учебной деятельности на уроках математики — развиваются творческая и прикладная </w:t>
      </w:r>
      <w:r w:rsidRPr="007568C1">
        <w:rPr>
          <w:color w:val="000000"/>
          <w:spacing w:val="-4"/>
        </w:rPr>
        <w:t>стороны мышления.</w:t>
      </w:r>
    </w:p>
    <w:p w:rsidR="00317C46" w:rsidRPr="007568C1" w:rsidRDefault="00317C46" w:rsidP="00214FCE">
      <w:pPr>
        <w:shd w:val="clear" w:color="auto" w:fill="FFFFFF"/>
        <w:spacing w:before="29" w:line="240" w:lineRule="atLeast"/>
        <w:ind w:left="115" w:right="14" w:firstLine="298"/>
        <w:jc w:val="both"/>
        <w:rPr>
          <w:color w:val="000000"/>
          <w:spacing w:val="-2"/>
        </w:rPr>
      </w:pPr>
      <w:r w:rsidRPr="007568C1">
        <w:rPr>
          <w:color w:val="000000"/>
          <w:spacing w:val="-3"/>
        </w:rPr>
        <w:t xml:space="preserve">Использование в математике наряду с </w:t>
      </w:r>
      <w:proofErr w:type="gramStart"/>
      <w:r w:rsidRPr="007568C1">
        <w:rPr>
          <w:color w:val="000000"/>
          <w:spacing w:val="-3"/>
        </w:rPr>
        <w:t>естественным</w:t>
      </w:r>
      <w:proofErr w:type="gramEnd"/>
      <w:r w:rsidRPr="007568C1">
        <w:rPr>
          <w:color w:val="000000"/>
          <w:spacing w:val="-3"/>
        </w:rPr>
        <w:t xml:space="preserve"> не</w:t>
      </w:r>
      <w:r w:rsidRPr="007568C1">
        <w:rPr>
          <w:color w:val="000000"/>
          <w:spacing w:val="-3"/>
        </w:rPr>
        <w:softHyphen/>
      </w:r>
      <w:r w:rsidRPr="007568C1">
        <w:rPr>
          <w:color w:val="000000"/>
          <w:spacing w:val="-4"/>
        </w:rPr>
        <w:t xml:space="preserve">скольких математических языков дает возможность развивать </w:t>
      </w:r>
      <w:r w:rsidRPr="007568C1">
        <w:rPr>
          <w:color w:val="000000"/>
          <w:spacing w:val="-5"/>
        </w:rPr>
        <w:t>у учащихся точную, экономную и информативную речь, уме</w:t>
      </w:r>
      <w:r w:rsidRPr="007568C1">
        <w:rPr>
          <w:color w:val="000000"/>
          <w:spacing w:val="-5"/>
        </w:rPr>
        <w:softHyphen/>
      </w:r>
      <w:r w:rsidRPr="007568C1">
        <w:rPr>
          <w:color w:val="000000"/>
          <w:spacing w:val="-3"/>
        </w:rPr>
        <w:t xml:space="preserve">ние отбирать наиболее подходящие языковые (в частности, </w:t>
      </w:r>
      <w:r w:rsidRPr="007568C1">
        <w:rPr>
          <w:color w:val="000000"/>
          <w:spacing w:val="-4"/>
        </w:rPr>
        <w:t>символические, графические) средства.</w:t>
      </w:r>
    </w:p>
    <w:p w:rsidR="00317C46" w:rsidRPr="007568C1" w:rsidRDefault="00317C46" w:rsidP="00214FCE">
      <w:pPr>
        <w:shd w:val="clear" w:color="auto" w:fill="FFFFFF"/>
        <w:spacing w:before="48" w:line="240" w:lineRule="atLeast"/>
        <w:ind w:right="14" w:firstLine="413"/>
        <w:jc w:val="both"/>
        <w:rPr>
          <w:color w:val="000000"/>
          <w:spacing w:val="-6"/>
        </w:rPr>
      </w:pPr>
      <w:r w:rsidRPr="007568C1">
        <w:rPr>
          <w:color w:val="000000"/>
          <w:spacing w:val="-2"/>
        </w:rPr>
        <w:t>Математическое образование вносит свой вклад в форми</w:t>
      </w:r>
      <w:r w:rsidRPr="007568C1">
        <w:rPr>
          <w:color w:val="000000"/>
          <w:spacing w:val="-4"/>
        </w:rPr>
        <w:t>рование общей культуры человека. Необходимым компонен</w:t>
      </w:r>
      <w:r w:rsidRPr="007568C1">
        <w:rPr>
          <w:color w:val="000000"/>
          <w:spacing w:val="-4"/>
        </w:rPr>
        <w:softHyphen/>
        <w:t xml:space="preserve">том общей культуры в ее современном толковании является </w:t>
      </w:r>
      <w:r w:rsidRPr="007568C1">
        <w:rPr>
          <w:color w:val="000000"/>
          <w:spacing w:val="-1"/>
        </w:rPr>
        <w:t>общее знакомство с методами познания действительности, что включает понимание диалектической взаимосвязи мате</w:t>
      </w:r>
      <w:r w:rsidRPr="007568C1">
        <w:rPr>
          <w:color w:val="000000"/>
          <w:spacing w:val="-6"/>
        </w:rPr>
        <w:t xml:space="preserve">матики и действительности, представление о </w:t>
      </w:r>
      <w:r w:rsidRPr="007568C1">
        <w:rPr>
          <w:color w:val="000000"/>
          <w:spacing w:val="-6"/>
        </w:rPr>
        <w:lastRenderedPageBreak/>
        <w:t>предмете и мето</w:t>
      </w:r>
      <w:r w:rsidRPr="007568C1">
        <w:rPr>
          <w:color w:val="000000"/>
          <w:spacing w:val="-6"/>
        </w:rPr>
        <w:softHyphen/>
        <w:t>де математики, его</w:t>
      </w:r>
      <w:proofErr w:type="gramStart"/>
      <w:r w:rsidRPr="007568C1">
        <w:rPr>
          <w:color w:val="000000"/>
          <w:spacing w:val="-6"/>
        </w:rPr>
        <w:t xml:space="preserve"> .</w:t>
      </w:r>
      <w:proofErr w:type="gramEnd"/>
      <w:r w:rsidRPr="007568C1">
        <w:rPr>
          <w:color w:val="000000"/>
          <w:spacing w:val="-6"/>
        </w:rPr>
        <w:t>отличиях от методов естественных и гума</w:t>
      </w:r>
      <w:r w:rsidRPr="007568C1">
        <w:rPr>
          <w:color w:val="000000"/>
          <w:spacing w:val="-6"/>
        </w:rPr>
        <w:softHyphen/>
      </w:r>
      <w:r w:rsidRPr="007568C1">
        <w:rPr>
          <w:color w:val="000000"/>
          <w:spacing w:val="-4"/>
        </w:rPr>
        <w:t xml:space="preserve">нитарных наук, об особенностях применения математики для </w:t>
      </w:r>
      <w:r w:rsidRPr="007568C1">
        <w:rPr>
          <w:color w:val="000000"/>
          <w:spacing w:val="-5"/>
        </w:rPr>
        <w:t xml:space="preserve">решения научных и прикладных задач. </w:t>
      </w:r>
      <w:r w:rsidR="00E53F55">
        <w:rPr>
          <w:color w:val="000000"/>
          <w:spacing w:val="-5"/>
        </w:rPr>
        <w:t xml:space="preserve">  </w:t>
      </w:r>
      <w:r w:rsidRPr="007568C1">
        <w:rPr>
          <w:color w:val="000000"/>
          <w:spacing w:val="-5"/>
        </w:rPr>
        <w:t xml:space="preserve">Изучение математики </w:t>
      </w:r>
      <w:r w:rsidRPr="007568C1">
        <w:rPr>
          <w:color w:val="000000"/>
          <w:spacing w:val="-4"/>
        </w:rPr>
        <w:t>способствует эстетическому воспитанию человека, понима</w:t>
      </w:r>
      <w:r w:rsidRPr="007568C1">
        <w:rPr>
          <w:color w:val="000000"/>
          <w:spacing w:val="-4"/>
        </w:rPr>
        <w:softHyphen/>
      </w:r>
      <w:r w:rsidRPr="007568C1">
        <w:rPr>
          <w:color w:val="000000"/>
          <w:spacing w:val="-5"/>
        </w:rPr>
        <w:t>нию красоты и изящества математических рассуждений, вос</w:t>
      </w:r>
      <w:r w:rsidRPr="007568C1">
        <w:rPr>
          <w:color w:val="000000"/>
          <w:spacing w:val="-5"/>
        </w:rPr>
        <w:softHyphen/>
        <w:t xml:space="preserve">приятию геометрических форм, усвоению идеи симметрии. </w:t>
      </w:r>
      <w:r w:rsidRPr="007568C1">
        <w:rPr>
          <w:color w:val="000000"/>
          <w:spacing w:val="-3"/>
        </w:rPr>
        <w:t>Изучение математики развивает воображение, пространст</w:t>
      </w:r>
      <w:r w:rsidRPr="007568C1">
        <w:rPr>
          <w:color w:val="000000"/>
          <w:spacing w:val="-3"/>
        </w:rPr>
        <w:softHyphen/>
        <w:t xml:space="preserve">венные представления. История развития математического </w:t>
      </w:r>
      <w:r w:rsidRPr="007568C1">
        <w:rPr>
          <w:color w:val="000000"/>
          <w:spacing w:val="-4"/>
        </w:rPr>
        <w:t xml:space="preserve">знания дает возможность пополнить запас историко-научных </w:t>
      </w:r>
      <w:r w:rsidRPr="007568C1">
        <w:rPr>
          <w:color w:val="000000"/>
          <w:spacing w:val="-5"/>
        </w:rPr>
        <w:t>знаний школьников, сформировать у них представления о ма</w:t>
      </w:r>
      <w:r w:rsidRPr="007568C1">
        <w:rPr>
          <w:color w:val="000000"/>
          <w:spacing w:val="-5"/>
        </w:rPr>
        <w:softHyphen/>
      </w:r>
      <w:r w:rsidRPr="007568C1">
        <w:rPr>
          <w:color w:val="000000"/>
          <w:spacing w:val="-6"/>
        </w:rPr>
        <w:t xml:space="preserve">тематике как части общечеловеческой культуры. Знакомство с </w:t>
      </w:r>
      <w:r w:rsidRPr="007568C1">
        <w:rPr>
          <w:color w:val="000000"/>
          <w:spacing w:val="-4"/>
        </w:rPr>
        <w:t xml:space="preserve">основными историческими вехами возникновения и развития </w:t>
      </w:r>
      <w:r w:rsidRPr="007568C1">
        <w:rPr>
          <w:color w:val="000000"/>
          <w:spacing w:val="-5"/>
        </w:rPr>
        <w:t xml:space="preserve">математической науки, судьбами великих открытий, именами </w:t>
      </w:r>
      <w:r w:rsidRPr="007568C1">
        <w:rPr>
          <w:color w:val="000000"/>
          <w:spacing w:val="-4"/>
        </w:rPr>
        <w:t xml:space="preserve">людей, творивших науку, должно войти в интеллектуальный </w:t>
      </w:r>
      <w:r w:rsidRPr="007568C1">
        <w:rPr>
          <w:color w:val="000000"/>
          <w:spacing w:val="-6"/>
        </w:rPr>
        <w:t>багаж каждого культурного человека.</w:t>
      </w:r>
    </w:p>
    <w:p w:rsidR="00317C46" w:rsidRPr="007568C1" w:rsidRDefault="00317C46" w:rsidP="00214FCE">
      <w:pPr>
        <w:shd w:val="clear" w:color="auto" w:fill="FFFFFF"/>
        <w:spacing w:before="14" w:line="240" w:lineRule="atLeast"/>
        <w:ind w:left="24" w:right="19" w:firstLine="278"/>
        <w:jc w:val="both"/>
        <w:rPr>
          <w:color w:val="000000"/>
        </w:rPr>
      </w:pPr>
      <w:r w:rsidRPr="007568C1">
        <w:rPr>
          <w:color w:val="000000"/>
          <w:spacing w:val="-6"/>
        </w:rPr>
        <w:t>Роль математической подготовки в общем образовании со</w:t>
      </w:r>
      <w:r w:rsidRPr="007568C1">
        <w:rPr>
          <w:color w:val="000000"/>
          <w:spacing w:val="-6"/>
        </w:rPr>
        <w:softHyphen/>
      </w:r>
      <w:r w:rsidRPr="007568C1">
        <w:rPr>
          <w:color w:val="000000"/>
          <w:spacing w:val="-8"/>
        </w:rPr>
        <w:t xml:space="preserve">временного человека ставит следующие </w:t>
      </w:r>
      <w:r w:rsidRPr="007568C1">
        <w:rPr>
          <w:i/>
          <w:iCs/>
          <w:color w:val="000000"/>
          <w:spacing w:val="-8"/>
        </w:rPr>
        <w:t>цели обучения матема</w:t>
      </w:r>
      <w:r w:rsidRPr="007568C1">
        <w:rPr>
          <w:i/>
          <w:iCs/>
          <w:color w:val="000000"/>
          <w:spacing w:val="-8"/>
        </w:rPr>
        <w:softHyphen/>
        <w:t xml:space="preserve">тике </w:t>
      </w:r>
      <w:r w:rsidRPr="007568C1">
        <w:rPr>
          <w:color w:val="000000"/>
          <w:spacing w:val="-8"/>
        </w:rPr>
        <w:t>в школе:</w:t>
      </w:r>
    </w:p>
    <w:p w:rsidR="00317C46" w:rsidRPr="007568C1" w:rsidRDefault="00317C46" w:rsidP="00214FCE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spacing w:before="10" w:line="240" w:lineRule="atLeast"/>
        <w:ind w:left="14" w:firstLine="293"/>
        <w:rPr>
          <w:color w:val="000000"/>
          <w:spacing w:val="-6"/>
        </w:rPr>
      </w:pPr>
      <w:r w:rsidRPr="007568C1">
        <w:rPr>
          <w:color w:val="000000"/>
        </w:rPr>
        <w:t xml:space="preserve">овладение конкретными математическими знаниями, </w:t>
      </w:r>
      <w:r w:rsidRPr="007568C1">
        <w:rPr>
          <w:color w:val="000000"/>
          <w:spacing w:val="-5"/>
        </w:rPr>
        <w:t>необходимыми для применения в практической деятельности,</w:t>
      </w:r>
      <w:r w:rsidRPr="007568C1">
        <w:rPr>
          <w:color w:val="000000"/>
          <w:spacing w:val="-5"/>
        </w:rPr>
        <w:br/>
      </w:r>
      <w:r w:rsidRPr="007568C1">
        <w:rPr>
          <w:color w:val="000000"/>
          <w:spacing w:val="-3"/>
        </w:rPr>
        <w:t>для изучения смежных дисциплин, для продолжения образо</w:t>
      </w:r>
      <w:r w:rsidRPr="007568C1">
        <w:rPr>
          <w:color w:val="000000"/>
          <w:spacing w:val="-3"/>
        </w:rPr>
        <w:softHyphen/>
      </w:r>
      <w:r w:rsidRPr="007568C1">
        <w:rPr>
          <w:color w:val="000000"/>
          <w:spacing w:val="-5"/>
        </w:rPr>
        <w:t>вания;</w:t>
      </w:r>
    </w:p>
    <w:p w:rsidR="00317C46" w:rsidRPr="007568C1" w:rsidRDefault="00317C46" w:rsidP="00214FCE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spacing w:before="10" w:line="240" w:lineRule="atLeast"/>
        <w:ind w:left="14" w:firstLine="293"/>
        <w:rPr>
          <w:color w:val="000000"/>
          <w:spacing w:val="-4"/>
        </w:rPr>
      </w:pPr>
      <w:r w:rsidRPr="007568C1">
        <w:rPr>
          <w:color w:val="000000"/>
          <w:spacing w:val="-6"/>
        </w:rPr>
        <w:t>интеллектуальное развитие учащихся, формирование качеств мышления, характерных для математической деятельно</w:t>
      </w:r>
      <w:r w:rsidRPr="007568C1">
        <w:rPr>
          <w:color w:val="000000"/>
          <w:spacing w:val="-4"/>
        </w:rPr>
        <w:t>сти и необходимых для продуктивной жизни в обществе;</w:t>
      </w:r>
    </w:p>
    <w:p w:rsidR="00317C46" w:rsidRPr="007568C1" w:rsidRDefault="00317C46" w:rsidP="00214FCE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spacing w:before="14" w:line="240" w:lineRule="atLeast"/>
        <w:ind w:left="14" w:firstLine="293"/>
        <w:rPr>
          <w:color w:val="000000"/>
          <w:spacing w:val="-1"/>
        </w:rPr>
      </w:pPr>
      <w:r w:rsidRPr="007568C1">
        <w:rPr>
          <w:color w:val="000000"/>
          <w:spacing w:val="-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317C46" w:rsidRPr="007568C1" w:rsidRDefault="00317C46" w:rsidP="00214FCE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spacing w:before="5" w:line="240" w:lineRule="atLeast"/>
        <w:ind w:left="14" w:firstLine="293"/>
        <w:rPr>
          <w:color w:val="000000"/>
          <w:spacing w:val="-8"/>
        </w:rPr>
      </w:pPr>
      <w:r w:rsidRPr="007568C1">
        <w:rPr>
          <w:color w:val="000000"/>
          <w:spacing w:val="-1"/>
        </w:rPr>
        <w:t xml:space="preserve">формирование представлений о математике как части </w:t>
      </w:r>
      <w:r w:rsidRPr="007568C1">
        <w:rPr>
          <w:color w:val="000000"/>
          <w:spacing w:val="-4"/>
        </w:rPr>
        <w:t>общечеловеческой культуры, понимания значимости математики для общественного прогресса.</w:t>
      </w:r>
    </w:p>
    <w:p w:rsidR="00317C46" w:rsidRPr="007568C1" w:rsidRDefault="00317C46" w:rsidP="00214FCE">
      <w:pPr>
        <w:shd w:val="clear" w:color="auto" w:fill="FFFFFF"/>
        <w:spacing w:line="240" w:lineRule="atLeast"/>
        <w:jc w:val="both"/>
        <w:rPr>
          <w:color w:val="000000"/>
          <w:spacing w:val="-5"/>
        </w:rPr>
      </w:pPr>
      <w:r w:rsidRPr="007568C1">
        <w:rPr>
          <w:color w:val="000000"/>
          <w:spacing w:val="-8"/>
        </w:rPr>
        <w:t>Принципиальным положением организации школьного ма</w:t>
      </w:r>
      <w:r w:rsidRPr="007568C1">
        <w:rPr>
          <w:color w:val="000000"/>
          <w:spacing w:val="-8"/>
        </w:rPr>
        <w:softHyphen/>
      </w:r>
      <w:r w:rsidRPr="007568C1">
        <w:rPr>
          <w:color w:val="000000"/>
          <w:spacing w:val="-3"/>
        </w:rPr>
        <w:t xml:space="preserve">тематического образования в основной школе становится </w:t>
      </w:r>
      <w:r w:rsidRPr="007568C1">
        <w:rPr>
          <w:color w:val="000000"/>
          <w:spacing w:val="-4"/>
        </w:rPr>
        <w:t>уровневая дифференциация обучения. Это означает, что, ос</w:t>
      </w:r>
      <w:r w:rsidRPr="007568C1">
        <w:rPr>
          <w:color w:val="000000"/>
          <w:spacing w:val="-4"/>
        </w:rPr>
        <w:softHyphen/>
      </w:r>
      <w:r w:rsidRPr="007568C1">
        <w:rPr>
          <w:color w:val="000000"/>
          <w:spacing w:val="-7"/>
        </w:rPr>
        <w:t>ваивая общий курс, одни школьники в своих результатах огра</w:t>
      </w:r>
      <w:r w:rsidRPr="007568C1">
        <w:rPr>
          <w:color w:val="000000"/>
          <w:spacing w:val="-7"/>
        </w:rPr>
        <w:softHyphen/>
      </w:r>
      <w:r w:rsidRPr="007568C1">
        <w:rPr>
          <w:color w:val="000000"/>
          <w:spacing w:val="-4"/>
        </w:rPr>
        <w:t>ничиваются уровнем обязательной подготовки, зафиксиро</w:t>
      </w:r>
      <w:r w:rsidRPr="007568C1">
        <w:rPr>
          <w:color w:val="000000"/>
          <w:spacing w:val="-4"/>
        </w:rPr>
        <w:softHyphen/>
        <w:t xml:space="preserve">ванным в настоящей программе, другие в соответствии со </w:t>
      </w:r>
      <w:r w:rsidRPr="007568C1">
        <w:rPr>
          <w:color w:val="000000"/>
          <w:spacing w:val="-5"/>
        </w:rPr>
        <w:t>своими склонностями и способностями достигают более вы</w:t>
      </w:r>
      <w:r w:rsidRPr="007568C1">
        <w:rPr>
          <w:color w:val="000000"/>
          <w:spacing w:val="-5"/>
        </w:rPr>
        <w:softHyphen/>
      </w:r>
      <w:r w:rsidRPr="007568C1">
        <w:rPr>
          <w:color w:val="000000"/>
          <w:spacing w:val="-4"/>
        </w:rPr>
        <w:t xml:space="preserve">соких рубежей. При этом достижение уровня обязательной </w:t>
      </w:r>
      <w:r w:rsidRPr="007568C1">
        <w:rPr>
          <w:color w:val="000000"/>
          <w:spacing w:val="-2"/>
        </w:rPr>
        <w:t xml:space="preserve">подготовки становится непременной обязанностью ученика </w:t>
      </w:r>
      <w:r w:rsidRPr="007568C1">
        <w:rPr>
          <w:color w:val="000000"/>
          <w:spacing w:val="-7"/>
        </w:rPr>
        <w:t>в его учебной работе. В то же время каждый имеет право само</w:t>
      </w:r>
      <w:r w:rsidRPr="007568C1">
        <w:rPr>
          <w:color w:val="000000"/>
          <w:spacing w:val="-7"/>
        </w:rPr>
        <w:softHyphen/>
      </w:r>
      <w:r w:rsidRPr="007568C1">
        <w:rPr>
          <w:color w:val="000000"/>
          <w:spacing w:val="-4"/>
        </w:rPr>
        <w:t>стоятельно решить, ограничиться этим уровнем или же про</w:t>
      </w:r>
      <w:r w:rsidRPr="007568C1">
        <w:rPr>
          <w:color w:val="000000"/>
          <w:spacing w:val="-4"/>
        </w:rPr>
        <w:softHyphen/>
      </w:r>
      <w:r w:rsidRPr="007568C1">
        <w:rPr>
          <w:color w:val="000000"/>
          <w:spacing w:val="-7"/>
        </w:rPr>
        <w:t>двигаться дальше. Именно на этом пути осуществляются гума</w:t>
      </w:r>
      <w:r w:rsidRPr="007568C1">
        <w:rPr>
          <w:color w:val="000000"/>
          <w:spacing w:val="-7"/>
        </w:rPr>
        <w:softHyphen/>
      </w:r>
      <w:r w:rsidRPr="007568C1">
        <w:rPr>
          <w:color w:val="000000"/>
          <w:spacing w:val="-5"/>
        </w:rPr>
        <w:t>нистические начала в обучении математике.</w:t>
      </w:r>
    </w:p>
    <w:p w:rsidR="00317C46" w:rsidRPr="007568C1" w:rsidRDefault="00317C46" w:rsidP="00214FCE">
      <w:pPr>
        <w:shd w:val="clear" w:color="auto" w:fill="FFFFFF"/>
        <w:spacing w:before="19" w:line="240" w:lineRule="atLeast"/>
        <w:ind w:right="5"/>
        <w:jc w:val="both"/>
        <w:rPr>
          <w:color w:val="000000"/>
          <w:spacing w:val="-6"/>
        </w:rPr>
      </w:pPr>
      <w:r w:rsidRPr="007568C1">
        <w:rPr>
          <w:color w:val="000000"/>
          <w:spacing w:val="-5"/>
        </w:rPr>
        <w:t xml:space="preserve">В организации учебно-воспитательного процесса важную </w:t>
      </w:r>
      <w:r w:rsidRPr="007568C1">
        <w:rPr>
          <w:color w:val="000000"/>
        </w:rPr>
        <w:t xml:space="preserve">роль играют задачи. В обучении математике они являются </w:t>
      </w:r>
      <w:r w:rsidRPr="007568C1">
        <w:rPr>
          <w:color w:val="000000"/>
          <w:spacing w:val="-5"/>
        </w:rPr>
        <w:t xml:space="preserve">и целью, и средством обучения и математического развития </w:t>
      </w:r>
      <w:r w:rsidRPr="007568C1">
        <w:rPr>
          <w:color w:val="000000"/>
          <w:spacing w:val="-6"/>
        </w:rPr>
        <w:t xml:space="preserve">школьников. При планировании уроков следует иметь в виду, </w:t>
      </w:r>
      <w:r w:rsidRPr="007568C1">
        <w:rPr>
          <w:color w:val="000000"/>
          <w:spacing w:val="-7"/>
        </w:rPr>
        <w:t>что теоретический материал осознается и усваивается преиму</w:t>
      </w:r>
      <w:r w:rsidRPr="007568C1">
        <w:rPr>
          <w:color w:val="000000"/>
          <w:spacing w:val="-7"/>
        </w:rPr>
        <w:softHyphen/>
      </w:r>
      <w:r w:rsidRPr="007568C1">
        <w:rPr>
          <w:color w:val="000000"/>
          <w:spacing w:val="-2"/>
        </w:rPr>
        <w:t xml:space="preserve">щественно в процессе решения задач. Организуя решение </w:t>
      </w:r>
      <w:r w:rsidRPr="007568C1">
        <w:rPr>
          <w:color w:val="000000"/>
          <w:spacing w:val="-4"/>
        </w:rPr>
        <w:t>задач, целесообразно шире использовать дифференцирован</w:t>
      </w:r>
      <w:r w:rsidRPr="007568C1">
        <w:rPr>
          <w:color w:val="000000"/>
          <w:spacing w:val="-4"/>
        </w:rPr>
        <w:softHyphen/>
      </w:r>
      <w:r w:rsidRPr="007568C1">
        <w:rPr>
          <w:color w:val="000000"/>
          <w:spacing w:val="-3"/>
        </w:rPr>
        <w:t>ный подход к учащимся, основанный на достижении обяза</w:t>
      </w:r>
      <w:r w:rsidRPr="007568C1">
        <w:rPr>
          <w:color w:val="000000"/>
          <w:spacing w:val="-3"/>
        </w:rPr>
        <w:softHyphen/>
      </w:r>
      <w:r w:rsidRPr="007568C1">
        <w:rPr>
          <w:color w:val="000000"/>
          <w:spacing w:val="-5"/>
        </w:rPr>
        <w:t xml:space="preserve">тельного уровня подготовки. Это способствует нормализации </w:t>
      </w:r>
      <w:r w:rsidRPr="007568C1">
        <w:rPr>
          <w:color w:val="000000"/>
          <w:spacing w:val="-4"/>
        </w:rPr>
        <w:t xml:space="preserve">нагрузки школьников, обеспечивает их посильной работой и </w:t>
      </w:r>
      <w:r w:rsidRPr="007568C1">
        <w:rPr>
          <w:color w:val="000000"/>
          <w:spacing w:val="-6"/>
        </w:rPr>
        <w:t>формирует у них положительное отношение к учебе.</w:t>
      </w:r>
    </w:p>
    <w:p w:rsidR="00317C46" w:rsidRPr="007568C1" w:rsidRDefault="00317C46" w:rsidP="00214FCE">
      <w:pPr>
        <w:spacing w:line="240" w:lineRule="atLeast"/>
        <w:rPr>
          <w:color w:val="000000"/>
          <w:spacing w:val="1"/>
        </w:rPr>
      </w:pPr>
      <w:r w:rsidRPr="007568C1">
        <w:rPr>
          <w:color w:val="000000"/>
          <w:spacing w:val="-6"/>
        </w:rPr>
        <w:t>Следует всемерно способствовать удовлетворению потреб</w:t>
      </w:r>
      <w:r w:rsidRPr="007568C1">
        <w:rPr>
          <w:color w:val="000000"/>
          <w:spacing w:val="-6"/>
        </w:rPr>
        <w:softHyphen/>
      </w:r>
      <w:r w:rsidRPr="007568C1">
        <w:rPr>
          <w:color w:val="000000"/>
          <w:spacing w:val="-3"/>
        </w:rPr>
        <w:t xml:space="preserve">ностей и запросов школьников, проявляющих интерес, </w:t>
      </w:r>
      <w:r w:rsidRPr="007568C1">
        <w:rPr>
          <w:color w:val="000000"/>
          <w:spacing w:val="-2"/>
        </w:rPr>
        <w:t>склонности и способности к математике.</w:t>
      </w:r>
    </w:p>
    <w:p w:rsidR="00317C46" w:rsidRPr="007568C1" w:rsidRDefault="00317C46" w:rsidP="00317C46">
      <w:pPr>
        <w:shd w:val="clear" w:color="auto" w:fill="FFFFFF"/>
        <w:spacing w:before="5" w:line="230" w:lineRule="exact"/>
        <w:ind w:left="19" w:right="10" w:firstLine="288"/>
        <w:jc w:val="both"/>
        <w:rPr>
          <w:color w:val="000000"/>
          <w:spacing w:val="-8"/>
        </w:rPr>
      </w:pPr>
      <w:r w:rsidRPr="007568C1">
        <w:rPr>
          <w:color w:val="000000"/>
          <w:spacing w:val="1"/>
        </w:rPr>
        <w:t xml:space="preserve">Структура курса математики. В курсе математики </w:t>
      </w:r>
      <w:r w:rsidRPr="007568C1">
        <w:rPr>
          <w:color w:val="000000"/>
          <w:spacing w:val="1"/>
          <w:lang w:val="en-US"/>
        </w:rPr>
        <w:t>V</w:t>
      </w:r>
      <w:r w:rsidRPr="007568C1">
        <w:rPr>
          <w:color w:val="000000"/>
          <w:spacing w:val="1"/>
        </w:rPr>
        <w:t xml:space="preserve">— </w:t>
      </w:r>
      <w:r w:rsidRPr="007568C1">
        <w:rPr>
          <w:color w:val="000000"/>
          <w:spacing w:val="-7"/>
          <w:lang w:val="en-US"/>
        </w:rPr>
        <w:t>XI</w:t>
      </w:r>
      <w:r w:rsidRPr="007568C1">
        <w:rPr>
          <w:color w:val="000000"/>
          <w:spacing w:val="-7"/>
        </w:rPr>
        <w:t xml:space="preserve"> классов с учетом возрастных особенностей учащихся и сло</w:t>
      </w:r>
      <w:r w:rsidRPr="007568C1">
        <w:rPr>
          <w:color w:val="000000"/>
          <w:spacing w:val="-7"/>
        </w:rPr>
        <w:softHyphen/>
      </w:r>
      <w:r w:rsidRPr="007568C1">
        <w:rPr>
          <w:color w:val="000000"/>
          <w:spacing w:val="-1"/>
        </w:rPr>
        <w:t xml:space="preserve">жившихся традиций выделяются две ступени обучения: </w:t>
      </w:r>
      <w:r w:rsidRPr="007568C1">
        <w:rPr>
          <w:color w:val="000000"/>
          <w:spacing w:val="20"/>
        </w:rPr>
        <w:t>основная школа (</w:t>
      </w:r>
      <w:r w:rsidRPr="007568C1">
        <w:rPr>
          <w:color w:val="000000"/>
          <w:spacing w:val="20"/>
          <w:lang w:val="en-US"/>
        </w:rPr>
        <w:t>V</w:t>
      </w:r>
      <w:r w:rsidRPr="007568C1">
        <w:rPr>
          <w:color w:val="000000"/>
          <w:spacing w:val="20"/>
        </w:rPr>
        <w:t>—</w:t>
      </w:r>
      <w:r w:rsidRPr="007568C1">
        <w:rPr>
          <w:color w:val="000000"/>
          <w:spacing w:val="20"/>
          <w:lang w:val="en-US"/>
        </w:rPr>
        <w:t>IX</w:t>
      </w:r>
      <w:r w:rsidRPr="007568C1">
        <w:rPr>
          <w:color w:val="000000"/>
          <w:spacing w:val="20"/>
        </w:rPr>
        <w:t xml:space="preserve"> классы) и старшая школа </w:t>
      </w:r>
      <w:r w:rsidRPr="007568C1">
        <w:rPr>
          <w:color w:val="000000"/>
          <w:spacing w:val="-10"/>
        </w:rPr>
        <w:t>(</w:t>
      </w:r>
      <w:r w:rsidRPr="007568C1">
        <w:rPr>
          <w:color w:val="000000"/>
          <w:spacing w:val="-10"/>
          <w:lang w:val="en-US"/>
        </w:rPr>
        <w:t>X</w:t>
      </w:r>
      <w:r w:rsidRPr="007568C1">
        <w:rPr>
          <w:color w:val="000000"/>
          <w:spacing w:val="-10"/>
        </w:rPr>
        <w:t>—</w:t>
      </w:r>
      <w:r w:rsidRPr="007568C1">
        <w:rPr>
          <w:color w:val="000000"/>
          <w:spacing w:val="-10"/>
          <w:lang w:val="en-US"/>
        </w:rPr>
        <w:t>XI</w:t>
      </w:r>
      <w:r w:rsidRPr="007568C1">
        <w:rPr>
          <w:color w:val="000000"/>
          <w:spacing w:val="-10"/>
        </w:rPr>
        <w:t xml:space="preserve"> классы).</w:t>
      </w:r>
    </w:p>
    <w:p w:rsidR="00E53F55" w:rsidRPr="00E53F55" w:rsidRDefault="00317C46" w:rsidP="00E53F5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53F55">
        <w:rPr>
          <w:color w:val="000000"/>
          <w:spacing w:val="-8"/>
        </w:rPr>
        <w:t>В основной школе изучаются следующие предметы: «Мате</w:t>
      </w:r>
      <w:r w:rsidRPr="00E53F55">
        <w:rPr>
          <w:color w:val="000000"/>
          <w:spacing w:val="-8"/>
        </w:rPr>
        <w:softHyphen/>
      </w:r>
      <w:r w:rsidRPr="00E53F55">
        <w:rPr>
          <w:color w:val="000000"/>
          <w:spacing w:val="-10"/>
        </w:rPr>
        <w:t>матика» (</w:t>
      </w:r>
      <w:r w:rsidRPr="00E53F55">
        <w:rPr>
          <w:color w:val="000000"/>
          <w:spacing w:val="-10"/>
          <w:lang w:val="en-US"/>
        </w:rPr>
        <w:t>V</w:t>
      </w:r>
      <w:r w:rsidRPr="00E53F55">
        <w:rPr>
          <w:color w:val="000000"/>
          <w:spacing w:val="-10"/>
        </w:rPr>
        <w:t>—</w:t>
      </w:r>
      <w:r w:rsidRPr="00E53F55">
        <w:rPr>
          <w:color w:val="000000"/>
          <w:spacing w:val="-10"/>
          <w:lang w:val="en-US"/>
        </w:rPr>
        <w:t>VI</w:t>
      </w:r>
      <w:r w:rsidRPr="00E53F55">
        <w:rPr>
          <w:color w:val="000000"/>
          <w:spacing w:val="-10"/>
        </w:rPr>
        <w:t xml:space="preserve"> классы)</w:t>
      </w:r>
      <w:r w:rsidR="00E53F55" w:rsidRPr="00E53F55">
        <w:rPr>
          <w:b/>
          <w:bCs/>
          <w:color w:val="000000"/>
        </w:rPr>
        <w:t xml:space="preserve"> Общая характеристика программ:</w:t>
      </w:r>
    </w:p>
    <w:p w:rsidR="00E53F55" w:rsidRPr="00E53F55" w:rsidRDefault="00E53F55" w:rsidP="00E53F55">
      <w:pPr>
        <w:ind w:firstLine="567"/>
        <w:jc w:val="both"/>
      </w:pPr>
      <w:r w:rsidRPr="00E53F55"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 </w:t>
      </w:r>
    </w:p>
    <w:p w:rsidR="00E53F55" w:rsidRPr="00E53F55" w:rsidRDefault="00E53F55" w:rsidP="00E53F55">
      <w:pPr>
        <w:ind w:firstLine="567"/>
        <w:jc w:val="both"/>
      </w:pPr>
      <w:r w:rsidRPr="00E53F55">
        <w:t xml:space="preserve">Рабочая программа для  5 и 6 классов рассчитана на 5 часов в неделю </w:t>
      </w:r>
    </w:p>
    <w:p w:rsidR="00E53F55" w:rsidRPr="00E53F55" w:rsidRDefault="00E53F55" w:rsidP="00E53F55">
      <w:pPr>
        <w:tabs>
          <w:tab w:val="left" w:pos="993"/>
        </w:tabs>
        <w:jc w:val="both"/>
        <w:rPr>
          <w:u w:val="single"/>
        </w:rPr>
      </w:pPr>
      <w:r w:rsidRPr="00E53F55">
        <w:rPr>
          <w:u w:val="single"/>
        </w:rPr>
        <w:t>Учебная литература:</w:t>
      </w:r>
    </w:p>
    <w:p w:rsidR="00E53F55" w:rsidRPr="000C7ADB" w:rsidRDefault="00E53F55" w:rsidP="00E53F55">
      <w:pPr>
        <w:ind w:firstLine="708"/>
        <w:jc w:val="both"/>
      </w:pPr>
      <w:r w:rsidRPr="000C7ADB">
        <w:t xml:space="preserve">Рабочая программа учебного курса алгебры для 7 класса составлена в соответствии с федеральным компонентом государственного образовательного стандарта основного общего образования по математике, на основе авторской программы для </w:t>
      </w:r>
      <w:r w:rsidRPr="000C7ADB">
        <w:lastRenderedPageBreak/>
        <w:t>общеобразовательных учреждений</w:t>
      </w:r>
      <w:proofErr w:type="gramStart"/>
      <w:r w:rsidRPr="000C7ADB">
        <w:t xml:space="preserve"> П</w:t>
      </w:r>
      <w:proofErr w:type="gramEnd"/>
      <w:r w:rsidRPr="000C7ADB">
        <w:t>ри составлении рабочей программы учтены рекомендации инструктивно-методического письма «О преподавании математики в 2010-2011 учебном году в общеобразовательных учреждениях».</w:t>
      </w:r>
    </w:p>
    <w:p w:rsidR="00E53F55" w:rsidRPr="00E53F55" w:rsidRDefault="00E53F55" w:rsidP="00E53F55">
      <w:pPr>
        <w:spacing w:line="240" w:lineRule="atLeast"/>
        <w:ind w:firstLine="426"/>
        <w:jc w:val="both"/>
        <w:rPr>
          <w:rStyle w:val="Text"/>
          <w:rFonts w:ascii="Times New Roman" w:hAnsi="Times New Roman"/>
          <w:sz w:val="24"/>
        </w:rPr>
      </w:pPr>
      <w:proofErr w:type="gramStart"/>
      <w:r w:rsidRPr="00E53F55">
        <w:rPr>
          <w:rStyle w:val="Text"/>
          <w:rFonts w:ascii="Times New Roman" w:hAnsi="Times New Roman"/>
          <w:sz w:val="24"/>
        </w:rPr>
        <w:t xml:space="preserve">Рабочая программа по алгебре для 8 класса составлена в соответствии с требованиями Федерального компонента государственного образовательного стандарта основного общего образования, основной образовательной программы, программы по математике для общеобразовательных учреждений (составитель </w:t>
      </w:r>
      <w:proofErr w:type="spellStart"/>
      <w:r w:rsidRPr="00E53F55">
        <w:rPr>
          <w:rStyle w:val="Text"/>
          <w:rFonts w:ascii="Times New Roman" w:hAnsi="Times New Roman"/>
          <w:sz w:val="24"/>
        </w:rPr>
        <w:t>Бурмистрова</w:t>
      </w:r>
      <w:proofErr w:type="spellEnd"/>
      <w:r w:rsidRPr="00E53F55">
        <w:rPr>
          <w:rStyle w:val="Text"/>
          <w:rFonts w:ascii="Times New Roman" w:hAnsi="Times New Roman"/>
          <w:sz w:val="24"/>
        </w:rPr>
        <w:t xml:space="preserve"> Т.А., Москва, «Просвещение», 2011г.)</w:t>
      </w:r>
      <w:proofErr w:type="gramEnd"/>
    </w:p>
    <w:p w:rsidR="00E53F55" w:rsidRPr="00E53F55" w:rsidRDefault="00E53F55" w:rsidP="00E53F55">
      <w:pPr>
        <w:ind w:firstLine="426"/>
        <w:jc w:val="both"/>
        <w:rPr>
          <w:rStyle w:val="Text"/>
          <w:rFonts w:ascii="Times New Roman" w:hAnsi="Times New Roman"/>
          <w:sz w:val="24"/>
        </w:rPr>
      </w:pPr>
      <w:r w:rsidRPr="00E53F55">
        <w:rPr>
          <w:rStyle w:val="Text"/>
          <w:rFonts w:ascii="Times New Roman" w:hAnsi="Times New Roman"/>
          <w:sz w:val="24"/>
        </w:rPr>
        <w:t xml:space="preserve">Программа обеспечена учебником.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E53F55">
        <w:rPr>
          <w:rStyle w:val="Text"/>
          <w:rFonts w:ascii="Times New Roman" w:hAnsi="Times New Roman"/>
          <w:sz w:val="24"/>
        </w:rPr>
        <w:t>межпредметных</w:t>
      </w:r>
      <w:proofErr w:type="spellEnd"/>
      <w:r w:rsidRPr="00E53F55">
        <w:rPr>
          <w:rStyle w:val="Text"/>
          <w:rFonts w:ascii="Times New Roman" w:hAnsi="Times New Roman"/>
          <w:sz w:val="24"/>
        </w:rPr>
        <w:t xml:space="preserve"> и </w:t>
      </w:r>
      <w:proofErr w:type="spellStart"/>
      <w:r w:rsidRPr="00E53F55">
        <w:rPr>
          <w:rStyle w:val="Text"/>
          <w:rFonts w:ascii="Times New Roman" w:hAnsi="Times New Roman"/>
          <w:sz w:val="24"/>
        </w:rPr>
        <w:t>внутрипредметных</w:t>
      </w:r>
      <w:proofErr w:type="spellEnd"/>
      <w:r w:rsidRPr="00E53F55">
        <w:rPr>
          <w:rStyle w:val="Text"/>
          <w:rFonts w:ascii="Times New Roman" w:hAnsi="Times New Roman"/>
          <w:sz w:val="24"/>
        </w:rPr>
        <w:t xml:space="preserve"> связей, логики учебного процесса, возрастных особенностей обучающихся.</w:t>
      </w:r>
    </w:p>
    <w:p w:rsidR="00E53F55" w:rsidRPr="00E53F55" w:rsidRDefault="00E53F55" w:rsidP="00E53F55">
      <w:pPr>
        <w:ind w:firstLine="426"/>
        <w:jc w:val="both"/>
        <w:rPr>
          <w:rStyle w:val="Text"/>
          <w:rFonts w:ascii="Times New Roman" w:hAnsi="Times New Roman"/>
          <w:sz w:val="24"/>
        </w:rPr>
      </w:pPr>
      <w:r w:rsidRPr="00E53F55">
        <w:rPr>
          <w:rStyle w:val="Text"/>
          <w:rFonts w:ascii="Times New Roman" w:hAnsi="Times New Roman"/>
          <w:sz w:val="24"/>
        </w:rPr>
        <w:t>Программа выполняет две основные функции:</w:t>
      </w:r>
    </w:p>
    <w:p w:rsidR="00E53F55" w:rsidRPr="00E53F55" w:rsidRDefault="00E53F55" w:rsidP="00E53F55">
      <w:pPr>
        <w:ind w:firstLine="426"/>
        <w:jc w:val="both"/>
        <w:rPr>
          <w:rStyle w:val="Text"/>
          <w:rFonts w:ascii="Times New Roman" w:hAnsi="Times New Roman"/>
          <w:sz w:val="24"/>
        </w:rPr>
      </w:pPr>
      <w:r w:rsidRPr="00E53F55">
        <w:rPr>
          <w:rStyle w:val="Text"/>
          <w:rFonts w:ascii="Times New Roman" w:hAnsi="Times New Roman"/>
          <w:b/>
          <w:i/>
          <w:sz w:val="24"/>
        </w:rPr>
        <w:t>Информационно-методическая</w:t>
      </w:r>
      <w:r w:rsidRPr="00E53F55">
        <w:rPr>
          <w:rStyle w:val="Text"/>
          <w:rFonts w:ascii="Times New Roman" w:hAnsi="Times New Roman"/>
          <w:sz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53F55" w:rsidRPr="008D5F5A" w:rsidRDefault="00E53F55" w:rsidP="00E53F55">
      <w:pPr>
        <w:ind w:firstLine="426"/>
        <w:jc w:val="both"/>
        <w:rPr>
          <w:rStyle w:val="Text"/>
          <w:rFonts w:ascii="Times New Roman" w:hAnsi="Times New Roman"/>
          <w:sz w:val="24"/>
        </w:rPr>
      </w:pPr>
      <w:r w:rsidRPr="008D5F5A">
        <w:rPr>
          <w:rStyle w:val="Text"/>
          <w:rFonts w:ascii="Times New Roman" w:hAnsi="Times New Roman"/>
          <w:b/>
          <w:i/>
          <w:sz w:val="24"/>
        </w:rPr>
        <w:t>Организационно-планирующая</w:t>
      </w:r>
      <w:r w:rsidRPr="008D5F5A">
        <w:rPr>
          <w:rStyle w:val="Text"/>
          <w:rFonts w:ascii="Times New Roman" w:hAnsi="Times New Roman"/>
          <w:sz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8D5F5A" w:rsidRPr="00FD56E5" w:rsidRDefault="008D5F5A" w:rsidP="008D5F5A">
      <w:pPr>
        <w:widowControl w:val="0"/>
        <w:ind w:firstLine="426"/>
        <w:jc w:val="both"/>
      </w:pPr>
      <w:r w:rsidRPr="00FD56E5">
        <w:t>Изучение алгебры в 9  классе направлено на достижение следующих целей:</w:t>
      </w:r>
    </w:p>
    <w:p w:rsidR="008D5F5A" w:rsidRPr="00FD56E5" w:rsidRDefault="008D5F5A" w:rsidP="008D5F5A">
      <w:pPr>
        <w:widowControl w:val="0"/>
        <w:numPr>
          <w:ilvl w:val="0"/>
          <w:numId w:val="4"/>
        </w:numPr>
        <w:tabs>
          <w:tab w:val="clear" w:pos="231"/>
          <w:tab w:val="num" w:pos="567"/>
        </w:tabs>
        <w:ind w:left="567" w:hanging="567"/>
        <w:jc w:val="both"/>
        <w:rPr>
          <w:color w:val="000000"/>
        </w:rPr>
      </w:pPr>
      <w:r w:rsidRPr="00FD56E5">
        <w:rPr>
          <w:b/>
          <w:color w:val="000000"/>
        </w:rPr>
        <w:t>продолжить овладевать системой математических знаний и умений</w:t>
      </w:r>
      <w:r w:rsidRPr="00FD56E5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D5F5A" w:rsidRPr="00FD56E5" w:rsidRDefault="008D5F5A" w:rsidP="008D5F5A">
      <w:pPr>
        <w:widowControl w:val="0"/>
        <w:numPr>
          <w:ilvl w:val="0"/>
          <w:numId w:val="4"/>
        </w:numPr>
        <w:tabs>
          <w:tab w:val="clear" w:pos="231"/>
          <w:tab w:val="num" w:pos="567"/>
        </w:tabs>
        <w:ind w:left="567" w:hanging="567"/>
        <w:jc w:val="both"/>
        <w:rPr>
          <w:color w:val="000000"/>
        </w:rPr>
      </w:pPr>
      <w:r w:rsidRPr="00FD56E5">
        <w:rPr>
          <w:b/>
          <w:color w:val="000000"/>
        </w:rPr>
        <w:t xml:space="preserve">продолжить интеллектуальное развитие, </w:t>
      </w:r>
      <w:r w:rsidRPr="00FD56E5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D5F5A" w:rsidRPr="00FD56E5" w:rsidRDefault="008D5F5A" w:rsidP="008D5F5A">
      <w:pPr>
        <w:widowControl w:val="0"/>
        <w:numPr>
          <w:ilvl w:val="0"/>
          <w:numId w:val="4"/>
        </w:numPr>
        <w:tabs>
          <w:tab w:val="clear" w:pos="231"/>
          <w:tab w:val="num" w:pos="567"/>
        </w:tabs>
        <w:ind w:left="567" w:hanging="567"/>
        <w:jc w:val="both"/>
        <w:rPr>
          <w:color w:val="000000"/>
        </w:rPr>
      </w:pPr>
      <w:r w:rsidRPr="00FD56E5">
        <w:rPr>
          <w:b/>
          <w:color w:val="000000"/>
        </w:rPr>
        <w:t>продолжить формировать представление</w:t>
      </w:r>
      <w:r w:rsidRPr="00FD56E5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D5F5A" w:rsidRPr="00FD56E5" w:rsidRDefault="008D5F5A" w:rsidP="008D5F5A">
      <w:pPr>
        <w:widowControl w:val="0"/>
        <w:numPr>
          <w:ilvl w:val="0"/>
          <w:numId w:val="4"/>
        </w:numPr>
        <w:tabs>
          <w:tab w:val="clear" w:pos="231"/>
          <w:tab w:val="num" w:pos="567"/>
        </w:tabs>
        <w:ind w:left="567" w:hanging="567"/>
        <w:jc w:val="both"/>
        <w:rPr>
          <w:color w:val="000000"/>
        </w:rPr>
      </w:pPr>
      <w:r w:rsidRPr="00FD56E5">
        <w:rPr>
          <w:b/>
          <w:color w:val="000000"/>
        </w:rPr>
        <w:t xml:space="preserve">продолжить воспитание </w:t>
      </w:r>
      <w:r w:rsidRPr="00FD56E5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D5F5A" w:rsidRPr="00FD56E5" w:rsidRDefault="008D5F5A" w:rsidP="008D5F5A">
      <w:pPr>
        <w:widowControl w:val="0"/>
        <w:ind w:firstLine="360"/>
        <w:jc w:val="both"/>
      </w:pPr>
      <w:r w:rsidRPr="00FD56E5">
        <w:t xml:space="preserve">В ходе преподавания алгебры в </w:t>
      </w:r>
      <w:r>
        <w:t>9</w:t>
      </w:r>
      <w:r w:rsidRPr="00FD56E5">
        <w:t xml:space="preserve"> классе, работы над формированием у </w:t>
      </w:r>
      <w:proofErr w:type="gramStart"/>
      <w:r w:rsidRPr="00FD56E5">
        <w:t>учащихся</w:t>
      </w:r>
      <w:proofErr w:type="gramEnd"/>
      <w:r w:rsidRPr="00FD56E5">
        <w:t xml:space="preserve"> перечисленных в программе знаний и умений, следует обращать внимание на то, чтобы они овладевали </w:t>
      </w:r>
      <w:r w:rsidRPr="00FD56E5">
        <w:rPr>
          <w:i/>
        </w:rPr>
        <w:t xml:space="preserve">умениями </w:t>
      </w:r>
      <w:proofErr w:type="spellStart"/>
      <w:r w:rsidRPr="00FD56E5">
        <w:rPr>
          <w:i/>
        </w:rPr>
        <w:t>общеучебного</w:t>
      </w:r>
      <w:proofErr w:type="spellEnd"/>
      <w:r w:rsidRPr="00FD56E5">
        <w:rPr>
          <w:i/>
        </w:rPr>
        <w:t xml:space="preserve"> характера</w:t>
      </w:r>
      <w:r w:rsidRPr="00FD56E5">
        <w:t xml:space="preserve">, разнообразными </w:t>
      </w:r>
      <w:r w:rsidRPr="00FD56E5">
        <w:rPr>
          <w:i/>
        </w:rPr>
        <w:t>способами деятельности</w:t>
      </w:r>
      <w:r w:rsidRPr="00FD56E5">
        <w:t>, приобретали опыт:</w:t>
      </w:r>
    </w:p>
    <w:p w:rsidR="008D5F5A" w:rsidRPr="00FD56E5" w:rsidRDefault="008D5F5A" w:rsidP="008D5F5A">
      <w:pPr>
        <w:widowControl w:val="0"/>
        <w:numPr>
          <w:ilvl w:val="0"/>
          <w:numId w:val="5"/>
        </w:numPr>
        <w:suppressAutoHyphens w:val="0"/>
        <w:jc w:val="both"/>
      </w:pPr>
      <w:r w:rsidRPr="00FD56E5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D5F5A" w:rsidRPr="00FD56E5" w:rsidRDefault="008D5F5A" w:rsidP="008D5F5A">
      <w:pPr>
        <w:widowControl w:val="0"/>
        <w:numPr>
          <w:ilvl w:val="0"/>
          <w:numId w:val="5"/>
        </w:numPr>
        <w:suppressAutoHyphens w:val="0"/>
        <w:jc w:val="both"/>
      </w:pPr>
      <w:r w:rsidRPr="00FD56E5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D5F5A" w:rsidRPr="00FD56E5" w:rsidRDefault="008D5F5A" w:rsidP="008D5F5A">
      <w:pPr>
        <w:widowControl w:val="0"/>
        <w:numPr>
          <w:ilvl w:val="0"/>
          <w:numId w:val="5"/>
        </w:numPr>
        <w:suppressAutoHyphens w:val="0"/>
        <w:jc w:val="both"/>
      </w:pPr>
      <w:r w:rsidRPr="00FD56E5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D5F5A" w:rsidRPr="00FD56E5" w:rsidRDefault="008D5F5A" w:rsidP="008D5F5A">
      <w:pPr>
        <w:widowControl w:val="0"/>
        <w:numPr>
          <w:ilvl w:val="0"/>
          <w:numId w:val="5"/>
        </w:numPr>
        <w:suppressAutoHyphens w:val="0"/>
        <w:jc w:val="both"/>
      </w:pPr>
      <w:r w:rsidRPr="00FD56E5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D5F5A" w:rsidRPr="00FD56E5" w:rsidRDefault="008D5F5A" w:rsidP="008D5F5A">
      <w:pPr>
        <w:widowControl w:val="0"/>
        <w:numPr>
          <w:ilvl w:val="0"/>
          <w:numId w:val="5"/>
        </w:numPr>
        <w:suppressAutoHyphens w:val="0"/>
        <w:jc w:val="both"/>
      </w:pPr>
      <w:r w:rsidRPr="00FD56E5">
        <w:t>проведения доказательных рассуждений, аргументации, выдвижения гипотез и их обоснования;</w:t>
      </w:r>
    </w:p>
    <w:p w:rsidR="008D5F5A" w:rsidRDefault="008D5F5A" w:rsidP="008D5F5A">
      <w:pPr>
        <w:widowControl w:val="0"/>
        <w:numPr>
          <w:ilvl w:val="0"/>
          <w:numId w:val="5"/>
        </w:numPr>
        <w:suppressAutoHyphens w:val="0"/>
        <w:jc w:val="both"/>
      </w:pPr>
      <w:r w:rsidRPr="00FD56E5">
        <w:t xml:space="preserve">поиска, систематизации, анализа и классификации информации, использования </w:t>
      </w:r>
      <w:r w:rsidRPr="00FD56E5">
        <w:lastRenderedPageBreak/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8D5F5A" w:rsidRPr="00FD56E5" w:rsidRDefault="008D5F5A" w:rsidP="008D5F5A">
      <w:pPr>
        <w:widowControl w:val="0"/>
        <w:suppressAutoHyphens w:val="0"/>
        <w:ind w:firstLine="360"/>
        <w:jc w:val="both"/>
      </w:pPr>
      <w:r w:rsidRPr="00FD56E5">
        <w:t>Поставленные цели решаются на основе п</w:t>
      </w:r>
      <w:r>
        <w:t xml:space="preserve">рименения различных форм работы </w:t>
      </w:r>
      <w:r w:rsidRPr="00FD56E5">
        <w:t>(индивидуальной, групповой, фронтальной), применение электронного тестирования, тренажёра способствует закреплению учебных навыков, помогает осуществлять контроль и самоконтроль учебных достижений.</w:t>
      </w:r>
    </w:p>
    <w:p w:rsidR="008D5F5A" w:rsidRPr="008D5F5A" w:rsidRDefault="008D5F5A" w:rsidP="008D5F5A">
      <w:pPr>
        <w:ind w:firstLine="360"/>
        <w:jc w:val="both"/>
      </w:pPr>
      <w:r w:rsidRPr="008D5F5A">
        <w:t>Рабочая программа ориентирована на преподавание по учебнику «Алгебра 9»  под редакцией С.М. Никольского серии «МГУ-школе», Москва «Просвещение», 2009</w:t>
      </w:r>
    </w:p>
    <w:p w:rsidR="008D5F5A" w:rsidRPr="008D5F5A" w:rsidRDefault="008D5F5A" w:rsidP="008D5F5A">
      <w:pPr>
        <w:ind w:firstLine="360"/>
      </w:pPr>
      <w:r w:rsidRPr="008D5F5A">
        <w:t>Школьное математическое образование  в 10 -11 классах ставит следующие цели обучения:</w:t>
      </w:r>
    </w:p>
    <w:p w:rsidR="008D5F5A" w:rsidRPr="008D5F5A" w:rsidRDefault="008D5F5A" w:rsidP="008D5F5A">
      <w:pPr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</w:pPr>
      <w:r w:rsidRPr="008D5F5A"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8D5F5A" w:rsidRPr="008D5F5A" w:rsidRDefault="008D5F5A" w:rsidP="008D5F5A">
      <w:pPr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</w:pPr>
      <w:r w:rsidRPr="008D5F5A"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8D5F5A" w:rsidRPr="008D5F5A" w:rsidRDefault="008D5F5A" w:rsidP="008D5F5A">
      <w:pPr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</w:pPr>
      <w:r w:rsidRPr="008D5F5A"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8D5F5A" w:rsidRPr="008D5F5A" w:rsidRDefault="008D5F5A" w:rsidP="008D5F5A">
      <w:pPr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</w:pPr>
      <w:r w:rsidRPr="008D5F5A"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8D5F5A" w:rsidRPr="008D5F5A" w:rsidRDefault="00614FBE" w:rsidP="00214FCE">
      <w:pPr>
        <w:shd w:val="clear" w:color="auto" w:fill="FFFFFF"/>
        <w:tabs>
          <w:tab w:val="left" w:pos="0"/>
        </w:tabs>
        <w:jc w:val="both"/>
      </w:pPr>
      <w:r>
        <w:rPr>
          <w:sz w:val="28"/>
          <w:szCs w:val="28"/>
        </w:rPr>
        <w:tab/>
      </w:r>
      <w:r w:rsidR="008D5F5A" w:rsidRPr="008D5F5A">
        <w:t>Программа составлена с учетом Приказа Министерства образования и науки России от 19 декабря 2012</w:t>
      </w:r>
      <w:r w:rsidR="008D5F5A" w:rsidRPr="008D5F5A">
        <w:tab/>
        <w:t>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8D5F5A">
        <w:t xml:space="preserve">ацию, на 2013/2014 учебный год»; </w:t>
      </w:r>
      <w:proofErr w:type="gramStart"/>
      <w:r w:rsidR="008D5F5A">
        <w:t>на основе  п</w:t>
      </w:r>
      <w:r w:rsidR="008D5F5A" w:rsidRPr="008D5F5A">
        <w:t>римерн</w:t>
      </w:r>
      <w:r w:rsidR="008D5F5A">
        <w:t>ой</w:t>
      </w:r>
      <w:r w:rsidR="008D5F5A" w:rsidRPr="008D5F5A">
        <w:t xml:space="preserve"> и авторск</w:t>
      </w:r>
      <w:r w:rsidR="008D5F5A">
        <w:t>ой</w:t>
      </w:r>
      <w:r w:rsidR="008D5F5A" w:rsidRPr="008D5F5A">
        <w:t xml:space="preserve"> программы основного  общего образования по математике    (</w:t>
      </w:r>
      <w:proofErr w:type="spellStart"/>
      <w:r w:rsidR="008D5F5A" w:rsidRPr="008D5F5A">
        <w:t>Бурмистрова</w:t>
      </w:r>
      <w:proofErr w:type="spellEnd"/>
      <w:r w:rsidR="008D5F5A" w:rsidRPr="008D5F5A">
        <w:t xml:space="preserve"> Т.А.,</w:t>
      </w:r>
      <w:r w:rsidR="008D5F5A">
        <w:t xml:space="preserve"> </w:t>
      </w:r>
      <w:r w:rsidR="008D5F5A" w:rsidRPr="008D5F5A">
        <w:t xml:space="preserve"> Алгебра и начала  математического анализа.10-11 классы.</w:t>
      </w:r>
      <w:proofErr w:type="gramEnd"/>
      <w:r w:rsidR="008D5F5A" w:rsidRPr="008D5F5A">
        <w:t xml:space="preserve"> Программы общеобразовательных    учреждений. </w:t>
      </w:r>
      <w:proofErr w:type="gramStart"/>
      <w:r w:rsidR="008D5F5A" w:rsidRPr="008D5F5A">
        <w:t>М., «Просвещение», 2011.)</w:t>
      </w:r>
      <w:proofErr w:type="gramEnd"/>
      <w:r w:rsidR="008D5F5A" w:rsidRPr="008D5F5A">
        <w:rPr>
          <w:b/>
          <w:sz w:val="28"/>
          <w:szCs w:val="28"/>
        </w:rPr>
        <w:t xml:space="preserve"> </w:t>
      </w:r>
      <w:r w:rsidR="008D5F5A" w:rsidRPr="008D5F5A">
        <w:t xml:space="preserve">Рабочая программа ориентирована на использование учебника «Алгебра и начала анализа .10-11»Ш.А.Алимова и </w:t>
      </w:r>
      <w:proofErr w:type="spellStart"/>
      <w:proofErr w:type="gramStart"/>
      <w:r w:rsidR="008D5F5A" w:rsidRPr="008D5F5A">
        <w:t>др</w:t>
      </w:r>
      <w:proofErr w:type="spellEnd"/>
      <w:proofErr w:type="gramEnd"/>
      <w:r w:rsidR="008D5F5A" w:rsidRPr="008D5F5A">
        <w:t>, (М., Просвещение,2010)  при 3ч в неделю (всего 102 часа за год)</w:t>
      </w:r>
    </w:p>
    <w:p w:rsidR="00CE7004" w:rsidRPr="00557A8F" w:rsidRDefault="00CE7004" w:rsidP="00CE7004">
      <w:pPr>
        <w:ind w:firstLine="709"/>
        <w:jc w:val="both"/>
      </w:pPr>
      <w:r w:rsidRPr="00557A8F">
        <w:t xml:space="preserve">Рабочая программа учебного курса геометрии для 7 </w:t>
      </w:r>
      <w:r>
        <w:t>– 9 классов</w:t>
      </w:r>
      <w:r w:rsidRPr="00557A8F">
        <w:t xml:space="preserve"> составлена в соответствии с федеральным компонентом государственного образовательного стандарта основного общего образования по математике, на основе авторской программы для общеобразовательных учреждений </w:t>
      </w:r>
      <w:proofErr w:type="spellStart"/>
      <w:r w:rsidRPr="00557A8F">
        <w:t>Атанасян</w:t>
      </w:r>
      <w:proofErr w:type="spellEnd"/>
      <w:r w:rsidRPr="00557A8F">
        <w:t xml:space="preserve"> Л.</w:t>
      </w:r>
      <w:proofErr w:type="gramStart"/>
      <w:r w:rsidRPr="00557A8F">
        <w:t>С</w:t>
      </w:r>
      <w:proofErr w:type="gramEnd"/>
      <w:r w:rsidRPr="00557A8F">
        <w:t xml:space="preserve"> </w:t>
      </w:r>
      <w:proofErr w:type="gramStart"/>
      <w:r w:rsidRPr="00557A8F">
        <w:t>Геометрия</w:t>
      </w:r>
      <w:proofErr w:type="gramEnd"/>
      <w:r w:rsidRPr="00557A8F">
        <w:t xml:space="preserve"> 7-9 классы //Сборник программ по геометрии 7-9 классы. М.Просвещение, 2009 составитель Т.А. </w:t>
      </w:r>
      <w:proofErr w:type="spellStart"/>
      <w:r w:rsidRPr="00557A8F">
        <w:t>Бурмистрова</w:t>
      </w:r>
      <w:proofErr w:type="spellEnd"/>
      <w:r w:rsidRPr="00557A8F">
        <w:t>. При составлении рабочей программы учтены рекомендации инструктивно-методического письма «О преподавании математики в 2010-2011 учебном году в общеобразовательных учреждениях».</w:t>
      </w:r>
    </w:p>
    <w:p w:rsidR="00CE7004" w:rsidRPr="00A711BA" w:rsidRDefault="00CE7004" w:rsidP="00CE7004">
      <w:pPr>
        <w:ind w:firstLine="709"/>
        <w:jc w:val="both"/>
      </w:pPr>
      <w:r w:rsidRPr="00557A8F">
        <w:t xml:space="preserve">Данная рабочая программа составлена для изучения геометрии по учебнику </w:t>
      </w:r>
      <w:proofErr w:type="spellStart"/>
      <w:r w:rsidRPr="00557A8F">
        <w:t>Атанасяна</w:t>
      </w:r>
      <w:proofErr w:type="spellEnd"/>
      <w:r w:rsidRPr="00557A8F">
        <w:t xml:space="preserve"> Л.С, Бутузов В.Ф, Кадомцев С.Б «Геометрия 7- 9 класс»  (издат</w:t>
      </w:r>
      <w:r>
        <w:t xml:space="preserve">ельство «Просвещение» 2009 год) и </w:t>
      </w:r>
      <w:r w:rsidRPr="00A711BA">
        <w:t>полностью отражает базовый уровень подготовки школьников по разделам программы.</w:t>
      </w:r>
    </w:p>
    <w:p w:rsidR="00CE7004" w:rsidRPr="00E021C8" w:rsidRDefault="00CE7004" w:rsidP="00CE7004">
      <w:pPr>
        <w:rPr>
          <w:b/>
        </w:rPr>
      </w:pPr>
      <w:r w:rsidRPr="00E021C8">
        <w:rPr>
          <w:b/>
        </w:rPr>
        <w:t>Место учебного предмета, курса в учебном плане, среди других учебных дисциплин на определенной ступени образования:</w:t>
      </w:r>
    </w:p>
    <w:p w:rsidR="00CE7004" w:rsidRPr="00E021C8" w:rsidRDefault="00CE7004" w:rsidP="00CE7004">
      <w:pPr>
        <w:ind w:firstLine="720"/>
        <w:jc w:val="both"/>
        <w:rPr>
          <w:color w:val="000000"/>
        </w:rPr>
      </w:pPr>
      <w:r w:rsidRPr="00E021C8">
        <w:rPr>
          <w:color w:val="000000"/>
        </w:rPr>
        <w:t>Согласно федеральному базисному учебному плану для образовательных учреждений Российской Федерации на изучение геометрии отводится 2 часа в неделю, всего 68 часов в год</w:t>
      </w:r>
      <w:r w:rsidRPr="00E021C8">
        <w:t>.</w:t>
      </w:r>
      <w:r w:rsidRPr="00A711BA">
        <w:t xml:space="preserve"> </w:t>
      </w:r>
    </w:p>
    <w:p w:rsidR="00CE7004" w:rsidRPr="00CE7004" w:rsidRDefault="00CE7004" w:rsidP="00CE7004">
      <w:r w:rsidRPr="00A711BA">
        <w:t xml:space="preserve">Промежуточная аттестация проводится в форме тестов, контрольных и  самостоятельных работ. </w:t>
      </w:r>
    </w:p>
    <w:p w:rsidR="00CE7004" w:rsidRPr="00E42700" w:rsidRDefault="00CE7004" w:rsidP="00CE7004">
      <w:pPr>
        <w:ind w:firstLine="708"/>
        <w:jc w:val="both"/>
      </w:pPr>
      <w:r w:rsidRPr="00E42700">
        <w:t xml:space="preserve"> Программа обеспечивает обязательный минимум подготовки учащихся по геометрии, определяемый образовательным стандартом, соответствует общему уровню развития и подготовки учащихся данного возраста. </w:t>
      </w:r>
    </w:p>
    <w:p w:rsidR="00CE7004" w:rsidRPr="007B33F6" w:rsidRDefault="00CE7004" w:rsidP="00CE7004">
      <w:pPr>
        <w:shd w:val="clear" w:color="auto" w:fill="FFFFFF"/>
        <w:tabs>
          <w:tab w:val="left" w:pos="691"/>
        </w:tabs>
        <w:spacing w:line="240" w:lineRule="atLeast"/>
        <w:jc w:val="both"/>
      </w:pPr>
      <w:r w:rsidRPr="00E42700">
        <w:lastRenderedPageBreak/>
        <w:t xml:space="preserve"> </w:t>
      </w:r>
      <w:r>
        <w:tab/>
      </w:r>
      <w:r w:rsidRPr="00E42700">
        <w:t xml:space="preserve"> Изучение базового курса ориентировано на использование учебника «Геометрия 7-</w:t>
      </w:r>
      <w:r>
        <w:t xml:space="preserve">9 класс» </w:t>
      </w:r>
      <w:r w:rsidRPr="00E42700">
        <w:t>автора Л.С.</w:t>
      </w:r>
      <w:r>
        <w:t xml:space="preserve"> </w:t>
      </w:r>
      <w:proofErr w:type="spellStart"/>
      <w:r w:rsidRPr="00E42700">
        <w:t>Атанасян</w:t>
      </w:r>
      <w:proofErr w:type="spellEnd"/>
      <w:r w:rsidRPr="00E42700">
        <w:t>,</w:t>
      </w:r>
      <w:r>
        <w:t xml:space="preserve"> </w:t>
      </w:r>
      <w:r w:rsidRPr="00E42700">
        <w:t xml:space="preserve">рекомендованного Министерством образования и науки Российской Федерации. Для организации самостоятельной, практической, контрольных, домашних работ используются «Дидактические карточки – задания по геометрии </w:t>
      </w:r>
      <w:r>
        <w:t>7 -</w:t>
      </w:r>
      <w:r w:rsidRPr="00E42700">
        <w:t xml:space="preserve"> 9 класс» Т.М.Мищенко, </w:t>
      </w:r>
      <w:r w:rsidRPr="00E42700">
        <w:rPr>
          <w:iCs/>
          <w:color w:val="000000"/>
        </w:rPr>
        <w:t xml:space="preserve">Зив, Б. Г. </w:t>
      </w:r>
      <w:r w:rsidRPr="00E42700">
        <w:rPr>
          <w:color w:val="000000"/>
        </w:rPr>
        <w:t xml:space="preserve">Дидактические материалы по геометрии для </w:t>
      </w:r>
      <w:r>
        <w:rPr>
          <w:color w:val="000000"/>
        </w:rPr>
        <w:t xml:space="preserve">7 - 9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- М.: Про</w:t>
      </w:r>
      <w:r>
        <w:rPr>
          <w:color w:val="000000"/>
        </w:rPr>
        <w:softHyphen/>
        <w:t>свещение, 2009</w:t>
      </w:r>
      <w:r w:rsidRPr="00E42700">
        <w:rPr>
          <w:color w:val="000000"/>
        </w:rPr>
        <w:t>,</w:t>
      </w:r>
      <w:r w:rsidRPr="00E42700">
        <w:t xml:space="preserve"> а также методическое пособие «Поурочные разработки по геометрии 9 класса» </w:t>
      </w:r>
      <w:proofErr w:type="spellStart"/>
      <w:r w:rsidRPr="00E42700">
        <w:rPr>
          <w:iCs/>
          <w:color w:val="000000"/>
        </w:rPr>
        <w:t>Атанасян</w:t>
      </w:r>
      <w:proofErr w:type="spellEnd"/>
      <w:r w:rsidRPr="00E42700">
        <w:rPr>
          <w:iCs/>
          <w:color w:val="000000"/>
        </w:rPr>
        <w:t xml:space="preserve">, Л. С, </w:t>
      </w:r>
      <w:r w:rsidRPr="00E42700">
        <w:rPr>
          <w:color w:val="000000"/>
        </w:rPr>
        <w:t xml:space="preserve">Изучение геометрии в 7-9 классах: методические рекомендации для учителя  Л. С. </w:t>
      </w:r>
      <w:proofErr w:type="spellStart"/>
      <w:r w:rsidRPr="00E42700">
        <w:rPr>
          <w:color w:val="000000"/>
        </w:rPr>
        <w:t>Атанасян</w:t>
      </w:r>
      <w:proofErr w:type="spellEnd"/>
      <w:r w:rsidRPr="00E42700">
        <w:rPr>
          <w:color w:val="000000"/>
        </w:rPr>
        <w:t>. - М.: Просвещение, 200</w:t>
      </w:r>
      <w:r>
        <w:rPr>
          <w:color w:val="000000"/>
        </w:rPr>
        <w:t>9</w:t>
      </w:r>
      <w:r w:rsidRPr="00E42700">
        <w:rPr>
          <w:color w:val="000000"/>
        </w:rPr>
        <w:t>.</w:t>
      </w:r>
    </w:p>
    <w:p w:rsidR="00CE7004" w:rsidRPr="00E42700" w:rsidRDefault="00CE7004" w:rsidP="00CE7004">
      <w:pPr>
        <w:shd w:val="clear" w:color="auto" w:fill="FFFFFF"/>
        <w:tabs>
          <w:tab w:val="left" w:pos="691"/>
        </w:tabs>
        <w:spacing w:line="240" w:lineRule="atLeast"/>
        <w:jc w:val="both"/>
        <w:rPr>
          <w:color w:val="000000"/>
        </w:rPr>
      </w:pPr>
      <w:r w:rsidRPr="00E42700">
        <w:t xml:space="preserve">Целью данного пособия является помощь учителю в планировании и подготовке уроков геометрии в </w:t>
      </w:r>
      <w:r>
        <w:t>7 -9  классах</w:t>
      </w:r>
      <w:r w:rsidRPr="00E42700">
        <w:t>.</w:t>
      </w:r>
    </w:p>
    <w:p w:rsidR="00CE7004" w:rsidRPr="00E42700" w:rsidRDefault="00CE7004" w:rsidP="00CE7004">
      <w:pPr>
        <w:pStyle w:val="a3"/>
        <w:spacing w:line="240" w:lineRule="atLeast"/>
        <w:jc w:val="both"/>
      </w:pPr>
      <w:r w:rsidRPr="00E42700">
        <w:t xml:space="preserve">        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E7004" w:rsidRPr="00E42700" w:rsidRDefault="00CE7004" w:rsidP="00CE7004">
      <w:pPr>
        <w:spacing w:line="240" w:lineRule="atLeast"/>
        <w:jc w:val="both"/>
      </w:pPr>
      <w:r w:rsidRPr="00E42700">
        <w:t xml:space="preserve">Программа направлена на достижение следующих </w:t>
      </w:r>
      <w:r w:rsidRPr="00E42700">
        <w:rPr>
          <w:b/>
        </w:rPr>
        <w:t>целей:</w:t>
      </w:r>
    </w:p>
    <w:p w:rsidR="00CE7004" w:rsidRPr="00E42700" w:rsidRDefault="00CE7004" w:rsidP="00CE7004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suppressAutoHyphens w:val="0"/>
        <w:autoSpaceDE w:val="0"/>
        <w:autoSpaceDN w:val="0"/>
        <w:adjustRightInd w:val="0"/>
        <w:spacing w:line="240" w:lineRule="atLeast"/>
        <w:ind w:left="426" w:firstLine="0"/>
        <w:jc w:val="both"/>
      </w:pPr>
      <w:r w:rsidRPr="00E42700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CE7004" w:rsidRPr="00E42700" w:rsidRDefault="00CE7004" w:rsidP="00CE7004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suppressAutoHyphens w:val="0"/>
        <w:autoSpaceDE w:val="0"/>
        <w:autoSpaceDN w:val="0"/>
        <w:adjustRightInd w:val="0"/>
        <w:spacing w:line="240" w:lineRule="atLeast"/>
        <w:ind w:left="426" w:firstLine="0"/>
        <w:jc w:val="both"/>
      </w:pPr>
      <w:r w:rsidRPr="00E42700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CE7004" w:rsidRPr="00E42700" w:rsidRDefault="00CE7004" w:rsidP="00CE7004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suppressAutoHyphens w:val="0"/>
        <w:autoSpaceDE w:val="0"/>
        <w:autoSpaceDN w:val="0"/>
        <w:adjustRightInd w:val="0"/>
        <w:spacing w:line="240" w:lineRule="atLeast"/>
        <w:ind w:left="426" w:firstLine="0"/>
        <w:jc w:val="both"/>
      </w:pPr>
      <w:r w:rsidRPr="00E42700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E7004" w:rsidRPr="00E42700" w:rsidRDefault="00CE7004" w:rsidP="00CE7004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suppressAutoHyphens w:val="0"/>
        <w:autoSpaceDE w:val="0"/>
        <w:autoSpaceDN w:val="0"/>
        <w:adjustRightInd w:val="0"/>
        <w:spacing w:line="240" w:lineRule="atLeast"/>
        <w:ind w:left="426" w:firstLine="0"/>
        <w:jc w:val="both"/>
      </w:pPr>
      <w:r w:rsidRPr="00E42700"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CE7004" w:rsidRPr="00E42700" w:rsidRDefault="00CE7004" w:rsidP="00CE7004">
      <w:pPr>
        <w:spacing w:line="240" w:lineRule="atLeast"/>
        <w:jc w:val="both"/>
      </w:pPr>
      <w:r w:rsidRPr="00E42700">
        <w:t>развитие представлений о полной картине мира, о взаимосвязи математики с другими предметами.</w:t>
      </w:r>
    </w:p>
    <w:p w:rsidR="00CE7004" w:rsidRPr="00E42700" w:rsidRDefault="00CE7004" w:rsidP="00CE7004">
      <w:pPr>
        <w:tabs>
          <w:tab w:val="left" w:pos="400"/>
        </w:tabs>
        <w:jc w:val="both"/>
        <w:rPr>
          <w:b/>
        </w:rPr>
      </w:pPr>
      <w:r w:rsidRPr="00E42700">
        <w:t xml:space="preserve">         В ходе </w:t>
      </w:r>
      <w:proofErr w:type="gramStart"/>
      <w:r w:rsidRPr="00E42700">
        <w:t>обучения геометрии по</w:t>
      </w:r>
      <w:proofErr w:type="gramEnd"/>
      <w:r w:rsidRPr="00E42700">
        <w:t xml:space="preserve"> данной программе с использованием учебника и методического пособия для учителя, решаются следующие </w:t>
      </w:r>
      <w:r w:rsidRPr="00E42700">
        <w:rPr>
          <w:b/>
        </w:rPr>
        <w:t>задачи:</w:t>
      </w:r>
    </w:p>
    <w:p w:rsidR="00CE7004" w:rsidRPr="00E42700" w:rsidRDefault="00CE7004" w:rsidP="00CE7004">
      <w:pPr>
        <w:numPr>
          <w:ilvl w:val="0"/>
          <w:numId w:val="8"/>
        </w:numPr>
        <w:suppressAutoHyphens w:val="0"/>
        <w:jc w:val="both"/>
      </w:pPr>
      <w:r w:rsidRPr="00E42700">
        <w:t>систематическое изучение свойств геометрических фигур на плоскости;</w:t>
      </w:r>
    </w:p>
    <w:p w:rsidR="00CE7004" w:rsidRPr="00E42700" w:rsidRDefault="00CE7004" w:rsidP="00CE7004">
      <w:pPr>
        <w:numPr>
          <w:ilvl w:val="0"/>
          <w:numId w:val="8"/>
        </w:numPr>
        <w:suppressAutoHyphens w:val="0"/>
        <w:jc w:val="both"/>
      </w:pPr>
      <w:r w:rsidRPr="00E42700"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CE7004" w:rsidRPr="00E42700" w:rsidRDefault="00CE7004" w:rsidP="00CE7004">
      <w:pPr>
        <w:numPr>
          <w:ilvl w:val="0"/>
          <w:numId w:val="8"/>
        </w:numPr>
        <w:suppressAutoHyphens w:val="0"/>
        <w:jc w:val="both"/>
      </w:pPr>
      <w:r w:rsidRPr="00E42700">
        <w:t xml:space="preserve"> овладение конкретными знаниями необходимыми для применения в практической деятельности.</w:t>
      </w:r>
    </w:p>
    <w:p w:rsidR="00CE7004" w:rsidRPr="00E42700" w:rsidRDefault="00CE7004" w:rsidP="00CE7004">
      <w:pPr>
        <w:jc w:val="both"/>
      </w:pPr>
      <w:r w:rsidRPr="00E42700">
        <w:t xml:space="preserve">В основу курса геометрии для </w:t>
      </w:r>
      <w:r>
        <w:t xml:space="preserve">7 - </w:t>
      </w:r>
      <w:r w:rsidRPr="00E42700">
        <w:t xml:space="preserve">9 класса положены такие </w:t>
      </w:r>
      <w:r w:rsidRPr="00E42700">
        <w:rPr>
          <w:b/>
        </w:rPr>
        <w:t xml:space="preserve">принципы </w:t>
      </w:r>
      <w:r w:rsidRPr="00E42700">
        <w:t>как:</w:t>
      </w:r>
    </w:p>
    <w:p w:rsidR="00CE7004" w:rsidRPr="00E42700" w:rsidRDefault="00CE7004" w:rsidP="00CE7004">
      <w:pPr>
        <w:numPr>
          <w:ilvl w:val="0"/>
          <w:numId w:val="9"/>
        </w:numPr>
        <w:suppressAutoHyphens w:val="0"/>
        <w:jc w:val="both"/>
      </w:pPr>
      <w:r w:rsidRPr="00E42700"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CE7004" w:rsidRPr="00E42700" w:rsidRDefault="00CE7004" w:rsidP="00CE7004">
      <w:pPr>
        <w:numPr>
          <w:ilvl w:val="0"/>
          <w:numId w:val="9"/>
        </w:numPr>
        <w:suppressAutoHyphens w:val="0"/>
        <w:jc w:val="both"/>
      </w:pPr>
      <w:proofErr w:type="gramStart"/>
      <w:r w:rsidRPr="00E42700"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proofErr w:type="gramEnd"/>
    </w:p>
    <w:p w:rsidR="00CE7004" w:rsidRPr="00E42700" w:rsidRDefault="00CE7004" w:rsidP="00CE7004">
      <w:pPr>
        <w:numPr>
          <w:ilvl w:val="0"/>
          <w:numId w:val="9"/>
        </w:numPr>
        <w:suppressAutoHyphens w:val="0"/>
        <w:jc w:val="both"/>
      </w:pPr>
      <w:proofErr w:type="spellStart"/>
      <w:r w:rsidRPr="00E42700">
        <w:t>Практико-ориентированность</w:t>
      </w:r>
      <w:proofErr w:type="spellEnd"/>
      <w:r w:rsidRPr="00E42700">
        <w:t xml:space="preserve">, </w:t>
      </w:r>
      <w:proofErr w:type="gramStart"/>
      <w:r w:rsidRPr="00E42700">
        <w:t>обеспечивающая</w:t>
      </w:r>
      <w:proofErr w:type="gramEnd"/>
      <w:r w:rsidRPr="00E42700">
        <w:t xml:space="preserve">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CE7004" w:rsidRPr="00E42700" w:rsidRDefault="00CE7004" w:rsidP="00CE7004">
      <w:pPr>
        <w:numPr>
          <w:ilvl w:val="0"/>
          <w:numId w:val="9"/>
        </w:numPr>
        <w:suppressAutoHyphens w:val="0"/>
        <w:jc w:val="both"/>
      </w:pPr>
      <w:r w:rsidRPr="00E42700"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CE7004" w:rsidRPr="00CE7004" w:rsidRDefault="00CE7004" w:rsidP="00CE7004">
      <w:pPr>
        <w:widowControl w:val="0"/>
        <w:ind w:firstLine="540"/>
        <w:jc w:val="both"/>
      </w:pPr>
      <w:r w:rsidRPr="00CE7004">
        <w:lastRenderedPageBreak/>
        <w:t xml:space="preserve">Рабочая  программа по геометрии для 10 класса составлена на основе примерной программы среднего общего образования и авторской программы Л. С. </w:t>
      </w:r>
      <w:proofErr w:type="spellStart"/>
      <w:r w:rsidRPr="00CE7004">
        <w:t>Атанасяна</w:t>
      </w:r>
      <w:proofErr w:type="spellEnd"/>
      <w:r w:rsidRPr="00CE7004">
        <w:t xml:space="preserve">, В.Ф. </w:t>
      </w:r>
      <w:proofErr w:type="spellStart"/>
      <w:r w:rsidRPr="00CE7004">
        <w:t>Бутузова</w:t>
      </w:r>
      <w:proofErr w:type="spellEnd"/>
      <w:r w:rsidRPr="00CE7004">
        <w:t>, С.Б. Кадомцева и др. / Программы общеобразовательных учреждений. Геометрия. 10-11 классы. Москва. Просвещение.2009/, в соответствии с требованиями федерального компонента государственного образовательного стандарта среднего общего образования.</w:t>
      </w:r>
    </w:p>
    <w:p w:rsidR="00CE7004" w:rsidRPr="00CE7004" w:rsidRDefault="00CE7004" w:rsidP="00CE7004">
      <w:pPr>
        <w:widowControl w:val="0"/>
        <w:ind w:firstLine="567"/>
        <w:jc w:val="both"/>
      </w:pPr>
      <w:r w:rsidRPr="00CE7004"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E7004" w:rsidRPr="00CE7004" w:rsidRDefault="00CE7004" w:rsidP="00CE7004">
      <w:pPr>
        <w:widowControl w:val="0"/>
        <w:ind w:firstLine="567"/>
        <w:jc w:val="both"/>
        <w:rPr>
          <w:b/>
          <w:i/>
        </w:rPr>
      </w:pPr>
      <w:r w:rsidRPr="00CE7004">
        <w:t>Рабочая программа выполняет две основные функции:</w:t>
      </w:r>
    </w:p>
    <w:p w:rsidR="00CE7004" w:rsidRPr="00CE7004" w:rsidRDefault="00CE7004" w:rsidP="00CE7004">
      <w:pPr>
        <w:widowControl w:val="0"/>
        <w:ind w:firstLine="567"/>
        <w:jc w:val="both"/>
        <w:rPr>
          <w:b/>
          <w:i/>
        </w:rPr>
      </w:pPr>
      <w:r w:rsidRPr="00CE7004">
        <w:rPr>
          <w:b/>
          <w:i/>
        </w:rPr>
        <w:t>Информационно-методическая</w:t>
      </w:r>
      <w:r w:rsidRPr="00CE7004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E7004" w:rsidRPr="00CE7004" w:rsidRDefault="00CE7004" w:rsidP="00CE7004">
      <w:pPr>
        <w:widowControl w:val="0"/>
        <w:ind w:firstLine="567"/>
        <w:jc w:val="both"/>
      </w:pPr>
      <w:r w:rsidRPr="00CE7004">
        <w:rPr>
          <w:b/>
          <w:i/>
        </w:rPr>
        <w:t>Организационно-планирующая</w:t>
      </w:r>
      <w:r w:rsidRPr="00CE7004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E7004" w:rsidRPr="00CE7004" w:rsidRDefault="00CE7004" w:rsidP="00CE7004">
      <w:pPr>
        <w:widowControl w:val="0"/>
        <w:ind w:firstLine="540"/>
        <w:jc w:val="both"/>
      </w:pPr>
      <w:r w:rsidRPr="00CE7004">
        <w:t xml:space="preserve">Реализация рабочей программы осуществляется с использованием </w:t>
      </w:r>
      <w:r w:rsidRPr="00CE7004">
        <w:rPr>
          <w:i/>
        </w:rPr>
        <w:t>учебно-методического комплекта:</w:t>
      </w:r>
    </w:p>
    <w:p w:rsidR="00CE7004" w:rsidRPr="00CE7004" w:rsidRDefault="00CE7004" w:rsidP="00CE7004">
      <w:pPr>
        <w:widowControl w:val="0"/>
        <w:ind w:left="900"/>
        <w:jc w:val="both"/>
      </w:pPr>
      <w:r w:rsidRPr="00CE7004">
        <w:t xml:space="preserve">-Л. С. </w:t>
      </w:r>
      <w:proofErr w:type="spellStart"/>
      <w:r w:rsidRPr="00CE7004">
        <w:t>Атанасян</w:t>
      </w:r>
      <w:proofErr w:type="spellEnd"/>
      <w:r w:rsidRPr="00CE7004">
        <w:t>, В.Ф. Бутузов, С.Б. Кадомцева и др.  Геометрия. Учебник для 10-11 классов общеобразовательных учреждений. Базовый и профильный уровень. Москва. Просвещение.2007</w:t>
      </w:r>
    </w:p>
    <w:p w:rsidR="00CE7004" w:rsidRPr="00CE7004" w:rsidRDefault="00CE7004" w:rsidP="00CE7004">
      <w:pPr>
        <w:widowControl w:val="0"/>
        <w:ind w:left="900"/>
        <w:jc w:val="both"/>
      </w:pPr>
      <w:r w:rsidRPr="00CE7004">
        <w:t>-Б.Г. Зив. Дидактические материалы по геометрии для 10 класса. Москва.    Просвещение.2007</w:t>
      </w:r>
    </w:p>
    <w:p w:rsidR="00CE7004" w:rsidRPr="00CE7004" w:rsidRDefault="00CE7004" w:rsidP="00CE7004">
      <w:pPr>
        <w:widowControl w:val="0"/>
        <w:ind w:left="900"/>
        <w:jc w:val="both"/>
        <w:rPr>
          <w:i/>
        </w:rPr>
      </w:pPr>
      <w:r w:rsidRPr="00CE7004">
        <w:t>-С.М. Саакян, В.Ф. Бутузов. Изучение геометрии в 10-11 классах. Книга для учителя.  Москва. Просвещение.2007</w:t>
      </w:r>
    </w:p>
    <w:p w:rsidR="00CE7004" w:rsidRPr="00CE7004" w:rsidRDefault="00CE7004" w:rsidP="00CE7004">
      <w:pPr>
        <w:widowControl w:val="0"/>
        <w:spacing w:before="120"/>
        <w:ind w:right="-6" w:firstLine="540"/>
        <w:jc w:val="both"/>
        <w:rPr>
          <w:b/>
        </w:rPr>
      </w:pPr>
      <w:r w:rsidRPr="00CE7004">
        <w:rPr>
          <w:b/>
          <w:i/>
        </w:rPr>
        <w:t xml:space="preserve">Изучение геометрии в 10 классе на базовом уровне направлено на достижение следующих целей: </w:t>
      </w:r>
    </w:p>
    <w:p w:rsidR="00CE7004" w:rsidRPr="00CE7004" w:rsidRDefault="00CE7004" w:rsidP="00CE7004">
      <w:pPr>
        <w:widowControl w:val="0"/>
        <w:numPr>
          <w:ilvl w:val="0"/>
          <w:numId w:val="10"/>
        </w:numPr>
        <w:overflowPunct w:val="0"/>
        <w:autoSpaceDE w:val="0"/>
        <w:ind w:left="1134" w:right="-5"/>
        <w:jc w:val="both"/>
        <w:textAlignment w:val="baseline"/>
        <w:rPr>
          <w:b/>
        </w:rPr>
      </w:pPr>
      <w:r w:rsidRPr="00CE7004">
        <w:rPr>
          <w:b/>
        </w:rPr>
        <w:t xml:space="preserve">развитие </w:t>
      </w:r>
      <w:r w:rsidRPr="00CE7004"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  в области математики и её производных, в будущей профессиональной деятельности;</w:t>
      </w:r>
    </w:p>
    <w:p w:rsidR="00CE7004" w:rsidRPr="00CE7004" w:rsidRDefault="00CE7004" w:rsidP="00CE7004">
      <w:pPr>
        <w:widowControl w:val="0"/>
        <w:numPr>
          <w:ilvl w:val="0"/>
          <w:numId w:val="10"/>
        </w:numPr>
        <w:overflowPunct w:val="0"/>
        <w:autoSpaceDE w:val="0"/>
        <w:ind w:left="1134" w:right="-5"/>
        <w:jc w:val="both"/>
        <w:textAlignment w:val="baseline"/>
        <w:rPr>
          <w:b/>
        </w:rPr>
      </w:pPr>
      <w:r w:rsidRPr="00CE7004">
        <w:rPr>
          <w:b/>
        </w:rPr>
        <w:t xml:space="preserve">воспитание </w:t>
      </w:r>
      <w:r w:rsidRPr="00CE7004">
        <w:t xml:space="preserve">средствами геометрии культуры личности: </w:t>
      </w:r>
      <w:r w:rsidRPr="00CE7004">
        <w:rPr>
          <w:color w:val="000000"/>
        </w:rPr>
        <w:t>отношения к математике как части общечеловеческой культуры.</w:t>
      </w:r>
    </w:p>
    <w:p w:rsidR="00CE7004" w:rsidRPr="00CE7004" w:rsidRDefault="00CE7004" w:rsidP="00CE7004">
      <w:pPr>
        <w:widowControl w:val="0"/>
        <w:numPr>
          <w:ilvl w:val="0"/>
          <w:numId w:val="10"/>
        </w:numPr>
        <w:overflowPunct w:val="0"/>
        <w:autoSpaceDE w:val="0"/>
        <w:ind w:left="1134" w:right="-5"/>
        <w:jc w:val="both"/>
        <w:textAlignment w:val="baseline"/>
        <w:rPr>
          <w:b/>
        </w:rPr>
      </w:pPr>
      <w:r w:rsidRPr="00CE7004">
        <w:rPr>
          <w:b/>
        </w:rPr>
        <w:t xml:space="preserve">развитие </w:t>
      </w:r>
      <w:r w:rsidRPr="00CE7004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E7004" w:rsidRPr="00CE7004" w:rsidRDefault="00CE7004" w:rsidP="00CE7004">
      <w:pPr>
        <w:widowControl w:val="0"/>
        <w:numPr>
          <w:ilvl w:val="0"/>
          <w:numId w:val="10"/>
        </w:numPr>
        <w:overflowPunct w:val="0"/>
        <w:autoSpaceDE w:val="0"/>
        <w:ind w:left="1134" w:right="-5"/>
        <w:jc w:val="both"/>
        <w:textAlignment w:val="baseline"/>
        <w:rPr>
          <w:b/>
          <w:i/>
        </w:rPr>
      </w:pPr>
      <w:r w:rsidRPr="00CE7004">
        <w:rPr>
          <w:b/>
        </w:rPr>
        <w:t>овладение математическими знаниями и умениями</w:t>
      </w:r>
      <w:r w:rsidRPr="00CE7004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</w:p>
    <w:p w:rsidR="00CE7004" w:rsidRPr="00CE7004" w:rsidRDefault="00CE7004" w:rsidP="00CE7004">
      <w:pPr>
        <w:widowControl w:val="0"/>
        <w:overflowPunct w:val="0"/>
        <w:autoSpaceDE w:val="0"/>
        <w:ind w:right="-5" w:firstLine="540"/>
        <w:jc w:val="both"/>
        <w:textAlignment w:val="baseline"/>
        <w:rPr>
          <w:i/>
        </w:rPr>
      </w:pPr>
      <w:r w:rsidRPr="00CE7004">
        <w:rPr>
          <w:b/>
          <w:i/>
        </w:rPr>
        <w:t>Согласно Федеральному базисному учебному плану</w:t>
      </w:r>
      <w:r w:rsidRPr="00CE7004">
        <w:t xml:space="preserve"> для образовательных учреждений Российской Федерации для обязательного изучения геометрии в 10 классе отводится 1,5 часа в неделю. Для расширения знаний учащихся  из школьного компонента  на изучение геометрии добавлено 0,5 ч в неделю. Таким образом, </w:t>
      </w:r>
      <w:r w:rsidRPr="00CE7004">
        <w:rPr>
          <w:b/>
        </w:rPr>
        <w:t>курс 10 класса  реализуется  за 68 ч</w:t>
      </w:r>
      <w:r w:rsidRPr="00CE7004">
        <w:t xml:space="preserve"> (2 ч в неделю).</w:t>
      </w:r>
    </w:p>
    <w:p w:rsidR="00CE7004" w:rsidRPr="00CE7004" w:rsidRDefault="00CE7004" w:rsidP="00CE7004">
      <w:pPr>
        <w:widowControl w:val="0"/>
        <w:ind w:right="-5" w:firstLine="540"/>
        <w:jc w:val="both"/>
        <w:rPr>
          <w:i/>
        </w:rPr>
      </w:pPr>
      <w:r w:rsidRPr="00CE7004">
        <w:rPr>
          <w:i/>
        </w:rPr>
        <w:t>17 часов</w:t>
      </w:r>
      <w:r w:rsidRPr="00CE7004">
        <w:t>, которые добавлены, распределяются следующим образом:</w:t>
      </w:r>
    </w:p>
    <w:p w:rsidR="00CE7004" w:rsidRPr="00CE7004" w:rsidRDefault="00CE7004" w:rsidP="00CE7004">
      <w:pPr>
        <w:widowControl w:val="0"/>
        <w:ind w:right="-5" w:firstLine="540"/>
        <w:jc w:val="both"/>
        <w:rPr>
          <w:i/>
        </w:rPr>
      </w:pPr>
      <w:r w:rsidRPr="00CE7004">
        <w:rPr>
          <w:i/>
        </w:rPr>
        <w:t>2 часа</w:t>
      </w:r>
      <w:r w:rsidRPr="00CE7004">
        <w:t xml:space="preserve"> – на раздел «Введение. Аксиомы стереометрии»;</w:t>
      </w:r>
    </w:p>
    <w:p w:rsidR="00CE7004" w:rsidRPr="00CE7004" w:rsidRDefault="00CE7004" w:rsidP="00CE7004">
      <w:pPr>
        <w:widowControl w:val="0"/>
        <w:ind w:right="-5" w:firstLine="540"/>
        <w:jc w:val="both"/>
        <w:rPr>
          <w:i/>
        </w:rPr>
      </w:pPr>
      <w:r w:rsidRPr="00CE7004">
        <w:rPr>
          <w:i/>
        </w:rPr>
        <w:t>3 часа</w:t>
      </w:r>
      <w:r w:rsidRPr="00CE7004">
        <w:t xml:space="preserve"> – на раздел «Параллельность прямых и плоскостей»;</w:t>
      </w:r>
    </w:p>
    <w:p w:rsidR="00CE7004" w:rsidRPr="00CE7004" w:rsidRDefault="00CE7004" w:rsidP="00CE7004">
      <w:pPr>
        <w:widowControl w:val="0"/>
        <w:ind w:right="-5" w:firstLine="540"/>
        <w:jc w:val="both"/>
        <w:rPr>
          <w:i/>
        </w:rPr>
      </w:pPr>
      <w:r w:rsidRPr="00CE7004">
        <w:rPr>
          <w:i/>
        </w:rPr>
        <w:t>3 часа</w:t>
      </w:r>
      <w:r w:rsidRPr="00CE7004">
        <w:t xml:space="preserve"> – на  раздел «Перпендикулярность прямых и плоскостей»;</w:t>
      </w:r>
    </w:p>
    <w:p w:rsidR="00CE7004" w:rsidRPr="00CE7004" w:rsidRDefault="00CE7004" w:rsidP="00CE7004">
      <w:pPr>
        <w:widowControl w:val="0"/>
        <w:ind w:right="-5" w:firstLine="540"/>
        <w:jc w:val="both"/>
        <w:rPr>
          <w:i/>
        </w:rPr>
      </w:pPr>
      <w:r w:rsidRPr="00CE7004">
        <w:rPr>
          <w:i/>
        </w:rPr>
        <w:t>7 часов</w:t>
      </w:r>
      <w:r w:rsidRPr="00CE7004">
        <w:t xml:space="preserve"> – на раздел «Векторы в пространстве»;</w:t>
      </w:r>
    </w:p>
    <w:p w:rsidR="00CE7004" w:rsidRPr="00CE7004" w:rsidRDefault="00CE7004" w:rsidP="00CE7004">
      <w:pPr>
        <w:widowControl w:val="0"/>
        <w:ind w:right="-5" w:firstLine="540"/>
        <w:jc w:val="both"/>
      </w:pPr>
      <w:r w:rsidRPr="00CE7004">
        <w:rPr>
          <w:i/>
        </w:rPr>
        <w:lastRenderedPageBreak/>
        <w:t>2 часа</w:t>
      </w:r>
      <w:r w:rsidRPr="00CE7004">
        <w:t xml:space="preserve"> – на заключительное повторение.</w:t>
      </w:r>
    </w:p>
    <w:p w:rsidR="00CE7004" w:rsidRPr="00CE7004" w:rsidRDefault="00CE7004" w:rsidP="00CE7004">
      <w:pPr>
        <w:widowControl w:val="0"/>
        <w:ind w:right="-5" w:firstLine="540"/>
        <w:jc w:val="both"/>
      </w:pPr>
      <w:r w:rsidRPr="00CE7004">
        <w:t xml:space="preserve">Раздел «Векторы в пространстве» перенесён из  курса 11 класса в курс 10 класса. </w:t>
      </w:r>
    </w:p>
    <w:p w:rsidR="00CE7004" w:rsidRPr="00CE7004" w:rsidRDefault="00CE7004" w:rsidP="00CE7004">
      <w:pPr>
        <w:widowControl w:val="0"/>
        <w:ind w:right="-5" w:firstLine="540"/>
        <w:jc w:val="both"/>
        <w:rPr>
          <w:b/>
        </w:rPr>
      </w:pPr>
      <w:r w:rsidRPr="00CE7004">
        <w:t xml:space="preserve">Текущий контроль осуществляется в виде самостоятельных работ, зачётов, письменных тестов, математических диктантов, устных и письменных опросов по теме урока, контрольных работ по разделам учебника. Всего </w:t>
      </w:r>
      <w:r w:rsidRPr="00CE7004">
        <w:rPr>
          <w:b/>
        </w:rPr>
        <w:t xml:space="preserve">5 контрольных работ. </w:t>
      </w:r>
    </w:p>
    <w:p w:rsidR="00CE7004" w:rsidRPr="00CE7004" w:rsidRDefault="00CE7004" w:rsidP="00CE7004">
      <w:pPr>
        <w:pStyle w:val="8"/>
        <w:keepNext w:val="0"/>
        <w:widowControl w:val="0"/>
        <w:ind w:firstLine="540"/>
        <w:jc w:val="both"/>
        <w:rPr>
          <w:b w:val="0"/>
          <w:color w:val="000000"/>
          <w:sz w:val="28"/>
          <w:szCs w:val="28"/>
        </w:rPr>
      </w:pPr>
      <w:r w:rsidRPr="00CE7004">
        <w:rPr>
          <w:rStyle w:val="a6"/>
          <w:b w:val="0"/>
          <w:i w:val="0"/>
          <w:color w:val="000000"/>
        </w:rPr>
        <w:t xml:space="preserve">Рабочая программа к учебнику «Геометрия 10-11», </w:t>
      </w:r>
      <w:proofErr w:type="spellStart"/>
      <w:r w:rsidRPr="00CE7004">
        <w:rPr>
          <w:rStyle w:val="a6"/>
          <w:b w:val="0"/>
          <w:i w:val="0"/>
          <w:color w:val="000000"/>
        </w:rPr>
        <w:t>Атанасян</w:t>
      </w:r>
      <w:proofErr w:type="spellEnd"/>
      <w:r w:rsidRPr="00CE7004">
        <w:rPr>
          <w:rStyle w:val="a6"/>
          <w:b w:val="0"/>
          <w:i w:val="0"/>
          <w:color w:val="000000"/>
        </w:rPr>
        <w:t xml:space="preserve"> Л.С. и др., 11 класс (базовый уровень), 2 часа в неделю</w:t>
      </w:r>
      <w:r>
        <w:rPr>
          <w:rStyle w:val="a6"/>
          <w:b w:val="0"/>
          <w:i w:val="0"/>
          <w:color w:val="000000"/>
        </w:rPr>
        <w:t xml:space="preserve">. </w:t>
      </w:r>
      <w:r w:rsidRPr="00CE7004">
        <w:rPr>
          <w:b w:val="0"/>
        </w:rPr>
        <w:t xml:space="preserve">Рабочая программа включает три раздела: </w:t>
      </w:r>
      <w:r w:rsidRPr="00CE7004">
        <w:rPr>
          <w:b w:val="0"/>
          <w:i/>
        </w:rPr>
        <w:t>пояснительную записку</w:t>
      </w:r>
      <w:r w:rsidRPr="00CE7004">
        <w:rPr>
          <w:b w:val="0"/>
        </w:rPr>
        <w:t xml:space="preserve">; </w:t>
      </w:r>
      <w:r w:rsidRPr="00CE7004">
        <w:rPr>
          <w:b w:val="0"/>
          <w:i/>
        </w:rPr>
        <w:t>основное содержание</w:t>
      </w:r>
      <w:r w:rsidRPr="00CE7004">
        <w:rPr>
          <w:b w:val="0"/>
        </w:rPr>
        <w:t xml:space="preserve"> с примерным распределением учебных часов по разделам курса; </w:t>
      </w:r>
      <w:r w:rsidRPr="00CE7004">
        <w:rPr>
          <w:b w:val="0"/>
          <w:i/>
        </w:rPr>
        <w:t>требования</w:t>
      </w:r>
      <w:r w:rsidRPr="00CE7004">
        <w:rPr>
          <w:b w:val="0"/>
        </w:rPr>
        <w:t xml:space="preserve"> к уровню подготовки выпускников</w:t>
      </w:r>
      <w:r w:rsidRPr="00F35CB6">
        <w:t>.</w:t>
      </w:r>
    </w:p>
    <w:p w:rsidR="00CE7004" w:rsidRPr="00F35CB6" w:rsidRDefault="00CE7004" w:rsidP="00CE7004">
      <w:pPr>
        <w:widowControl w:val="0"/>
        <w:jc w:val="both"/>
      </w:pPr>
      <w:r>
        <w:t>Рабочая программа  по геометрии составлена</w:t>
      </w:r>
      <w:r w:rsidRPr="00F35CB6">
        <w:t>:</w:t>
      </w:r>
    </w:p>
    <w:p w:rsidR="00CE7004" w:rsidRPr="00F35CB6" w:rsidRDefault="00CE7004" w:rsidP="00CE7004">
      <w:pPr>
        <w:widowControl w:val="0"/>
        <w:ind w:firstLine="567"/>
        <w:jc w:val="both"/>
      </w:pPr>
      <w:r w:rsidRPr="00F35CB6">
        <w:t>- на основе федерального компонента государственного стандарта среднего (полного) общего образования,</w:t>
      </w:r>
    </w:p>
    <w:p w:rsidR="00CE7004" w:rsidRPr="00F35CB6" w:rsidRDefault="00CE7004" w:rsidP="00CE7004">
      <w:pPr>
        <w:widowControl w:val="0"/>
        <w:ind w:firstLine="567"/>
        <w:jc w:val="both"/>
      </w:pPr>
      <w:r w:rsidRPr="00F35CB6">
        <w:t xml:space="preserve">- примерной программы по математике основного общего образования, </w:t>
      </w:r>
    </w:p>
    <w:p w:rsidR="00CE7004" w:rsidRDefault="00CE7004" w:rsidP="00CE7004">
      <w:pPr>
        <w:widowControl w:val="0"/>
        <w:ind w:firstLine="567"/>
        <w:jc w:val="both"/>
      </w:pPr>
      <w:r w:rsidRPr="00F35CB6"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</w:t>
      </w:r>
      <w:r>
        <w:t>тельных учреждениях на 2014-2015</w:t>
      </w:r>
      <w:r w:rsidRPr="00F35CB6">
        <w:t xml:space="preserve"> учебный год,</w:t>
      </w:r>
    </w:p>
    <w:p w:rsidR="00CE7004" w:rsidRPr="00F35CB6" w:rsidRDefault="00CE7004" w:rsidP="00CE7004">
      <w:pPr>
        <w:widowControl w:val="0"/>
        <w:ind w:firstLine="567"/>
        <w:jc w:val="both"/>
      </w:pPr>
      <w:r>
        <w:t xml:space="preserve">с учетом требований к оснащению образовательного процесса в соответствии с содержанием </w:t>
      </w:r>
      <w:proofErr w:type="gramStart"/>
      <w:r>
        <w:t>наполнения учебных предметов компонента государственного стандарта общего образования</w:t>
      </w:r>
      <w:proofErr w:type="gramEnd"/>
      <w:r>
        <w:t>,</w:t>
      </w:r>
    </w:p>
    <w:p w:rsidR="00CE7004" w:rsidRPr="00F35CB6" w:rsidRDefault="00CE7004" w:rsidP="00CE7004">
      <w:pPr>
        <w:widowControl w:val="0"/>
        <w:ind w:firstLine="567"/>
        <w:jc w:val="both"/>
      </w:pPr>
      <w:r w:rsidRPr="00F35CB6">
        <w:t>- базисного учебного плана 2004 года.</w:t>
      </w:r>
    </w:p>
    <w:p w:rsidR="00CE7004" w:rsidRPr="00F35CB6" w:rsidRDefault="00CE7004" w:rsidP="00CE7004">
      <w:pPr>
        <w:widowControl w:val="0"/>
        <w:ind w:firstLine="567"/>
        <w:jc w:val="both"/>
      </w:pPr>
      <w:r w:rsidRPr="00F35CB6">
        <w:rPr>
          <w:b/>
          <w:i/>
        </w:rPr>
        <w:t>Информационно-методическая</w:t>
      </w:r>
      <w:r w:rsidRPr="00F35CB6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11 класса средствами данного учебного предмета.</w:t>
      </w:r>
    </w:p>
    <w:p w:rsidR="00CE7004" w:rsidRPr="00F35CB6" w:rsidRDefault="00CE7004" w:rsidP="00CE7004">
      <w:pPr>
        <w:widowControl w:val="0"/>
        <w:ind w:firstLine="567"/>
        <w:jc w:val="both"/>
      </w:pPr>
      <w:r w:rsidRPr="00F35CB6">
        <w:rPr>
          <w:b/>
          <w:i/>
        </w:rPr>
        <w:t>Организационно-планирующая</w:t>
      </w:r>
      <w:r w:rsidRPr="00F35CB6">
        <w:t xml:space="preserve"> функция предусматривает структурирование учебного материала, определение его количественных и качественных характеристик. </w:t>
      </w:r>
    </w:p>
    <w:p w:rsidR="00CE7004" w:rsidRPr="00F35CB6" w:rsidRDefault="00CE7004" w:rsidP="00CE7004">
      <w:pPr>
        <w:widowControl w:val="0"/>
        <w:ind w:firstLine="567"/>
        <w:jc w:val="both"/>
      </w:pPr>
      <w:r w:rsidRPr="00F35CB6">
        <w:t>Данное тематическое планирование,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CE7004" w:rsidRPr="00F35CB6" w:rsidRDefault="00CE7004" w:rsidP="00CE7004">
      <w:pPr>
        <w:widowControl w:val="0"/>
        <w:ind w:firstLine="567"/>
        <w:jc w:val="both"/>
      </w:pPr>
      <w:r w:rsidRPr="00F35CB6">
        <w:t>При изучении курса математики на базовом уровне продолжа</w:t>
      </w:r>
      <w:r>
        <w:t>е</w:t>
      </w:r>
      <w:r w:rsidRPr="00F35CB6">
        <w:t>тся и получа</w:t>
      </w:r>
      <w:r>
        <w:t>е</w:t>
      </w:r>
      <w:r w:rsidRPr="00F35CB6">
        <w:t xml:space="preserve">т развитие содержательная линия: </w:t>
      </w:r>
      <w:r w:rsidRPr="00F35CB6">
        <w:rPr>
          <w:b/>
          <w:i/>
        </w:rPr>
        <w:t>«Геометрия».</w:t>
      </w:r>
      <w:r w:rsidRPr="00F35CB6">
        <w:t xml:space="preserve"> В рамках указанной содержательной линии решаются следующие </w:t>
      </w:r>
      <w:r w:rsidRPr="00BC2AFB">
        <w:rPr>
          <w:b/>
        </w:rPr>
        <w:t>задачи</w:t>
      </w:r>
      <w:r w:rsidRPr="00F35CB6">
        <w:t>:</w:t>
      </w:r>
    </w:p>
    <w:p w:rsidR="00CE7004" w:rsidRPr="00F35CB6" w:rsidRDefault="00CE7004" w:rsidP="00CE7004">
      <w:pPr>
        <w:widowControl w:val="0"/>
        <w:ind w:firstLine="567"/>
        <w:jc w:val="both"/>
      </w:pPr>
      <w:r w:rsidRPr="00F35CB6">
        <w:t>-изучение свой</w:t>
      </w:r>
      <w:proofErr w:type="gramStart"/>
      <w:r w:rsidRPr="00F35CB6">
        <w:t>ств пр</w:t>
      </w:r>
      <w:proofErr w:type="gramEnd"/>
      <w:r w:rsidRPr="00F35CB6">
        <w:t>остранственных тел,</w:t>
      </w:r>
    </w:p>
    <w:p w:rsidR="00CE7004" w:rsidRPr="00F35CB6" w:rsidRDefault="00CE7004" w:rsidP="00CE7004">
      <w:pPr>
        <w:widowControl w:val="0"/>
        <w:ind w:firstLine="567"/>
        <w:jc w:val="both"/>
      </w:pPr>
      <w:r w:rsidRPr="00F35CB6">
        <w:t>- формирование умения применять полученные знания для решения практических задач.</w:t>
      </w:r>
    </w:p>
    <w:p w:rsidR="00F778ED" w:rsidRPr="00F35CB6" w:rsidRDefault="00F778ED" w:rsidP="00F778ED">
      <w:pPr>
        <w:widowControl w:val="0"/>
        <w:ind w:firstLine="567"/>
        <w:jc w:val="both"/>
      </w:pPr>
      <w:r w:rsidRPr="00F35CB6"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</w:t>
      </w:r>
      <w:proofErr w:type="gramStart"/>
      <w:r>
        <w:t>с реднего</w:t>
      </w:r>
      <w:proofErr w:type="gramEnd"/>
      <w:r w:rsidRPr="00F35CB6">
        <w:t xml:space="preserve"> образования </w:t>
      </w:r>
      <w:r>
        <w:t xml:space="preserve">(10-11 классы) </w:t>
      </w:r>
      <w:r w:rsidRPr="00F35CB6">
        <w:t xml:space="preserve">отводится </w:t>
      </w:r>
      <w:r w:rsidRPr="00BC2AFB">
        <w:rPr>
          <w:b/>
        </w:rPr>
        <w:t>не менее</w:t>
      </w:r>
      <w:r w:rsidRPr="00F35CB6">
        <w:t xml:space="preserve"> 100 часов из расчета 1,5 часа в неделю. </w:t>
      </w:r>
    </w:p>
    <w:p w:rsidR="00F778ED" w:rsidRDefault="00F778ED" w:rsidP="00F778ED">
      <w:pPr>
        <w:widowControl w:val="0"/>
        <w:ind w:firstLine="567"/>
        <w:jc w:val="both"/>
      </w:pPr>
      <w:r w:rsidRPr="00F35CB6">
        <w:t>Тематическое планирование конкретизирует содержание предметных тем образовательного стандарта и дает примерное распределение учебных часов.</w:t>
      </w:r>
    </w:p>
    <w:p w:rsidR="00F778ED" w:rsidRPr="00F35CB6" w:rsidRDefault="00F778ED" w:rsidP="00F778ED">
      <w:pPr>
        <w:widowControl w:val="0"/>
        <w:ind w:firstLine="567"/>
        <w:jc w:val="both"/>
      </w:pPr>
      <w:r>
        <w:t>В данной рабочей программе на изучение геометрии в 11 классе отводится 64 ч (2 часа в неделю).</w:t>
      </w:r>
    </w:p>
    <w:p w:rsidR="00F778ED" w:rsidRDefault="00F778ED" w:rsidP="00F778ED">
      <w:pPr>
        <w:widowControl w:val="0"/>
        <w:ind w:firstLine="567"/>
        <w:jc w:val="both"/>
        <w:rPr>
          <w:sz w:val="22"/>
          <w:szCs w:val="22"/>
        </w:rPr>
      </w:pPr>
    </w:p>
    <w:p w:rsidR="00CE7004" w:rsidRPr="00CE7004" w:rsidRDefault="00CE7004" w:rsidP="00CE7004">
      <w:pPr>
        <w:pStyle w:val="a5"/>
        <w:spacing w:before="120" w:after="120"/>
        <w:ind w:firstLine="539"/>
        <w:jc w:val="center"/>
        <w:rPr>
          <w:b/>
        </w:rPr>
      </w:pPr>
    </w:p>
    <w:p w:rsidR="00217BC2" w:rsidRPr="00CE7004" w:rsidRDefault="00217BC2" w:rsidP="008D5F5A">
      <w:pPr>
        <w:jc w:val="both"/>
      </w:pPr>
    </w:p>
    <w:sectPr w:rsidR="00217BC2" w:rsidRPr="00CE7004" w:rsidSect="0021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—"/>
      <w:lvlJc w:val="left"/>
      <w:pPr>
        <w:tabs>
          <w:tab w:val="num" w:pos="231"/>
        </w:tabs>
        <w:ind w:left="0" w:firstLine="0"/>
      </w:pPr>
      <w:rPr>
        <w:rFonts w:ascii="Times New Roman" w:hAnsi="Times New Roman" w:cs="Times New Roman"/>
        <w:color w:val="000000"/>
        <w:spacing w:val="-5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8"/>
        <w:szCs w:val="2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A6887"/>
    <w:multiLevelType w:val="hybridMultilevel"/>
    <w:tmpl w:val="C3AA0A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C46"/>
    <w:rsid w:val="001274A4"/>
    <w:rsid w:val="00201EBD"/>
    <w:rsid w:val="00214FCE"/>
    <w:rsid w:val="00217BC2"/>
    <w:rsid w:val="00317C46"/>
    <w:rsid w:val="00372EEC"/>
    <w:rsid w:val="005F3DDE"/>
    <w:rsid w:val="00614FBE"/>
    <w:rsid w:val="0070017B"/>
    <w:rsid w:val="008D5F5A"/>
    <w:rsid w:val="008E719F"/>
    <w:rsid w:val="009729D8"/>
    <w:rsid w:val="00CE7004"/>
    <w:rsid w:val="00D57D3B"/>
    <w:rsid w:val="00E53F55"/>
    <w:rsid w:val="00F7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E7004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7004"/>
    <w:pPr>
      <w:keepNext/>
      <w:suppressAutoHyphens w:val="0"/>
      <w:ind w:firstLine="357"/>
      <w:outlineLvl w:val="2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7004"/>
    <w:pPr>
      <w:keepNext/>
      <w:suppressAutoHyphens w:val="0"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C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">
    <w:name w:val="Text"/>
    <w:uiPriority w:val="99"/>
    <w:rsid w:val="00E53F5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List Paragraph"/>
    <w:basedOn w:val="a"/>
    <w:uiPriority w:val="34"/>
    <w:qFormat/>
    <w:rsid w:val="008D5F5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5">
    <w:name w:val="Normal (Web)"/>
    <w:basedOn w:val="a"/>
    <w:rsid w:val="00CE7004"/>
    <w:pPr>
      <w:spacing w:before="280" w:after="280"/>
    </w:pPr>
  </w:style>
  <w:style w:type="character" w:customStyle="1" w:styleId="20">
    <w:name w:val="Заголовок 2 Знак"/>
    <w:basedOn w:val="a0"/>
    <w:link w:val="2"/>
    <w:rsid w:val="00CE70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70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E70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basedOn w:val="a0"/>
    <w:qFormat/>
    <w:rsid w:val="00CE70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66C7-B1AF-48F1-8A1C-C40B90DC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3521</Words>
  <Characters>20070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Викторовна</cp:lastModifiedBy>
  <cp:revision>2</cp:revision>
  <dcterms:created xsi:type="dcterms:W3CDTF">2016-02-06T14:55:00Z</dcterms:created>
  <dcterms:modified xsi:type="dcterms:W3CDTF">2016-02-06T14:55:00Z</dcterms:modified>
</cp:coreProperties>
</file>