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FB" w:rsidRDefault="005F5BFB" w:rsidP="005F5BFB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Аннотация к рабочей программе дисциплины «Природоведение»  5 класс</w:t>
      </w:r>
    </w:p>
    <w:p w:rsidR="005F5BFB" w:rsidRDefault="005F5BFB" w:rsidP="005F5BFB">
      <w:pPr>
        <w:pStyle w:val="a3"/>
        <w:spacing w:line="100" w:lineRule="atLeast"/>
        <w:jc w:val="both"/>
        <w:rPr>
          <w:rFonts w:ascii="Times New Roman" w:hAnsi="Times New Roman"/>
          <w:color w:val="000000"/>
          <w:sz w:val="24"/>
        </w:rPr>
      </w:pPr>
    </w:p>
    <w:p w:rsidR="005F5BFB" w:rsidRDefault="005F5BFB" w:rsidP="005F5BFB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природоведению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</w:t>
      </w:r>
      <w:r>
        <w:rPr>
          <w:rFonts w:ascii="Times New Roman" w:eastAsia="TimesNewRomanPSMT" w:hAnsi="Times New Roman" w:cs="FuturaMediumC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природоведению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авторской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программы основного общего образования по природоведению 5 класса А.А. Плешакова, Н.И. Сонина,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 основного общего образования по природоведению для основной школы.</w:t>
      </w:r>
    </w:p>
    <w:p w:rsidR="005F5BFB" w:rsidRDefault="005F5BFB" w:rsidP="005F5BFB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5F5BFB" w:rsidRDefault="005F5BFB" w:rsidP="005F5BFB">
      <w:pPr>
        <w:pStyle w:val="a5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5F5BFB" w:rsidRDefault="005F5BFB" w:rsidP="005F5BFB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/>
          <w:bCs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изучения предмета:</w:t>
      </w:r>
    </w:p>
    <w:p w:rsidR="005F5BFB" w:rsidRDefault="005F5BFB" w:rsidP="005F5B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знаний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5F5BFB" w:rsidRDefault="005F5BFB" w:rsidP="005F5B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5F5BFB" w:rsidRDefault="005F5BFB" w:rsidP="005F5B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интереса к изучению природы, интеллектуальных и творческих способностей в процессе решения познавательных задач;</w:t>
      </w:r>
    </w:p>
    <w:p w:rsidR="005F5BFB" w:rsidRDefault="005F5BFB" w:rsidP="005F5B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5F5BFB" w:rsidRDefault="005F5BFB" w:rsidP="005F5B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5F5BFB" w:rsidRDefault="005F5BFB" w:rsidP="005F5BFB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sz w:val="28"/>
          <w:szCs w:val="28"/>
        </w:rPr>
        <w:t>Изучение природы. Многообразие тел, веществ и явлений природы. Вселенная. Вещества. Природные явления. Живые организмы. Здоровье человека и безопасность жизни.</w:t>
      </w:r>
    </w:p>
    <w:p w:rsidR="005F5BFB" w:rsidRDefault="005F5BFB" w:rsidP="005F5BFB">
      <w:pPr>
        <w:pStyle w:val="a3"/>
        <w:spacing w:after="0" w:line="100" w:lineRule="atLeast"/>
        <w:jc w:val="both"/>
        <w:rPr>
          <w:rFonts w:ascii="Times New Roman" w:eastAsia="ArialMT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>Согласно федеральному  базисному  учебному  плану на изучение природоведения в 5 классе отводится 70 часов из расчёта 2 часа в неделю.</w:t>
      </w:r>
    </w:p>
    <w:p w:rsidR="005F5BFB" w:rsidRDefault="005F5BFB" w:rsidP="005F5BFB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Для реализации программного содержания используются следующие учебные пособия:</w:t>
      </w:r>
    </w:p>
    <w:p w:rsidR="005F5BFB" w:rsidRDefault="005F5BFB" w:rsidP="005F5BFB">
      <w:pPr>
        <w:pStyle w:val="a5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Природоведение.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 А.А. Плешаков, Н.И. Сонин.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/–  6-е издание Москва: Просвещение. 2011.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174: ил.</w:t>
      </w:r>
    </w:p>
    <w:p w:rsidR="005F5BFB" w:rsidRDefault="005F5BFB"/>
    <w:sectPr w:rsidR="005F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variable"/>
    <w:sig w:usb0="00000000" w:usb1="00000000" w:usb2="00000000" w:usb3="00000000" w:csb0="00000000" w:csb1="00000000"/>
  </w:font>
  <w:font w:name="NewtonCSanPin-Regular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FB"/>
    <w:rsid w:val="0055542C"/>
    <w:rsid w:val="005F5BFB"/>
    <w:rsid w:val="0097622E"/>
    <w:rsid w:val="00C9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FB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BFB"/>
    <w:pPr>
      <w:spacing w:after="120"/>
    </w:pPr>
  </w:style>
  <w:style w:type="character" w:customStyle="1" w:styleId="a4">
    <w:name w:val="Основной текст Знак"/>
    <w:link w:val="a3"/>
    <w:rsid w:val="005F5BF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5F5BF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Лариса Викторовна</cp:lastModifiedBy>
  <cp:revision>2</cp:revision>
  <dcterms:created xsi:type="dcterms:W3CDTF">2016-02-06T15:01:00Z</dcterms:created>
  <dcterms:modified xsi:type="dcterms:W3CDTF">2016-02-06T15:01:00Z</dcterms:modified>
</cp:coreProperties>
</file>