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2" w:rsidRPr="007E5BA1" w:rsidRDefault="00F63252" w:rsidP="00E27DC8">
      <w:pPr>
        <w:pStyle w:val="NoSpacing"/>
        <w:rPr>
          <w:rFonts w:cs="Times New Roman"/>
          <w:b/>
          <w:lang w:eastAsia="en-US"/>
        </w:rPr>
      </w:pPr>
      <w:r w:rsidRPr="007E5BA1">
        <w:rPr>
          <w:rFonts w:cs="Times New Roman"/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536.25pt">
            <v:imagedata r:id="rId5" o:title="" croptop="2130f" cropleft="1471f"/>
          </v:shape>
        </w:pict>
      </w:r>
    </w:p>
    <w:p w:rsidR="00F63252" w:rsidRDefault="00F63252" w:rsidP="00915CC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63252" w:rsidRPr="004338F2" w:rsidRDefault="00F63252" w:rsidP="00915C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на основе авторской программы по обществознанию Никитина А. Ф. «Обществознание». Программы для общеобразовательных учреждений. 6-11кл. /А. Ф. Никитин. М.: Дрофа. 2008.Соответствует Федеральному компоненту Государственного стандарта образования.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Программа рассчитана на 18 учебных часов в год, при 0,5 часе в неделю.</w:t>
      </w:r>
    </w:p>
    <w:p w:rsidR="00F63252" w:rsidRPr="00915CC5" w:rsidRDefault="00F63252" w:rsidP="00915CC5">
      <w:pPr>
        <w:pStyle w:val="NoSpacing"/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CC5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  <w:r w:rsidRPr="00915C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3252" w:rsidRPr="00915CC5" w:rsidRDefault="00F63252" w:rsidP="00CC1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-создание условий для социализации личности; </w:t>
      </w:r>
      <w:r w:rsidRPr="00915CC5">
        <w:rPr>
          <w:rFonts w:ascii="Times New Roman" w:hAnsi="Times New Roman" w:cs="Times New Roman"/>
          <w:sz w:val="24"/>
          <w:szCs w:val="24"/>
        </w:rPr>
        <w:br/>
        <w:t xml:space="preserve">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915CC5">
        <w:rPr>
          <w:rFonts w:ascii="Times New Roman" w:hAnsi="Times New Roman" w:cs="Times New Roman"/>
          <w:sz w:val="24"/>
          <w:szCs w:val="24"/>
        </w:rPr>
        <w:br/>
        <w:t xml:space="preserve">- формирование основ мировоззренческой, нравственной, социальной, политической, правовой и экономической культуры; </w:t>
      </w:r>
      <w:r w:rsidRPr="00915CC5">
        <w:rPr>
          <w:rFonts w:ascii="Times New Roman" w:hAnsi="Times New Roman" w:cs="Times New Roman"/>
          <w:sz w:val="24"/>
          <w:szCs w:val="24"/>
        </w:rPr>
        <w:br/>
        <w:t xml:space="preserve"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F63252" w:rsidRPr="00915CC5" w:rsidRDefault="00F63252" w:rsidP="00CC1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Основные типы занятий: беседы, комбинированные уроки,практические занятия.</w:t>
      </w:r>
    </w:p>
    <w:p w:rsidR="00F63252" w:rsidRPr="00915CC5" w:rsidRDefault="00F63252" w:rsidP="00CD60FC">
      <w:pPr>
        <w:autoSpaceDE w:val="0"/>
        <w:autoSpaceDN w:val="0"/>
        <w:adjustRightInd w:val="0"/>
        <w:rPr>
          <w:rFonts w:ascii="Times New Roman" w:eastAsia="HiddenHorzOCR" w:hAnsi="Times New Roman"/>
          <w:sz w:val="24"/>
          <w:szCs w:val="24"/>
        </w:rPr>
      </w:pPr>
      <w:r w:rsidRPr="00915CC5">
        <w:rPr>
          <w:rFonts w:ascii="Times New Roman" w:eastAsia="HiddenHorzOCR" w:hAnsi="Times New Roman"/>
          <w:sz w:val="24"/>
          <w:szCs w:val="24"/>
        </w:rPr>
        <w:t xml:space="preserve">Основные требования к </w:t>
      </w:r>
      <w:r w:rsidRPr="00915CC5">
        <w:rPr>
          <w:rFonts w:ascii="Times New Roman" w:eastAsia="HiddenHorzOCR" w:hAnsi="Times New Roman"/>
          <w:b/>
          <w:i/>
          <w:sz w:val="24"/>
          <w:szCs w:val="24"/>
        </w:rPr>
        <w:t>знаниям и умениям</w:t>
      </w:r>
      <w:r w:rsidRPr="00915CC5">
        <w:rPr>
          <w:rFonts w:ascii="Times New Roman" w:eastAsia="HiddenHorzOCR" w:hAnsi="Times New Roman"/>
          <w:sz w:val="24"/>
          <w:szCs w:val="24"/>
        </w:rPr>
        <w:t xml:space="preserve"> учащихся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b/>
          <w:sz w:val="24"/>
          <w:szCs w:val="24"/>
        </w:rPr>
      </w:pPr>
      <w:r w:rsidRPr="00915C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3252" w:rsidRPr="00915CC5" w:rsidRDefault="00F63252" w:rsidP="00CD6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Пересказывать текст учебника, воспроизводить информацию, раскрывать содержание иллюстраций.</w:t>
      </w:r>
    </w:p>
    <w:p w:rsidR="00F63252" w:rsidRPr="00915CC5" w:rsidRDefault="00F63252" w:rsidP="00CD6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Спорить и отстаивать свои взгляды, давать устный ответ,  делать несложные выводы.</w:t>
      </w:r>
    </w:p>
    <w:p w:rsidR="00F63252" w:rsidRPr="00915CC5" w:rsidRDefault="00F63252" w:rsidP="00CD6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Работать с  текстом учебника</w:t>
      </w:r>
    </w:p>
    <w:p w:rsidR="00F63252" w:rsidRPr="00915CC5" w:rsidRDefault="00F63252" w:rsidP="00CC1C4A">
      <w:pPr>
        <w:jc w:val="both"/>
        <w:rPr>
          <w:rFonts w:ascii="Times New Roman" w:hAnsi="Times New Roman"/>
          <w:b/>
          <w:sz w:val="24"/>
          <w:szCs w:val="24"/>
        </w:rPr>
      </w:pPr>
      <w:r w:rsidRPr="00915CC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63252" w:rsidRPr="00915CC5" w:rsidRDefault="00F63252" w:rsidP="00CC1C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5CC5">
        <w:rPr>
          <w:rFonts w:ascii="Times New Roman" w:hAnsi="Times New Roman"/>
          <w:sz w:val="24"/>
          <w:szCs w:val="24"/>
        </w:rPr>
        <w:t>определения собственной позиции по отношению к изучаемым явлениям;</w:t>
      </w:r>
    </w:p>
    <w:p w:rsidR="00F63252" w:rsidRPr="00915CC5" w:rsidRDefault="00F63252" w:rsidP="00CC1C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5CC5">
        <w:rPr>
          <w:rFonts w:ascii="Times New Roman" w:hAnsi="Times New Roman"/>
          <w:sz w:val="24"/>
          <w:szCs w:val="24"/>
        </w:rPr>
        <w:t>предоставления результатов изучения  материала в формах сообщений, планов, кратких конспектов, других творческих работ;</w:t>
      </w:r>
    </w:p>
    <w:p w:rsidR="00F63252" w:rsidRPr="00915CC5" w:rsidRDefault="00F63252" w:rsidP="00307E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5CC5">
        <w:rPr>
          <w:rFonts w:ascii="Times New Roman" w:hAnsi="Times New Roman"/>
          <w:sz w:val="24"/>
          <w:szCs w:val="24"/>
        </w:rPr>
        <w:t>участия в дискуссиях по общественным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b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b/>
          <w:sz w:val="24"/>
          <w:szCs w:val="24"/>
        </w:rPr>
        <w:t>1-й уровень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Удовлетворительно знать основные понятия и иметь представления по всем разделам программы, использовать их в самостоятельной речи, в пересказах, в ответах на вопросы;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участвовать в диалогах и беседах по основным темам программы;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высказывать собственные суждения и личностное отношение к изученным темам;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понимать содержание учебных заданий, выполнять их самостоятельно или с помощью учителя;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владеть элементами самоконтроля при выполнении заданий;</w:t>
      </w:r>
    </w:p>
    <w:p w:rsidR="00F63252" w:rsidRPr="00915CC5" w:rsidRDefault="00F63252" w:rsidP="00CD60FC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владеть элементами оценки и самооценки;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проявлять интерес к изучению истории.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b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b/>
          <w:sz w:val="24"/>
          <w:szCs w:val="24"/>
        </w:rPr>
        <w:t>2-й уровень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Знать наиболее доступные понятия на уровне их понимания;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использовать часть понятий в активной речи;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уметь последовательно отвечать на вопросы по основным темам, выбирать правильный ответ из ряда предложенных вариантов (заданий);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уметь слушать учителя, самостоятельно выполнять предложенные виды заданий;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использовать помощь учителя при выполнении учебных задач, уметь самостоятельно исправлять ошибки;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>• усвоить элементы контроля учебной деятельности (с помощью памяток, инструкций, опорных схем);</w:t>
      </w:r>
    </w:p>
    <w:p w:rsidR="00F63252" w:rsidRPr="00915CC5" w:rsidRDefault="00F63252" w:rsidP="00307E30">
      <w:pPr>
        <w:pStyle w:val="NoSpacing"/>
        <w:rPr>
          <w:rFonts w:ascii="Times New Roman" w:eastAsia="HiddenHorzOCR" w:hAnsi="Times New Roman" w:cs="Times New Roman"/>
          <w:sz w:val="24"/>
          <w:szCs w:val="24"/>
        </w:rPr>
      </w:pPr>
      <w:r w:rsidRPr="00915CC5">
        <w:rPr>
          <w:rFonts w:ascii="Times New Roman" w:eastAsia="HiddenHorzOCR" w:hAnsi="Times New Roman" w:cs="Times New Roman"/>
          <w:sz w:val="24"/>
          <w:szCs w:val="24"/>
        </w:rPr>
        <w:t xml:space="preserve">• адекватно реагировать на оценку учебных действий.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CC5">
        <w:rPr>
          <w:rFonts w:ascii="Times New Roman" w:hAnsi="Times New Roman" w:cs="Times New Roman"/>
          <w:b/>
          <w:bCs/>
          <w:sz w:val="24"/>
          <w:szCs w:val="24"/>
        </w:rPr>
        <w:t>ТЕМА №1. Человек в обществе (11часов).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Зачем изучать общественные науки?  Человек, его поведение – научная загадка. Необходимость знания истории, особенности жизни общества и государства.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Что такое человек? Мнения о происхождении человека. Сильные и слабые стороны человека. Человек, как существо общественное и биологическое.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Два человеческих «Я» - то, что видят люди, второе – то, что человек сам о себе думает.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Культура общения. Стремление понять друг друга. Доброжелательность. Эмоциональные состояния при общении. Почему в благополучных странах все друг другу улыбаются.</w:t>
      </w:r>
    </w:p>
    <w:p w:rsidR="00F63252" w:rsidRPr="00915CC5" w:rsidRDefault="00F63252" w:rsidP="00307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Чем можно обидеть ближнего. Равнодушие к чужим бедам. Поглощенность своими интересами. Бестактность, грубость. Ложное покровительство. Как помочь ближнему? </w:t>
      </w:r>
    </w:p>
    <w:p w:rsidR="00F63252" w:rsidRPr="00915CC5" w:rsidRDefault="00F63252" w:rsidP="00307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Он и Она. Мужчина и женщина – половинки единого человека. Почему мужчина заботится о женщине и почему женщина заботится о мужчине?</w:t>
      </w:r>
    </w:p>
    <w:p w:rsidR="00F63252" w:rsidRPr="00915CC5" w:rsidRDefault="00F63252" w:rsidP="00307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Разнообразие народов и культур. Межнациональное общение. «Свои» и «чужие». Взаимное обогащение народов в процессе общения. Россия – многонациональная страна. Что мешает людям разных национальностей быть добрыми соседями и друзьями?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Малая и большая Родина. Наша малая Родина-  город, поселок, село, где живет человек. Что человеку нравится в месте, где он родился. Большая Родина – страна с горами, озерами, городами и поселками, памятниками культуры и выдающимися деятелями. Наша родная страна – Россия, колыбель многих народов мира. Трудная судьба России. За что мы любим нашу Родину. Национальные традиции. Особенности характера народа и его традиций, почтительного отношения к старшим, забота о детях, защита слабых и больных. Почему надо беречь национальные традиции и национальную культуру.</w:t>
      </w:r>
    </w:p>
    <w:p w:rsidR="00F63252" w:rsidRPr="00915CC5" w:rsidRDefault="00F63252" w:rsidP="00E27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b/>
          <w:bCs/>
          <w:sz w:val="24"/>
          <w:szCs w:val="24"/>
        </w:rPr>
        <w:t>ТЕМА №2.  Гражданин и закон (7часов).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Человек и гражданин. Чем гражданин отличается от простого человека. Гражданин и государство. Участие в управлении страной.Что такое гражданство. Граждане и подданные. Должно ли гражданство разделять людей. Гражданство и права человека.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Мораль и право. Моральные и правовые оценки и нормы. Соотношение моральных и правовых норм. Сферы действия морали и права. Сходства и различия между моралью и правом.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Что такое закон? Обычай – предшественник закона. Первые законы в истории человечества. Регулирование законами различных отношений людей.Правовая культура, ее структура. Правосознание. Политическая культура. Право на каждый день. Гражданское право в повседневной жизни. Договорная дисциплина.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Как закон регулирует отношения в семье? Семейное право. Семейный кодекс РФ. Брак. Заключение брака. Условия вступления в брак. Права и обязанности супругов.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общественном месте. Правовые акты, устанавливающие такие правила. Административное право. Административные проступки и взыскания за них. 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Права потребителей. Закон о защите прав потребителей. Как этот закон действует? Комитет по защите прав потребителей.</w:t>
      </w:r>
    </w:p>
    <w:p w:rsidR="00F63252" w:rsidRPr="00915CC5" w:rsidRDefault="00F63252" w:rsidP="00E27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Почему законы нарушают? Внешние причины преступного поведения. Внутренние причины преступного  поведения.</w:t>
      </w:r>
    </w:p>
    <w:p w:rsidR="00F63252" w:rsidRPr="00915CC5" w:rsidRDefault="00F63252" w:rsidP="00307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д).</w:t>
      </w:r>
    </w:p>
    <w:p w:rsidR="00F63252" w:rsidRPr="00915CC5" w:rsidRDefault="00F63252" w:rsidP="00307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5">
        <w:rPr>
          <w:rFonts w:ascii="Times New Roman" w:hAnsi="Times New Roman" w:cs="Times New Roman"/>
          <w:sz w:val="24"/>
          <w:szCs w:val="24"/>
        </w:rPr>
        <w:t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учителя.</w:t>
      </w:r>
    </w:p>
    <w:p w:rsidR="00F63252" w:rsidRPr="00915CC5" w:rsidRDefault="00F63252" w:rsidP="00CC1C4A">
      <w:pPr>
        <w:rPr>
          <w:rFonts w:ascii="Times New Roman" w:hAnsi="Times New Roman"/>
          <w:b/>
          <w:bCs/>
          <w:sz w:val="24"/>
          <w:szCs w:val="24"/>
        </w:rPr>
      </w:pPr>
    </w:p>
    <w:p w:rsidR="00F63252" w:rsidRPr="00915CC5" w:rsidRDefault="00F63252" w:rsidP="00915C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5CC5"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12438"/>
      </w:tblGrid>
      <w:tr w:rsidR="00F63252" w:rsidRPr="00915CC5">
        <w:trPr>
          <w:trHeight w:val="2553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438" w:type="dxa"/>
            <w:tcBorders>
              <w:top w:val="nil"/>
              <w:left w:val="nil"/>
              <w:bottom w:val="nil"/>
              <w:right w:val="nil"/>
            </w:tcBorders>
          </w:tcPr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Ясюкевич Анна Анатольевна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обществознанию Никитина А. Ф. «Обществознание». Программы для общеобразовательных учреждений. 6-11кл. /А. Ф. Никитин.- М.: Дрофа. 2008.Соответствует Федеральному компоненту Государственного стандарта образования.</w:t>
            </w:r>
          </w:p>
        </w:tc>
      </w:tr>
      <w:tr w:rsidR="00F63252" w:rsidRPr="00915CC5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Учебник: А. Ф. Никитин. Основы обществознания. 6  класс Москва, Дрофа, 2008.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Рабочая тетрадь: А. Ф. Никитин. Обществознание. 6 класс. Москва, Дрофа, 2008-2009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курсу Под ред. Л. Н. Боголюбова и А. Т. Кинкулькина.— М., 2006.   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Хромова И.С. Рабочая тетрадь по обществознанию. К учебнику А.И. Кравченко, Е. А. Певцовой «Обществознание». 6 класс. – М.: ООО «ТИД «Русское слово – РС», 2010.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5">
              <w:rPr>
                <w:rFonts w:ascii="Times New Roman" w:hAnsi="Times New Roman" w:cs="Times New Roman"/>
                <w:sz w:val="24"/>
                <w:szCs w:val="24"/>
              </w:rPr>
              <w:t>Иванова Л.Ф. Хотеенкова Я.В. «Обществознание». Рабочая тетрадь.  6 класс. – М. «Просвещение».2011.</w:t>
            </w:r>
          </w:p>
          <w:p w:rsidR="00F63252" w:rsidRPr="00915CC5" w:rsidRDefault="00F63252" w:rsidP="00066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252" w:rsidRPr="00915CC5" w:rsidRDefault="00F63252" w:rsidP="00915C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252" w:rsidRPr="00915CC5" w:rsidRDefault="00F63252" w:rsidP="00915C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252" w:rsidRPr="00915CC5" w:rsidRDefault="00F63252" w:rsidP="00915C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252" w:rsidRPr="00915CC5" w:rsidRDefault="00F63252" w:rsidP="00915C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CC5">
        <w:rPr>
          <w:rFonts w:ascii="Times New Roman" w:hAnsi="Times New Roman"/>
          <w:b/>
          <w:bCs/>
          <w:sz w:val="24"/>
          <w:szCs w:val="24"/>
        </w:rPr>
        <w:t>Календарно - тематическое планирование</w:t>
      </w:r>
    </w:p>
    <w:tbl>
      <w:tblPr>
        <w:tblpPr w:leftFromText="180" w:rightFromText="180" w:vertAnchor="text" w:horzAnchor="page" w:tblpX="888" w:tblpY="2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2126"/>
        <w:gridCol w:w="1276"/>
        <w:gridCol w:w="5528"/>
        <w:gridCol w:w="1418"/>
        <w:gridCol w:w="1417"/>
      </w:tblGrid>
      <w:tr w:rsidR="00F63252" w:rsidRPr="00915CC5">
        <w:trPr>
          <w:trHeight w:val="557"/>
        </w:trPr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Тема   урока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552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63252" w:rsidRPr="00915CC5">
        <w:trPr>
          <w:trHeight w:val="470"/>
        </w:trPr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Что изучает обществознание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AD67D2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Уметь работать с текстом и рубриками  учебника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610"/>
        </w:trPr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Знать версии появления человека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Биологическое в человеке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AD67D2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Уметь работать с текстом учебника, называть биологические черты в человеке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614"/>
        </w:trPr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Человек – существо общественное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Знать, что человеку даёт общество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Доброжелательность и толерантность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AD67D2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Уметь работать с учебником, понимать значение слов доброжелательность и толерантность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4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Равнодушие и участие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Объяснять чем опасно равнодушие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5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515"/>
        </w:trPr>
        <w:tc>
          <w:tcPr>
            <w:tcW w:w="534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Роль женщины в семье и обществе</w:t>
            </w:r>
          </w:p>
        </w:tc>
        <w:tc>
          <w:tcPr>
            <w:tcW w:w="212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Называть мужские и женские обязанности, распределение ролей в семье</w:t>
            </w:r>
          </w:p>
        </w:tc>
        <w:tc>
          <w:tcPr>
            <w:tcW w:w="1418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6</w:t>
            </w:r>
          </w:p>
        </w:tc>
        <w:tc>
          <w:tcPr>
            <w:tcW w:w="1417" w:type="dxa"/>
          </w:tcPr>
          <w:p w:rsidR="00F63252" w:rsidRPr="00915CC5" w:rsidRDefault="00F63252" w:rsidP="00066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711"/>
        </w:trPr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Роль мужчины в семье и обществе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Называть мужские и женские обязанности, распределение ролей в семье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6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624"/>
        </w:trPr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Разнообразие народов и культур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Называть чем хорошо разнообразие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7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Малая родина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Знать название нашей области, города, памятники культуры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8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Обычаи и традиции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Называть любимые традиции семьи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9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677"/>
        </w:trPr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Гражданин и государство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175302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Понимать, что такое гражданство , как государство защищает  граждан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11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Мораль. Добро и зло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слова добро и зло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14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649"/>
        </w:trPr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Право и закон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Понимать,  для чего нужны законы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15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Права человека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Называть права людей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17, 18</w:t>
            </w: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Обязанности гражданина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Знать обязанности гражданина России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Урок 19, 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Знать ключевые понятия, уметь искать ответы и отвечать на вопросы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2" w:rsidRPr="00915CC5">
        <w:trPr>
          <w:trHeight w:val="353"/>
        </w:trPr>
        <w:tc>
          <w:tcPr>
            <w:tcW w:w="534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2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276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  <w:r w:rsidRPr="00915CC5">
              <w:rPr>
                <w:rFonts w:ascii="Times New Roman" w:hAnsi="Times New Roman"/>
                <w:sz w:val="24"/>
                <w:szCs w:val="24"/>
              </w:rPr>
              <w:t>Знать ключевые понятия, уметь искать ответы и отвечать на вопросы</w:t>
            </w:r>
          </w:p>
        </w:tc>
        <w:tc>
          <w:tcPr>
            <w:tcW w:w="1418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252" w:rsidRPr="00915CC5" w:rsidRDefault="00F63252" w:rsidP="00C6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252" w:rsidRPr="00915CC5" w:rsidRDefault="00F63252" w:rsidP="00A12E7D">
      <w:pPr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F63252" w:rsidRPr="00915CC5" w:rsidRDefault="00F63252" w:rsidP="00A12E7D">
      <w:pPr>
        <w:pStyle w:val="PlainText"/>
        <w:rPr>
          <w:rFonts w:ascii="Arial Narrow" w:hAnsi="Arial Narrow"/>
          <w:sz w:val="24"/>
          <w:szCs w:val="24"/>
        </w:rPr>
      </w:pPr>
    </w:p>
    <w:p w:rsidR="00F63252" w:rsidRPr="00915CC5" w:rsidRDefault="00F63252" w:rsidP="00A12E7D">
      <w:pPr>
        <w:rPr>
          <w:rFonts w:eastAsia="HiddenHorzOCR"/>
          <w:sz w:val="24"/>
          <w:szCs w:val="24"/>
        </w:rPr>
      </w:pPr>
    </w:p>
    <w:p w:rsidR="00F63252" w:rsidRPr="00915CC5" w:rsidRDefault="00F63252" w:rsidP="00A12E7D">
      <w:pPr>
        <w:rPr>
          <w:rFonts w:eastAsia="HiddenHorzOCR"/>
          <w:sz w:val="24"/>
          <w:szCs w:val="24"/>
        </w:rPr>
      </w:pPr>
    </w:p>
    <w:p w:rsidR="00F63252" w:rsidRPr="00915CC5" w:rsidRDefault="00F63252" w:rsidP="00CC1C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3252" w:rsidRPr="00915CC5" w:rsidRDefault="00F63252">
      <w:pPr>
        <w:rPr>
          <w:sz w:val="24"/>
          <w:szCs w:val="24"/>
        </w:rPr>
      </w:pPr>
    </w:p>
    <w:p w:rsidR="00F63252" w:rsidRPr="00915CC5" w:rsidRDefault="00F63252">
      <w:pPr>
        <w:rPr>
          <w:rFonts w:ascii="Times New Roman" w:hAnsi="Times New Roman"/>
          <w:sz w:val="24"/>
          <w:szCs w:val="24"/>
          <w:lang w:eastAsia="ru-RU"/>
        </w:rPr>
      </w:pPr>
    </w:p>
    <w:sectPr w:rsidR="00F63252" w:rsidRPr="00915CC5" w:rsidSect="00307E3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C8"/>
    <w:rsid w:val="0003566C"/>
    <w:rsid w:val="00066521"/>
    <w:rsid w:val="00070D68"/>
    <w:rsid w:val="0011711E"/>
    <w:rsid w:val="00175302"/>
    <w:rsid w:val="00307E30"/>
    <w:rsid w:val="00381F2F"/>
    <w:rsid w:val="003F0BB6"/>
    <w:rsid w:val="004338F2"/>
    <w:rsid w:val="004A3A71"/>
    <w:rsid w:val="005559A1"/>
    <w:rsid w:val="00625D4A"/>
    <w:rsid w:val="007E5BA1"/>
    <w:rsid w:val="00915CC5"/>
    <w:rsid w:val="009917CF"/>
    <w:rsid w:val="009F5141"/>
    <w:rsid w:val="009F775C"/>
    <w:rsid w:val="00A12E7D"/>
    <w:rsid w:val="00AD67D2"/>
    <w:rsid w:val="00AF0E3D"/>
    <w:rsid w:val="00B87807"/>
    <w:rsid w:val="00C60107"/>
    <w:rsid w:val="00CC1C4A"/>
    <w:rsid w:val="00CD60FC"/>
    <w:rsid w:val="00DA2E9F"/>
    <w:rsid w:val="00E27DC8"/>
    <w:rsid w:val="00F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27DC8"/>
    <w:rPr>
      <w:rFonts w:eastAsia="Times New Roman" w:cs="Calibri"/>
    </w:rPr>
  </w:style>
  <w:style w:type="paragraph" w:styleId="PlainText">
    <w:name w:val="Plain Text"/>
    <w:basedOn w:val="Normal"/>
    <w:link w:val="PlainTextChar"/>
    <w:uiPriority w:val="99"/>
    <w:rsid w:val="00A12E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2E7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1418</Words>
  <Characters>8088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2015-11-26T13:56:00Z</cp:lastPrinted>
  <dcterms:created xsi:type="dcterms:W3CDTF">2015-11-23T11:42:00Z</dcterms:created>
  <dcterms:modified xsi:type="dcterms:W3CDTF">2015-11-27T21:27:00Z</dcterms:modified>
</cp:coreProperties>
</file>