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31" w:rsidRPr="00962BD7" w:rsidRDefault="00B90231" w:rsidP="00342412">
      <w:pPr>
        <w:spacing w:after="0"/>
        <w:jc w:val="center"/>
        <w:rPr>
          <w:rFonts w:ascii="Cambria" w:hAnsi="Cambria"/>
        </w:rPr>
      </w:pPr>
      <w:r w:rsidRPr="005111D0">
        <w:rPr>
          <w:rFonts w:ascii="Cambria" w:hAns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pt;height:533.25pt">
            <v:imagedata r:id="rId5" o:title="" croptop="1106f" cropleft="2237f"/>
          </v:shape>
        </w:pict>
      </w:r>
    </w:p>
    <w:p w:rsidR="00B90231" w:rsidRDefault="00B90231" w:rsidP="00060B6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90231" w:rsidRDefault="00B90231" w:rsidP="005D1D78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D1D7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Рабочая программа</w:t>
      </w:r>
    </w:p>
    <w:p w:rsidR="00B90231" w:rsidRDefault="00B90231" w:rsidP="005D1D78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технологии на 2015 -2016 учебный  год</w:t>
      </w:r>
    </w:p>
    <w:p w:rsidR="00B90231" w:rsidRPr="00C14340" w:rsidRDefault="00B90231" w:rsidP="005D1D78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C14340">
        <w:rPr>
          <w:b/>
          <w:bCs/>
          <w:color w:val="000000"/>
        </w:rPr>
        <w:t>ПОЯСНИТЕЛЬНАЯ ЗАПИСКА</w:t>
      </w:r>
    </w:p>
    <w:p w:rsidR="00B90231" w:rsidRPr="00C14340" w:rsidRDefault="00B90231" w:rsidP="005D1D78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C14340">
        <w:rPr>
          <w:color w:val="000000"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 Данная 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первоклассников. В данной программе используется «ступенчатый»  режим обучения на протяжении всего учебного года и исходя из подхода, когда 20% представлены внутрипредметными общеобразовательными модулями. Рабочая программа рассчитана на 30 часов в год,  по 1 часу в неделю.</w:t>
      </w:r>
    </w:p>
    <w:p w:rsidR="00B90231" w:rsidRPr="004E7FC7" w:rsidRDefault="00B90231" w:rsidP="005D1D78">
      <w:pPr>
        <w:pStyle w:val="NormalWeb"/>
        <w:spacing w:before="0" w:beforeAutospacing="0" w:after="0" w:afterAutospacing="0"/>
        <w:ind w:firstLine="709"/>
        <w:jc w:val="both"/>
      </w:pPr>
      <w:r w:rsidRPr="004E7FC7">
        <w:t>В 1-й четверти – 5 часов</w:t>
      </w:r>
    </w:p>
    <w:p w:rsidR="00B90231" w:rsidRPr="004E7FC7" w:rsidRDefault="00B90231" w:rsidP="005D1D78">
      <w:pPr>
        <w:pStyle w:val="NormalWeb"/>
        <w:spacing w:before="0" w:beforeAutospacing="0" w:after="0" w:afterAutospacing="0"/>
        <w:ind w:firstLine="709"/>
        <w:jc w:val="both"/>
      </w:pPr>
      <w:r w:rsidRPr="004E7FC7">
        <w:t>Во 2-й  четверти -8 часов</w:t>
      </w:r>
    </w:p>
    <w:p w:rsidR="00B90231" w:rsidRPr="004E7FC7" w:rsidRDefault="00B90231" w:rsidP="005D1D78">
      <w:pPr>
        <w:pStyle w:val="NormalWeb"/>
        <w:spacing w:before="0" w:beforeAutospacing="0" w:after="0" w:afterAutospacing="0"/>
        <w:ind w:firstLine="709"/>
        <w:jc w:val="both"/>
      </w:pPr>
      <w:r w:rsidRPr="004E7FC7">
        <w:t>В 3-й четверти -  9 часов</w:t>
      </w:r>
    </w:p>
    <w:p w:rsidR="00B90231" w:rsidRPr="004E7FC7" w:rsidRDefault="00B90231" w:rsidP="005D1D78">
      <w:pPr>
        <w:pStyle w:val="NormalWeb"/>
        <w:spacing w:before="0" w:beforeAutospacing="0" w:after="0" w:afterAutospacing="0"/>
        <w:ind w:firstLine="709"/>
        <w:jc w:val="both"/>
      </w:pPr>
      <w:r w:rsidRPr="004E7FC7">
        <w:t>В  4-й четверти – 8 часов.</w:t>
      </w:r>
    </w:p>
    <w:p w:rsidR="00B90231" w:rsidRPr="00C14340" w:rsidRDefault="00B90231" w:rsidP="008E0873">
      <w:pPr>
        <w:pStyle w:val="ParagraphStyle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  <w:r w:rsidRPr="00C14340">
        <w:rPr>
          <w:rFonts w:ascii="Times New Roman" w:hAnsi="Times New Roman"/>
          <w:b/>
          <w:bCs/>
          <w:caps/>
        </w:rPr>
        <w:t>общая характеристика учебного предмета</w:t>
      </w:r>
    </w:p>
    <w:p w:rsidR="00B90231" w:rsidRPr="00C14340" w:rsidRDefault="00B90231" w:rsidP="008E0873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B90231" w:rsidRPr="00C14340" w:rsidRDefault="00B90231" w:rsidP="008E0873">
      <w:pPr>
        <w:pStyle w:val="ParagraphStyle"/>
        <w:tabs>
          <w:tab w:val="left" w:pos="540"/>
        </w:tabs>
        <w:spacing w:before="60" w:line="264" w:lineRule="auto"/>
        <w:ind w:firstLine="360"/>
        <w:jc w:val="both"/>
        <w:rPr>
          <w:rFonts w:ascii="Times New Roman" w:hAnsi="Times New Roman"/>
          <w:i/>
          <w:iCs/>
        </w:rPr>
      </w:pPr>
      <w:r w:rsidRPr="00C14340">
        <w:rPr>
          <w:rFonts w:ascii="Times New Roman" w:hAnsi="Times New Roman"/>
          <w:b/>
          <w:bCs/>
        </w:rPr>
        <w:t>Цели</w:t>
      </w:r>
      <w:r w:rsidRPr="00C14340">
        <w:rPr>
          <w:rFonts w:ascii="Times New Roman" w:hAnsi="Times New Roman"/>
        </w:rPr>
        <w:t xml:space="preserve"> изучения технологии в начальной школ</w:t>
      </w:r>
      <w:r w:rsidRPr="00C14340">
        <w:rPr>
          <w:rFonts w:ascii="Times New Roman" w:hAnsi="Times New Roman"/>
          <w:i/>
          <w:iCs/>
        </w:rPr>
        <w:t>):</w:t>
      </w:r>
    </w:p>
    <w:p w:rsidR="00B90231" w:rsidRPr="00C14340" w:rsidRDefault="00B90231" w:rsidP="008E0873">
      <w:pPr>
        <w:pStyle w:val="ParagraphStyle"/>
        <w:tabs>
          <w:tab w:val="left" w:pos="540"/>
        </w:tabs>
        <w:spacing w:before="45"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приобретение личного опыта как основы обучения и познания;</w:t>
      </w:r>
    </w:p>
    <w:p w:rsidR="00B90231" w:rsidRPr="00C14340" w:rsidRDefault="00B90231" w:rsidP="008E0873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90231" w:rsidRPr="00C14340" w:rsidRDefault="00B90231" w:rsidP="008E0873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формирование позитивного эмоционально-ценностного отношения к труду и людям труда.</w:t>
      </w:r>
    </w:p>
    <w:p w:rsidR="00B90231" w:rsidRPr="00C14340" w:rsidRDefault="00B90231" w:rsidP="008E0873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 xml:space="preserve">Основные </w:t>
      </w:r>
      <w:r w:rsidRPr="00C14340">
        <w:rPr>
          <w:rFonts w:ascii="Times New Roman" w:hAnsi="Times New Roman"/>
          <w:b/>
          <w:bCs/>
          <w:color w:val="000000"/>
        </w:rPr>
        <w:t>задачи</w:t>
      </w:r>
      <w:r w:rsidRPr="00C14340">
        <w:rPr>
          <w:rFonts w:ascii="Times New Roman" w:hAnsi="Times New Roman"/>
          <w:color w:val="000000"/>
        </w:rPr>
        <w:t xml:space="preserve"> курса:</w:t>
      </w:r>
    </w:p>
    <w:p w:rsidR="00B90231" w:rsidRPr="00C14340" w:rsidRDefault="00B90231" w:rsidP="008E087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noProof/>
          <w:color w:val="000000"/>
        </w:rPr>
        <w:t></w:t>
      </w:r>
      <w:r w:rsidRPr="00C14340">
        <w:rPr>
          <w:rFonts w:ascii="Times New Roman" w:hAnsi="Times New Roman"/>
          <w:color w:val="000000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B90231" w:rsidRPr="00C14340" w:rsidRDefault="00B90231" w:rsidP="008E0873">
      <w:pPr>
        <w:pStyle w:val="ParagraphStyle"/>
        <w:shd w:val="clear" w:color="auto" w:fill="FFFFFF"/>
        <w:tabs>
          <w:tab w:val="left" w:pos="60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noProof/>
          <w:color w:val="000000"/>
        </w:rPr>
        <w:t></w:t>
      </w:r>
      <w:r w:rsidRPr="00C14340">
        <w:rPr>
          <w:rFonts w:ascii="Times New Roman" w:hAnsi="Times New Roman"/>
          <w:color w:val="000000"/>
        </w:rPr>
        <w:t xml:space="preserve"> формирование идентичности гражданина России в поликультурном многонациональном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обществе на основе знакомства с ремеслами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90231" w:rsidRPr="00C14340" w:rsidRDefault="00B90231" w:rsidP="008E087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noProof/>
          <w:color w:val="000000"/>
        </w:rPr>
        <w:t></w:t>
      </w:r>
      <w:r w:rsidRPr="00C14340">
        <w:rPr>
          <w:rFonts w:ascii="Times New Roman" w:hAnsi="Times New Roman"/>
          <w:color w:val="000000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освоения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B90231" w:rsidRPr="00C14340" w:rsidRDefault="00B90231" w:rsidP="008E087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noProof/>
          <w:color w:val="000000"/>
        </w:rPr>
        <w:t></w:t>
      </w:r>
      <w:r w:rsidRPr="00C14340">
        <w:rPr>
          <w:rFonts w:ascii="Times New Roman" w:hAnsi="Times New Roman"/>
          <w:color w:val="000000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ценностей, ребенка, а также на основе мо</w:t>
      </w:r>
      <w:r w:rsidRPr="00C14340">
        <w:rPr>
          <w:rFonts w:ascii="Times New Roman" w:hAnsi="Times New Roman"/>
          <w:color w:val="212121"/>
        </w:rPr>
        <w:t>тивации</w:t>
      </w:r>
      <w:r w:rsidRPr="00C14340">
        <w:rPr>
          <w:rFonts w:ascii="Times New Roman" w:hAnsi="Times New Roman"/>
          <w:b/>
          <w:bCs/>
          <w:color w:val="212121"/>
        </w:rPr>
        <w:t xml:space="preserve"> </w:t>
      </w:r>
      <w:r w:rsidRPr="00C14340">
        <w:rPr>
          <w:rFonts w:ascii="Times New Roman" w:hAnsi="Times New Roman"/>
          <w:color w:val="000000"/>
        </w:rPr>
        <w:t xml:space="preserve">успеха, </w:t>
      </w:r>
      <w:r w:rsidRPr="00C14340">
        <w:rPr>
          <w:rFonts w:ascii="Times New Roman" w:hAnsi="Times New Roman"/>
          <w:color w:val="212121"/>
        </w:rPr>
        <w:t xml:space="preserve">готовности к действиям </w:t>
      </w:r>
      <w:r w:rsidRPr="00C14340">
        <w:rPr>
          <w:rFonts w:ascii="Times New Roman" w:hAnsi="Times New Roman"/>
          <w:color w:val="000000"/>
        </w:rPr>
        <w:t xml:space="preserve">в </w:t>
      </w:r>
      <w:r w:rsidRPr="00C14340">
        <w:rPr>
          <w:rFonts w:ascii="Times New Roman" w:hAnsi="Times New Roman"/>
          <w:color w:val="212121"/>
        </w:rPr>
        <w:t xml:space="preserve">новых </w:t>
      </w:r>
      <w:r w:rsidRPr="00C14340">
        <w:rPr>
          <w:rFonts w:ascii="Times New Roman" w:hAnsi="Times New Roman"/>
          <w:color w:val="000000"/>
        </w:rPr>
        <w:t xml:space="preserve">условиях и </w:t>
      </w:r>
      <w:r w:rsidRPr="00C14340">
        <w:rPr>
          <w:rFonts w:ascii="Times New Roman" w:hAnsi="Times New Roman"/>
          <w:color w:val="212121"/>
        </w:rPr>
        <w:t xml:space="preserve">нестандартных </w:t>
      </w:r>
      <w:r w:rsidRPr="00C14340">
        <w:rPr>
          <w:rFonts w:ascii="Times New Roman" w:hAnsi="Times New Roman"/>
          <w:color w:val="000000"/>
        </w:rPr>
        <w:t>ситуациях;</w:t>
      </w:r>
    </w:p>
    <w:p w:rsidR="00B90231" w:rsidRPr="00C14340" w:rsidRDefault="00B90231" w:rsidP="008E0873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noProof/>
          <w:color w:val="000000"/>
        </w:rPr>
        <w:t></w:t>
      </w:r>
      <w:r w:rsidRPr="00C14340">
        <w:rPr>
          <w:rFonts w:ascii="Times New Roman" w:hAnsi="Times New Roman"/>
          <w:color w:val="000000"/>
        </w:rPr>
        <w:t xml:space="preserve"> формирование </w:t>
      </w:r>
      <w:r w:rsidRPr="00C14340">
        <w:rPr>
          <w:rFonts w:ascii="Times New Roman" w:hAnsi="Times New Roman"/>
          <w:color w:val="212121"/>
        </w:rPr>
        <w:t xml:space="preserve">на </w:t>
      </w:r>
      <w:r w:rsidRPr="00C14340">
        <w:rPr>
          <w:rFonts w:ascii="Times New Roman" w:hAnsi="Times New Roman"/>
          <w:color w:val="000000"/>
        </w:rPr>
        <w:t>основе овладения культурой проектной деятельности:</w:t>
      </w:r>
    </w:p>
    <w:p w:rsidR="00B90231" w:rsidRPr="00C14340" w:rsidRDefault="00B90231" w:rsidP="008E0873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 xml:space="preserve">– внутреннего плана деятельности, включающего целеполагание, </w:t>
      </w:r>
      <w:r w:rsidRPr="00C14340">
        <w:rPr>
          <w:rFonts w:ascii="Times New Roman" w:hAnsi="Times New Roman"/>
          <w:color w:val="212121"/>
        </w:rPr>
        <w:t xml:space="preserve">планирование (умения </w:t>
      </w:r>
      <w:r w:rsidRPr="00C14340">
        <w:rPr>
          <w:rFonts w:ascii="Times New Roman" w:hAnsi="Times New Roman"/>
          <w:color w:val="000000"/>
        </w:rPr>
        <w:t xml:space="preserve">составлять план действий </w:t>
      </w:r>
      <w:r w:rsidRPr="00C14340">
        <w:rPr>
          <w:rFonts w:ascii="Times New Roman" w:hAnsi="Times New Roman"/>
          <w:color w:val="212121"/>
        </w:rPr>
        <w:t xml:space="preserve">и </w:t>
      </w:r>
      <w:r w:rsidRPr="00C14340">
        <w:rPr>
          <w:rFonts w:ascii="Times New Roman" w:hAnsi="Times New Roman"/>
          <w:color w:val="000000"/>
        </w:rPr>
        <w:t xml:space="preserve">применять его для </w:t>
      </w:r>
      <w:r w:rsidRPr="00C14340">
        <w:rPr>
          <w:rFonts w:ascii="Times New Roman" w:hAnsi="Times New Roman"/>
          <w:color w:val="212121"/>
        </w:rPr>
        <w:t xml:space="preserve">решения </w:t>
      </w:r>
      <w:r w:rsidRPr="00C14340">
        <w:rPr>
          <w:rFonts w:ascii="Times New Roman" w:hAnsi="Times New Roman"/>
          <w:color w:val="000000"/>
        </w:rPr>
        <w:t xml:space="preserve">учебных задач), прогнозирование </w:t>
      </w:r>
      <w:r w:rsidRPr="00C14340">
        <w:rPr>
          <w:rFonts w:ascii="Times New Roman" w:hAnsi="Times New Roman"/>
          <w:color w:val="212121"/>
        </w:rPr>
        <w:t xml:space="preserve">(предсказание </w:t>
      </w:r>
      <w:r w:rsidRPr="00C14340">
        <w:rPr>
          <w:rFonts w:ascii="Times New Roman" w:hAnsi="Times New Roman"/>
          <w:color w:val="000000"/>
        </w:rPr>
        <w:t xml:space="preserve">будущего результата </w:t>
      </w:r>
      <w:r w:rsidRPr="00C14340">
        <w:rPr>
          <w:rFonts w:ascii="Times New Roman" w:hAnsi="Times New Roman"/>
          <w:color w:val="212121"/>
        </w:rPr>
        <w:t xml:space="preserve">при </w:t>
      </w:r>
      <w:r w:rsidRPr="00C14340">
        <w:rPr>
          <w:rFonts w:ascii="Times New Roman" w:hAnsi="Times New Roman"/>
          <w:color w:val="000000"/>
        </w:rPr>
        <w:t xml:space="preserve">различных условиях выполнения действия), контроль, коррекцию </w:t>
      </w:r>
      <w:r w:rsidRPr="00C14340">
        <w:rPr>
          <w:rFonts w:ascii="Times New Roman" w:hAnsi="Times New Roman"/>
          <w:color w:val="212121"/>
        </w:rPr>
        <w:t xml:space="preserve">и </w:t>
      </w:r>
      <w:r w:rsidRPr="00C14340">
        <w:rPr>
          <w:rFonts w:ascii="Times New Roman" w:hAnsi="Times New Roman"/>
          <w:color w:val="000000"/>
        </w:rPr>
        <w:t>оценку;</w:t>
      </w:r>
    </w:p>
    <w:p w:rsidR="00B90231" w:rsidRPr="00C14340" w:rsidRDefault="00B90231" w:rsidP="008E0873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 xml:space="preserve">– умений переносить усвоенные в </w:t>
      </w:r>
      <w:r w:rsidRPr="00C14340">
        <w:rPr>
          <w:rFonts w:ascii="Times New Roman" w:hAnsi="Times New Roman"/>
          <w:color w:val="212121"/>
        </w:rPr>
        <w:t xml:space="preserve">проектной </w:t>
      </w:r>
      <w:r w:rsidRPr="00C14340">
        <w:rPr>
          <w:rFonts w:ascii="Times New Roman" w:hAnsi="Times New Roman"/>
          <w:color w:val="000000"/>
        </w:rPr>
        <w:t xml:space="preserve">деятельности </w:t>
      </w:r>
      <w:r w:rsidRPr="00C14340">
        <w:rPr>
          <w:rFonts w:ascii="Times New Roman" w:hAnsi="Times New Roman"/>
          <w:color w:val="212121"/>
        </w:rPr>
        <w:t xml:space="preserve">теоретические </w:t>
      </w:r>
      <w:r w:rsidRPr="00C14340">
        <w:rPr>
          <w:rFonts w:ascii="Times New Roman" w:hAnsi="Times New Roman"/>
          <w:color w:val="000000"/>
        </w:rPr>
        <w:t xml:space="preserve">знания о технологическом процессе в практику изготовления </w:t>
      </w:r>
      <w:r w:rsidRPr="00C14340">
        <w:rPr>
          <w:rFonts w:ascii="Times New Roman" w:hAnsi="Times New Roman"/>
          <w:color w:val="212121"/>
        </w:rPr>
        <w:t xml:space="preserve">изделий ручного </w:t>
      </w:r>
      <w:r w:rsidRPr="00C14340">
        <w:rPr>
          <w:rFonts w:ascii="Times New Roman" w:hAnsi="Times New Roman"/>
          <w:color w:val="000000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B90231" w:rsidRPr="00C14340" w:rsidRDefault="00B90231" w:rsidP="008E0873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 xml:space="preserve">– коммуникативных </w:t>
      </w:r>
      <w:r w:rsidRPr="00C14340">
        <w:rPr>
          <w:rFonts w:ascii="Times New Roman" w:hAnsi="Times New Roman"/>
          <w:color w:val="212121"/>
        </w:rPr>
        <w:t xml:space="preserve">умений в процессе реализации </w:t>
      </w:r>
      <w:r w:rsidRPr="00C14340">
        <w:rPr>
          <w:rFonts w:ascii="Times New Roman" w:hAnsi="Times New Roman"/>
          <w:color w:val="000000"/>
        </w:rPr>
        <w:t xml:space="preserve">проектной </w:t>
      </w:r>
      <w:r w:rsidRPr="00C14340">
        <w:rPr>
          <w:rFonts w:ascii="Times New Roman" w:hAnsi="Times New Roman"/>
          <w:color w:val="212121"/>
        </w:rPr>
        <w:t xml:space="preserve">деятельности </w:t>
      </w:r>
      <w:r w:rsidRPr="00C14340">
        <w:rPr>
          <w:rFonts w:ascii="Times New Roman" w:hAnsi="Times New Roman"/>
          <w:color w:val="000000"/>
        </w:rPr>
        <w:t xml:space="preserve">(умения выслушивать </w:t>
      </w:r>
      <w:r w:rsidRPr="00C14340">
        <w:rPr>
          <w:rFonts w:ascii="Times New Roman" w:hAnsi="Times New Roman"/>
          <w:color w:val="212121"/>
        </w:rPr>
        <w:t>и</w:t>
      </w:r>
      <w:r w:rsidRPr="00C14340">
        <w:rPr>
          <w:rFonts w:ascii="Times New Roman" w:hAnsi="Times New Roman"/>
          <w:b/>
          <w:bCs/>
          <w:color w:val="212121"/>
        </w:rPr>
        <w:t xml:space="preserve"> </w:t>
      </w:r>
      <w:r w:rsidRPr="00C14340">
        <w:rPr>
          <w:rFonts w:ascii="Times New Roman" w:hAnsi="Times New Roman"/>
          <w:color w:val="000000"/>
        </w:rPr>
        <w:t xml:space="preserve">принимать разные </w:t>
      </w:r>
      <w:r w:rsidRPr="00C14340">
        <w:rPr>
          <w:rFonts w:ascii="Times New Roman" w:hAnsi="Times New Roman"/>
          <w:color w:val="212121"/>
        </w:rPr>
        <w:t xml:space="preserve">точки </w:t>
      </w:r>
      <w:r w:rsidRPr="00C14340">
        <w:rPr>
          <w:rFonts w:ascii="Times New Roman" w:hAnsi="Times New Roman"/>
          <w:color w:val="000000"/>
        </w:rPr>
        <w:t xml:space="preserve">зрения </w:t>
      </w:r>
      <w:r w:rsidRPr="00C14340">
        <w:rPr>
          <w:rFonts w:ascii="Times New Roman" w:hAnsi="Times New Roman"/>
          <w:color w:val="212121"/>
        </w:rPr>
        <w:t xml:space="preserve">и мнения, </w:t>
      </w:r>
      <w:r w:rsidRPr="00C14340">
        <w:rPr>
          <w:rFonts w:ascii="Times New Roman" w:hAnsi="Times New Roman"/>
          <w:color w:val="000000"/>
        </w:rPr>
        <w:t xml:space="preserve">сравнивая их </w:t>
      </w:r>
      <w:r w:rsidRPr="00C14340">
        <w:rPr>
          <w:rFonts w:ascii="Times New Roman" w:hAnsi="Times New Roman"/>
          <w:color w:val="212121"/>
        </w:rPr>
        <w:t xml:space="preserve">со своей, распределять обязанности, </w:t>
      </w:r>
      <w:r w:rsidRPr="00C14340">
        <w:rPr>
          <w:rFonts w:ascii="Times New Roman" w:hAnsi="Times New Roman"/>
          <w:color w:val="000000"/>
        </w:rPr>
        <w:t xml:space="preserve">приходить к единому </w:t>
      </w:r>
      <w:r w:rsidRPr="00C14340">
        <w:rPr>
          <w:rFonts w:ascii="Times New Roman" w:hAnsi="Times New Roman"/>
          <w:color w:val="212121"/>
        </w:rPr>
        <w:t xml:space="preserve">решению в </w:t>
      </w:r>
      <w:r w:rsidRPr="00C14340">
        <w:rPr>
          <w:rFonts w:ascii="Times New Roman" w:hAnsi="Times New Roman"/>
          <w:color w:val="000000"/>
        </w:rPr>
        <w:t xml:space="preserve">процессе обсуждения, </w:t>
      </w:r>
      <w:r w:rsidRPr="00C14340">
        <w:rPr>
          <w:rFonts w:ascii="Times New Roman" w:hAnsi="Times New Roman"/>
          <w:color w:val="212121"/>
        </w:rPr>
        <w:t xml:space="preserve">то есть </w:t>
      </w:r>
      <w:r w:rsidRPr="00C14340">
        <w:rPr>
          <w:rFonts w:ascii="Times New Roman" w:hAnsi="Times New Roman"/>
          <w:color w:val="000000"/>
        </w:rPr>
        <w:t xml:space="preserve">договариваться, аргументировать </w:t>
      </w:r>
      <w:r w:rsidRPr="00C14340">
        <w:rPr>
          <w:rFonts w:ascii="Times New Roman" w:hAnsi="Times New Roman"/>
          <w:color w:val="212121"/>
        </w:rPr>
        <w:t xml:space="preserve">свою </w:t>
      </w:r>
      <w:r w:rsidRPr="00C14340">
        <w:rPr>
          <w:rFonts w:ascii="Times New Roman" w:hAnsi="Times New Roman"/>
          <w:color w:val="000000"/>
        </w:rPr>
        <w:t xml:space="preserve">точку зрения, убеждать в </w:t>
      </w:r>
      <w:r w:rsidRPr="00C14340">
        <w:rPr>
          <w:rFonts w:ascii="Times New Roman" w:hAnsi="Times New Roman"/>
          <w:color w:val="212121"/>
        </w:rPr>
        <w:t xml:space="preserve">правильности </w:t>
      </w:r>
      <w:r w:rsidRPr="00C14340">
        <w:rPr>
          <w:rFonts w:ascii="Times New Roman" w:hAnsi="Times New Roman"/>
          <w:color w:val="000000"/>
        </w:rPr>
        <w:t xml:space="preserve">выбранного </w:t>
      </w:r>
      <w:r w:rsidRPr="00C14340">
        <w:rPr>
          <w:rFonts w:ascii="Times New Roman" w:hAnsi="Times New Roman"/>
          <w:color w:val="212121"/>
        </w:rPr>
        <w:t xml:space="preserve">способа </w:t>
      </w:r>
      <w:r w:rsidRPr="00C14340">
        <w:rPr>
          <w:rFonts w:ascii="Times New Roman" w:hAnsi="Times New Roman"/>
          <w:color w:val="000000"/>
        </w:rPr>
        <w:t xml:space="preserve">и </w:t>
      </w:r>
      <w:r w:rsidRPr="00C14340">
        <w:rPr>
          <w:rFonts w:ascii="Times New Roman" w:hAnsi="Times New Roman"/>
          <w:color w:val="212121"/>
        </w:rPr>
        <w:t xml:space="preserve">т. </w:t>
      </w:r>
      <w:r w:rsidRPr="00C14340">
        <w:rPr>
          <w:rFonts w:ascii="Times New Roman" w:hAnsi="Times New Roman"/>
          <w:color w:val="000000"/>
        </w:rPr>
        <w:t>д.);</w:t>
      </w:r>
    </w:p>
    <w:p w:rsidR="00B90231" w:rsidRPr="00C14340" w:rsidRDefault="00B90231" w:rsidP="008E0873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212121"/>
        </w:rPr>
        <w:t>–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первоначальных конструкторско-технологических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материалами и инструментами</w:t>
      </w:r>
      <w:r w:rsidRPr="00C14340">
        <w:rPr>
          <w:rFonts w:ascii="Times New Roman" w:hAnsi="Times New Roman"/>
          <w:b/>
          <w:bCs/>
          <w:color w:val="000000"/>
        </w:rPr>
        <w:t xml:space="preserve">, </w:t>
      </w:r>
      <w:r w:rsidRPr="00C14340">
        <w:rPr>
          <w:rFonts w:ascii="Times New Roman" w:hAnsi="Times New Roman"/>
          <w:color w:val="000000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B90231" w:rsidRPr="00C14340" w:rsidRDefault="00B90231" w:rsidP="008E0873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212121"/>
        </w:rPr>
        <w:t xml:space="preserve">– </w:t>
      </w:r>
      <w:r w:rsidRPr="00C14340">
        <w:rPr>
          <w:rFonts w:ascii="Times New Roman" w:hAnsi="Times New Roman"/>
          <w:color w:val="000000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B90231" w:rsidRPr="00C14340" w:rsidRDefault="00B90231" w:rsidP="008E0873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212121"/>
        </w:rPr>
        <w:t>–</w:t>
      </w:r>
      <w:r w:rsidRPr="00C14340">
        <w:rPr>
          <w:rFonts w:ascii="Times New Roman" w:hAnsi="Times New Roman"/>
          <w:color w:val="000000"/>
        </w:rPr>
        <w:t xml:space="preserve"> творческого потенциала личности в процессе изготовления изделий и реализации</w:t>
      </w:r>
      <w:r w:rsidRPr="00C14340">
        <w:rPr>
          <w:rFonts w:ascii="Times New Roman" w:hAnsi="Times New Roman"/>
          <w:b/>
          <w:bCs/>
          <w:color w:val="000000"/>
        </w:rPr>
        <w:t xml:space="preserve"> </w:t>
      </w:r>
      <w:r w:rsidRPr="00C14340">
        <w:rPr>
          <w:rFonts w:ascii="Times New Roman" w:hAnsi="Times New Roman"/>
          <w:color w:val="000000"/>
        </w:rPr>
        <w:t>проектов.</w:t>
      </w:r>
    </w:p>
    <w:p w:rsidR="00B90231" w:rsidRPr="00C14340" w:rsidRDefault="00B90231" w:rsidP="008E0873">
      <w:pPr>
        <w:pStyle w:val="ParagraphStyle"/>
        <w:spacing w:before="240" w:after="120" w:line="252" w:lineRule="auto"/>
        <w:jc w:val="center"/>
        <w:rPr>
          <w:rFonts w:ascii="Times New Roman" w:hAnsi="Times New Roman"/>
          <w:b/>
          <w:bCs/>
          <w:caps/>
        </w:rPr>
      </w:pPr>
      <w:r w:rsidRPr="00C14340">
        <w:rPr>
          <w:rFonts w:ascii="Times New Roman" w:hAnsi="Times New Roman"/>
          <w:b/>
          <w:bCs/>
          <w:caps/>
        </w:rPr>
        <w:t>структура курса</w:t>
      </w:r>
    </w:p>
    <w:p w:rsidR="00B90231" w:rsidRPr="00C14340" w:rsidRDefault="00B90231" w:rsidP="008E0873">
      <w:pPr>
        <w:pStyle w:val="ParagraphStyle"/>
        <w:tabs>
          <w:tab w:val="left" w:pos="540"/>
        </w:tabs>
        <w:spacing w:before="60" w:after="45" w:line="252" w:lineRule="auto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1. Давайте познакомимся (2</w:t>
      </w:r>
      <w:r w:rsidRPr="00C14340">
        <w:rPr>
          <w:rFonts w:ascii="Times New Roman" w:hAnsi="Times New Roman"/>
          <w:b/>
          <w:bCs/>
        </w:rPr>
        <w:t xml:space="preserve"> часа)</w:t>
      </w:r>
    </w:p>
    <w:p w:rsidR="00B90231" w:rsidRPr="00C14340" w:rsidRDefault="00B90231" w:rsidP="008E0873">
      <w:pPr>
        <w:pStyle w:val="ParagraphStyle"/>
        <w:tabs>
          <w:tab w:val="left" w:pos="54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B90231" w:rsidRDefault="00B90231" w:rsidP="00B16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B90231" w:rsidRPr="00B16697" w:rsidRDefault="00B90231" w:rsidP="00B166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>Раздел 2. Человек и земля (20</w:t>
      </w:r>
      <w:r w:rsidRPr="00C14340">
        <w:rPr>
          <w:rFonts w:ascii="Times New Roman" w:hAnsi="Times New Roman"/>
          <w:b/>
          <w:bCs/>
        </w:rPr>
        <w:t xml:space="preserve"> час)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том числе 4 часа -  внутрипредметный</w:t>
      </w:r>
      <w:r w:rsidRPr="00B16697">
        <w:rPr>
          <w:rFonts w:ascii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z w:val="24"/>
          <w:szCs w:val="24"/>
          <w:lang w:eastAsia="ru-RU"/>
        </w:rPr>
        <w:t>одуль «Изобразительное искусство и художественный труд</w:t>
      </w:r>
      <w:r w:rsidRPr="00B16697">
        <w:rPr>
          <w:rFonts w:ascii="Times New Roman" w:hAnsi="Times New Roman"/>
          <w:sz w:val="24"/>
          <w:szCs w:val="24"/>
          <w:lang w:eastAsia="ru-RU"/>
        </w:rPr>
        <w:t>».</w:t>
      </w:r>
    </w:p>
    <w:p w:rsidR="00B90231" w:rsidRPr="00C14340" w:rsidRDefault="00B90231" w:rsidP="008460E7">
      <w:pPr>
        <w:pStyle w:val="ParagraphStyle"/>
        <w:tabs>
          <w:tab w:val="left" w:pos="540"/>
        </w:tabs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</w:t>
      </w:r>
      <w:r w:rsidRPr="00C14340">
        <w:rPr>
          <w:rFonts w:ascii="Times New Roman" w:hAnsi="Times New Roman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B90231" w:rsidRDefault="00B90231" w:rsidP="008460E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Внутрипредметный модуль </w:t>
      </w:r>
      <w:r w:rsidRPr="00CD4C44">
        <w:rPr>
          <w:rFonts w:ascii="Times New Roman" w:hAnsi="Times New Roman"/>
          <w:b/>
          <w:sz w:val="24"/>
          <w:szCs w:val="24"/>
          <w:lang w:eastAsia="ru-RU"/>
        </w:rPr>
        <w:t xml:space="preserve"> «Изобразительное искусство и художественный труд</w:t>
      </w:r>
      <w:r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B90231" w:rsidRDefault="00B90231" w:rsidP="00CD4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Изделие «Мудрая сова»</w:t>
      </w:r>
    </w:p>
    <w:p w:rsidR="00B90231" w:rsidRDefault="00B90231" w:rsidP="00CD4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Изделие «Домик из веток»</w:t>
      </w:r>
    </w:p>
    <w:p w:rsidR="00B90231" w:rsidRDefault="00B90231" w:rsidP="00CD4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Изделие «Кукла из ниток»</w:t>
      </w:r>
    </w:p>
    <w:p w:rsidR="00B90231" w:rsidRPr="00CD4C44" w:rsidRDefault="00B90231" w:rsidP="00CD4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Изделие «Пчёлы и соты»</w:t>
      </w:r>
    </w:p>
    <w:p w:rsidR="00B90231" w:rsidRPr="00CD4C44" w:rsidRDefault="00B90231" w:rsidP="008460E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B90231" w:rsidRPr="00B16697" w:rsidRDefault="00B90231" w:rsidP="008460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 xml:space="preserve">Раздел 3. </w:t>
      </w:r>
      <w:r w:rsidRPr="00C14340">
        <w:rPr>
          <w:rFonts w:ascii="Times New Roman" w:hAnsi="Times New Roman"/>
          <w:b/>
          <w:bCs/>
        </w:rPr>
        <w:t>Человек и вода (3 часа)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том числе 1</w:t>
      </w:r>
      <w:r w:rsidRPr="00B16697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r>
        <w:rPr>
          <w:rFonts w:ascii="Times New Roman" w:hAnsi="Times New Roman"/>
          <w:sz w:val="24"/>
          <w:szCs w:val="24"/>
          <w:lang w:eastAsia="ru-RU"/>
        </w:rPr>
        <w:t>- внутрипредметный</w:t>
      </w:r>
      <w:r w:rsidRPr="00B16697">
        <w:rPr>
          <w:rFonts w:ascii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z w:val="24"/>
          <w:szCs w:val="24"/>
          <w:lang w:eastAsia="ru-RU"/>
        </w:rPr>
        <w:t>одуль «Изобразительное искусство и художественный труд</w:t>
      </w:r>
      <w:r w:rsidRPr="00B16697">
        <w:rPr>
          <w:rFonts w:ascii="Times New Roman" w:hAnsi="Times New Roman"/>
          <w:sz w:val="24"/>
          <w:szCs w:val="24"/>
          <w:lang w:eastAsia="ru-RU"/>
        </w:rPr>
        <w:t>».</w:t>
      </w:r>
    </w:p>
    <w:p w:rsidR="00B90231" w:rsidRPr="00C14340" w:rsidRDefault="00B90231" w:rsidP="000A2E17">
      <w:pPr>
        <w:pStyle w:val="ParagraphStyle"/>
        <w:tabs>
          <w:tab w:val="left" w:pos="540"/>
        </w:tabs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</w:t>
      </w:r>
      <w:r w:rsidRPr="00C14340">
        <w:rPr>
          <w:rFonts w:ascii="Times New Roman" w:hAnsi="Times New Roman"/>
        </w:rPr>
        <w:t>Вода в жизни человека. Вода в жизни растений. Питьевая вода. Передвижение по воде. Проект «Речной флот».</w:t>
      </w:r>
    </w:p>
    <w:p w:rsidR="00B90231" w:rsidRDefault="00B90231" w:rsidP="000A2E1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D4C44"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t>нутрипредметный</w:t>
      </w:r>
      <w:r w:rsidRPr="00CD4C44">
        <w:rPr>
          <w:rFonts w:ascii="Times New Roman" w:hAnsi="Times New Roman"/>
          <w:b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b/>
          <w:sz w:val="24"/>
          <w:szCs w:val="24"/>
          <w:lang w:eastAsia="ru-RU"/>
        </w:rPr>
        <w:t>одуль</w:t>
      </w:r>
      <w:r w:rsidRPr="00CD4C44">
        <w:rPr>
          <w:rFonts w:ascii="Times New Roman" w:hAnsi="Times New Roman"/>
          <w:b/>
          <w:sz w:val="24"/>
          <w:szCs w:val="24"/>
          <w:lang w:eastAsia="ru-RU"/>
        </w:rPr>
        <w:t xml:space="preserve"> «Изобразительное искусство и художественный труд</w:t>
      </w:r>
      <w:r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B90231" w:rsidRPr="000A2E17" w:rsidRDefault="00B90231" w:rsidP="000A2E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2E17">
        <w:rPr>
          <w:rFonts w:ascii="Times New Roman" w:hAnsi="Times New Roman"/>
          <w:sz w:val="24"/>
          <w:szCs w:val="24"/>
          <w:lang w:eastAsia="ru-RU"/>
        </w:rPr>
        <w:t>Композиция «Колодец»</w:t>
      </w:r>
    </w:p>
    <w:p w:rsidR="00B90231" w:rsidRDefault="00B90231" w:rsidP="008460E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B90231" w:rsidRPr="008460E7" w:rsidRDefault="00B90231" w:rsidP="008460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 xml:space="preserve">Раздел 4. </w:t>
      </w:r>
      <w:r w:rsidRPr="00C14340">
        <w:rPr>
          <w:rFonts w:ascii="Times New Roman" w:hAnsi="Times New Roman"/>
          <w:b/>
          <w:bCs/>
        </w:rPr>
        <w:t>Человек и воздух (3 часа)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том числе 1</w:t>
      </w:r>
      <w:r w:rsidRPr="00B16697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r>
        <w:rPr>
          <w:rFonts w:ascii="Times New Roman" w:hAnsi="Times New Roman"/>
          <w:sz w:val="24"/>
          <w:szCs w:val="24"/>
          <w:lang w:eastAsia="ru-RU"/>
        </w:rPr>
        <w:t>- внутрипредметный</w:t>
      </w:r>
      <w:r w:rsidRPr="00B16697">
        <w:rPr>
          <w:rFonts w:ascii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sz w:val="24"/>
          <w:szCs w:val="24"/>
          <w:lang w:eastAsia="ru-RU"/>
        </w:rPr>
        <w:t>одуль «Изобразительное искусство и художественный труд</w:t>
      </w:r>
      <w:r w:rsidRPr="00B16697">
        <w:rPr>
          <w:rFonts w:ascii="Times New Roman" w:hAnsi="Times New Roman"/>
          <w:sz w:val="24"/>
          <w:szCs w:val="24"/>
          <w:lang w:eastAsia="ru-RU"/>
        </w:rPr>
        <w:t>».</w:t>
      </w:r>
    </w:p>
    <w:p w:rsidR="00B90231" w:rsidRPr="00C14340" w:rsidRDefault="00B90231" w:rsidP="008E0873">
      <w:pPr>
        <w:pStyle w:val="ParagraphStyle"/>
        <w:tabs>
          <w:tab w:val="left" w:pos="54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Использование ветра. Полеты птиц. Полеты человека.</w:t>
      </w:r>
    </w:p>
    <w:p w:rsidR="00B90231" w:rsidRDefault="00B90231" w:rsidP="000A2E1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D4C44"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t>нутрипредметный</w:t>
      </w:r>
      <w:r w:rsidRPr="00CD4C44">
        <w:rPr>
          <w:rFonts w:ascii="Times New Roman" w:hAnsi="Times New Roman"/>
          <w:b/>
          <w:sz w:val="24"/>
          <w:szCs w:val="24"/>
          <w:lang w:eastAsia="ru-RU"/>
        </w:rPr>
        <w:t xml:space="preserve"> м</w:t>
      </w:r>
      <w:r>
        <w:rPr>
          <w:rFonts w:ascii="Times New Roman" w:hAnsi="Times New Roman"/>
          <w:b/>
          <w:sz w:val="24"/>
          <w:szCs w:val="24"/>
          <w:lang w:eastAsia="ru-RU"/>
        </w:rPr>
        <w:t>одуль</w:t>
      </w:r>
      <w:r w:rsidRPr="00CD4C44">
        <w:rPr>
          <w:rFonts w:ascii="Times New Roman" w:hAnsi="Times New Roman"/>
          <w:b/>
          <w:sz w:val="24"/>
          <w:szCs w:val="24"/>
          <w:lang w:eastAsia="ru-RU"/>
        </w:rPr>
        <w:t xml:space="preserve"> «Изобразительное искусство и художественный труд</w:t>
      </w:r>
      <w:r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B90231" w:rsidRPr="000A2E17" w:rsidRDefault="00B90231" w:rsidP="000A2E1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Изделие «Парашют»</w:t>
      </w:r>
    </w:p>
    <w:p w:rsidR="00B90231" w:rsidRPr="00C14340" w:rsidRDefault="00B90231" w:rsidP="00FC25B0">
      <w:pPr>
        <w:pStyle w:val="ParagraphStyle"/>
        <w:tabs>
          <w:tab w:val="left" w:pos="540"/>
        </w:tabs>
        <w:spacing w:before="75" w:after="45" w:line="252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5. </w:t>
      </w:r>
      <w:r w:rsidRPr="00C14340">
        <w:rPr>
          <w:rFonts w:ascii="Times New Roman" w:hAnsi="Times New Roman"/>
          <w:b/>
          <w:bCs/>
        </w:rPr>
        <w:t>Человек и информация (3 часа)</w:t>
      </w:r>
    </w:p>
    <w:p w:rsidR="00B90231" w:rsidRPr="00C14340" w:rsidRDefault="00B90231" w:rsidP="008E0873">
      <w:pPr>
        <w:pStyle w:val="ParagraphStyle"/>
        <w:tabs>
          <w:tab w:val="left" w:pos="54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Способы общения. Важные телефонные номера. Правила движения. Компьютер.</w:t>
      </w:r>
    </w:p>
    <w:p w:rsidR="00B90231" w:rsidRDefault="00B90231" w:rsidP="008E0873">
      <w:pPr>
        <w:pStyle w:val="ParagraphStyle"/>
        <w:tabs>
          <w:tab w:val="left" w:pos="540"/>
        </w:tabs>
        <w:spacing w:before="75" w:line="252" w:lineRule="auto"/>
        <w:ind w:firstLine="360"/>
        <w:jc w:val="both"/>
        <w:rPr>
          <w:rFonts w:ascii="Times New Roman" w:hAnsi="Times New Roman"/>
        </w:rPr>
      </w:pPr>
    </w:p>
    <w:p w:rsidR="00B90231" w:rsidRPr="00C14340" w:rsidRDefault="00B90231" w:rsidP="008E0873">
      <w:pPr>
        <w:pStyle w:val="ParagraphStyle"/>
        <w:tabs>
          <w:tab w:val="left" w:pos="540"/>
        </w:tabs>
        <w:spacing w:before="75"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Содержание курса представлено следующими основными разделами:</w:t>
      </w:r>
    </w:p>
    <w:p w:rsidR="00B90231" w:rsidRPr="00C14340" w:rsidRDefault="00B90231" w:rsidP="008E0873">
      <w:pPr>
        <w:pStyle w:val="ParagraphStyle"/>
        <w:tabs>
          <w:tab w:val="left" w:pos="540"/>
        </w:tabs>
        <w:spacing w:before="45"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общекультурные и общетрудовые компетенции (знания, умения и способы деятельности); основы культуры труда, самообслуживания;</w:t>
      </w:r>
    </w:p>
    <w:p w:rsidR="00B90231" w:rsidRPr="00C14340" w:rsidRDefault="00B90231" w:rsidP="008E0873">
      <w:pPr>
        <w:pStyle w:val="ParagraphStyle"/>
        <w:tabs>
          <w:tab w:val="left" w:pos="54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технология ручной обработки материалов; элементы графической грамотности;</w:t>
      </w:r>
    </w:p>
    <w:p w:rsidR="00B90231" w:rsidRPr="00C14340" w:rsidRDefault="00B90231" w:rsidP="008E0873">
      <w:pPr>
        <w:pStyle w:val="ParagraphStyle"/>
        <w:tabs>
          <w:tab w:val="left" w:pos="54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конструирование и моделирование;</w:t>
      </w:r>
    </w:p>
    <w:p w:rsidR="00B90231" w:rsidRPr="00C14340" w:rsidRDefault="00B90231" w:rsidP="008E0873">
      <w:pPr>
        <w:pStyle w:val="ParagraphStyle"/>
        <w:tabs>
          <w:tab w:val="left" w:pos="540"/>
        </w:tabs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noProof/>
        </w:rPr>
        <w:t></w:t>
      </w:r>
      <w:r w:rsidRPr="00C14340">
        <w:rPr>
          <w:rFonts w:ascii="Times New Roman" w:hAnsi="Times New Roman"/>
        </w:rPr>
        <w:t xml:space="preserve"> практика работы на компьютере.</w:t>
      </w:r>
    </w:p>
    <w:p w:rsidR="00B90231" w:rsidRPr="00C14340" w:rsidRDefault="00B90231" w:rsidP="008E0873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•  название темы урока;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•  краткая вводная беседа;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• 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•  информация к размышлению, сопровождается значком «Ищем информацию» (ссылки на дополнительные информационные ресурсы);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•  итоговый контроль, сопровождается значком «Проверяем себя» (вопросы на закрепление материала, тестовые задания).</w:t>
      </w:r>
    </w:p>
    <w:p w:rsidR="00B90231" w:rsidRPr="00C14340" w:rsidRDefault="00B90231" w:rsidP="008E0873">
      <w:pPr>
        <w:pStyle w:val="ParagraphStyle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  <w:r w:rsidRPr="00C14340">
        <w:rPr>
          <w:rFonts w:ascii="Times New Roman" w:hAnsi="Times New Roman"/>
          <w:b/>
          <w:bCs/>
          <w:caps/>
        </w:rPr>
        <w:t>ценностные ориентиры содержания учебного предмета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B90231" w:rsidRPr="00C14340" w:rsidRDefault="00B90231" w:rsidP="008E0873">
      <w:pPr>
        <w:pStyle w:val="ParagraphStyle"/>
        <w:spacing w:before="45"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i/>
          <w:iCs/>
        </w:rPr>
        <w:t xml:space="preserve">Математика – </w:t>
      </w:r>
      <w:r w:rsidRPr="00C14340">
        <w:rPr>
          <w:rFonts w:ascii="Times New Roman" w:hAnsi="Times New Roman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B90231" w:rsidRPr="00C14340" w:rsidRDefault="00B90231" w:rsidP="008E0873">
      <w:pPr>
        <w:pStyle w:val="ParagraphStyle"/>
        <w:spacing w:before="45"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i/>
          <w:iCs/>
        </w:rPr>
        <w:t xml:space="preserve">Изобразительное искусство – </w:t>
      </w:r>
      <w:r w:rsidRPr="00C14340">
        <w:rPr>
          <w:rFonts w:ascii="Times New Roman" w:hAnsi="Times New Roman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B90231" w:rsidRPr="00C14340" w:rsidRDefault="00B90231" w:rsidP="008E0873">
      <w:pPr>
        <w:pStyle w:val="ParagraphStyle"/>
        <w:spacing w:before="45"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i/>
          <w:iCs/>
        </w:rPr>
        <w:t xml:space="preserve">Окружающий мир – </w:t>
      </w:r>
      <w:r w:rsidRPr="00C14340">
        <w:rPr>
          <w:rFonts w:ascii="Times New Roman" w:hAnsi="Times New Roman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B90231" w:rsidRPr="00C14340" w:rsidRDefault="00B90231" w:rsidP="008E0873">
      <w:pPr>
        <w:pStyle w:val="ParagraphStyle"/>
        <w:spacing w:before="45"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i/>
          <w:iCs/>
        </w:rPr>
        <w:t xml:space="preserve">Родной язык – </w:t>
      </w:r>
      <w:r w:rsidRPr="00C14340">
        <w:rPr>
          <w:rFonts w:ascii="Times New Roman" w:hAnsi="Times New Roman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B90231" w:rsidRPr="00C14340" w:rsidRDefault="00B90231" w:rsidP="008E0873">
      <w:pPr>
        <w:pStyle w:val="ParagraphStyle"/>
        <w:keepNext/>
        <w:spacing w:before="45"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  <w:i/>
          <w:iCs/>
        </w:rPr>
        <w:t xml:space="preserve">Литературное чтение – </w:t>
      </w:r>
      <w:r w:rsidRPr="00C14340">
        <w:rPr>
          <w:rFonts w:ascii="Times New Roman" w:hAnsi="Times New Roman"/>
        </w:rPr>
        <w:t>работа с текстами для создания образа, реализуемого в изделии.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C14340">
        <w:rPr>
          <w:rFonts w:ascii="Times New Roman" w:hAnsi="Times New Roman"/>
        </w:rPr>
        <w:t xml:space="preserve">Изучение технологии в начальной школе направлено на решение следующих </w:t>
      </w:r>
      <w:r w:rsidRPr="00C14340">
        <w:rPr>
          <w:rFonts w:ascii="Times New Roman" w:hAnsi="Times New Roman"/>
          <w:b/>
          <w:bCs/>
        </w:rPr>
        <w:t>задач: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формирование первоначальных конструкторско-технологических знаний и умений;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</w:rPr>
        <w:t xml:space="preserve">– </w:t>
      </w:r>
      <w:r w:rsidRPr="00C14340">
        <w:rPr>
          <w:rFonts w:ascii="Times New Roman" w:hAnsi="Times New Roman"/>
          <w:color w:val="000000"/>
        </w:rPr>
        <w:t>развитие эстетических представлений и критериев на основе художественно-конструкторской деятельности;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>– ознакомление с миром профессий и их социальным значением, историей возникновения и развития;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B90231" w:rsidRPr="00C14340" w:rsidRDefault="00B90231" w:rsidP="008E0873">
      <w:pPr>
        <w:pStyle w:val="ParagraphStyle"/>
        <w:spacing w:before="240" w:after="120" w:line="264" w:lineRule="auto"/>
        <w:jc w:val="center"/>
        <w:rPr>
          <w:rFonts w:ascii="Times New Roman" w:hAnsi="Times New Roman"/>
          <w:i/>
          <w:iCs/>
        </w:rPr>
      </w:pPr>
      <w:r w:rsidRPr="00C14340">
        <w:rPr>
          <w:rFonts w:ascii="Times New Roman" w:hAnsi="Times New Roman"/>
          <w:b/>
          <w:bCs/>
          <w:caps/>
        </w:rPr>
        <w:t>результаты изучения учебного курса</w:t>
      </w:r>
      <w:r w:rsidRPr="00C14340">
        <w:rPr>
          <w:rFonts w:ascii="Times New Roman" w:hAnsi="Times New Roman"/>
          <w:b/>
          <w:bCs/>
        </w:rPr>
        <w:t xml:space="preserve"> </w:t>
      </w:r>
      <w:r w:rsidRPr="00C14340">
        <w:rPr>
          <w:rFonts w:ascii="Times New Roman" w:hAnsi="Times New Roman"/>
          <w:b/>
          <w:bCs/>
        </w:rPr>
        <w:br/>
      </w:r>
    </w:p>
    <w:p w:rsidR="00B90231" w:rsidRPr="00C14340" w:rsidRDefault="00B90231" w:rsidP="008E087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>Усвоение данной программы обеспечивает достижение следующих результатов.</w:t>
      </w:r>
    </w:p>
    <w:p w:rsidR="00B90231" w:rsidRPr="00C14340" w:rsidRDefault="00B90231" w:rsidP="008E0873">
      <w:pPr>
        <w:pStyle w:val="ParagraphStyle"/>
        <w:shd w:val="clear" w:color="auto" w:fill="FFFFFF"/>
        <w:spacing w:before="75" w:line="252" w:lineRule="auto"/>
        <w:ind w:firstLine="360"/>
        <w:rPr>
          <w:rFonts w:ascii="Times New Roman" w:hAnsi="Times New Roman"/>
          <w:b/>
          <w:bCs/>
          <w:color w:val="000000"/>
        </w:rPr>
      </w:pPr>
      <w:r w:rsidRPr="00C14340">
        <w:rPr>
          <w:rFonts w:ascii="Times New Roman" w:hAnsi="Times New Roman"/>
          <w:b/>
          <w:bCs/>
          <w:color w:val="000000"/>
        </w:rPr>
        <w:t>Личностные результаты: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1. Воспитание патриотизма, чувства гордости за свою Родину, российский народ и историю России.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3. Формирование уважительного отношения к иному мнению, истории и культуре других народов.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6. Формирование эстетических потребностей, ценностей и чувств.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8. Формирование установки на безопасный и здоровый образ жизни.</w:t>
      </w:r>
    </w:p>
    <w:p w:rsidR="00B90231" w:rsidRPr="00C14340" w:rsidRDefault="00B90231" w:rsidP="008E0873">
      <w:pPr>
        <w:pStyle w:val="ParagraphStyle"/>
        <w:shd w:val="clear" w:color="auto" w:fill="FFFFFF"/>
        <w:spacing w:before="75" w:line="252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  <w:r w:rsidRPr="00C14340">
        <w:rPr>
          <w:rFonts w:ascii="Times New Roman" w:hAnsi="Times New Roman"/>
          <w:b/>
          <w:bCs/>
          <w:color w:val="000000"/>
        </w:rPr>
        <w:t>Метапредметные результаты: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2. Освоение способов решения проблем творческого и поискового характера.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90231" w:rsidRPr="00C14340" w:rsidRDefault="00B90231" w:rsidP="008E0873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5. Использование</w:t>
      </w:r>
      <w:r w:rsidRPr="00C14340">
        <w:rPr>
          <w:rFonts w:ascii="Times New Roman" w:hAnsi="Times New Roman"/>
          <w:b/>
          <w:bCs/>
        </w:rPr>
        <w:t xml:space="preserve"> </w:t>
      </w:r>
      <w:r w:rsidRPr="00C14340">
        <w:rPr>
          <w:rFonts w:ascii="Times New Roman" w:hAnsi="Times New Roman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B90231" w:rsidRPr="00C14340" w:rsidRDefault="00B90231" w:rsidP="008E0873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90231" w:rsidRPr="00C14340" w:rsidRDefault="00B90231" w:rsidP="008E0873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  <w:r w:rsidRPr="00C14340">
        <w:rPr>
          <w:rFonts w:ascii="Times New Roman" w:hAnsi="Times New Roman"/>
          <w:b/>
          <w:bCs/>
          <w:color w:val="000000"/>
        </w:rPr>
        <w:t>Предметные результаты: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C14340">
        <w:rPr>
          <w:rFonts w:ascii="Times New Roman" w:hAnsi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90231" w:rsidRPr="00C14340" w:rsidRDefault="00B90231" w:rsidP="008E0873">
      <w:pPr>
        <w:pStyle w:val="ParagraphStyle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  <w:r w:rsidRPr="00C14340">
        <w:rPr>
          <w:rFonts w:ascii="Times New Roman" w:hAnsi="Times New Roman"/>
          <w:b/>
          <w:bCs/>
          <w:caps/>
        </w:rPr>
        <w:t xml:space="preserve">целевая ориентация реализации настоящей </w:t>
      </w:r>
      <w:r w:rsidRPr="00C14340">
        <w:rPr>
          <w:rFonts w:ascii="Times New Roman" w:hAnsi="Times New Roman"/>
          <w:b/>
          <w:bCs/>
          <w:caps/>
        </w:rPr>
        <w:br/>
        <w:t xml:space="preserve">рабочей программы в практике конкретного </w:t>
      </w:r>
      <w:r w:rsidRPr="00C14340">
        <w:rPr>
          <w:rFonts w:ascii="Times New Roman" w:hAnsi="Times New Roman"/>
          <w:b/>
          <w:bCs/>
          <w:caps/>
        </w:rPr>
        <w:br/>
        <w:t>образовательного учреждения</w:t>
      </w:r>
    </w:p>
    <w:p w:rsidR="00B90231" w:rsidRPr="00C14340" w:rsidRDefault="00B90231" w:rsidP="008E0873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14340">
        <w:rPr>
          <w:rFonts w:ascii="Times New Roman" w:hAnsi="Times New Roman"/>
          <w:color w:val="000000"/>
        </w:rPr>
        <w:t>Настоящая рабочая программа учитывает</w:t>
      </w:r>
      <w:r w:rsidRPr="00C14340">
        <w:rPr>
          <w:rFonts w:ascii="Times New Roman" w:hAnsi="Times New Roman"/>
        </w:rPr>
        <w:t xml:space="preserve"> особенности </w:t>
      </w:r>
      <w:r w:rsidRPr="00C14340">
        <w:rPr>
          <w:rFonts w:ascii="Times New Roman" w:hAnsi="Times New Roman"/>
          <w:color w:val="000000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B90231" w:rsidRDefault="00B90231" w:rsidP="00593ED5">
      <w:pPr>
        <w:spacing w:after="0"/>
        <w:rPr>
          <w:rFonts w:ascii="Times New Roman" w:hAnsi="Times New Roman"/>
        </w:rPr>
      </w:pPr>
      <w:r w:rsidRPr="00593ED5">
        <w:rPr>
          <w:rFonts w:ascii="Times New Roman" w:hAnsi="Times New Roman"/>
          <w:b/>
          <w:bCs/>
          <w:i/>
          <w:iCs/>
        </w:rPr>
        <w:t xml:space="preserve">  </w:t>
      </w:r>
      <w:r w:rsidRPr="00593ED5">
        <w:rPr>
          <w:rFonts w:ascii="Times New Roman" w:hAnsi="Times New Roman"/>
        </w:rPr>
        <w:t xml:space="preserve">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 </w:t>
      </w:r>
    </w:p>
    <w:p w:rsidR="00B90231" w:rsidRDefault="00B90231" w:rsidP="00593ED5">
      <w:pPr>
        <w:spacing w:after="0"/>
        <w:rPr>
          <w:rFonts w:ascii="Times New Roman" w:hAnsi="Times New Roman"/>
        </w:rPr>
      </w:pPr>
    </w:p>
    <w:p w:rsidR="00B90231" w:rsidRPr="00593ED5" w:rsidRDefault="00B90231" w:rsidP="00593ED5">
      <w:pPr>
        <w:spacing w:after="0"/>
        <w:rPr>
          <w:rFonts w:ascii="Times New Roman" w:hAnsi="Times New Roman"/>
        </w:rPr>
      </w:pPr>
    </w:p>
    <w:p w:rsidR="00B90231" w:rsidRDefault="00B90231" w:rsidP="00B1383D">
      <w:pPr>
        <w:spacing w:after="21" w:line="254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4"/>
          <w:u w:val="single" w:color="000000"/>
          <w:lang w:eastAsia="ru-RU"/>
        </w:rPr>
        <w:t>Сокращения, принятые в планировании:</w:t>
      </w:r>
      <w:r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B90231" w:rsidRDefault="00B90231" w:rsidP="00B1383D">
      <w:pPr>
        <w:spacing w:after="21" w:line="25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Стр. – страница</w:t>
      </w:r>
    </w:p>
    <w:p w:rsidR="00B90231" w:rsidRDefault="00B90231" w:rsidP="00B1383D">
      <w:pPr>
        <w:spacing w:after="21" w:line="25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Вн/м – внутри предметный модуль</w:t>
      </w:r>
    </w:p>
    <w:p w:rsidR="00B90231" w:rsidRPr="00C14340" w:rsidRDefault="00B90231" w:rsidP="00B1383D">
      <w:pPr>
        <w:pStyle w:val="ParagraphStyle"/>
        <w:spacing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П/р – практическая работа</w:t>
      </w:r>
    </w:p>
    <w:p w:rsidR="00B90231" w:rsidRDefault="00B90231" w:rsidP="00DD3AD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0231" w:rsidRDefault="00B90231" w:rsidP="00DD3AD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0231" w:rsidRPr="00C14340" w:rsidRDefault="00B90231" w:rsidP="00DD3AD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14340">
        <w:rPr>
          <w:rFonts w:ascii="Times New Roman" w:hAnsi="Times New Roman"/>
          <w:color w:val="000000"/>
          <w:sz w:val="24"/>
          <w:szCs w:val="24"/>
        </w:rPr>
        <w:t>СОДЕРЖАНИЕ ПРОГРАММЫ.</w:t>
      </w:r>
    </w:p>
    <w:p w:rsidR="00B90231" w:rsidRPr="00C14340" w:rsidRDefault="00B90231" w:rsidP="00DD3A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4340">
        <w:rPr>
          <w:rFonts w:ascii="Times New Roman" w:hAnsi="Times New Roman"/>
          <w:b/>
          <w:color w:val="000000"/>
          <w:sz w:val="24"/>
          <w:szCs w:val="24"/>
        </w:rPr>
        <w:t>ОБЩАЯ ИНФОРМАЦИЯ.</w:t>
      </w:r>
    </w:p>
    <w:p w:rsidR="00B90231" w:rsidRPr="00C14340" w:rsidRDefault="00B90231" w:rsidP="00DD3AD4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B90231" w:rsidRPr="002F09E1">
        <w:tc>
          <w:tcPr>
            <w:tcW w:w="3227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82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</w:tr>
      <w:tr w:rsidR="00B90231" w:rsidRPr="002F09E1">
        <w:tc>
          <w:tcPr>
            <w:tcW w:w="3227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482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1б</w:t>
            </w:r>
          </w:p>
        </w:tc>
      </w:tr>
      <w:tr w:rsidR="00B90231" w:rsidRPr="002F09E1">
        <w:tc>
          <w:tcPr>
            <w:tcW w:w="3227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82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Романенкова Галина Николаевна</w:t>
            </w:r>
          </w:p>
        </w:tc>
      </w:tr>
      <w:tr w:rsidR="00B90231" w:rsidRPr="002F09E1">
        <w:tc>
          <w:tcPr>
            <w:tcW w:w="3227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1482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B90231" w:rsidRPr="002F09E1">
        <w:tc>
          <w:tcPr>
            <w:tcW w:w="3227" w:type="dxa"/>
          </w:tcPr>
          <w:p w:rsidR="00B90231" w:rsidRPr="00C14340" w:rsidRDefault="00B90231" w:rsidP="00D5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482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0231" w:rsidRPr="002F09E1">
        <w:tc>
          <w:tcPr>
            <w:tcW w:w="3227" w:type="dxa"/>
          </w:tcPr>
          <w:p w:rsidR="00B90231" w:rsidRPr="00C14340" w:rsidRDefault="00B90231" w:rsidP="00DD3A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1482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B90231" w:rsidRPr="002F09E1">
        <w:tc>
          <w:tcPr>
            <w:tcW w:w="3227" w:type="dxa"/>
          </w:tcPr>
          <w:p w:rsidR="00B90231" w:rsidRPr="00C14340" w:rsidRDefault="00B90231" w:rsidP="00DD3A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11482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B90231" w:rsidRPr="002F09E1">
        <w:tc>
          <w:tcPr>
            <w:tcW w:w="3227" w:type="dxa"/>
          </w:tcPr>
          <w:p w:rsidR="00B90231" w:rsidRPr="00C14340" w:rsidRDefault="00B90231" w:rsidP="00DD3A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1482" w:type="dxa"/>
          </w:tcPr>
          <w:p w:rsidR="00B90231" w:rsidRPr="004E7FC7" w:rsidRDefault="00B90231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FC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90231" w:rsidRPr="002F09E1">
        <w:tc>
          <w:tcPr>
            <w:tcW w:w="3227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482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B90231" w:rsidRPr="002F09E1">
        <w:tc>
          <w:tcPr>
            <w:tcW w:w="3227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1482" w:type="dxa"/>
          </w:tcPr>
          <w:p w:rsidR="00B90231" w:rsidRPr="00C14340" w:rsidRDefault="00B90231" w:rsidP="00DD3AD4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C14340">
              <w:rPr>
                <w:rFonts w:ascii="Times New Roman" w:hAnsi="Times New Roman"/>
              </w:rPr>
              <w:t xml:space="preserve"> </w:t>
            </w:r>
            <w:r w:rsidRPr="00C14340">
              <w:rPr>
                <w:rFonts w:ascii="Times New Roman" w:hAnsi="Times New Roman"/>
                <w:i/>
                <w:iCs/>
              </w:rPr>
              <w:t>Роговцева, Н. И.</w:t>
            </w:r>
            <w:r w:rsidRPr="00C14340">
              <w:rPr>
                <w:rFonts w:ascii="Times New Roman" w:hAnsi="Times New Roman"/>
              </w:rPr>
              <w:t xml:space="preserve"> Технология. 1–4 классы. Рабочие программы [Текст] / Н. И. Роговцева, С. В. Анащенкова. – М. : Просвещение, 2012.</w:t>
            </w:r>
          </w:p>
          <w:p w:rsidR="00B90231" w:rsidRPr="00C14340" w:rsidRDefault="00B90231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0231" w:rsidRPr="002F09E1">
        <w:tc>
          <w:tcPr>
            <w:tcW w:w="3227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B90231" w:rsidRPr="00C14340" w:rsidRDefault="00B90231" w:rsidP="00D52DA4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90231" w:rsidRPr="002F09E1">
        <w:tc>
          <w:tcPr>
            <w:tcW w:w="3227" w:type="dxa"/>
          </w:tcPr>
          <w:p w:rsidR="00B90231" w:rsidRPr="00C14340" w:rsidRDefault="00B90231" w:rsidP="00DD3A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482" w:type="dxa"/>
          </w:tcPr>
          <w:p w:rsidR="00B90231" w:rsidRPr="00C14340" w:rsidRDefault="00B90231" w:rsidP="0035742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C14340">
              <w:rPr>
                <w:rFonts w:ascii="Times New Roman" w:hAnsi="Times New Roman"/>
              </w:rPr>
              <w:t xml:space="preserve">1. </w:t>
            </w:r>
            <w:r w:rsidRPr="00C14340">
              <w:rPr>
                <w:rFonts w:ascii="Times New Roman" w:hAnsi="Times New Roman"/>
                <w:i/>
                <w:iCs/>
              </w:rPr>
              <w:t>Роговцева, Н. И.</w:t>
            </w:r>
            <w:r w:rsidRPr="00C14340">
              <w:rPr>
                <w:rFonts w:ascii="Times New Roman" w:hAnsi="Times New Roman"/>
              </w:rPr>
              <w:t xml:space="preserve"> Технология. 1 класс [Текст] : учебник для общеобразоват. учреждений / Н. И. Роговцева, Н. В. Богданова, И. П. Фрейтаг. – М. : Просвещение, 2012.</w:t>
            </w:r>
          </w:p>
          <w:p w:rsidR="00B90231" w:rsidRPr="00C14340" w:rsidRDefault="00B90231" w:rsidP="00D52DA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0231" w:rsidRPr="002F09E1">
        <w:tc>
          <w:tcPr>
            <w:tcW w:w="3227" w:type="dxa"/>
          </w:tcPr>
          <w:p w:rsidR="00B90231" w:rsidRPr="00C14340" w:rsidRDefault="00B90231" w:rsidP="00DD3A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B90231" w:rsidRPr="00C14340" w:rsidRDefault="00B90231" w:rsidP="0035742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C14340">
              <w:rPr>
                <w:rFonts w:ascii="Times New Roman" w:hAnsi="Times New Roman"/>
              </w:rPr>
              <w:t xml:space="preserve">1. </w:t>
            </w:r>
            <w:r w:rsidRPr="00C14340">
              <w:rPr>
                <w:rFonts w:ascii="Times New Roman" w:hAnsi="Times New Roman"/>
                <w:i/>
                <w:iCs/>
              </w:rPr>
              <w:t>Роговцева, Н. И.</w:t>
            </w:r>
            <w:r w:rsidRPr="00C14340">
              <w:rPr>
                <w:rFonts w:ascii="Times New Roman" w:hAnsi="Times New Roman"/>
              </w:rPr>
              <w:t xml:space="preserve"> Технология. 1 класс [Текст] : рабочая тетрадь : пособие для учащихся общеобразоват. учреждений / Н. И. Роговцева, Н. В. Богданова, И. П. Фрейтаг. – М. : Просвещение, 2012.</w:t>
            </w:r>
          </w:p>
          <w:p w:rsidR="00B90231" w:rsidRPr="00C14340" w:rsidRDefault="00B90231" w:rsidP="00357428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</w:rPr>
            </w:pPr>
            <w:r w:rsidRPr="00C14340">
              <w:rPr>
                <w:rFonts w:ascii="Times New Roman" w:hAnsi="Times New Roman"/>
              </w:rPr>
              <w:t>.</w:t>
            </w:r>
          </w:p>
          <w:p w:rsidR="00B90231" w:rsidRPr="00C14340" w:rsidRDefault="00B90231" w:rsidP="0035742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C14340">
              <w:rPr>
                <w:rFonts w:ascii="Times New Roman" w:hAnsi="Times New Roman"/>
              </w:rPr>
              <w:t xml:space="preserve">2. </w:t>
            </w:r>
            <w:r w:rsidRPr="00C14340">
              <w:rPr>
                <w:rFonts w:ascii="Times New Roman" w:hAnsi="Times New Roman"/>
                <w:i/>
                <w:iCs/>
              </w:rPr>
              <w:t>Шипилова, Н. В.</w:t>
            </w:r>
            <w:r w:rsidRPr="00C14340">
              <w:rPr>
                <w:rFonts w:ascii="Times New Roman" w:hAnsi="Times New Roman"/>
              </w:rPr>
              <w:t xml:space="preserve"> Технология. 1 кл. [Текст] : метод. пособие с поурочными разработками / Н. В. Шипилова, Н. И. Роговцева, С. В. Анащенкова; Рос. акад. наук, Рос. акад. образования, изд-во «Просвещение». – М. : Просвещение, 2012.</w:t>
            </w:r>
          </w:p>
          <w:p w:rsidR="00B90231" w:rsidRPr="00C14340" w:rsidRDefault="00B90231" w:rsidP="00357428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C14340">
              <w:rPr>
                <w:rFonts w:ascii="Times New Roman" w:hAnsi="Times New Roman"/>
              </w:rPr>
              <w:t xml:space="preserve">3. </w:t>
            </w:r>
            <w:r w:rsidRPr="00C14340">
              <w:rPr>
                <w:rFonts w:ascii="Times New Roman" w:hAnsi="Times New Roman"/>
                <w:i/>
                <w:iCs/>
              </w:rPr>
              <w:t>Технология</w:t>
            </w:r>
            <w:r w:rsidRPr="00C14340">
              <w:rPr>
                <w:rFonts w:ascii="Times New Roman" w:hAnsi="Times New Roman"/>
              </w:rPr>
              <w:t>. 1 класс [Электронный ресурс] : электронное приложение к учебнику / С. А. Володина, О. А. Петрова, М. О. Майсуридзе, В. А. Мотылева. – М. : Просвещение, 2012. – 1 электрон. опт. диск (CD-ROM).</w:t>
            </w:r>
          </w:p>
          <w:p w:rsidR="00B90231" w:rsidRPr="00C14340" w:rsidRDefault="00B90231" w:rsidP="00DD3AD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0231" w:rsidRPr="002F09E1">
        <w:tc>
          <w:tcPr>
            <w:tcW w:w="3227" w:type="dxa"/>
            <w:vMerge w:val="restart"/>
          </w:tcPr>
          <w:p w:rsidR="00B90231" w:rsidRPr="00C14340" w:rsidRDefault="00B90231" w:rsidP="00D52DA4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B90231" w:rsidRPr="002F09E1" w:rsidRDefault="00B90231" w:rsidP="00D52DA4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 ресурсы:</w:t>
            </w: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2F09E1" w:rsidRDefault="00B90231" w:rsidP="00D52D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C14340" w:rsidRDefault="00B90231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www.it-n.ru</w:t>
            </w: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C14340" w:rsidRDefault="00B90231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www.edu.rin.ru</w:t>
            </w: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C14340" w:rsidRDefault="00B90231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http</w:t>
            </w: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2F09E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//www.museum.ru</w:t>
            </w: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D52DA4" w:rsidRDefault="00B90231" w:rsidP="00D52DA4">
            <w:pPr>
              <w:pStyle w:val="ParagraphStyle"/>
              <w:spacing w:before="45" w:line="264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52DA4">
              <w:rPr>
                <w:rFonts w:ascii="Times New Roman" w:hAnsi="Times New Roman"/>
                <w:b/>
                <w:i/>
                <w:color w:val="000000"/>
              </w:rPr>
              <w:t xml:space="preserve"> Электронная версия газеты «Начальная школа». – Режим доступа: http://nsc.1september.ru/index.php</w:t>
            </w:r>
          </w:p>
          <w:p w:rsidR="00B90231" w:rsidRPr="00C14340" w:rsidRDefault="00B90231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D52DA4" w:rsidRDefault="00B90231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 иду на урок начальной школы: основы художественной обработки различных материалов (сайт для учителей газеты «Начальная школа»). – Режим доступа: http://nsc.1september.ru/urok/index.php?SubjectID=150010</w:t>
            </w: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D52DA4" w:rsidRDefault="00B90231" w:rsidP="00D52DA4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52DA4">
              <w:rPr>
                <w:rFonts w:ascii="Times New Roman" w:hAnsi="Times New Roman"/>
                <w:b/>
                <w:i/>
                <w:color w:val="000000"/>
              </w:rPr>
              <w:t>Уроки творчества: искусство и технология в школе. – Режим доступа: http://www.it-n.ru/communities.aspx?cat_no=4262&amp;lib_no=30015&amp;tmpl=lib</w:t>
            </w:r>
          </w:p>
          <w:p w:rsidR="00B90231" w:rsidRPr="00C14340" w:rsidRDefault="00B90231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D52DA4" w:rsidRDefault="00B90231" w:rsidP="00D52DA4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52DA4">
              <w:rPr>
                <w:rFonts w:ascii="Times New Roman" w:hAnsi="Times New Roman"/>
                <w:b/>
                <w:i/>
                <w:color w:val="000000"/>
              </w:rPr>
              <w:t>ИЗО и технический труд. Медиатека. Педсовет: образование, учитель, школа. – Режим доступа: http://pedsovet.org/component/option,com_mtree/task,listcats/cat_id,1275/</w:t>
            </w:r>
          </w:p>
          <w:p w:rsidR="00B90231" w:rsidRPr="00C14340" w:rsidRDefault="00B90231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D52DA4" w:rsidRDefault="00B90231" w:rsidP="00D52DA4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D52DA4">
              <w:rPr>
                <w:rFonts w:ascii="Times New Roman" w:hAnsi="Times New Roman"/>
                <w:b/>
                <w:i/>
                <w:color w:val="000000"/>
              </w:rPr>
              <w:t>Технология. Начальная школа. – Режим доступа: http://vinforika.ru/3_tehnology_es/index.htm</w:t>
            </w:r>
          </w:p>
          <w:p w:rsidR="00B90231" w:rsidRPr="00C14340" w:rsidRDefault="00B90231" w:rsidP="00D52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90231" w:rsidRPr="002F09E1">
        <w:tc>
          <w:tcPr>
            <w:tcW w:w="3227" w:type="dxa"/>
            <w:vMerge w:val="restart"/>
          </w:tcPr>
          <w:p w:rsidR="00B90231" w:rsidRPr="00C14340" w:rsidRDefault="00B90231" w:rsidP="00D52DA4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9E1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1482" w:type="dxa"/>
          </w:tcPr>
          <w:p w:rsidR="00B90231" w:rsidRPr="002F09E1" w:rsidRDefault="00B90231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закон «Об образовании»</w:t>
            </w: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2F09E1" w:rsidRDefault="00B90231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2F09E1" w:rsidRDefault="00B90231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2F09E1" w:rsidRDefault="00B90231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2F09E1" w:rsidRDefault="00B90231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B90231" w:rsidRPr="002F09E1">
        <w:tc>
          <w:tcPr>
            <w:tcW w:w="0" w:type="auto"/>
            <w:vMerge/>
            <w:vAlign w:val="center"/>
          </w:tcPr>
          <w:p w:rsidR="00B90231" w:rsidRPr="00C14340" w:rsidRDefault="00B90231" w:rsidP="00D5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2F09E1" w:rsidRDefault="00B90231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</w:tc>
      </w:tr>
      <w:tr w:rsidR="00B90231" w:rsidRPr="002F09E1">
        <w:tc>
          <w:tcPr>
            <w:tcW w:w="3227" w:type="dxa"/>
          </w:tcPr>
          <w:p w:rsidR="00B90231" w:rsidRPr="00C14340" w:rsidRDefault="00B90231" w:rsidP="00D52DA4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B90231" w:rsidRPr="002F09E1" w:rsidRDefault="00B90231" w:rsidP="00DD3A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9E1">
              <w:rPr>
                <w:rFonts w:ascii="Times New Roman" w:hAnsi="Times New Roman"/>
                <w:b/>
                <w:i/>
                <w:sz w:val="24"/>
                <w:szCs w:val="24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B90231" w:rsidRDefault="00B90231" w:rsidP="0054394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90231" w:rsidRDefault="00B90231" w:rsidP="0054394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992"/>
        <w:gridCol w:w="1843"/>
        <w:gridCol w:w="2410"/>
        <w:gridCol w:w="4678"/>
        <w:gridCol w:w="1275"/>
      </w:tblGrid>
      <w:tr w:rsidR="00B90231" w:rsidRPr="00543949">
        <w:tc>
          <w:tcPr>
            <w:tcW w:w="817" w:type="dxa"/>
            <w:vMerge w:val="restart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835" w:type="dxa"/>
            <w:vMerge w:val="restart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/>
                <w:sz w:val="24"/>
                <w:szCs w:val="24"/>
              </w:rPr>
              <w:t>Тема (содержание)</w:t>
            </w:r>
          </w:p>
        </w:tc>
        <w:tc>
          <w:tcPr>
            <w:tcW w:w="992" w:type="dxa"/>
            <w:vMerge w:val="restart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931" w:type="dxa"/>
            <w:gridSpan w:val="3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мероприятия:</w:t>
            </w:r>
          </w:p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90231" w:rsidRPr="00543949">
        <w:tc>
          <w:tcPr>
            <w:tcW w:w="817" w:type="dxa"/>
            <w:vMerge/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4678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75" w:type="dxa"/>
            <w:vMerge/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817" w:type="dxa"/>
          </w:tcPr>
          <w:p w:rsidR="00B90231" w:rsidRPr="00543949" w:rsidRDefault="00B90231" w:rsidP="00CD23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231" w:rsidRPr="00543949" w:rsidRDefault="00B90231" w:rsidP="00CD23E1">
            <w:pPr>
              <w:pStyle w:val="ParagraphStyle"/>
              <w:tabs>
                <w:tab w:val="left" w:pos="540"/>
              </w:tabs>
              <w:spacing w:before="60" w:line="276" w:lineRule="auto"/>
              <w:ind w:firstLine="36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43949">
              <w:rPr>
                <w:rFonts w:ascii="Times New Roman" w:hAnsi="Times New Roman"/>
                <w:bCs/>
                <w:lang w:eastAsia="en-US"/>
              </w:rPr>
              <w:t>Давайте познакомимся</w:t>
            </w:r>
          </w:p>
        </w:tc>
        <w:tc>
          <w:tcPr>
            <w:tcW w:w="992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01.09-18.09</w:t>
            </w:r>
          </w:p>
        </w:tc>
      </w:tr>
      <w:tr w:rsidR="00B90231" w:rsidRPr="00543949">
        <w:trPr>
          <w:trHeight w:val="1158"/>
        </w:trPr>
        <w:tc>
          <w:tcPr>
            <w:tcW w:w="817" w:type="dxa"/>
          </w:tcPr>
          <w:p w:rsidR="00B90231" w:rsidRPr="00543949" w:rsidRDefault="00B90231" w:rsidP="00CD23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>Человек и земля</w:t>
            </w:r>
          </w:p>
        </w:tc>
        <w:tc>
          <w:tcPr>
            <w:tcW w:w="992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394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П/р. № 1 « Получение и сушка семян».</w:t>
            </w:r>
          </w:p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Проект № 1 «Осенний урожай».</w:t>
            </w:r>
          </w:p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П/р. № 2 «Свойства гофрированного картона»</w:t>
            </w:r>
          </w:p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Проект № 2 «Чайный сервиз»</w:t>
            </w:r>
          </w:p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Проект № 3 «Украшаем класс к Новому году»</w:t>
            </w:r>
          </w:p>
        </w:tc>
        <w:tc>
          <w:tcPr>
            <w:tcW w:w="1275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01.10-08.04  </w:t>
            </w:r>
          </w:p>
        </w:tc>
      </w:tr>
      <w:tr w:rsidR="00B90231" w:rsidRPr="00543949">
        <w:trPr>
          <w:trHeight w:val="661"/>
        </w:trPr>
        <w:tc>
          <w:tcPr>
            <w:tcW w:w="817" w:type="dxa"/>
          </w:tcPr>
          <w:p w:rsidR="00B90231" w:rsidRPr="00543949" w:rsidRDefault="00B90231" w:rsidP="00CD23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>Человек и вода</w:t>
            </w:r>
          </w:p>
        </w:tc>
        <w:tc>
          <w:tcPr>
            <w:tcW w:w="992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394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П/р № 4 «Выращивание растений».</w:t>
            </w:r>
          </w:p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Проект № 4 «Речной флот»</w:t>
            </w:r>
          </w:p>
        </w:tc>
        <w:tc>
          <w:tcPr>
            <w:tcW w:w="1275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14.04-22.04</w:t>
            </w:r>
          </w:p>
        </w:tc>
      </w:tr>
      <w:tr w:rsidR="00B90231" w:rsidRPr="00543949">
        <w:trPr>
          <w:trHeight w:val="429"/>
        </w:trPr>
        <w:tc>
          <w:tcPr>
            <w:tcW w:w="817" w:type="dxa"/>
          </w:tcPr>
          <w:p w:rsidR="00B90231" w:rsidRPr="00543949" w:rsidRDefault="00B90231" w:rsidP="00CD23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>Человек и воздух</w:t>
            </w:r>
          </w:p>
        </w:tc>
        <w:tc>
          <w:tcPr>
            <w:tcW w:w="992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394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25.04-13.05</w:t>
            </w:r>
          </w:p>
        </w:tc>
      </w:tr>
      <w:tr w:rsidR="00B90231" w:rsidRPr="00543949">
        <w:trPr>
          <w:trHeight w:val="535"/>
        </w:trPr>
        <w:tc>
          <w:tcPr>
            <w:tcW w:w="817" w:type="dxa"/>
          </w:tcPr>
          <w:p w:rsidR="00B90231" w:rsidRPr="00543949" w:rsidRDefault="00B90231" w:rsidP="00CD23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>Человек и информация</w:t>
            </w:r>
          </w:p>
        </w:tc>
        <w:tc>
          <w:tcPr>
            <w:tcW w:w="992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394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П/р. № 5 «Составление безопасного маршрута»</w:t>
            </w:r>
          </w:p>
        </w:tc>
        <w:tc>
          <w:tcPr>
            <w:tcW w:w="1275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16.05-25.05</w:t>
            </w:r>
          </w:p>
        </w:tc>
      </w:tr>
    </w:tbl>
    <w:p w:rsidR="00B90231" w:rsidRDefault="00B90231" w:rsidP="00543949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</w:p>
    <w:p w:rsidR="00B90231" w:rsidRDefault="00B90231" w:rsidP="00543949">
      <w:pPr>
        <w:pStyle w:val="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</w:t>
      </w:r>
    </w:p>
    <w:p w:rsidR="00B90231" w:rsidRDefault="00B90231" w:rsidP="00543949">
      <w:pPr>
        <w:pStyle w:val="a"/>
        <w:jc w:val="center"/>
        <w:rPr>
          <w:rFonts w:ascii="Times New Roman" w:hAnsi="Times New Roman"/>
          <w:sz w:val="24"/>
          <w:szCs w:val="24"/>
        </w:rPr>
      </w:pPr>
    </w:p>
    <w:p w:rsidR="00B90231" w:rsidRDefault="00B90231" w:rsidP="00543949">
      <w:pPr>
        <w:pStyle w:val="a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90231" w:rsidRDefault="00B90231" w:rsidP="00543949">
      <w:pPr>
        <w:pStyle w:val="a"/>
        <w:rPr>
          <w:rFonts w:ascii="Times New Roman" w:hAnsi="Times New Roman"/>
          <w:b/>
          <w:sz w:val="24"/>
          <w:szCs w:val="24"/>
        </w:rPr>
      </w:pPr>
    </w:p>
    <w:p w:rsidR="00B90231" w:rsidRDefault="00B90231" w:rsidP="00543949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по «Технологии» 1класс</w:t>
      </w:r>
    </w:p>
    <w:p w:rsidR="00B90231" w:rsidRDefault="00B90231" w:rsidP="00543949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Авторы: Роговцева  Н.И.,Богданова Н.В., Фрейтаг И.П</w:t>
      </w:r>
    </w:p>
    <w:p w:rsidR="00B90231" w:rsidRDefault="00B90231" w:rsidP="00543949">
      <w:pPr>
        <w:pStyle w:val="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(УМК «Перспектива»)</w:t>
      </w:r>
    </w:p>
    <w:tbl>
      <w:tblPr>
        <w:tblpPr w:leftFromText="180" w:rightFromText="180" w:vertAnchor="page" w:horzAnchor="margin" w:tblpX="-352" w:tblpY="225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884"/>
        <w:gridCol w:w="2268"/>
        <w:gridCol w:w="850"/>
        <w:gridCol w:w="1418"/>
        <w:gridCol w:w="2268"/>
        <w:gridCol w:w="2092"/>
        <w:gridCol w:w="4677"/>
        <w:gridCol w:w="709"/>
      </w:tblGrid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Виды и формы контроля (изделие)</w:t>
            </w:r>
          </w:p>
        </w:tc>
        <w:tc>
          <w:tcPr>
            <w:tcW w:w="4677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B90231" w:rsidRPr="00543949">
        <w:tc>
          <w:tcPr>
            <w:tcW w:w="15840" w:type="dxa"/>
            <w:gridSpan w:val="9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Давайте знакомиться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Как работать с учебником. Материалы и инструменты. Я и мои друзья.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 -игра.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Знакомство  с учебником стр.5-10  и рабочей тетрадью.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«Моя анкета»</w:t>
            </w:r>
          </w:p>
        </w:tc>
        <w:tc>
          <w:tcPr>
            <w:tcW w:w="4677" w:type="dxa"/>
            <w:vMerge w:val="restart"/>
            <w:tcBorders>
              <w:bottom w:val="nil"/>
            </w:tcBorders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>Осуществлят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ь поиск необходимой информации (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задавать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вопросы о круге интересов и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на них).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Анализировать, отбирать, обобщать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полученную информацию и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переводить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её в знаково-символическую систему (рисунок-пиктограмму)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работу с опорой на слайдовый план.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Соотносить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план с собственными действиями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план работы над изделием с помощью рубрики «Вопросы юного технолога».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Осмысливать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значение бережного отношения к природе</w:t>
            </w:r>
          </w:p>
          <w:p w:rsidR="00B90231" w:rsidRPr="00543949" w:rsidRDefault="00B90231" w:rsidP="00CD23E1">
            <w:pPr>
              <w:pStyle w:val="Default"/>
              <w:rPr>
                <w:lang w:eastAsia="en-US"/>
              </w:rPr>
            </w:pPr>
            <w:r w:rsidRPr="00543949">
              <w:rPr>
                <w:bCs/>
                <w:lang w:eastAsia="en-US"/>
              </w:rPr>
              <w:t xml:space="preserve">Осваивать </w:t>
            </w:r>
            <w:r w:rsidRPr="00543949">
              <w:rPr>
                <w:lang w:eastAsia="en-US"/>
              </w:rPr>
              <w:t xml:space="preserve">первичные навыки работы над проектом под руководством учителя и с помощью рубрики «Вопросы юного технолога»: </w:t>
            </w:r>
            <w:r w:rsidRPr="00543949">
              <w:rPr>
                <w:bCs/>
                <w:lang w:eastAsia="en-US"/>
              </w:rPr>
              <w:t xml:space="preserve">ставить </w:t>
            </w:r>
            <w:r w:rsidRPr="00543949">
              <w:rPr>
                <w:lang w:eastAsia="en-US"/>
              </w:rPr>
              <w:t xml:space="preserve">цель, </w:t>
            </w:r>
            <w:r w:rsidRPr="00543949">
              <w:rPr>
                <w:bCs/>
                <w:lang w:eastAsia="en-US"/>
              </w:rPr>
              <w:t xml:space="preserve">составлять </w:t>
            </w:r>
            <w:r w:rsidRPr="00543949">
              <w:rPr>
                <w:lang w:eastAsia="en-US"/>
              </w:rPr>
              <w:t xml:space="preserve">план, </w:t>
            </w:r>
            <w:r w:rsidRPr="00543949">
              <w:rPr>
                <w:bCs/>
                <w:lang w:eastAsia="en-US"/>
              </w:rPr>
              <w:t xml:space="preserve">распределять </w:t>
            </w:r>
            <w:r w:rsidRPr="00543949">
              <w:rPr>
                <w:lang w:eastAsia="en-US"/>
              </w:rPr>
              <w:t xml:space="preserve">роли, </w:t>
            </w:r>
            <w:r w:rsidRPr="00543949">
              <w:rPr>
                <w:bCs/>
                <w:lang w:eastAsia="en-US"/>
              </w:rPr>
              <w:t xml:space="preserve">проводить </w:t>
            </w:r>
            <w:r w:rsidRPr="00543949">
              <w:rPr>
                <w:lang w:eastAsia="en-US"/>
              </w:rPr>
              <w:t xml:space="preserve">самооценку. </w:t>
            </w:r>
            <w:r w:rsidRPr="00543949">
              <w:rPr>
                <w:bCs/>
                <w:lang w:eastAsia="en-US"/>
              </w:rPr>
              <w:t xml:space="preserve">Слушать </w:t>
            </w:r>
            <w:r w:rsidRPr="00543949">
              <w:rPr>
                <w:lang w:eastAsia="en-US"/>
              </w:rPr>
              <w:t xml:space="preserve">собеседника, излагать своё мнение, </w:t>
            </w:r>
            <w:r w:rsidRPr="00543949">
              <w:rPr>
                <w:bCs/>
                <w:lang w:eastAsia="en-US"/>
              </w:rPr>
              <w:t xml:space="preserve">осуществлять </w:t>
            </w:r>
            <w:r w:rsidRPr="00543949">
              <w:rPr>
                <w:lang w:eastAsia="en-US"/>
              </w:rPr>
              <w:t xml:space="preserve">совместную практическую деятельность, </w:t>
            </w:r>
            <w:r w:rsidRPr="00543949">
              <w:rPr>
                <w:bCs/>
                <w:lang w:eastAsia="en-US"/>
              </w:rPr>
              <w:t xml:space="preserve">анализировать </w:t>
            </w:r>
            <w:r w:rsidRPr="00543949">
              <w:rPr>
                <w:lang w:eastAsia="en-US"/>
              </w:rPr>
              <w:t xml:space="preserve">свою деятельность. </w:t>
            </w:r>
            <w:r w:rsidRPr="00543949">
              <w:rPr>
                <w:bCs/>
                <w:lang w:eastAsia="en-US"/>
              </w:rPr>
              <w:t xml:space="preserve">Анализировать </w:t>
            </w:r>
            <w:r w:rsidRPr="00543949">
              <w:rPr>
                <w:lang w:eastAsia="en-US"/>
              </w:rPr>
              <w:t xml:space="preserve">план работы над изделием, </w:t>
            </w:r>
            <w:r w:rsidRPr="00543949">
              <w:rPr>
                <w:bCs/>
                <w:lang w:eastAsia="en-US"/>
              </w:rPr>
              <w:t xml:space="preserve">сопоставлять </w:t>
            </w:r>
            <w:r w:rsidRPr="00543949">
              <w:rPr>
                <w:lang w:eastAsia="en-US"/>
              </w:rPr>
              <w:t xml:space="preserve">с ним свои действия и </w:t>
            </w:r>
            <w:r w:rsidRPr="00543949">
              <w:rPr>
                <w:bCs/>
                <w:lang w:eastAsia="en-US"/>
              </w:rPr>
              <w:t xml:space="preserve">дополнять </w:t>
            </w:r>
            <w:r w:rsidRPr="00543949">
              <w:rPr>
                <w:lang w:eastAsia="en-US"/>
              </w:rPr>
              <w:t xml:space="preserve">недостающие этапы изготовления изделия </w:t>
            </w:r>
          </w:p>
          <w:p w:rsidR="00B90231" w:rsidRPr="00543949" w:rsidRDefault="00B90231" w:rsidP="00CD23E1">
            <w:pPr>
              <w:pStyle w:val="Default"/>
              <w:rPr>
                <w:lang w:eastAsia="en-US"/>
              </w:rPr>
            </w:pPr>
            <w:r w:rsidRPr="00543949">
              <w:rPr>
                <w:bCs/>
                <w:lang w:eastAsia="en-US"/>
              </w:rPr>
              <w:t xml:space="preserve">Выполнять </w:t>
            </w:r>
            <w:r w:rsidRPr="00543949">
              <w:rPr>
                <w:lang w:eastAsia="en-US"/>
              </w:rPr>
              <w:t xml:space="preserve">на основе шаблона симметричные фигуры из цветной бумаги, </w:t>
            </w:r>
            <w:r w:rsidRPr="00543949">
              <w:rPr>
                <w:bCs/>
                <w:lang w:eastAsia="en-US"/>
              </w:rPr>
              <w:t xml:space="preserve">создавать </w:t>
            </w:r>
            <w:r w:rsidRPr="00543949">
              <w:rPr>
                <w:lang w:eastAsia="en-US"/>
              </w:rPr>
              <w:t xml:space="preserve">полуобъёмную аппликацию. </w:t>
            </w:r>
            <w:r w:rsidRPr="00543949">
              <w:rPr>
                <w:bCs/>
                <w:lang w:eastAsia="en-US"/>
              </w:rPr>
              <w:t xml:space="preserve">Планировать </w:t>
            </w:r>
            <w:r w:rsidRPr="00543949">
              <w:rPr>
                <w:lang w:eastAsia="en-US"/>
              </w:rPr>
              <w:t xml:space="preserve">и осуществлять работу на основе представленных в учебнике слайдов и текстовых планов, </w:t>
            </w:r>
            <w:r w:rsidRPr="00543949">
              <w:rPr>
                <w:bCs/>
                <w:lang w:eastAsia="en-US"/>
              </w:rPr>
              <w:t xml:space="preserve">сопоставлять </w:t>
            </w:r>
            <w:r w:rsidRPr="00543949">
              <w:rPr>
                <w:lang w:eastAsia="en-US"/>
              </w:rPr>
              <w:t>эти виды планов.</w:t>
            </w:r>
            <w:r w:rsidRPr="00543949">
              <w:rPr>
                <w:rStyle w:val="FontStyle27"/>
                <w:sz w:val="24"/>
                <w:szCs w:val="24"/>
                <w:lang w:eastAsia="en-US"/>
              </w:rPr>
              <w:t xml:space="preserve"> </w:t>
            </w:r>
            <w:r w:rsidRPr="00543949">
              <w:rPr>
                <w:rStyle w:val="FontStyle27"/>
                <w:sz w:val="24"/>
                <w:szCs w:val="24"/>
                <w:lang w:eastAsia="en-US"/>
              </w:rPr>
              <w:tab/>
            </w:r>
            <w:r w:rsidRPr="00543949">
              <w:rPr>
                <w:lang w:eastAsia="en-US"/>
              </w:rPr>
              <w:t xml:space="preserve">Самостоятельно </w:t>
            </w:r>
            <w:r w:rsidRPr="00543949">
              <w:rPr>
                <w:bCs/>
                <w:lang w:eastAsia="en-US"/>
              </w:rPr>
              <w:t>планировать, контролировать</w:t>
            </w:r>
            <w:r w:rsidRPr="00543949">
              <w:rPr>
                <w:b/>
                <w:bCs/>
                <w:lang w:eastAsia="en-US"/>
              </w:rPr>
              <w:t xml:space="preserve"> </w:t>
            </w:r>
            <w:r w:rsidRPr="00543949">
              <w:rPr>
                <w:lang w:eastAsia="en-US"/>
              </w:rPr>
              <w:t xml:space="preserve">и </w:t>
            </w:r>
            <w:r w:rsidRPr="00543949">
              <w:rPr>
                <w:bCs/>
                <w:lang w:eastAsia="en-US"/>
              </w:rPr>
              <w:t>корректировать</w:t>
            </w:r>
            <w:r w:rsidRPr="00543949">
              <w:rPr>
                <w:b/>
                <w:bCs/>
                <w:lang w:eastAsia="en-US"/>
              </w:rPr>
              <w:t xml:space="preserve"> </w:t>
            </w:r>
            <w:r w:rsidRPr="00543949">
              <w:rPr>
                <w:lang w:eastAsia="en-US"/>
              </w:rPr>
              <w:t xml:space="preserve">свою деятельность при изготовлении изделия по слайдовому плану. </w:t>
            </w:r>
            <w:r w:rsidRPr="00543949">
              <w:rPr>
                <w:bCs/>
                <w:lang w:eastAsia="en-US"/>
              </w:rPr>
              <w:t xml:space="preserve">Оценивать </w:t>
            </w:r>
            <w:r w:rsidRPr="00543949">
              <w:rPr>
                <w:lang w:eastAsia="en-US"/>
              </w:rPr>
              <w:t xml:space="preserve">качество изготовления работы, используя рубрику «Вопросы юного технолога» 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Освоение правил самообслуживания (уборка комнаты и уход за мебелью). Изготовление модели стула из гофрированного картона. Отделка изделия по собственному замыслу.</w:t>
            </w:r>
            <w:r w:rsidRPr="00543949">
              <w:rPr>
                <w:rStyle w:val="FontStyle27"/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Человек, природа,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техника. Профессии. Организация рабочего места.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 -игра.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Учебник стр. 11-14. (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) – приложение к учебнику. 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10454" w:type="dxa"/>
            <w:gridSpan w:val="7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Человек и земля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(20 часов)</w:t>
            </w: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Природный материал.  Изделие: «Аппликация из листьев»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 -практикум.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Учебник стр. 16-18. (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)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Изделие: «Аппликация из листьев»</w:t>
            </w: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Природный материал и пластилин.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Вн/м «Изобразительное искусство и художественный труд». Изделие «Мудрая сова».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 -практикум.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Учебник стр. 19-25. (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)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Изделие: «Мудрая сова»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Растения в жизни человека. Проект «Осенний урожай».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Выращивание растений. П/р. «Получение и сушка семян».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 -практикум.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26-33.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П/р- получение и сушка семян.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Овощи из пластилина. Проект «Осенний урожай».</w:t>
            </w: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Бумага.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 -практикум.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34-41.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Закладки для книги.</w:t>
            </w: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  <w:vMerge w:val="restart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268" w:type="dxa"/>
            <w:vMerge w:val="restart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Вн/м «Изобразительное искусство и художественный труд». Изделие «Пчёлы и соты».</w:t>
            </w:r>
          </w:p>
        </w:tc>
        <w:tc>
          <w:tcPr>
            <w:tcW w:w="850" w:type="dxa"/>
            <w:vMerge w:val="restart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 -практикум.</w:t>
            </w:r>
          </w:p>
        </w:tc>
        <w:tc>
          <w:tcPr>
            <w:tcW w:w="2268" w:type="dxa"/>
            <w:vMerge w:val="restart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42-43.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Изделие: «Пчёлы и соты».</w:t>
            </w: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  <w:vMerge/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Новый год. 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Проект «Украшаем класс к Новому году»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 –игра.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80-83.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Проект «Украшаем класс к Новому году»</w:t>
            </w: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Интегрированный урок.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48-49.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«Домашние животные».</w:t>
            </w: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Дикие звери.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Интегрированный урок.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44-47.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Изделие: «Лисята».</w:t>
            </w: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Посуда. 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Проект «Чайный сервиз»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50-54.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Проект «Чайный сервиз»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«Чайник»</w:t>
            </w: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Свет в доме.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Интегрированный урок.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61-63.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«Торшер»</w:t>
            </w: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64-66.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«Стул»</w:t>
            </w: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Одежда. Ткань. Нитки.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Вн/м «Изобразительное искусство и художественный труд». Изделие «Кукла из ниток»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67-71.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«Кукла из ниток»</w:t>
            </w:r>
          </w:p>
        </w:tc>
        <w:tc>
          <w:tcPr>
            <w:tcW w:w="4677" w:type="dxa"/>
            <w:vMerge w:val="restart"/>
            <w:tcBorders>
              <w:top w:val="nil"/>
            </w:tcBorders>
          </w:tcPr>
          <w:p w:rsidR="00B90231" w:rsidRPr="00543949" w:rsidRDefault="00B90231" w:rsidP="00CD23E1">
            <w:pPr>
              <w:pStyle w:val="Default"/>
              <w:rPr>
                <w:lang w:eastAsia="en-US"/>
              </w:rPr>
            </w:pPr>
            <w:r w:rsidRPr="00543949">
              <w:rPr>
                <w:lang w:eastAsia="en-US"/>
              </w:rPr>
              <w:t xml:space="preserve">Способы создания одежды. Виды тканей и нитей, их состав, свойства, назначение и применение в быту и на производстве. 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план с помощью рубрики «Вопросы юного технолога»,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распределять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роли,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свою работу.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умения работать над проектом по инструкции.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Моделировать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собирать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изделие из конструктора,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конструкцию простого бытового приспособления — тачки.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pStyle w:val="Default"/>
              <w:rPr>
                <w:lang w:eastAsia="en-US"/>
              </w:rPr>
            </w:pPr>
            <w:r w:rsidRPr="00543949">
              <w:rPr>
                <w:lang w:eastAsia="en-US"/>
              </w:rPr>
              <w:t xml:space="preserve">Проведение эксперимента по определению всхожести семян. Проращивание семян. 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оформлять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композицию по образцу или собственному замыслу.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>Приводить</w:t>
            </w:r>
            <w:r w:rsidRPr="00543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собственные примеры,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делать выводы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>обобщения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аргументировать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свои ответы.</w:t>
            </w:r>
            <w:r w:rsidRPr="00543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3949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оформление изделия по собственному замыслу.</w:t>
            </w: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Учимся шить. Способы пришивания пуговиц.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72-79.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«Закладка с вышивкой»,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«Игольница»,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«Пришиваем пуговицы»</w:t>
            </w: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Такие разные дома.  П/р. «Свойства гофрированного картона».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Вн/м «Изобразительное искусство и художественный труд». Изделие «Домик из веток».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50-54.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Изделие: «Домик из веток».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П/р. «Свойства гофрированного картона»</w:t>
            </w: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Передвижение по земле.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84-85.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«Санки»</w:t>
            </w: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Конструктор.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86-90.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«Тачка»</w:t>
            </w: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10454" w:type="dxa"/>
            <w:gridSpan w:val="7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Человек и вода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Вода в жизни человека. П/р «Выращивание растений».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Питьевая вода. Вн/м «Изобразительное искусство и художественный труд». Композиция «Колодец»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92-97.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П/р «Выращивание растений».</w:t>
            </w: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Передвижение по воде.»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Проект «Речной флот»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98-102.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«плот» Проект : «Речной флот»</w:t>
            </w: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10454" w:type="dxa"/>
            <w:gridSpan w:val="7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Человек и воздух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Использование ветра. Полёты птиц.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 –практикум.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104-107.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«Вертушка»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«Попугай»</w:t>
            </w: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Полёты человека. Вн/м «Изобразительное искусство и художественный труд». Изделие «Парашют».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Интегрированный урок.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108-112.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«Парашют»</w:t>
            </w:r>
          </w:p>
        </w:tc>
        <w:tc>
          <w:tcPr>
            <w:tcW w:w="4677" w:type="dxa"/>
            <w:vMerge/>
            <w:tcBorders>
              <w:top w:val="nil"/>
            </w:tcBorders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15131" w:type="dxa"/>
            <w:gridSpan w:val="8"/>
          </w:tcPr>
          <w:p w:rsidR="00B90231" w:rsidRPr="00543949" w:rsidRDefault="00B90231" w:rsidP="00CD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b/>
                <w:sz w:val="24"/>
                <w:szCs w:val="24"/>
              </w:rPr>
              <w:t xml:space="preserve">Раздел 5. Человек и информация  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Способы общения.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Важные номера телефонов.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Правила дорожного движения. П/р. «Составление безопасного маршрута»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Урок-викторина.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Учебник стр. 114-119.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«Зашифрованное письмо»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«Письмо на глиняной табличке» </w:t>
            </w:r>
          </w:p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П/р. «Составление безопасного маршрута»</w:t>
            </w:r>
          </w:p>
        </w:tc>
        <w:tc>
          <w:tcPr>
            <w:tcW w:w="4677" w:type="dxa"/>
            <w:vMerge w:val="restart"/>
          </w:tcPr>
          <w:p w:rsidR="00B90231" w:rsidRPr="00543949" w:rsidRDefault="00B90231" w:rsidP="00CD23E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iCs/>
                <w:sz w:val="24"/>
                <w:szCs w:val="24"/>
              </w:rPr>
              <w:t>Уметь приблизительно определять место своего города (села) на карте.</w:t>
            </w:r>
            <w:r w:rsidRPr="005439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 В Интернете </w:t>
            </w:r>
            <w:r w:rsidRPr="00543949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рассматривать </w:t>
            </w:r>
            <w:r w:rsidRPr="005439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снимок своего мес</w:t>
            </w:r>
            <w:r w:rsidRPr="00543949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тожительства из космоса.</w:t>
            </w:r>
          </w:p>
          <w:p w:rsidR="00B90231" w:rsidRPr="00543949" w:rsidRDefault="00B90231" w:rsidP="00CD23E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90231" w:rsidRPr="00543949" w:rsidRDefault="00B90231" w:rsidP="00CD23E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231" w:rsidRPr="00543949">
        <w:tc>
          <w:tcPr>
            <w:tcW w:w="67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850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2268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 Учебник стр. 120-122. </w:t>
            </w:r>
            <w:r w:rsidRPr="00543949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3949">
              <w:rPr>
                <w:rFonts w:ascii="Times New Roman" w:hAnsi="Times New Roman"/>
                <w:sz w:val="24"/>
                <w:szCs w:val="24"/>
              </w:rPr>
              <w:t xml:space="preserve"> – приложение к учебнику</w:t>
            </w:r>
          </w:p>
        </w:tc>
        <w:tc>
          <w:tcPr>
            <w:tcW w:w="2092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231" w:rsidRPr="00543949" w:rsidRDefault="00B90231" w:rsidP="00CD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231" w:rsidRDefault="00B90231" w:rsidP="00543949">
      <w:pPr>
        <w:jc w:val="center"/>
        <w:rPr>
          <w:rFonts w:ascii="Times New Roman" w:hAnsi="Times New Roman"/>
          <w:sz w:val="18"/>
          <w:szCs w:val="18"/>
        </w:rPr>
      </w:pPr>
    </w:p>
    <w:p w:rsidR="00B90231" w:rsidRDefault="00B90231" w:rsidP="00543949"/>
    <w:p w:rsidR="00B90231" w:rsidRDefault="00B90231" w:rsidP="004E7FC7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B90231" w:rsidSect="00B116FC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A36"/>
    <w:multiLevelType w:val="multilevel"/>
    <w:tmpl w:val="BC4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E7492"/>
    <w:multiLevelType w:val="hybridMultilevel"/>
    <w:tmpl w:val="6C86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011FE0"/>
    <w:multiLevelType w:val="hybridMultilevel"/>
    <w:tmpl w:val="578C1052"/>
    <w:lvl w:ilvl="0" w:tplc="E708D9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CE4CC8"/>
    <w:multiLevelType w:val="hybridMultilevel"/>
    <w:tmpl w:val="B23087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4F0D01"/>
    <w:multiLevelType w:val="hybridMultilevel"/>
    <w:tmpl w:val="6EB8EC90"/>
    <w:lvl w:ilvl="0" w:tplc="0FC6A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D8475F"/>
    <w:multiLevelType w:val="hybridMultilevel"/>
    <w:tmpl w:val="366C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778"/>
    <w:rsid w:val="000103C0"/>
    <w:rsid w:val="00060B63"/>
    <w:rsid w:val="000937FC"/>
    <w:rsid w:val="000A2E17"/>
    <w:rsid w:val="000D1B93"/>
    <w:rsid w:val="00115E88"/>
    <w:rsid w:val="0012072B"/>
    <w:rsid w:val="00126F2A"/>
    <w:rsid w:val="0014644C"/>
    <w:rsid w:val="001765C5"/>
    <w:rsid w:val="001B2D28"/>
    <w:rsid w:val="001B559F"/>
    <w:rsid w:val="001C41A3"/>
    <w:rsid w:val="001E48E8"/>
    <w:rsid w:val="00214CF8"/>
    <w:rsid w:val="00273725"/>
    <w:rsid w:val="00280A2E"/>
    <w:rsid w:val="00293D2B"/>
    <w:rsid w:val="00295F1F"/>
    <w:rsid w:val="002C4242"/>
    <w:rsid w:val="002F09E1"/>
    <w:rsid w:val="00320ECB"/>
    <w:rsid w:val="003310CA"/>
    <w:rsid w:val="0033674B"/>
    <w:rsid w:val="00342412"/>
    <w:rsid w:val="00343918"/>
    <w:rsid w:val="00357428"/>
    <w:rsid w:val="003631F2"/>
    <w:rsid w:val="003C504E"/>
    <w:rsid w:val="003D1FAF"/>
    <w:rsid w:val="0041530E"/>
    <w:rsid w:val="0042580A"/>
    <w:rsid w:val="00432692"/>
    <w:rsid w:val="00470841"/>
    <w:rsid w:val="00480226"/>
    <w:rsid w:val="00484E06"/>
    <w:rsid w:val="004854A9"/>
    <w:rsid w:val="0048640B"/>
    <w:rsid w:val="00497CAD"/>
    <w:rsid w:val="004A45EC"/>
    <w:rsid w:val="004B18C6"/>
    <w:rsid w:val="004B2E05"/>
    <w:rsid w:val="004B4F7D"/>
    <w:rsid w:val="004C07D9"/>
    <w:rsid w:val="004E1F32"/>
    <w:rsid w:val="004E7FC7"/>
    <w:rsid w:val="00501512"/>
    <w:rsid w:val="005111D0"/>
    <w:rsid w:val="005134E8"/>
    <w:rsid w:val="00524289"/>
    <w:rsid w:val="005418CF"/>
    <w:rsid w:val="00542606"/>
    <w:rsid w:val="00543949"/>
    <w:rsid w:val="0054406E"/>
    <w:rsid w:val="00553763"/>
    <w:rsid w:val="00593ED5"/>
    <w:rsid w:val="005D1D78"/>
    <w:rsid w:val="00636766"/>
    <w:rsid w:val="006642A7"/>
    <w:rsid w:val="00665A14"/>
    <w:rsid w:val="00666B7F"/>
    <w:rsid w:val="006D0AA6"/>
    <w:rsid w:val="006D53E7"/>
    <w:rsid w:val="006E1A77"/>
    <w:rsid w:val="006E54E8"/>
    <w:rsid w:val="006F25CE"/>
    <w:rsid w:val="006F4956"/>
    <w:rsid w:val="00716EF3"/>
    <w:rsid w:val="007734AE"/>
    <w:rsid w:val="007B1B2A"/>
    <w:rsid w:val="007B4907"/>
    <w:rsid w:val="007C2D9F"/>
    <w:rsid w:val="007C6E00"/>
    <w:rsid w:val="007D1D7E"/>
    <w:rsid w:val="007E4EC4"/>
    <w:rsid w:val="0080467A"/>
    <w:rsid w:val="008454D9"/>
    <w:rsid w:val="008460E7"/>
    <w:rsid w:val="00855AB4"/>
    <w:rsid w:val="0086536C"/>
    <w:rsid w:val="008A4994"/>
    <w:rsid w:val="008E0873"/>
    <w:rsid w:val="008F4D0D"/>
    <w:rsid w:val="00903326"/>
    <w:rsid w:val="00911C91"/>
    <w:rsid w:val="00920926"/>
    <w:rsid w:val="00921FD8"/>
    <w:rsid w:val="00934C20"/>
    <w:rsid w:val="00962BD7"/>
    <w:rsid w:val="00991991"/>
    <w:rsid w:val="009B4D50"/>
    <w:rsid w:val="009D1666"/>
    <w:rsid w:val="009D47C2"/>
    <w:rsid w:val="009D697A"/>
    <w:rsid w:val="00A00F2D"/>
    <w:rsid w:val="00A01AD1"/>
    <w:rsid w:val="00A153B5"/>
    <w:rsid w:val="00A21C96"/>
    <w:rsid w:val="00A30778"/>
    <w:rsid w:val="00A357FD"/>
    <w:rsid w:val="00A511F3"/>
    <w:rsid w:val="00A567FF"/>
    <w:rsid w:val="00A61CD7"/>
    <w:rsid w:val="00A674E0"/>
    <w:rsid w:val="00A7740A"/>
    <w:rsid w:val="00A801B8"/>
    <w:rsid w:val="00A84E26"/>
    <w:rsid w:val="00A92E6C"/>
    <w:rsid w:val="00AC4DC0"/>
    <w:rsid w:val="00AD1C67"/>
    <w:rsid w:val="00AF1A42"/>
    <w:rsid w:val="00B116FC"/>
    <w:rsid w:val="00B1383D"/>
    <w:rsid w:val="00B139A6"/>
    <w:rsid w:val="00B16697"/>
    <w:rsid w:val="00B22284"/>
    <w:rsid w:val="00B2322E"/>
    <w:rsid w:val="00B31041"/>
    <w:rsid w:val="00B65F21"/>
    <w:rsid w:val="00B85AF9"/>
    <w:rsid w:val="00B90231"/>
    <w:rsid w:val="00B95E21"/>
    <w:rsid w:val="00BE2A0F"/>
    <w:rsid w:val="00C14340"/>
    <w:rsid w:val="00C23802"/>
    <w:rsid w:val="00C35CF5"/>
    <w:rsid w:val="00C87C8E"/>
    <w:rsid w:val="00CA57D2"/>
    <w:rsid w:val="00CA7D2C"/>
    <w:rsid w:val="00CB0256"/>
    <w:rsid w:val="00CB771F"/>
    <w:rsid w:val="00CD23E1"/>
    <w:rsid w:val="00CD414E"/>
    <w:rsid w:val="00CD4C44"/>
    <w:rsid w:val="00CF50E3"/>
    <w:rsid w:val="00D142AD"/>
    <w:rsid w:val="00D347AF"/>
    <w:rsid w:val="00D52DA4"/>
    <w:rsid w:val="00D54D5E"/>
    <w:rsid w:val="00D64CF5"/>
    <w:rsid w:val="00D7454A"/>
    <w:rsid w:val="00D9670E"/>
    <w:rsid w:val="00DC0C4C"/>
    <w:rsid w:val="00DC30D6"/>
    <w:rsid w:val="00DD3AD4"/>
    <w:rsid w:val="00DE6BA7"/>
    <w:rsid w:val="00DE71C5"/>
    <w:rsid w:val="00E054A7"/>
    <w:rsid w:val="00E42021"/>
    <w:rsid w:val="00E81BB9"/>
    <w:rsid w:val="00E93572"/>
    <w:rsid w:val="00EA0E45"/>
    <w:rsid w:val="00EB071B"/>
    <w:rsid w:val="00F310A0"/>
    <w:rsid w:val="00F42D95"/>
    <w:rsid w:val="00F433A0"/>
    <w:rsid w:val="00F66628"/>
    <w:rsid w:val="00F71E58"/>
    <w:rsid w:val="00F8620D"/>
    <w:rsid w:val="00F86BED"/>
    <w:rsid w:val="00FC25B0"/>
    <w:rsid w:val="00FC70EC"/>
    <w:rsid w:val="00FD0DE7"/>
    <w:rsid w:val="00FF25A9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7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55AB4"/>
    <w:rPr>
      <w:lang w:eastAsia="en-US"/>
    </w:rPr>
  </w:style>
  <w:style w:type="character" w:customStyle="1" w:styleId="FontStyle28">
    <w:name w:val="Font Style28"/>
    <w:basedOn w:val="DefaultParagraphFont"/>
    <w:uiPriority w:val="99"/>
    <w:rsid w:val="000D1B93"/>
    <w:rPr>
      <w:rFonts w:ascii="Microsoft Sans Serif" w:hAnsi="Microsoft Sans Serif" w:cs="Microsoft Sans Serif"/>
      <w:sz w:val="18"/>
      <w:szCs w:val="18"/>
    </w:rPr>
  </w:style>
  <w:style w:type="paragraph" w:customStyle="1" w:styleId="Style14">
    <w:name w:val="Style14"/>
    <w:basedOn w:val="Normal"/>
    <w:uiPriority w:val="99"/>
    <w:rsid w:val="000D1B93"/>
    <w:pPr>
      <w:widowControl w:val="0"/>
      <w:autoSpaceDE w:val="0"/>
      <w:autoSpaceDN w:val="0"/>
      <w:adjustRightInd w:val="0"/>
      <w:spacing w:after="0" w:line="197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2">
    <w:name w:val="Font Style32"/>
    <w:basedOn w:val="DefaultParagraphFont"/>
    <w:uiPriority w:val="99"/>
    <w:rsid w:val="000D1B93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0D1B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A511F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A511F3"/>
    <w:rPr>
      <w:rFonts w:ascii="Franklin Gothic Medium" w:hAnsi="Franklin Gothic Medium" w:cs="Franklin Gothic Medium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A511F3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ParagraphStyle">
    <w:name w:val="Paragraph Style"/>
    <w:uiPriority w:val="99"/>
    <w:rsid w:val="008E0873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rsid w:val="005D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D3AD4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33674B"/>
    <w:rPr>
      <w:rFonts w:cs="Times New Roman"/>
      <w:i/>
      <w:iCs/>
      <w:color w:val="auto"/>
    </w:rPr>
  </w:style>
  <w:style w:type="paragraph" w:customStyle="1" w:styleId="a">
    <w:name w:val="Без интервала"/>
    <w:uiPriority w:val="99"/>
    <w:rsid w:val="0054394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14</Pages>
  <Words>3847</Words>
  <Characters>21930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60</cp:revision>
  <cp:lastPrinted>2013-06-02T20:55:00Z</cp:lastPrinted>
  <dcterms:created xsi:type="dcterms:W3CDTF">2013-06-02T19:29:00Z</dcterms:created>
  <dcterms:modified xsi:type="dcterms:W3CDTF">2015-12-24T21:37:00Z</dcterms:modified>
</cp:coreProperties>
</file>