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30" w:rsidRDefault="009B4730" w:rsidP="009B4730">
      <w:pPr>
        <w:ind w:right="424"/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9B4730" w:rsidRDefault="009B4730" w:rsidP="009B4730">
      <w:pPr>
        <w:ind w:right="424"/>
        <w:jc w:val="center"/>
        <w:rPr>
          <w:sz w:val="28"/>
        </w:rPr>
      </w:pPr>
      <w:r>
        <w:rPr>
          <w:sz w:val="28"/>
        </w:rPr>
        <w:t>Калининградская область</w:t>
      </w:r>
    </w:p>
    <w:p w:rsidR="009B4730" w:rsidRDefault="009B4730" w:rsidP="009B4730">
      <w:pPr>
        <w:ind w:right="424"/>
        <w:jc w:val="center"/>
        <w:rPr>
          <w:sz w:val="28"/>
        </w:rPr>
      </w:pPr>
      <w:r>
        <w:rPr>
          <w:sz w:val="28"/>
        </w:rPr>
        <w:t>МО «Светловский городской округ»</w:t>
      </w:r>
    </w:p>
    <w:p w:rsidR="009B4730" w:rsidRDefault="009B4730" w:rsidP="009B4730">
      <w:pPr>
        <w:ind w:right="424"/>
        <w:jc w:val="center"/>
        <w:rPr>
          <w:sz w:val="28"/>
        </w:rPr>
      </w:pPr>
      <w:r>
        <w:rPr>
          <w:sz w:val="28"/>
        </w:rPr>
        <w:t xml:space="preserve">МУНИЦИПАЛЬНОЕ </w:t>
      </w:r>
    </w:p>
    <w:p w:rsidR="009B4730" w:rsidRDefault="009B4730" w:rsidP="009B4730">
      <w:pPr>
        <w:ind w:right="424"/>
        <w:jc w:val="center"/>
        <w:rPr>
          <w:sz w:val="28"/>
        </w:rPr>
      </w:pPr>
      <w:r>
        <w:rPr>
          <w:sz w:val="28"/>
        </w:rPr>
        <w:t xml:space="preserve">БЮДЖЕТНОЕ ОБЩЕОБРАЗОВАТЕЛЬНОЕ УЧРЕЖДЕНИЕ </w:t>
      </w:r>
    </w:p>
    <w:p w:rsidR="009B4730" w:rsidRPr="00AE70BB" w:rsidRDefault="009B4730" w:rsidP="009B4730">
      <w:pPr>
        <w:ind w:right="424"/>
        <w:jc w:val="center"/>
        <w:rPr>
          <w:sz w:val="28"/>
        </w:rPr>
      </w:pPr>
      <w:r>
        <w:rPr>
          <w:sz w:val="28"/>
        </w:rPr>
        <w:t>СРЕДНЯЯ ОБЩЕОБРАЗОВАТЕЛЬНАЯ ШКОЛА №3</w:t>
      </w:r>
    </w:p>
    <w:p w:rsidR="009B4730" w:rsidRDefault="009B4730" w:rsidP="009B4730">
      <w:pPr>
        <w:ind w:left="-284" w:right="424" w:firstLine="284"/>
        <w:jc w:val="center"/>
        <w:rPr>
          <w:b/>
        </w:rPr>
      </w:pPr>
    </w:p>
    <w:p w:rsidR="009B4730" w:rsidRDefault="009B4730" w:rsidP="009B4730">
      <w:pPr>
        <w:ind w:left="-284" w:right="424" w:firstLine="284"/>
        <w:jc w:val="center"/>
        <w:rPr>
          <w:b/>
        </w:rPr>
      </w:pPr>
    </w:p>
    <w:p w:rsidR="009B4730" w:rsidRDefault="009B4730" w:rsidP="009B4730">
      <w:pPr>
        <w:ind w:left="-284" w:right="424" w:firstLine="284"/>
        <w:jc w:val="center"/>
        <w:rPr>
          <w:b/>
        </w:rPr>
      </w:pPr>
    </w:p>
    <w:p w:rsidR="009B4730" w:rsidRDefault="009B4730" w:rsidP="009B4730">
      <w:pPr>
        <w:ind w:left="-284" w:right="424" w:firstLine="284"/>
        <w:jc w:val="center"/>
        <w:rPr>
          <w:b/>
        </w:rPr>
      </w:pPr>
    </w:p>
    <w:p w:rsidR="009B4730" w:rsidRDefault="009B4730" w:rsidP="009B4730">
      <w:pPr>
        <w:ind w:left="-284" w:right="424" w:firstLine="284"/>
        <w:jc w:val="center"/>
        <w:rPr>
          <w:b/>
        </w:rPr>
      </w:pPr>
    </w:p>
    <w:p w:rsidR="009B4730" w:rsidRPr="00AE70BB" w:rsidRDefault="009B4730" w:rsidP="009B4730">
      <w:pPr>
        <w:ind w:left="-284" w:right="424" w:firstLine="284"/>
        <w:jc w:val="right"/>
        <w:rPr>
          <w:b/>
          <w:i/>
        </w:rPr>
      </w:pPr>
      <w:r w:rsidRPr="00AE70BB">
        <w:rPr>
          <w:b/>
          <w:i/>
        </w:rPr>
        <w:t>Приложение №</w:t>
      </w:r>
      <w:r>
        <w:rPr>
          <w:b/>
          <w:i/>
        </w:rPr>
        <w:t xml:space="preserve"> 1</w:t>
      </w:r>
      <w:r w:rsidRPr="00AE70BB">
        <w:rPr>
          <w:b/>
          <w:i/>
        </w:rPr>
        <w:t xml:space="preserve"> </w:t>
      </w:r>
    </w:p>
    <w:p w:rsidR="009B4730" w:rsidRDefault="009B4730" w:rsidP="009B4730">
      <w:pPr>
        <w:ind w:left="-284" w:right="424" w:firstLine="284"/>
        <w:jc w:val="right"/>
        <w:rPr>
          <w:i/>
        </w:rPr>
      </w:pPr>
      <w:r>
        <w:rPr>
          <w:i/>
        </w:rPr>
        <w:t xml:space="preserve">к Основной образовательной программе </w:t>
      </w:r>
    </w:p>
    <w:p w:rsidR="009B4730" w:rsidRDefault="009B4730" w:rsidP="009B4730">
      <w:pPr>
        <w:ind w:left="-284" w:right="424" w:firstLine="284"/>
        <w:jc w:val="right"/>
        <w:rPr>
          <w:i/>
        </w:rPr>
      </w:pPr>
      <w:r>
        <w:rPr>
          <w:i/>
        </w:rPr>
        <w:t xml:space="preserve">основного общего образования МБОУ СОШ №3 </w:t>
      </w:r>
    </w:p>
    <w:p w:rsidR="009B4730" w:rsidRDefault="009B4730" w:rsidP="009B4730">
      <w:pPr>
        <w:ind w:left="-284" w:right="424" w:firstLine="284"/>
        <w:jc w:val="right"/>
        <w:rPr>
          <w:i/>
        </w:rPr>
      </w:pPr>
      <w:r>
        <w:rPr>
          <w:i/>
        </w:rPr>
        <w:t xml:space="preserve">на 2015-2020 г.г., </w:t>
      </w:r>
    </w:p>
    <w:p w:rsidR="009B4730" w:rsidRDefault="009B4730" w:rsidP="009B4730">
      <w:pPr>
        <w:ind w:left="-284" w:right="424" w:firstLine="284"/>
        <w:jc w:val="right"/>
        <w:rPr>
          <w:i/>
        </w:rPr>
      </w:pPr>
      <w:r>
        <w:rPr>
          <w:i/>
        </w:rPr>
        <w:t>утвержденной приказом</w:t>
      </w:r>
    </w:p>
    <w:p w:rsidR="009B4730" w:rsidRDefault="009B4730" w:rsidP="009B4730">
      <w:pPr>
        <w:ind w:left="-284" w:right="424" w:firstLine="284"/>
        <w:jc w:val="right"/>
        <w:rPr>
          <w:i/>
        </w:rPr>
      </w:pPr>
      <w:r>
        <w:rPr>
          <w:i/>
        </w:rPr>
        <w:t xml:space="preserve"> директора МБОУ СОШ №3 </w:t>
      </w:r>
    </w:p>
    <w:p w:rsidR="009B4730" w:rsidRPr="00AE70BB" w:rsidRDefault="009B4730" w:rsidP="009B4730">
      <w:pPr>
        <w:ind w:left="-284" w:right="424" w:firstLine="284"/>
        <w:jc w:val="right"/>
        <w:rPr>
          <w:i/>
        </w:rPr>
      </w:pPr>
      <w:r>
        <w:rPr>
          <w:i/>
        </w:rPr>
        <w:t>от 08.04.2015 г. № 113/од</w:t>
      </w:r>
    </w:p>
    <w:p w:rsidR="009B4730" w:rsidRDefault="009B4730" w:rsidP="009B4730">
      <w:pPr>
        <w:ind w:left="-284" w:right="424" w:firstLine="284"/>
        <w:jc w:val="center"/>
        <w:rPr>
          <w:b/>
        </w:rPr>
      </w:pPr>
    </w:p>
    <w:p w:rsidR="009B4730" w:rsidRDefault="009B4730" w:rsidP="009B4730">
      <w:pPr>
        <w:ind w:left="-284" w:right="424" w:firstLine="284"/>
        <w:jc w:val="center"/>
        <w:rPr>
          <w:b/>
        </w:rPr>
      </w:pPr>
    </w:p>
    <w:p w:rsidR="009B4730" w:rsidRDefault="009B4730" w:rsidP="009B4730">
      <w:pPr>
        <w:ind w:left="-284" w:right="424" w:firstLine="284"/>
        <w:jc w:val="center"/>
        <w:rPr>
          <w:b/>
        </w:rPr>
      </w:pPr>
    </w:p>
    <w:p w:rsidR="009B4730" w:rsidRPr="00AE70BB" w:rsidRDefault="009B4730" w:rsidP="009B4730">
      <w:pPr>
        <w:ind w:left="-284" w:right="424" w:firstLine="284"/>
        <w:jc w:val="center"/>
        <w:rPr>
          <w:b/>
          <w:sz w:val="48"/>
          <w:szCs w:val="48"/>
        </w:rPr>
      </w:pPr>
    </w:p>
    <w:p w:rsidR="00CF01C5" w:rsidRPr="00090918" w:rsidRDefault="00CD2320" w:rsidP="00CF01C5">
      <w:pPr>
        <w:ind w:left="-284" w:right="425" w:firstLine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ПРИМЕРНАЯ</w:t>
      </w:r>
      <w:r w:rsidR="00CF01C5" w:rsidRPr="00090918">
        <w:rPr>
          <w:b/>
          <w:sz w:val="48"/>
          <w:szCs w:val="48"/>
        </w:rPr>
        <w:t xml:space="preserve"> ПРОГРАММА </w:t>
      </w:r>
    </w:p>
    <w:p w:rsidR="00CF01C5" w:rsidRDefault="00CF01C5" w:rsidP="00CF01C5">
      <w:pPr>
        <w:ind w:left="-284" w:right="425" w:firstLine="284"/>
        <w:jc w:val="center"/>
        <w:rPr>
          <w:b/>
          <w:sz w:val="48"/>
          <w:szCs w:val="48"/>
        </w:rPr>
      </w:pPr>
      <w:r w:rsidRPr="00090918">
        <w:rPr>
          <w:b/>
          <w:sz w:val="48"/>
          <w:szCs w:val="48"/>
        </w:rPr>
        <w:t xml:space="preserve">ОСНОВНОГО ОБЩЕГО ОБРАЗОВАНИЯ </w:t>
      </w:r>
    </w:p>
    <w:p w:rsidR="00CF01C5" w:rsidRDefault="00CF01C5" w:rsidP="00CF01C5">
      <w:pPr>
        <w:ind w:left="-284" w:right="425" w:firstLine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РУССКОМУ ЯЗЫКУ</w:t>
      </w:r>
    </w:p>
    <w:p w:rsidR="009B4730" w:rsidRDefault="009B4730" w:rsidP="009B4730">
      <w:pPr>
        <w:ind w:left="-284" w:right="424" w:firstLine="284"/>
        <w:jc w:val="center"/>
        <w:rPr>
          <w:b/>
        </w:rPr>
      </w:pPr>
    </w:p>
    <w:p w:rsidR="009B4730" w:rsidRDefault="009B4730" w:rsidP="009B4730">
      <w:pPr>
        <w:ind w:left="-284" w:right="424" w:firstLine="284"/>
        <w:jc w:val="center"/>
        <w:rPr>
          <w:b/>
        </w:rPr>
      </w:pPr>
    </w:p>
    <w:p w:rsidR="009B4730" w:rsidRDefault="009B4730" w:rsidP="009B4730">
      <w:pPr>
        <w:ind w:left="-284" w:right="424" w:firstLine="284"/>
        <w:jc w:val="center"/>
        <w:rPr>
          <w:b/>
        </w:rPr>
      </w:pPr>
    </w:p>
    <w:p w:rsidR="009B4730" w:rsidRDefault="009B4730" w:rsidP="009B4730">
      <w:pPr>
        <w:ind w:left="-284" w:right="424" w:firstLine="284"/>
        <w:jc w:val="center"/>
        <w:rPr>
          <w:b/>
        </w:rPr>
      </w:pPr>
    </w:p>
    <w:p w:rsidR="009B4730" w:rsidRDefault="009B4730" w:rsidP="009B4730">
      <w:pPr>
        <w:ind w:left="-284" w:right="424" w:firstLine="284"/>
        <w:jc w:val="center"/>
        <w:rPr>
          <w:b/>
        </w:rPr>
      </w:pPr>
    </w:p>
    <w:p w:rsidR="009B4730" w:rsidRDefault="009B4730" w:rsidP="009B4730">
      <w:pPr>
        <w:ind w:left="-284" w:right="424" w:firstLine="284"/>
        <w:jc w:val="center"/>
        <w:rPr>
          <w:b/>
        </w:rPr>
      </w:pPr>
    </w:p>
    <w:p w:rsidR="009B4730" w:rsidRDefault="009B4730" w:rsidP="009B4730">
      <w:pPr>
        <w:ind w:left="-284" w:right="424" w:firstLine="284"/>
        <w:jc w:val="center"/>
        <w:rPr>
          <w:b/>
        </w:rPr>
      </w:pPr>
    </w:p>
    <w:p w:rsidR="009B4730" w:rsidRDefault="009B4730" w:rsidP="009B4730">
      <w:pPr>
        <w:ind w:left="-284" w:right="424" w:firstLine="284"/>
        <w:jc w:val="center"/>
        <w:rPr>
          <w:b/>
        </w:rPr>
      </w:pPr>
    </w:p>
    <w:p w:rsidR="009B4730" w:rsidRDefault="009B4730" w:rsidP="009B4730">
      <w:pPr>
        <w:ind w:left="-284" w:right="424" w:firstLine="284"/>
        <w:jc w:val="center"/>
        <w:rPr>
          <w:b/>
        </w:rPr>
      </w:pPr>
    </w:p>
    <w:p w:rsidR="009B4730" w:rsidRDefault="009B4730" w:rsidP="009B4730">
      <w:pPr>
        <w:ind w:left="-284" w:right="424" w:firstLine="284"/>
        <w:jc w:val="center"/>
        <w:rPr>
          <w:b/>
        </w:rPr>
      </w:pPr>
    </w:p>
    <w:p w:rsidR="009B4730" w:rsidRDefault="009B4730" w:rsidP="009B4730">
      <w:pPr>
        <w:ind w:left="-284" w:right="424" w:firstLine="284"/>
        <w:jc w:val="center"/>
        <w:rPr>
          <w:b/>
        </w:rPr>
      </w:pPr>
    </w:p>
    <w:p w:rsidR="009B4730" w:rsidRDefault="009B4730" w:rsidP="009B4730">
      <w:pPr>
        <w:ind w:left="-284" w:right="424" w:firstLine="284"/>
        <w:jc w:val="center"/>
        <w:rPr>
          <w:b/>
        </w:rPr>
      </w:pPr>
    </w:p>
    <w:p w:rsidR="009B4730" w:rsidRDefault="009B4730" w:rsidP="009B4730">
      <w:pPr>
        <w:ind w:left="-284" w:right="424" w:firstLine="284"/>
        <w:jc w:val="center"/>
        <w:rPr>
          <w:b/>
        </w:rPr>
      </w:pPr>
    </w:p>
    <w:p w:rsidR="009B4730" w:rsidRDefault="009B4730" w:rsidP="009B4730">
      <w:pPr>
        <w:ind w:left="-284" w:right="424" w:firstLine="284"/>
        <w:jc w:val="center"/>
        <w:rPr>
          <w:b/>
        </w:rPr>
      </w:pPr>
    </w:p>
    <w:p w:rsidR="009B4730" w:rsidRDefault="009B4730" w:rsidP="009B4730">
      <w:pPr>
        <w:ind w:left="-284" w:right="424" w:firstLine="284"/>
        <w:jc w:val="center"/>
        <w:rPr>
          <w:b/>
        </w:rPr>
      </w:pPr>
    </w:p>
    <w:p w:rsidR="009B4730" w:rsidRDefault="009B4730" w:rsidP="009B4730">
      <w:pPr>
        <w:ind w:left="-284" w:right="424" w:firstLine="284"/>
        <w:jc w:val="center"/>
        <w:rPr>
          <w:b/>
        </w:rPr>
      </w:pPr>
    </w:p>
    <w:p w:rsidR="009B4730" w:rsidRDefault="009B4730" w:rsidP="009B4730">
      <w:pPr>
        <w:ind w:left="-284" w:right="424" w:firstLine="284"/>
        <w:jc w:val="center"/>
        <w:rPr>
          <w:b/>
        </w:rPr>
      </w:pPr>
    </w:p>
    <w:p w:rsidR="009B4730" w:rsidRDefault="009B4730" w:rsidP="009B4730">
      <w:pPr>
        <w:ind w:left="-284" w:right="424" w:firstLine="284"/>
        <w:jc w:val="center"/>
        <w:rPr>
          <w:b/>
        </w:rPr>
      </w:pPr>
    </w:p>
    <w:p w:rsidR="009B4730" w:rsidRDefault="009B4730" w:rsidP="009B4730">
      <w:pPr>
        <w:ind w:left="-284" w:right="424" w:firstLine="284"/>
        <w:jc w:val="center"/>
        <w:rPr>
          <w:b/>
        </w:rPr>
      </w:pPr>
      <w:r>
        <w:rPr>
          <w:b/>
        </w:rPr>
        <w:t>г. Светлый</w:t>
      </w:r>
    </w:p>
    <w:p w:rsidR="009B4730" w:rsidRDefault="009B4730" w:rsidP="009B4730">
      <w:pPr>
        <w:ind w:left="-284" w:right="424" w:firstLine="284"/>
        <w:jc w:val="center"/>
        <w:rPr>
          <w:b/>
        </w:rPr>
      </w:pPr>
      <w:r>
        <w:rPr>
          <w:b/>
        </w:rPr>
        <w:t>2015 г.</w:t>
      </w:r>
    </w:p>
    <w:p w:rsidR="008669BB" w:rsidRPr="009B4730" w:rsidRDefault="008669BB" w:rsidP="009B4730">
      <w:pPr>
        <w:jc w:val="center"/>
        <w:rPr>
          <w:b/>
          <w:bCs/>
        </w:rPr>
      </w:pPr>
      <w:r w:rsidRPr="009B4730">
        <w:rPr>
          <w:b/>
          <w:bCs/>
        </w:rPr>
        <w:lastRenderedPageBreak/>
        <w:t>Общая характеристика программы</w:t>
      </w:r>
    </w:p>
    <w:p w:rsidR="00E44237" w:rsidRPr="009B4730" w:rsidRDefault="00E44237" w:rsidP="009B4730">
      <w:pPr>
        <w:jc w:val="both"/>
      </w:pPr>
    </w:p>
    <w:p w:rsidR="00723883" w:rsidRPr="009B4730" w:rsidRDefault="009B4730" w:rsidP="009B4730">
      <w:pPr>
        <w:ind w:firstLine="708"/>
        <w:jc w:val="both"/>
      </w:pPr>
      <w:r>
        <w:t xml:space="preserve">      </w:t>
      </w:r>
      <w:r w:rsidR="00144918" w:rsidRPr="009B4730">
        <w:t>П</w:t>
      </w:r>
      <w:r w:rsidR="008669BB" w:rsidRPr="009B4730">
        <w:t xml:space="preserve">рограмма по русскому языку для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</w:t>
      </w:r>
      <w:r w:rsidR="00144918" w:rsidRPr="009B4730">
        <w:t>общего образования.</w:t>
      </w:r>
    </w:p>
    <w:p w:rsidR="00723883" w:rsidRPr="009B4730" w:rsidRDefault="009B4730" w:rsidP="009B4730">
      <w:pPr>
        <w:tabs>
          <w:tab w:val="left" w:pos="1060"/>
        </w:tabs>
        <w:jc w:val="both"/>
      </w:pPr>
      <w:r>
        <w:tab/>
      </w:r>
      <w:r w:rsidR="00144918" w:rsidRPr="009B4730">
        <w:t>П</w:t>
      </w:r>
      <w:r w:rsidR="008669BB" w:rsidRPr="009B4730">
        <w:t>рограмма является ориентиром для составления рабочих программ: она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 Авторы рабочих программ и учебников могут предложить собственный подход к структурированию учебного материала, определению последовательности его изучения, расширению объема (детализации) содержания, а также определению путей формирования системы знаний, умений и способов деятельности, развития, воспитания и социализации учащихся. Рабочие программы, составленные на основе примерной программы, могут использоваться в учебных заведениях разного типа и разн</w:t>
      </w:r>
      <w:r w:rsidR="00144918" w:rsidRPr="009B4730">
        <w:t>ой специализации.</w:t>
      </w:r>
    </w:p>
    <w:p w:rsidR="00144918" w:rsidRPr="009B4730" w:rsidRDefault="00723883" w:rsidP="009B4730">
      <w:pPr>
        <w:ind w:firstLine="708"/>
        <w:jc w:val="both"/>
      </w:pPr>
      <w:r w:rsidRPr="009B4730">
        <w:t xml:space="preserve">     </w:t>
      </w:r>
      <w:r w:rsidR="00144918" w:rsidRPr="009B4730">
        <w:t>В п</w:t>
      </w:r>
      <w:r w:rsidR="008669BB" w:rsidRPr="009B4730">
        <w:t xml:space="preserve">рограмме для основной школы предусмотрено развитие всех основных видов деятельности обучаемых, представленных в примерных программах для начального общего образования. </w:t>
      </w:r>
    </w:p>
    <w:p w:rsidR="009B4730" w:rsidRDefault="009B4730" w:rsidP="009B4730">
      <w:pPr>
        <w:ind w:firstLine="708"/>
        <w:jc w:val="both"/>
      </w:pPr>
      <w:r>
        <w:t xml:space="preserve">    </w:t>
      </w:r>
      <w:r w:rsidR="008669BB" w:rsidRPr="009B4730">
        <w:t>В программе обозначено целеполагание предметных курсов на разных уровнях: на уровне метапредметных, предметных и личностных целей; на уровне метапредметных, предметных и личностных образовательных результатов (требований); на уровне учебных действий.</w:t>
      </w:r>
    </w:p>
    <w:p w:rsidR="00E44237" w:rsidRPr="009B4730" w:rsidRDefault="00E44237" w:rsidP="009B4730">
      <w:pPr>
        <w:ind w:firstLine="708"/>
        <w:jc w:val="both"/>
        <w:rPr>
          <w:b/>
          <w:bCs/>
        </w:rPr>
      </w:pPr>
    </w:p>
    <w:p w:rsidR="009B4730" w:rsidRDefault="008669BB" w:rsidP="009B4730">
      <w:pPr>
        <w:jc w:val="center"/>
        <w:rPr>
          <w:b/>
          <w:bCs/>
        </w:rPr>
      </w:pPr>
      <w:r w:rsidRPr="009B4730">
        <w:rPr>
          <w:b/>
          <w:bCs/>
        </w:rPr>
        <w:t xml:space="preserve">Вклад предмета «Русский (родной) язык» </w:t>
      </w:r>
    </w:p>
    <w:p w:rsidR="008669BB" w:rsidRPr="009B4730" w:rsidRDefault="008669BB" w:rsidP="009B4730">
      <w:pPr>
        <w:jc w:val="center"/>
        <w:rPr>
          <w:b/>
          <w:bCs/>
        </w:rPr>
      </w:pPr>
      <w:r w:rsidRPr="009B4730">
        <w:rPr>
          <w:b/>
          <w:bCs/>
        </w:rPr>
        <w:t>достижение целей основного общего образования</w:t>
      </w:r>
    </w:p>
    <w:p w:rsidR="00E44237" w:rsidRPr="009B4730" w:rsidRDefault="00E44237" w:rsidP="009B4730">
      <w:pPr>
        <w:jc w:val="both"/>
      </w:pPr>
    </w:p>
    <w:p w:rsidR="009B4730" w:rsidRDefault="00723883" w:rsidP="009B4730">
      <w:pPr>
        <w:jc w:val="both"/>
      </w:pPr>
      <w:r w:rsidRPr="009B4730">
        <w:t xml:space="preserve">           </w:t>
      </w:r>
      <w:r w:rsidR="008669BB" w:rsidRPr="009B4730"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9B4730" w:rsidRDefault="008669BB" w:rsidP="009B4730">
      <w:pPr>
        <w:ind w:firstLine="708"/>
        <w:jc w:val="both"/>
      </w:pPr>
      <w:r w:rsidRPr="009B4730">
        <w:t xml:space="preserve">Метапредметные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</w:t>
      </w:r>
    </w:p>
    <w:p w:rsidR="009B4730" w:rsidRDefault="008669BB" w:rsidP="009B4730">
      <w:pPr>
        <w:ind w:firstLine="708"/>
        <w:jc w:val="both"/>
      </w:pPr>
      <w:r w:rsidRPr="009B4730">
        <w:t>Русский (родной) язык является основой развития мышления, воображения, интеллектуальных и творческих способностей</w:t>
      </w:r>
      <w:r w:rsidR="009B4730">
        <w:t xml:space="preserve"> учащихся; о</w:t>
      </w:r>
      <w:r w:rsidRPr="009B4730">
        <w:t xml:space="preserve">сновой самореализации личности, развития способности к 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</w:t>
      </w:r>
      <w:r w:rsidRPr="009B4730">
        <w:lastRenderedPageBreak/>
        <w:t>жизненных ситуациях, развития способности давать аргументированную оценку поступкам с позиций моральных норм.</w:t>
      </w:r>
    </w:p>
    <w:p w:rsidR="009B4730" w:rsidRDefault="008669BB" w:rsidP="009B4730">
      <w:pPr>
        <w:ind w:firstLine="708"/>
        <w:jc w:val="both"/>
      </w:pPr>
      <w:r w:rsidRPr="009B4730">
        <w:rPr>
          <w:b/>
          <w:bCs/>
        </w:rPr>
        <w:t>Целями изучения русского (родного) языка в основной школе являются:</w:t>
      </w:r>
      <w:r w:rsidRPr="009B4730">
        <w:br/>
        <w:t>•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9B4730" w:rsidRDefault="008669BB" w:rsidP="009B4730">
      <w:pPr>
        <w:jc w:val="both"/>
      </w:pPr>
      <w:r w:rsidRPr="009B4730">
        <w:t>• 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8669BB" w:rsidRPr="009B4730" w:rsidRDefault="008669BB" w:rsidP="009B4730">
      <w:pPr>
        <w:jc w:val="both"/>
      </w:pPr>
      <w:r w:rsidRPr="009B4730">
        <w:t xml:space="preserve">• 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8669BB" w:rsidRPr="009B4730" w:rsidRDefault="008669BB" w:rsidP="009B4730">
      <w:pPr>
        <w:jc w:val="center"/>
      </w:pPr>
      <w:r w:rsidRPr="009B4730">
        <w:rPr>
          <w:b/>
          <w:bCs/>
        </w:rPr>
        <w:t>Общая характеристика учебного предмета</w:t>
      </w:r>
    </w:p>
    <w:p w:rsidR="00144918" w:rsidRPr="009B4730" w:rsidRDefault="008669BB" w:rsidP="009B4730">
      <w:pPr>
        <w:ind w:firstLine="708"/>
        <w:jc w:val="both"/>
      </w:pPr>
      <w:r w:rsidRPr="009B4730">
        <w:t>Содержание курса русского (родного)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компетенций.</w:t>
      </w:r>
    </w:p>
    <w:p w:rsidR="009B4730" w:rsidRDefault="009B4730" w:rsidP="009B4730">
      <w:pPr>
        <w:tabs>
          <w:tab w:val="left" w:pos="709"/>
        </w:tabs>
        <w:jc w:val="both"/>
      </w:pPr>
      <w:r>
        <w:tab/>
      </w:r>
      <w:r w:rsidR="008669BB" w:rsidRPr="009B4730"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9B4730" w:rsidRDefault="00723883" w:rsidP="009B4730">
      <w:pPr>
        <w:tabs>
          <w:tab w:val="left" w:pos="709"/>
        </w:tabs>
        <w:jc w:val="both"/>
      </w:pPr>
      <w:r w:rsidRPr="009B4730">
        <w:t xml:space="preserve">           </w:t>
      </w:r>
      <w:r w:rsidR="008669BB" w:rsidRPr="009B4730"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9B4730" w:rsidRDefault="00723883" w:rsidP="009B4730">
      <w:pPr>
        <w:tabs>
          <w:tab w:val="left" w:pos="709"/>
        </w:tabs>
        <w:jc w:val="both"/>
      </w:pPr>
      <w:r w:rsidRPr="009B4730">
        <w:t xml:space="preserve">          </w:t>
      </w:r>
      <w:r w:rsidR="008669BB" w:rsidRPr="009B4730">
        <w:t>Культуроведческая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9B4730" w:rsidRDefault="009B4730" w:rsidP="009B4730">
      <w:pPr>
        <w:tabs>
          <w:tab w:val="left" w:pos="709"/>
        </w:tabs>
        <w:jc w:val="both"/>
      </w:pPr>
      <w:r>
        <w:lastRenderedPageBreak/>
        <w:tab/>
      </w:r>
      <w:r w:rsidR="008669BB" w:rsidRPr="009B4730">
        <w:t xml:space="preserve">В примерной программе реализован коммуникативно-деятельностный подход, предполагающий предъявление материала не только в знаниевой, но и в деятельностной форме. Каждый раздел курса представлен в виде двух блоков. </w:t>
      </w:r>
    </w:p>
    <w:p w:rsidR="009B4730" w:rsidRDefault="00723883" w:rsidP="009B4730">
      <w:pPr>
        <w:tabs>
          <w:tab w:val="left" w:pos="709"/>
        </w:tabs>
        <w:jc w:val="both"/>
      </w:pPr>
      <w:r w:rsidRPr="009B4730">
        <w:t xml:space="preserve">            </w:t>
      </w:r>
      <w:r w:rsidR="008669BB" w:rsidRPr="009B4730">
        <w:t>В первом (под цифрой 1) дается перечень лингвистических понятий, обозначающих языковые и речевые явления и особенности их функционирования. Во втором (под цифрой 2) перечисляются основные виды учебной деятельности, которые отрабатываются в процессе изучения данных понятий.</w:t>
      </w:r>
    </w:p>
    <w:p w:rsidR="009B4730" w:rsidRDefault="00723883" w:rsidP="009B4730">
      <w:pPr>
        <w:tabs>
          <w:tab w:val="left" w:pos="709"/>
        </w:tabs>
        <w:jc w:val="both"/>
      </w:pPr>
      <w:r w:rsidRPr="009B4730">
        <w:t xml:space="preserve">            </w:t>
      </w:r>
      <w:r w:rsidR="008669BB" w:rsidRPr="009B4730">
        <w:t>Усиление коммуникативно-деятельностной направленности курса русского (родного) языка,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  <w:r w:rsidR="008669BB" w:rsidRPr="009B4730">
        <w:br/>
      </w:r>
      <w:r w:rsidRPr="009B4730">
        <w:t xml:space="preserve">            </w:t>
      </w:r>
      <w:r w:rsidR="008669BB" w:rsidRPr="009B4730">
        <w:t>Основными индикаторами функциональной грамотности, имеющей метапредметный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</w:t>
      </w:r>
      <w:r w:rsidR="00A16F07" w:rsidRPr="009B4730">
        <w:t>и опровергающие тезис; осуществ</w:t>
      </w:r>
      <w:r w:rsidR="008669BB" w:rsidRPr="009B4730">
        <w:t>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 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самокоррекцию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8669BB" w:rsidRPr="009B4730" w:rsidRDefault="00723883" w:rsidP="009B4730">
      <w:pPr>
        <w:tabs>
          <w:tab w:val="left" w:pos="709"/>
        </w:tabs>
        <w:jc w:val="both"/>
      </w:pPr>
      <w:r w:rsidRPr="009B4730">
        <w:t xml:space="preserve">            </w:t>
      </w:r>
      <w:r w:rsidR="008669BB" w:rsidRPr="009B4730">
        <w:t xml:space="preserve"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 Таким образом, обучение русскому (родному) языку в основной школе должно обеспечить общекультурный уровень человека, 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 </w:t>
      </w:r>
    </w:p>
    <w:p w:rsidR="008669BB" w:rsidRPr="009B4730" w:rsidRDefault="008669BB" w:rsidP="009B4730">
      <w:pPr>
        <w:jc w:val="center"/>
      </w:pPr>
      <w:r w:rsidRPr="009B4730">
        <w:rPr>
          <w:b/>
          <w:bCs/>
        </w:rPr>
        <w:br/>
        <w:t>Основные содержательные линии</w:t>
      </w:r>
    </w:p>
    <w:p w:rsidR="009B4730" w:rsidRDefault="008669BB" w:rsidP="009B4730">
      <w:pPr>
        <w:ind w:firstLine="708"/>
        <w:jc w:val="both"/>
      </w:pPr>
      <w:r w:rsidRPr="009B4730">
        <w:t xml:space="preserve">Направленность курса русского (родного) языка на формирование коммуникативной, языковой и лингвистической (языковедческой) и культуроведческой компетенций нашла отражение в структуре примерной программы. В ней выделяются три сквозные содержательные линии, обеспечивающие формирование указанных </w:t>
      </w:r>
      <w:r w:rsidRPr="009B4730">
        <w:lastRenderedPageBreak/>
        <w:t>компетенций:</w:t>
      </w:r>
      <w:r w:rsidRPr="009B4730">
        <w:br/>
        <w:t>• содержание, обеспечивающее формирование коммуникативной компетенции;</w:t>
      </w:r>
    </w:p>
    <w:p w:rsidR="009B4730" w:rsidRDefault="008669BB" w:rsidP="009B4730">
      <w:pPr>
        <w:jc w:val="both"/>
      </w:pPr>
      <w:r w:rsidRPr="009B4730">
        <w:t>• содержание, обеспечивающее формирование языковой и лингвистической (языковедческой) компетенций;</w:t>
      </w:r>
    </w:p>
    <w:p w:rsidR="009B4730" w:rsidRDefault="008669BB" w:rsidP="009B4730">
      <w:pPr>
        <w:jc w:val="both"/>
      </w:pPr>
      <w:r w:rsidRPr="009B4730">
        <w:t>• содержание, обеспечивающее формирование культуроведческой компетенции.</w:t>
      </w:r>
    </w:p>
    <w:p w:rsidR="009B4730" w:rsidRDefault="00723883" w:rsidP="009B4730">
      <w:pPr>
        <w:jc w:val="both"/>
      </w:pPr>
      <w:r w:rsidRPr="009B4730">
        <w:t xml:space="preserve">           </w:t>
      </w:r>
      <w:r w:rsidR="008669BB" w:rsidRPr="009B4730">
        <w:t>Первая содержательная линия представлена в примерной программе разделами, из</w:t>
      </w:r>
      <w:r w:rsidR="00A16F07" w:rsidRPr="009B4730">
        <w:t>учение которых направлено на со</w:t>
      </w:r>
      <w:r w:rsidR="008669BB" w:rsidRPr="009B4730">
        <w:t>знательное формирование навыков речевого общения: «Речь и речевое общение», «Речевая деятельность», «Текст», «Функциональные разновидности языка».</w:t>
      </w:r>
    </w:p>
    <w:p w:rsidR="009B4730" w:rsidRDefault="00723883" w:rsidP="009B4730">
      <w:pPr>
        <w:jc w:val="both"/>
      </w:pPr>
      <w:r w:rsidRPr="009B4730">
        <w:t xml:space="preserve">           </w:t>
      </w:r>
      <w:r w:rsidR="008669BB" w:rsidRPr="009B4730">
        <w:t>Вторая содержательная линия включает разделы, отражающие устройство языка и особенности функционирования языковых единиц: «Общие сведения о языке», «Фонетика и орфоэпия», «Графика», «Морфемика и словообразование», «Лексикология и фразеология», «Морфология», «Синтаксис», «Культура речи», «Правописание: орфография и пунктуация».</w:t>
      </w:r>
    </w:p>
    <w:p w:rsidR="009B4730" w:rsidRDefault="00723883" w:rsidP="009B4730">
      <w:pPr>
        <w:jc w:val="both"/>
      </w:pPr>
      <w:r w:rsidRPr="009B4730">
        <w:t xml:space="preserve">            </w:t>
      </w:r>
      <w:r w:rsidR="008669BB" w:rsidRPr="009B4730">
        <w:t>Третья содержательная линия представлена в примерной программе разделом «Язык и культура», изучение которого позволит раскрыть связь языка с историей и культурой народа.</w:t>
      </w:r>
    </w:p>
    <w:p w:rsidR="008669BB" w:rsidRPr="009B4730" w:rsidRDefault="00723883" w:rsidP="009B4730">
      <w:pPr>
        <w:jc w:val="both"/>
      </w:pPr>
      <w:r w:rsidRPr="009B4730">
        <w:t xml:space="preserve">            </w:t>
      </w:r>
      <w:r w:rsidR="008669BB" w:rsidRPr="009B4730">
        <w:t>В учебном процессе указанные содержательные линии неразрывно взаимосвязаны и интегрированы. При изучении каждого раздела курса учащ</w:t>
      </w:r>
      <w:r w:rsidR="00A16F07" w:rsidRPr="009B4730">
        <w:t>иеся не только получают соответ</w:t>
      </w:r>
      <w:r w:rsidR="008669BB" w:rsidRPr="009B4730">
        <w:t xml:space="preserve">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Именно поэтому последовательность разделов курса и количество часов, выделенных на изучение каждого из них, имеет примерный характер. </w:t>
      </w:r>
    </w:p>
    <w:p w:rsidR="008669BB" w:rsidRPr="009B4730" w:rsidRDefault="008669BB" w:rsidP="009B4730">
      <w:pPr>
        <w:jc w:val="center"/>
      </w:pPr>
      <w:r w:rsidRPr="009B4730">
        <w:rPr>
          <w:b/>
          <w:bCs/>
        </w:rPr>
        <w:br/>
      </w:r>
      <w:r w:rsidR="00425B9D" w:rsidRPr="009B4730">
        <w:rPr>
          <w:b/>
          <w:bCs/>
        </w:rPr>
        <w:t xml:space="preserve">Результаты изучения предмета </w:t>
      </w:r>
      <w:r w:rsidRPr="009B4730">
        <w:rPr>
          <w:b/>
          <w:bCs/>
        </w:rPr>
        <w:t>«Русский  (родной) язык»</w:t>
      </w:r>
    </w:p>
    <w:p w:rsidR="00425B9D" w:rsidRPr="009B4730" w:rsidRDefault="00425B9D" w:rsidP="009B4730">
      <w:pPr>
        <w:jc w:val="both"/>
      </w:pPr>
    </w:p>
    <w:p w:rsidR="009B4730" w:rsidRDefault="008669BB" w:rsidP="009B4730">
      <w:pPr>
        <w:ind w:firstLine="708"/>
        <w:jc w:val="both"/>
      </w:pPr>
      <w:r w:rsidRPr="009B4730">
        <w:rPr>
          <w:b/>
          <w:bCs/>
        </w:rPr>
        <w:t>Личностными</w:t>
      </w:r>
      <w:r w:rsidRPr="009B4730">
        <w:t xml:space="preserve"> результатами освоения выпускниками основной школы программы по русскому (родному) языку являются:</w:t>
      </w:r>
    </w:p>
    <w:p w:rsidR="009B4730" w:rsidRDefault="008669BB" w:rsidP="009B4730">
      <w:pPr>
        <w:jc w:val="both"/>
      </w:pPr>
      <w:r w:rsidRPr="009B4730"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9B4730" w:rsidRDefault="008669BB" w:rsidP="009B4730">
      <w:pPr>
        <w:jc w:val="both"/>
      </w:pPr>
      <w:r w:rsidRPr="009B4730"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</w:t>
      </w:r>
      <w:r w:rsidR="00A16F07" w:rsidRPr="009B4730">
        <w:t>амосовер</w:t>
      </w:r>
      <w:r w:rsidRPr="009B4730">
        <w:t>шенствованию;</w:t>
      </w:r>
    </w:p>
    <w:p w:rsidR="009B4730" w:rsidRDefault="008669BB" w:rsidP="009B4730">
      <w:pPr>
        <w:jc w:val="both"/>
      </w:pPr>
      <w:r w:rsidRPr="009B4730"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B4730" w:rsidRDefault="008669BB" w:rsidP="009B4730">
      <w:pPr>
        <w:ind w:firstLine="708"/>
        <w:jc w:val="both"/>
      </w:pPr>
      <w:r w:rsidRPr="009B4730">
        <w:rPr>
          <w:b/>
          <w:bCs/>
        </w:rPr>
        <w:t xml:space="preserve">Метапредметными </w:t>
      </w:r>
      <w:r w:rsidRPr="009B4730">
        <w:t>результатами освоения выпускниками основной школы программы по русскому (родному) языку являются:</w:t>
      </w:r>
    </w:p>
    <w:p w:rsidR="00425B9D" w:rsidRPr="009B4730" w:rsidRDefault="008669BB" w:rsidP="009B4730">
      <w:pPr>
        <w:ind w:firstLine="708"/>
        <w:jc w:val="both"/>
      </w:pPr>
      <w:r w:rsidRPr="009B4730">
        <w:t>1) владение всеми видами речевой деятельности:</w:t>
      </w:r>
    </w:p>
    <w:p w:rsidR="00425B9D" w:rsidRPr="009B4730" w:rsidRDefault="008669BB" w:rsidP="009B4730">
      <w:pPr>
        <w:jc w:val="both"/>
        <w:rPr>
          <w:b/>
          <w:bCs/>
          <w:i/>
          <w:iCs/>
        </w:rPr>
      </w:pPr>
      <w:r w:rsidRPr="009B4730">
        <w:rPr>
          <w:b/>
          <w:bCs/>
          <w:i/>
          <w:iCs/>
        </w:rPr>
        <w:t>Аудирование и чтение:</w:t>
      </w:r>
    </w:p>
    <w:p w:rsidR="00425B9D" w:rsidRPr="009B4730" w:rsidRDefault="009B4730" w:rsidP="009B4730">
      <w:pPr>
        <w:tabs>
          <w:tab w:val="center" w:pos="4677"/>
        </w:tabs>
        <w:jc w:val="both"/>
      </w:pPr>
      <w:r>
        <w:tab/>
      </w:r>
      <w:r w:rsidR="008669BB" w:rsidRPr="009B4730"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9B4730" w:rsidRDefault="008669BB" w:rsidP="009B4730">
      <w:pPr>
        <w:jc w:val="both"/>
      </w:pPr>
      <w:r w:rsidRPr="009B4730">
        <w:t>• владение разными видами чтения (поисковым, просмотровым, ознакомительным, изучающим) текстов разных стилей и жанров;</w:t>
      </w:r>
    </w:p>
    <w:p w:rsidR="009B4730" w:rsidRDefault="008669BB" w:rsidP="009B4730">
      <w:pPr>
        <w:jc w:val="both"/>
      </w:pPr>
      <w:r w:rsidRPr="009B4730">
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  <w:r w:rsidRPr="009B4730">
        <w:br/>
      </w:r>
      <w:r w:rsidRPr="009B4730">
        <w:lastRenderedPageBreak/>
        <w:br/>
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9B4730" w:rsidRDefault="008669BB" w:rsidP="009B4730">
      <w:pPr>
        <w:jc w:val="both"/>
      </w:pPr>
      <w:r w:rsidRPr="009B4730"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425B9D" w:rsidRDefault="008669BB" w:rsidP="009B4730">
      <w:pPr>
        <w:jc w:val="both"/>
      </w:pPr>
      <w:r w:rsidRPr="009B4730">
        <w:t>• умение сопоставлять и сравнивать речевые высказывания с точки зрения их содержания, стилистических особенностей и и</w:t>
      </w:r>
      <w:r w:rsidR="00425B9D" w:rsidRPr="009B4730">
        <w:t>спользованных языковых средств;</w:t>
      </w:r>
    </w:p>
    <w:p w:rsidR="00425B9D" w:rsidRPr="009B4730" w:rsidRDefault="00425B9D" w:rsidP="009B4730">
      <w:pPr>
        <w:jc w:val="both"/>
        <w:rPr>
          <w:b/>
          <w:bCs/>
          <w:i/>
          <w:iCs/>
        </w:rPr>
      </w:pPr>
      <w:r w:rsidRPr="009B4730">
        <w:rPr>
          <w:b/>
          <w:bCs/>
          <w:i/>
          <w:iCs/>
        </w:rPr>
        <w:t>Г</w:t>
      </w:r>
      <w:r w:rsidR="008669BB" w:rsidRPr="009B4730">
        <w:rPr>
          <w:b/>
          <w:bCs/>
          <w:i/>
          <w:iCs/>
        </w:rPr>
        <w:t>оворение и письмо:</w:t>
      </w:r>
    </w:p>
    <w:p w:rsidR="009B4730" w:rsidRDefault="008669BB" w:rsidP="009B4730">
      <w:pPr>
        <w:jc w:val="both"/>
      </w:pPr>
      <w:r w:rsidRPr="009B4730"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B4730" w:rsidRDefault="008669BB" w:rsidP="009B4730">
      <w:pPr>
        <w:jc w:val="both"/>
      </w:pPr>
      <w:r w:rsidRPr="009B4730">
        <w:t>• 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9B4730" w:rsidRDefault="008669BB" w:rsidP="009B4730">
      <w:pPr>
        <w:jc w:val="both"/>
      </w:pPr>
      <w:r w:rsidRPr="009B4730"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9B4730" w:rsidRDefault="008669BB" w:rsidP="009B4730">
      <w:pPr>
        <w:jc w:val="both"/>
      </w:pPr>
      <w:r w:rsidRPr="009B4730"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9B4730" w:rsidRDefault="008669BB" w:rsidP="009B4730">
      <w:pPr>
        <w:jc w:val="both"/>
      </w:pPr>
      <w:r w:rsidRPr="009B4730"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9B4730" w:rsidRDefault="008669BB" w:rsidP="009B4730">
      <w:pPr>
        <w:jc w:val="both"/>
      </w:pPr>
      <w:r w:rsidRPr="009B4730"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B4730" w:rsidRDefault="008669BB" w:rsidP="009B4730">
      <w:pPr>
        <w:jc w:val="both"/>
      </w:pPr>
      <w:r w:rsidRPr="009B4730"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9B4730" w:rsidRDefault="008669BB" w:rsidP="009B4730">
      <w:pPr>
        <w:jc w:val="both"/>
      </w:pPr>
      <w:r w:rsidRPr="009B4730"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9B4730" w:rsidRDefault="008669BB" w:rsidP="009B4730">
      <w:pPr>
        <w:jc w:val="both"/>
      </w:pPr>
      <w:r w:rsidRPr="009B4730"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9B4730" w:rsidRDefault="008669BB" w:rsidP="009B4730">
      <w:pPr>
        <w:jc w:val="both"/>
      </w:pPr>
      <w:r w:rsidRPr="009B4730"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9B4730" w:rsidRDefault="008669BB" w:rsidP="009B4730">
      <w:pPr>
        <w:jc w:val="both"/>
      </w:pPr>
      <w:r w:rsidRPr="009B4730"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B4730" w:rsidRDefault="008669BB" w:rsidP="009B4730">
      <w:pPr>
        <w:jc w:val="both"/>
        <w:rPr>
          <w:b/>
          <w:bCs/>
        </w:rPr>
      </w:pPr>
      <w:r w:rsidRPr="009B4730">
        <w:rPr>
          <w:b/>
          <w:bCs/>
        </w:rPr>
        <w:br/>
        <w:t>Предметными результатами освоения выпускниками основной школы программы по русскому (родному) языку являются:</w:t>
      </w:r>
    </w:p>
    <w:p w:rsidR="009B4730" w:rsidRDefault="008669BB" w:rsidP="009B4730">
      <w:pPr>
        <w:jc w:val="both"/>
      </w:pPr>
      <w:r w:rsidRPr="009B4730">
        <w:lastRenderedPageBreak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9B4730" w:rsidRDefault="008669BB" w:rsidP="009B4730">
      <w:pPr>
        <w:jc w:val="both"/>
      </w:pPr>
      <w:r w:rsidRPr="009B4730">
        <w:t>2) понимание места родного языка в системе гуманитарных наук и его роли в образовании в целом;</w:t>
      </w:r>
    </w:p>
    <w:p w:rsidR="009B4730" w:rsidRDefault="008669BB" w:rsidP="009B4730">
      <w:pPr>
        <w:jc w:val="both"/>
      </w:pPr>
      <w:r w:rsidRPr="009B4730">
        <w:t>3) усвоение основ научных знаний о родном языке; понимание взаимосвязи его уровней и единиц;</w:t>
      </w:r>
    </w:p>
    <w:p w:rsidR="009B4730" w:rsidRDefault="008669BB" w:rsidP="009B4730">
      <w:pPr>
        <w:jc w:val="both"/>
      </w:pPr>
      <w:r w:rsidRPr="009B4730"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9B4730" w:rsidRDefault="008669BB" w:rsidP="009B4730">
      <w:pPr>
        <w:jc w:val="both"/>
      </w:pPr>
      <w:r w:rsidRPr="009B4730"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9B4730" w:rsidRDefault="008669BB" w:rsidP="009B4730">
      <w:pPr>
        <w:jc w:val="both"/>
      </w:pPr>
      <w:r w:rsidRPr="009B4730"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9B4730" w:rsidRDefault="008669BB" w:rsidP="009B4730">
      <w:pPr>
        <w:jc w:val="both"/>
      </w:pPr>
      <w:r w:rsidRPr="009B4730"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  <w:r w:rsidRPr="009B4730"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9B4730" w:rsidRDefault="008669BB" w:rsidP="009B4730">
      <w:pPr>
        <w:jc w:val="both"/>
      </w:pPr>
      <w:r w:rsidRPr="009B4730"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E44237" w:rsidRDefault="008669BB" w:rsidP="009B4730">
      <w:pPr>
        <w:jc w:val="both"/>
      </w:pPr>
      <w:r w:rsidRPr="009B4730"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9B4730" w:rsidRDefault="008669BB" w:rsidP="009B4730">
      <w:pPr>
        <w:ind w:firstLine="708"/>
        <w:jc w:val="center"/>
      </w:pPr>
      <w:r w:rsidRPr="009B4730">
        <w:rPr>
          <w:b/>
          <w:bCs/>
        </w:rPr>
        <w:t>Место курса «Русский (родной) язык»</w:t>
      </w:r>
      <w:r w:rsidRPr="009B4730">
        <w:rPr>
          <w:b/>
          <w:bCs/>
        </w:rPr>
        <w:br/>
        <w:t>в базисном учебном (образовательном) плане</w:t>
      </w:r>
    </w:p>
    <w:p w:rsidR="00A16F07" w:rsidRPr="009B4730" w:rsidRDefault="008669BB" w:rsidP="009B4730">
      <w:pPr>
        <w:ind w:firstLine="708"/>
        <w:jc w:val="both"/>
        <w:rPr>
          <w:bCs/>
        </w:rPr>
      </w:pPr>
      <w:r w:rsidRPr="009B4730">
        <w:t>Федеральный базисный (образовательный) учебный план для образовательных учреждений Российской Федерации</w:t>
      </w:r>
      <w:r w:rsidR="00723883" w:rsidRPr="009B4730">
        <w:t xml:space="preserve"> </w:t>
      </w:r>
      <w:r w:rsidRPr="009B4730">
        <w:t xml:space="preserve">предусматривает </w:t>
      </w:r>
      <w:r w:rsidRPr="009B4730">
        <w:rPr>
          <w:bCs/>
        </w:rPr>
        <w:t xml:space="preserve">изучение русского (родного) языка на этапе основного общего образования в объеме 735 ч. </w:t>
      </w:r>
    </w:p>
    <w:p w:rsidR="00A16F07" w:rsidRPr="009B4730" w:rsidRDefault="008669BB" w:rsidP="009B4730">
      <w:pPr>
        <w:ind w:firstLine="708"/>
        <w:jc w:val="both"/>
        <w:rPr>
          <w:bCs/>
        </w:rPr>
      </w:pPr>
      <w:r w:rsidRPr="009B4730">
        <w:rPr>
          <w:bCs/>
        </w:rPr>
        <w:t xml:space="preserve">В том числе: </w:t>
      </w:r>
    </w:p>
    <w:p w:rsidR="00A16F07" w:rsidRPr="009B4730" w:rsidRDefault="008669BB" w:rsidP="009B4730">
      <w:pPr>
        <w:jc w:val="both"/>
        <w:rPr>
          <w:bCs/>
        </w:rPr>
      </w:pPr>
      <w:r w:rsidRPr="009B4730">
        <w:rPr>
          <w:bCs/>
        </w:rPr>
        <w:t xml:space="preserve">в 5 классе — 175 ч, </w:t>
      </w:r>
    </w:p>
    <w:p w:rsidR="00A16F07" w:rsidRPr="009B4730" w:rsidRDefault="008669BB" w:rsidP="009B4730">
      <w:pPr>
        <w:jc w:val="both"/>
        <w:rPr>
          <w:bCs/>
        </w:rPr>
      </w:pPr>
      <w:r w:rsidRPr="009B4730">
        <w:rPr>
          <w:bCs/>
        </w:rPr>
        <w:t xml:space="preserve">в 6 классе — 210 ч, </w:t>
      </w:r>
    </w:p>
    <w:p w:rsidR="00723883" w:rsidRPr="009B4730" w:rsidRDefault="008669BB" w:rsidP="009B4730">
      <w:pPr>
        <w:jc w:val="both"/>
        <w:rPr>
          <w:bCs/>
        </w:rPr>
      </w:pPr>
      <w:r w:rsidRPr="009B4730">
        <w:rPr>
          <w:bCs/>
        </w:rPr>
        <w:t xml:space="preserve">в 7 классе — 140 ч, </w:t>
      </w:r>
    </w:p>
    <w:p w:rsidR="00723883" w:rsidRPr="009B4730" w:rsidRDefault="008669BB" w:rsidP="009B4730">
      <w:pPr>
        <w:jc w:val="both"/>
        <w:rPr>
          <w:bCs/>
        </w:rPr>
      </w:pPr>
      <w:r w:rsidRPr="009B4730">
        <w:rPr>
          <w:bCs/>
        </w:rPr>
        <w:t xml:space="preserve">в 8 классе —105 ч, </w:t>
      </w:r>
    </w:p>
    <w:p w:rsidR="009B4730" w:rsidRDefault="008669BB" w:rsidP="009B4730">
      <w:pPr>
        <w:rPr>
          <w:bCs/>
        </w:rPr>
      </w:pPr>
      <w:r w:rsidRPr="009B4730">
        <w:rPr>
          <w:bCs/>
        </w:rPr>
        <w:t>в 9 классе — 105 ч.</w:t>
      </w:r>
    </w:p>
    <w:p w:rsidR="00723883" w:rsidRPr="009B4730" w:rsidRDefault="008669BB" w:rsidP="009B4730">
      <w:pPr>
        <w:jc w:val="center"/>
        <w:rPr>
          <w:b/>
        </w:rPr>
      </w:pPr>
      <w:r w:rsidRPr="009B4730">
        <w:rPr>
          <w:bCs/>
        </w:rPr>
        <w:br/>
      </w:r>
      <w:r w:rsidR="00723883" w:rsidRPr="009B4730">
        <w:rPr>
          <w:b/>
        </w:rPr>
        <w:t>Содержание учебного предмета</w:t>
      </w:r>
    </w:p>
    <w:p w:rsidR="00723883" w:rsidRPr="009B4730" w:rsidRDefault="00723883" w:rsidP="009B4730">
      <w:pPr>
        <w:rPr>
          <w:b/>
        </w:rPr>
      </w:pPr>
      <w:r w:rsidRPr="009B4730">
        <w:rPr>
          <w:b/>
        </w:rPr>
        <w:t>5 класс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О ЯЗЫКЕ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Язык как система средств (языковых единиц). Значение языка в жизни человека. Лингвистика как наука о языке. Высказывания великих людей о русском языке. Выдающиеся лингвисты: М. В. Ломоносов.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 xml:space="preserve">РЕЧЬ 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lastRenderedPageBreak/>
        <w:t>Р е ч ь как использование языковых средств для общения людей (речевая деятельность). Речевая ситуация — условия, необходимые для речевого общения: наличие собеседника, мотива, потребности в общении, предмета речи, общего языка. Речь устная и письменная, диалогическая и монологическая. Культура речевого общения. Речевой этикет.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Т е к с т как продукт речевой деятельности — речевое произведение. Основные признаки текста: членимость, смысловая цельность, формальная связность, относительная законченность (автономность) высказывания. Тема и основная мысль текста; микротемы, план текста; деление текста на абзацы, строение абзаца: зачин, средняя часть, концовка. Развитие мысли в тексте; «данное» и «новое» в предложениях текста.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С т и л и  р е ч и, понятие о стилистически значимой речевой ситуации; речь разговорная и книжная, художественная и научно-деловая; характеристика разговорного и художественного стилей речи с учѐтом особенностей речевой ситуации, в которой используются данные стили (сфера употребления, коммуникативная функция, характерные языковые средства).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 xml:space="preserve">Т и п ы </w:t>
      </w:r>
      <w:r w:rsidR="005505F3" w:rsidRPr="009B4730">
        <w:rPr>
          <w:bCs/>
        </w:rPr>
        <w:t xml:space="preserve"> </w:t>
      </w:r>
      <w:r w:rsidRPr="009B4730">
        <w:rPr>
          <w:bCs/>
        </w:rPr>
        <w:t>р е ч и: повествование, описание, рассуждение. Типовые фрагменты текста: изобразительное повествование, описание предмета, рассуждение-доказательство, оценочные суждения (типовое значение, схема построения, способы выражения «данного» и «нового» в предложениях фрагмента). Способы соединения фрагментов в целом тексте.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ЯЗЫК. ПРАВОПИСАНИЕ. КУЛЬТУРА РЕЧИ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ЗАКРЕПЛЕНИЕ И УГЛУБЛЕНИЕ ИЗУЧЕННОГО В НАЧАЛЬНЫХ КЛАССАХ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ФОНЕТИКА, ОРФОЭПИЯ, ГРАФИКА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Предмет изучения фонетики. Звуки речи. Фонетический слог. Русское словесное ударение и его особенности. Гласные ударные и безударные. Согласные тв</w:t>
      </w:r>
      <w:r w:rsidR="005505F3" w:rsidRPr="009B4730">
        <w:rPr>
          <w:bCs/>
        </w:rPr>
        <w:t>ё</w:t>
      </w:r>
      <w:r w:rsidRPr="009B4730">
        <w:rPr>
          <w:bCs/>
        </w:rPr>
        <w:t>рдые и мягкие, глухие и звонкие. Парные и непарные согласные звуки. Элементы фонетической транскрипции. Фонетический разбор слова.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 xml:space="preserve">Предмет изучения орфоэпии. Основные правила произношения звуков речи: ударных и безударных гласных; согласных звуков и их сочетаний, отдельных грамматических форм. Произношение заимствованных слов. Орфоэпический разбор слова. Предмет изучения графики. Алфавит. Правильное название букв алфавита. Соотношение звуков и букв. Звуковое значение букв е, </w:t>
      </w:r>
      <w:r w:rsidR="005505F3" w:rsidRPr="009B4730">
        <w:rPr>
          <w:bCs/>
        </w:rPr>
        <w:t>ё</w:t>
      </w:r>
      <w:r w:rsidRPr="009B4730">
        <w:rPr>
          <w:bCs/>
        </w:rPr>
        <w:t xml:space="preserve">, ю, я. Прописные и строчные буквы. Буква </w:t>
      </w:r>
      <w:r w:rsidR="005505F3" w:rsidRPr="009B4730">
        <w:rPr>
          <w:bCs/>
        </w:rPr>
        <w:t>ё</w:t>
      </w:r>
      <w:r w:rsidRPr="009B4730">
        <w:rPr>
          <w:bCs/>
        </w:rPr>
        <w:t xml:space="preserve"> и </w:t>
      </w:r>
      <w:r w:rsidR="005505F3" w:rsidRPr="009B4730">
        <w:rPr>
          <w:bCs/>
        </w:rPr>
        <w:t>её</w:t>
      </w:r>
      <w:r w:rsidRPr="009B4730">
        <w:rPr>
          <w:bCs/>
        </w:rPr>
        <w:t xml:space="preserve"> обязательное использование в письменной речи. Орфоэпический словарь и использование его в речевой практике. Выдающиеся лингвисты: Р. И. Аванесов.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ПИСЬМО. ОРФОГРАФИЯ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Значение письма в жизни общества. Предмет изучения орфографии. Понятие орфограммы. Основные виды изученных орфограмм гласных и согласных корня. Употребление на письме буквенных сочетаний жи—ши, ча—ща, чу—щу, нч, чн, чк, рщ; разделительных ъ—ь; -тся и -ться в глаголах. Буква ь после шипящих в конце имѐн существительных и глаголов. Не с глаголами. Орфографический словарь и его использование в речевой практике. Выдающиеся  лингвисты: Я. К. Грот.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Предмет изучения морфемики. Морфема как минимальная значимая единица слова. Корень; смысловая общность однокоренных слов. Приставка и суффикс как значимые части слова. Основа слова. Окончание как морфема, образующая форму слова. Нулевое окончание. Связь морфемики и орфографии.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СЛОВО КАК ЧАСТЬ РЕЧИ. МОРФОЛОГИЯ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Предмет изучения морфологии. Классификация частей речи русского языка. Самостоятельные части речи, их основные признаки. Склонение и спряжение. Служебные части речи.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СИСТЕМАТИЧЕСКИЙ КУРС РУССКОГО ЯЗЫКА СИНТАКСИС И ПУНКТУАЦИЯ (ВВОДНЫЙ КУРС).</w:t>
      </w:r>
    </w:p>
    <w:p w:rsidR="005505F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lastRenderedPageBreak/>
        <w:t>Предмет изучения синтаксиса и пунктуации. Словосочетание. Главное и зависимое слова в словосочетании. Предложение как единица синтаксиса. Грамматическая основа. Виды предложений по цели высказывания (повествовательные, побудительные, вопросительные). Восклицательные предложения. Знаки препинания в конце предложения. Интонация и порядок слов в предложении. Логическое ударение. Предложения распростран</w:t>
      </w:r>
      <w:r w:rsidR="005505F3" w:rsidRPr="009B4730">
        <w:rPr>
          <w:bCs/>
        </w:rPr>
        <w:t>ё</w:t>
      </w:r>
      <w:r w:rsidRPr="009B4730">
        <w:rPr>
          <w:bCs/>
        </w:rPr>
        <w:t>нные и нераспростран</w:t>
      </w:r>
      <w:r w:rsidR="005505F3" w:rsidRPr="009B4730">
        <w:rPr>
          <w:bCs/>
        </w:rPr>
        <w:t>ё</w:t>
      </w:r>
      <w:r w:rsidRPr="009B4730">
        <w:rPr>
          <w:bCs/>
        </w:rPr>
        <w:t>нные. Главные члены предложения.</w:t>
      </w:r>
      <w:r w:rsidR="005505F3" w:rsidRPr="009B4730">
        <w:rPr>
          <w:bCs/>
        </w:rPr>
        <w:t xml:space="preserve"> 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СЛОВО И ЕГО СТРОЕНИЕ. МОРФЕМИКА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Второстепенные члены предложения: дополнение, определение, обстоятельство. Тире между подлежащим и сказуемым, выраженными существительными в именительном падеже. Предложения с однородными членами (без союзов и с союзами а, но, одиночным и). Запятая между однородными членами. Обобщающее слово перед однородными членами. Двоеточие и тире при обобщающих словах. Обращение. Знаки препинания при обращении. Сложные предложения с бессоюзной и союзной связью. Понятие о сложносочин</w:t>
      </w:r>
      <w:r w:rsidR="005505F3" w:rsidRPr="009B4730">
        <w:rPr>
          <w:bCs/>
        </w:rPr>
        <w:t>ё</w:t>
      </w:r>
      <w:r w:rsidRPr="009B4730">
        <w:rPr>
          <w:bCs/>
        </w:rPr>
        <w:t>нном и сложноподчин</w:t>
      </w:r>
      <w:r w:rsidR="005505F3" w:rsidRPr="009B4730">
        <w:rPr>
          <w:bCs/>
        </w:rPr>
        <w:t>ё</w:t>
      </w:r>
      <w:r w:rsidRPr="009B4730">
        <w:rPr>
          <w:bCs/>
        </w:rPr>
        <w:t>нном предложении. Запятая между частями сложного предложения перед союзами и, а, но, что, чтобы, потому что, если и др. Прямая речь после слов автора и перед словами автора. Знаки препинания при прямой речи. Диалог и его оформление на письме. Выдающиеся лингвисты: А. М. Пешковский. Культура речи. Правильное определение границ предложений в тексте. Соблюдение интонации повествовательных, вопросительных и восклицательных предложений. Соблюдение правильной интонации в предложениях с однородными членами. Наблюдение за использованием в художественных текстах изучаемых синтаксических конструкций, усиливающих образность и эмоциональность речи.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ЛЕКСИКА. СЛОВООБРАЗОВАНИЕ. ОРФОГРАФИЯ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Предмет изучения лексики. Слово и его лексическое значение. Основные способы толкования лексического значения слова: краткое объяснение значения в толковом словаре; подбор синонимов, антонимов, однокоренных слов.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Этикетные слова как особая лексическая группа. Знакомство с толковым словар</w:t>
      </w:r>
      <w:r w:rsidR="005505F3" w:rsidRPr="009B4730">
        <w:rPr>
          <w:bCs/>
        </w:rPr>
        <w:t>ё</w:t>
      </w:r>
      <w:r w:rsidRPr="009B4730">
        <w:rPr>
          <w:bCs/>
        </w:rPr>
        <w:t>м и его использование в речевой практике. Взаимосвязь лексического значения, морфемного строения и написания слова. Слова однозначные и многозначные. Прямое и переносное значения слова. Переносное значение слова как основа создания художественных тропов: метафоры, олицетворения, эпитета. Слова-синонимы, антонимы (повторение). Омонимы. Пути пополнения словарного состава русского языка: словообразование и заимствование слов из других языков. Слова исконно русские и заимствованные. Понятие о механизме образования слов в русском языке. Основные способы образования слов: приставочный, суффиксальный, сложение. Чередование гласных и согласных в морфемах при образовании слова и его форм.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Словообразовательная модель как схема построения слов определ</w:t>
      </w:r>
      <w:r w:rsidR="005505F3" w:rsidRPr="009B4730">
        <w:rPr>
          <w:bCs/>
        </w:rPr>
        <w:t>ё</w:t>
      </w:r>
      <w:r w:rsidRPr="009B4730">
        <w:rPr>
          <w:bCs/>
        </w:rPr>
        <w:t>нной части речи, имеющих общность в значении и строении. Неологизмы как новые слова, построенные по типичным моделям. Правописание приставок на з/ с. Правописание корней -лож-//-лаг-; -рос- //-раст-//-ращ-. Буквы о—ѐ после шипящих в корне. Буквы и—ы после ц в разных частях слов. Общеупотребительная лексика и слова, имеющие ограниченную сферу употребления (диалектизмы, профессионализмы). Устаревшие слова. Фразеологизмы; их стилистическая принадлежность и основные функции в речи. Толковый словарь и его использование в речевой практике. Выдающиеся лингвисты: В. И. Даль. Культура речи. Точное и уместное употребление слов в речи в соответствии с их лексическим значением, стилистической и эмоциональной окраской.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Предупреждение речевых ошибок, связанных с неоправданным повтором слов. Наблюдение за использованием в художественном тексте синонимов, антонимов, омонимов; слов в переносном значении для создания тропов (метафор, олицетворений, эпитетов); диалектизмов, устаревших слов и фразеологических оборотов. Текстовая функция лексического повтора.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МОРФОЛОГИЯ. ПРАВОПИСАНИЕ. САМОСТОЯТЕЛЬНЫЕ ЧАСТИ РЕЧИ ГЛАГОЛ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lastRenderedPageBreak/>
        <w:t>Глагол как часть речи: общее грамматическое значение, морфологические признаки, роль в предложении. Начальная форма (инфинитив). Основные способы образования глаголов. Правописание не с глаголами (закрепление). Возвратные глаголы. Правописание -тся и -ться в глаголах (закрепление). Виды глаголов. Корни с чередованием и—е (-мир-//-мер-; -тир- // -тер- и др.), их правописание. Наклонение глагола. Время глагола. Лицо и число. Спряжение. Правописание безударных личных окончаний глагола. Разноспрягаемые глаголы (ознакомление). Сослагательное наклонение; значение, образование, правописание. Повелительное наклонение; значение, образование, правописание. Безличные глаголы. Переходные и непереходные глаголы. Развитие навыков использования в речевой практике лингвистических словарей разных типов.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Культура речи. Правильное использование в речи видовременных форм. Верное произношение отдельных глагольных форм. Употребление в художественном тексте одного времени вместо другого, одного наклонения вместо другого с целью повышения образности и эмоциональности. Глагольная синонимия в художественных текстах (наблюдение и анализ ). Употребление глаголов в переносном значении. Текстовая функция видо-временных форм.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ИМЯ СУЩЕСТВИТЕЛЬНОЕ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Имя существительное как часть речи: общее грамматическое значение, морфологические признаки, роль в предложении. Начальная форма. Основные способы образования им</w:t>
      </w:r>
      <w:r w:rsidR="005505F3" w:rsidRPr="009B4730">
        <w:rPr>
          <w:bCs/>
        </w:rPr>
        <w:t>ё</w:t>
      </w:r>
      <w:r w:rsidRPr="009B4730">
        <w:rPr>
          <w:bCs/>
        </w:rPr>
        <w:t>н существительных. Правила употребления при письме суффиксов -чик (-щик), -ек (-ик). Правила слитного и раздельного написания не с именами существительными. Имена существительные одушевл</w:t>
      </w:r>
      <w:r w:rsidR="005505F3" w:rsidRPr="009B4730">
        <w:rPr>
          <w:bCs/>
        </w:rPr>
        <w:t>ё</w:t>
      </w:r>
      <w:r w:rsidRPr="009B4730">
        <w:rPr>
          <w:bCs/>
        </w:rPr>
        <w:t>нные и неодушевл</w:t>
      </w:r>
      <w:r w:rsidR="005505F3" w:rsidRPr="009B4730">
        <w:rPr>
          <w:bCs/>
        </w:rPr>
        <w:t>ё</w:t>
      </w:r>
      <w:r w:rsidRPr="009B4730">
        <w:rPr>
          <w:bCs/>
        </w:rPr>
        <w:t>нные; собственные и нарицательные. Правила употребления прописной буквы при написании им</w:t>
      </w:r>
      <w:r w:rsidR="005505F3" w:rsidRPr="009B4730">
        <w:rPr>
          <w:bCs/>
        </w:rPr>
        <w:t>ё</w:t>
      </w:r>
      <w:r w:rsidRPr="009B4730">
        <w:rPr>
          <w:bCs/>
        </w:rPr>
        <w:t>н существительных.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Род им</w:t>
      </w:r>
      <w:r w:rsidR="005505F3" w:rsidRPr="009B4730">
        <w:rPr>
          <w:bCs/>
        </w:rPr>
        <w:t>ё</w:t>
      </w:r>
      <w:r w:rsidRPr="009B4730">
        <w:rPr>
          <w:bCs/>
        </w:rPr>
        <w:t>н существительных. Существительные общего рода; род неизменяемых им</w:t>
      </w:r>
      <w:r w:rsidR="005505F3" w:rsidRPr="009B4730">
        <w:rPr>
          <w:bCs/>
        </w:rPr>
        <w:t>ё</w:t>
      </w:r>
      <w:r w:rsidRPr="009B4730">
        <w:rPr>
          <w:bCs/>
        </w:rPr>
        <w:t>н существительных. Число им</w:t>
      </w:r>
      <w:r w:rsidR="005505F3" w:rsidRPr="009B4730">
        <w:rPr>
          <w:bCs/>
        </w:rPr>
        <w:t>ё</w:t>
      </w:r>
      <w:r w:rsidRPr="009B4730">
        <w:rPr>
          <w:bCs/>
        </w:rPr>
        <w:t>н существительных. Существительные, имеющие форму только единственного или только множественного числа. Падеж. Склонение им</w:t>
      </w:r>
      <w:r w:rsidR="005505F3" w:rsidRPr="009B4730">
        <w:rPr>
          <w:bCs/>
        </w:rPr>
        <w:t>ё</w:t>
      </w:r>
      <w:r w:rsidRPr="009B4730">
        <w:rPr>
          <w:bCs/>
        </w:rPr>
        <w:t>н существительных. Разносклоняемые и несклоняемые существительные. Правописание безударных окончаний им</w:t>
      </w:r>
      <w:r w:rsidR="005505F3" w:rsidRPr="009B4730">
        <w:rPr>
          <w:bCs/>
        </w:rPr>
        <w:t>ё</w:t>
      </w:r>
      <w:r w:rsidRPr="009B4730">
        <w:rPr>
          <w:bCs/>
        </w:rPr>
        <w:t>н существительных. Развитие навыков использования в речевой практике словарей разных типов. Культура речи. Правильное согласование в роде со словами типа бандероль, вуаль, лазурь, кофе, мозоль, кашне и др.; верное определение родовой принадлежности неизменяемых существительных (шимпанзе, кенгуру, шоссе). Правильное образование некоторых грамматических форм: пара носков, пара чулок; группа грузин, бурят и др. Произношение согласных перед е в заимствованных словах (типа ателье, термин), правильное ударение в существительных (типа километр, обеспечение, щавель и др.); терминов русского языка. Имена существительные в</w:t>
      </w:r>
      <w:r w:rsidR="005505F3" w:rsidRPr="009B4730">
        <w:rPr>
          <w:bCs/>
        </w:rPr>
        <w:t xml:space="preserve"> </w:t>
      </w:r>
      <w:r w:rsidRPr="009B4730">
        <w:rPr>
          <w:bCs/>
        </w:rPr>
        <w:t>художественном тексте: их образная и экспрессивная роль. Текстовая функция им</w:t>
      </w:r>
      <w:r w:rsidR="005505F3" w:rsidRPr="009B4730">
        <w:rPr>
          <w:bCs/>
        </w:rPr>
        <w:t>ё</w:t>
      </w:r>
      <w:r w:rsidRPr="009B4730">
        <w:rPr>
          <w:bCs/>
        </w:rPr>
        <w:t>н существительных со значением «целое и его части».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ИМЯ ПРИЛАГАТЕЛЬНОЕ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Имя прилагательное как часть речи: общее грамматическое значение, морфологические признаки, роль в предложении. Начальная форма. Основные способы образования им</w:t>
      </w:r>
      <w:r w:rsidR="005505F3" w:rsidRPr="009B4730">
        <w:rPr>
          <w:bCs/>
        </w:rPr>
        <w:t>ё</w:t>
      </w:r>
      <w:r w:rsidRPr="009B4730">
        <w:rPr>
          <w:bCs/>
        </w:rPr>
        <w:t>н прилагательных. Разряды им</w:t>
      </w:r>
      <w:r w:rsidR="005505F3" w:rsidRPr="009B4730">
        <w:rPr>
          <w:bCs/>
        </w:rPr>
        <w:t>ё</w:t>
      </w:r>
      <w:r w:rsidRPr="009B4730">
        <w:rPr>
          <w:bCs/>
        </w:rPr>
        <w:t>н прилагательных по значению: прилагательные качественные, относительные и притяжательные.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Прилагательные полные и краткие, их роль в предложении. Правописание кратких им</w:t>
      </w:r>
      <w:r w:rsidR="005505F3" w:rsidRPr="009B4730">
        <w:rPr>
          <w:bCs/>
        </w:rPr>
        <w:t>ё</w:t>
      </w:r>
      <w:r w:rsidRPr="009B4730">
        <w:rPr>
          <w:bCs/>
        </w:rPr>
        <w:t>н прилагательных с основой на шипящий. Степени сравнения им</w:t>
      </w:r>
      <w:r w:rsidR="005505F3" w:rsidRPr="009B4730">
        <w:rPr>
          <w:bCs/>
        </w:rPr>
        <w:t>ё</w:t>
      </w:r>
      <w:r w:rsidRPr="009B4730">
        <w:rPr>
          <w:bCs/>
        </w:rPr>
        <w:t>н прилагательных: положительная, сравнительная, превосходная. Склонение им</w:t>
      </w:r>
      <w:r w:rsidR="005505F3" w:rsidRPr="009B4730">
        <w:rPr>
          <w:bCs/>
        </w:rPr>
        <w:t>ё</w:t>
      </w:r>
      <w:r w:rsidRPr="009B4730">
        <w:rPr>
          <w:bCs/>
        </w:rPr>
        <w:t>н прилагательных. Правописание падежных окончаний им</w:t>
      </w:r>
      <w:r w:rsidR="005505F3" w:rsidRPr="009B4730">
        <w:rPr>
          <w:bCs/>
        </w:rPr>
        <w:t>ё</w:t>
      </w:r>
      <w:r w:rsidRPr="009B4730">
        <w:rPr>
          <w:bCs/>
        </w:rPr>
        <w:t>н прилагательных. Развитие навыков пользования лингвистическими словарями разных типов. Культура речи. Правильное произношение краткой формы употребительных прилагательных (сильна), прилагательных с основами на тв</w:t>
      </w:r>
      <w:r w:rsidR="005505F3" w:rsidRPr="009B4730">
        <w:rPr>
          <w:bCs/>
        </w:rPr>
        <w:t>ё</w:t>
      </w:r>
      <w:r w:rsidRPr="009B4730">
        <w:rPr>
          <w:bCs/>
        </w:rPr>
        <w:t xml:space="preserve">рдый и мягкий согласный (бескрайный — бескрайний, искренно — искренне); правильное образование и произношение форм сравнительной и превосходной степеней </w:t>
      </w:r>
      <w:r w:rsidRPr="009B4730">
        <w:rPr>
          <w:bCs/>
        </w:rPr>
        <w:lastRenderedPageBreak/>
        <w:t>(красивее, длиннее). Образная, эмоциональная функция им</w:t>
      </w:r>
      <w:r w:rsidR="005505F3" w:rsidRPr="009B4730">
        <w:rPr>
          <w:bCs/>
        </w:rPr>
        <w:t>ё</w:t>
      </w:r>
      <w:r w:rsidRPr="009B4730">
        <w:rPr>
          <w:bCs/>
        </w:rPr>
        <w:t>н прилагательных в художественном тексте. Эпитеты. Синонимия им</w:t>
      </w:r>
      <w:r w:rsidR="005505F3" w:rsidRPr="009B4730">
        <w:rPr>
          <w:bCs/>
        </w:rPr>
        <w:t>ё</w:t>
      </w:r>
      <w:r w:rsidRPr="009B4730">
        <w:rPr>
          <w:bCs/>
        </w:rPr>
        <w:t>н прилагательных.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Употребление прилагательных в переносном значении.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Уроки повторения и закрепления изученного (резервные уроки)</w:t>
      </w:r>
      <w:r w:rsidR="005505F3" w:rsidRPr="009B4730">
        <w:rPr>
          <w:bCs/>
        </w:rPr>
        <w:t>.</w:t>
      </w:r>
    </w:p>
    <w:p w:rsidR="00723883" w:rsidRPr="009B4730" w:rsidRDefault="00723883" w:rsidP="009B4730">
      <w:pPr>
        <w:jc w:val="both"/>
        <w:rPr>
          <w:b/>
        </w:rPr>
      </w:pPr>
      <w:r w:rsidRPr="009B4730">
        <w:rPr>
          <w:b/>
        </w:rPr>
        <w:t>6</w:t>
      </w:r>
      <w:r w:rsidRPr="009B4730">
        <w:rPr>
          <w:b/>
        </w:rPr>
        <w:tab/>
        <w:t>КЛАСС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О ЯЗЫКЕ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Слово как основная единица языка.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РЕЧЬ 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художественного).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Т е к с т. Развитие мысли в тексте: параллельный и последовательный (цепной) способы связи предложений, средства связи — местоимение, деепричастие. Текстовая роль повтора: нормативный повтор как средство связи предложений, как стилистический при</w:t>
      </w:r>
      <w:r w:rsidR="005505F3" w:rsidRPr="009B4730">
        <w:rPr>
          <w:bCs/>
        </w:rPr>
        <w:t>ё</w:t>
      </w:r>
      <w:r w:rsidRPr="009B4730">
        <w:rPr>
          <w:bCs/>
        </w:rPr>
        <w:t>м, повышающий выразительность речи, и повтор-недоч</w:t>
      </w:r>
      <w:r w:rsidR="005505F3" w:rsidRPr="009B4730">
        <w:rPr>
          <w:bCs/>
        </w:rPr>
        <w:t>ё</w:t>
      </w:r>
      <w:r w:rsidRPr="009B4730">
        <w:rPr>
          <w:bCs/>
        </w:rPr>
        <w:t>т.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С т и л и</w:t>
      </w:r>
      <w:r w:rsidR="005505F3" w:rsidRPr="009B4730">
        <w:rPr>
          <w:bCs/>
        </w:rPr>
        <w:t xml:space="preserve"> </w:t>
      </w:r>
      <w:r w:rsidRPr="009B4730">
        <w:rPr>
          <w:bCs/>
        </w:rPr>
        <w:t xml:space="preserve"> р е ч и: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Характерные для делового стиля композиционные формы (жанры) — инструкция, объявление.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Т и п ы</w:t>
      </w:r>
      <w:r w:rsidR="005505F3" w:rsidRPr="009B4730">
        <w:rPr>
          <w:bCs/>
        </w:rPr>
        <w:t xml:space="preserve"> </w:t>
      </w:r>
      <w:r w:rsidRPr="009B4730">
        <w:rPr>
          <w:bCs/>
        </w:rPr>
        <w:t xml:space="preserve"> р е ч и. Типовые фрагменты текста: описание места, описание состояния окружающей среды, информативное и изобразительное повествование, рассуждение-объяснение; типовое значение, схема построения, способы выражения «данного» и «нового» в предложениях фрагмента; способы соединения фрагментов в целом тексте.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РЕЧЬ. ЯЗЫК. ПРАВОПИСАНИЕ. КУЛЬТУРА РЕЧИ (НА ОСНОВЕ ИЗУЧЕННОГО В 5 КЛАССЕ) ПРАВОПИСАНИЕ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Орфография: употребление прописных букв; буквы ъ—ь; орфограммы корня; правописание окончаний слов; слитное и раздельное написание не с глаголами, существительными, прилагательными. Пунктуация: знаки препинания в конце предложения; запятая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 Выдающиеся лингвисты: А. Х. Востоков.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ЧАСТИ РЕЧИ, ИХ ГРАММАТИЧЕСКИЕ ПРИЗНАКИ, СЛОВООБРАЗОВАНИЕ, ПРАВОПИСАНИЕ, ПРОИЗНОШЕНИЕ И УПОТРЕБЛЕНИЕ В РЕЧИ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Морфология и синтаксис как разделы грамматики. Глагол, имя существительное, имя прилагательное; их общее грамматическое значение, морфологические и синтаксические признаки. Словосочетание и предложение как основные единицы синтаксиса. Главное и зависимое слова в словосочетании; главные и второстепенные члены предложения.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Простое и сложное предложение. Предложение с однородными членами, обращением и прямой речью. Словообразование им</w:t>
      </w:r>
      <w:r w:rsidR="005505F3" w:rsidRPr="009B4730">
        <w:rPr>
          <w:bCs/>
        </w:rPr>
        <w:t>ё</w:t>
      </w:r>
      <w:r w:rsidRPr="009B4730">
        <w:rPr>
          <w:bCs/>
        </w:rPr>
        <w:t>н существительных, прилагательных, глаголов. Основные способы</w:t>
      </w:r>
      <w:r w:rsidR="005505F3" w:rsidRPr="009B4730">
        <w:rPr>
          <w:bCs/>
        </w:rPr>
        <w:t xml:space="preserve"> </w:t>
      </w:r>
      <w:r w:rsidRPr="009B4730">
        <w:rPr>
          <w:bCs/>
        </w:rPr>
        <w:t>образования слов: приставочный, суффиксальный, приставочно-суффиксальный, бессуффиксный, сложение (в том числе и сложение с одновременным присоединением суффикса). Сложносокращ</w:t>
      </w:r>
      <w:r w:rsidR="005505F3" w:rsidRPr="009B4730">
        <w:rPr>
          <w:bCs/>
        </w:rPr>
        <w:t>ё</w:t>
      </w:r>
      <w:r w:rsidRPr="009B4730">
        <w:rPr>
          <w:bCs/>
        </w:rPr>
        <w:t>нные слова; верное определение их родовой принадлежности. Словообразовательные цепочки однокоренных слов. Типичные словообразовательные модели им</w:t>
      </w:r>
      <w:r w:rsidR="005505F3" w:rsidRPr="009B4730">
        <w:rPr>
          <w:bCs/>
        </w:rPr>
        <w:t>ё</w:t>
      </w:r>
      <w:r w:rsidRPr="009B4730">
        <w:rPr>
          <w:bCs/>
        </w:rPr>
        <w:t>н существительных, прилагательных и глаголов. Правописание сложных им</w:t>
      </w:r>
      <w:r w:rsidR="005505F3" w:rsidRPr="009B4730">
        <w:rPr>
          <w:bCs/>
        </w:rPr>
        <w:t>ё</w:t>
      </w:r>
      <w:r w:rsidRPr="009B4730">
        <w:rPr>
          <w:bCs/>
        </w:rPr>
        <w:t>н существительных и прилагательных; употребление н— нн в именах прилагательных, образованных от им</w:t>
      </w:r>
      <w:r w:rsidR="005505F3" w:rsidRPr="009B4730">
        <w:rPr>
          <w:bCs/>
        </w:rPr>
        <w:t>ё</w:t>
      </w:r>
      <w:r w:rsidRPr="009B4730">
        <w:rPr>
          <w:bCs/>
        </w:rPr>
        <w:t>н существительных; правописание приставок при- и пре-, букв ы—и в корне после приставок.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lastRenderedPageBreak/>
        <w:t>Выдающиеся лингвисты: Л. В. Щерба. Культура речи. Правильное употребление сложносокращ</w:t>
      </w:r>
      <w:r w:rsidR="005505F3" w:rsidRPr="009B4730">
        <w:rPr>
          <w:bCs/>
        </w:rPr>
        <w:t>ё</w:t>
      </w:r>
      <w:r w:rsidRPr="009B4730">
        <w:rPr>
          <w:bCs/>
        </w:rPr>
        <w:t>нных слов. Правильное употребление в речи им</w:t>
      </w:r>
      <w:r w:rsidR="005505F3" w:rsidRPr="009B4730">
        <w:rPr>
          <w:bCs/>
        </w:rPr>
        <w:t>ё</w:t>
      </w:r>
      <w:r w:rsidRPr="009B4730">
        <w:rPr>
          <w:bCs/>
        </w:rPr>
        <w:t>н существительных, прилагательных и глаголов. Наблюдение за употреблением им</w:t>
      </w:r>
      <w:r w:rsidR="005505F3" w:rsidRPr="009B4730">
        <w:rPr>
          <w:bCs/>
        </w:rPr>
        <w:t>ё</w:t>
      </w:r>
      <w:r w:rsidRPr="009B4730">
        <w:rPr>
          <w:bCs/>
        </w:rPr>
        <w:t>н существительных, прилагательных и глаголов в художественной речи.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МОРФОЛОГИЯ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ПРИЧАСТИЕ И ДЕЕПРИЧАСТИЕ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Причастие как особая форма глагола: общее грамматическое значение, морфологические признаки, роль в предложении. Суффиксы причастий. Действительные и страдательные причастия. Образование действительных и страдательных причастий настоящего и прошедшего времени. Полные и краткие страдательные причастия; их синтаксическая роль. Причастный оборот и знаки препинания в предложениях с причастным оборотом. Правописание суффиксов действительных и страдательных причастий. Не с причастиями. Склонение причастий. Правописание окончаний причастий.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Деепричастие как особая форма глагола: общее грамматическое значение, морфологические признаки, роль в предложении. Суффиксы деепричастий.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Образование деепричастий совершенного и несовершенного вида. Не с деепричастиями. Деепричастный оборот и знаки препинания в предложениях с деепричастным оборотом. Выдающиеся лингвисты: И. А. Бодуэн де Куртенэ. Культура речи. Орфоэпические особенности употребительных причастий и деепричастий. Грамматически правильное построение предложений с причастными и деепричастными оборотами. Наблюдение за использованием причастий и деепричастий в текстах разных стилей.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Текстообразующая функция деепричастных оборотов.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ИМЯ ЧИСЛИТЕЛЬНОЕ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Имя числительное как часть речи: общее грамматическое значение, морфологические признаки, роль в предложении. Числительные простые, сложные и составные; их правописание. Числительные количественные, порядковые, собирательные, дробные; их значение, особенности склонения и правописания. Нормы употребления числительных в устной речи. Правильное чтение (с уч</w:t>
      </w:r>
      <w:r w:rsidR="005505F3" w:rsidRPr="009B4730">
        <w:rPr>
          <w:bCs/>
        </w:rPr>
        <w:t>ё</w:t>
      </w:r>
      <w:r w:rsidRPr="009B4730">
        <w:rPr>
          <w:bCs/>
        </w:rPr>
        <w:t>том грамматических норм) текстов с именами числительными. Культура речи. Правильное употребление в речи им</w:t>
      </w:r>
      <w:r w:rsidR="005505F3" w:rsidRPr="009B4730">
        <w:rPr>
          <w:bCs/>
        </w:rPr>
        <w:t>ё</w:t>
      </w:r>
      <w:r w:rsidRPr="009B4730">
        <w:rPr>
          <w:bCs/>
        </w:rPr>
        <w:t>н числительных (в частности, составных) в косвенных падежах. Верное согласование собирательных числительных (оба, обе; двое, трое) с именами существительными. Правильное произношение им</w:t>
      </w:r>
      <w:r w:rsidR="005505F3" w:rsidRPr="009B4730">
        <w:rPr>
          <w:bCs/>
        </w:rPr>
        <w:t>ё</w:t>
      </w:r>
      <w:r w:rsidRPr="009B4730">
        <w:rPr>
          <w:bCs/>
        </w:rPr>
        <w:t>н числительных.</w:t>
      </w:r>
    </w:p>
    <w:p w:rsidR="009B4730" w:rsidRDefault="00723883" w:rsidP="009B4730">
      <w:pPr>
        <w:jc w:val="both"/>
        <w:rPr>
          <w:bCs/>
        </w:rPr>
      </w:pPr>
      <w:r w:rsidRPr="009B4730">
        <w:rPr>
          <w:bCs/>
        </w:rPr>
        <w:t xml:space="preserve">МЕСТОИМЕНИЕ 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Местоимение как часть речи: особенности значения, морфологических и синтаксических признаков. Разряды местоимений: значение, изменение, роль в предложении. Правописание неопредел</w:t>
      </w:r>
      <w:r w:rsidR="005505F3" w:rsidRPr="009B4730">
        <w:rPr>
          <w:bCs/>
        </w:rPr>
        <w:t>ё</w:t>
      </w:r>
      <w:r w:rsidRPr="009B4730">
        <w:rPr>
          <w:bCs/>
        </w:rPr>
        <w:t>нных и отрицательных местоимений; раздельное написание предлогов с местоимениями. Выдающиеся лингвисты: А. А. Шахматов. Культура речи. Правильное, не нарушающее смысловой точности употребление местоимений в тексте. Верное образование и произношение употребительных местоимений: их (не</w:t>
      </w:r>
      <w:r w:rsidR="005505F3" w:rsidRPr="009B4730">
        <w:rPr>
          <w:bCs/>
        </w:rPr>
        <w:t xml:space="preserve"> </w:t>
      </w:r>
      <w:r w:rsidRPr="009B4730">
        <w:rPr>
          <w:bCs/>
        </w:rPr>
        <w:t>«ихний»), о н</w:t>
      </w:r>
      <w:r w:rsidR="005505F3" w:rsidRPr="009B4730">
        <w:rPr>
          <w:bCs/>
        </w:rPr>
        <w:t>ё</w:t>
      </w:r>
      <w:r w:rsidRPr="009B4730">
        <w:rPr>
          <w:bCs/>
        </w:rPr>
        <w:t xml:space="preserve">м (не «о </w:t>
      </w:r>
      <w:r w:rsidR="005505F3" w:rsidRPr="009B4730">
        <w:rPr>
          <w:bCs/>
        </w:rPr>
        <w:t>ё</w:t>
      </w:r>
      <w:r w:rsidRPr="009B4730">
        <w:rPr>
          <w:bCs/>
        </w:rPr>
        <w:t>м») и др. Употребление местоимений для связи предложений в тексте.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Уроки повторения и закрепления изученного (резервные уроки)</w:t>
      </w:r>
    </w:p>
    <w:p w:rsidR="00723883" w:rsidRPr="009B4730" w:rsidRDefault="00723883" w:rsidP="009B4730">
      <w:pPr>
        <w:jc w:val="both"/>
        <w:rPr>
          <w:bCs/>
        </w:rPr>
      </w:pPr>
    </w:p>
    <w:p w:rsidR="00723883" w:rsidRPr="009B4730" w:rsidRDefault="00723883" w:rsidP="009B4730">
      <w:pPr>
        <w:jc w:val="both"/>
        <w:rPr>
          <w:b/>
        </w:rPr>
      </w:pPr>
      <w:r w:rsidRPr="009B4730">
        <w:rPr>
          <w:b/>
        </w:rPr>
        <w:t>7</w:t>
      </w:r>
      <w:r w:rsidRPr="009B4730">
        <w:rPr>
          <w:b/>
        </w:rPr>
        <w:tab/>
        <w:t>КЛАСС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О ЯЗЫКЕ.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Русский язык как развивающееся явление. Формы функционирования современного русского языка. РЕЧЬ Повторение изученного о тексте, стилях и типах речи; расширение представления о языковых средствах, характерных для разных типов и стилей речи.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lastRenderedPageBreak/>
        <w:t>Т е к с т. Прямой и обратный (экспрессивный) порядок слов в предложениях текста; средства связи предложений — наречия и предложно-падежные сочетания со значением места и времени, союзы и, да, а, но, же.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С т и л и</w:t>
      </w:r>
      <w:r w:rsidR="005505F3" w:rsidRPr="009B4730">
        <w:rPr>
          <w:bCs/>
        </w:rPr>
        <w:t xml:space="preserve"> </w:t>
      </w:r>
      <w:r w:rsidRPr="009B4730">
        <w:rPr>
          <w:bCs/>
        </w:rPr>
        <w:t xml:space="preserve"> р е ч и: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Т и п ы</w:t>
      </w:r>
      <w:r w:rsidR="005505F3" w:rsidRPr="009B4730">
        <w:rPr>
          <w:bCs/>
        </w:rPr>
        <w:t xml:space="preserve"> </w:t>
      </w:r>
      <w:r w:rsidRPr="009B4730">
        <w:rPr>
          <w:bCs/>
        </w:rPr>
        <w:t xml:space="preserve"> р е ч и: строение типового фрагмента текста с описанием состояния человека, рассуждения- размышления.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ЯЗЫК. ПРАВОПИСАНИЕ. КУЛЬТУРА РЕЧИ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 xml:space="preserve">ЗАКРЕПЛЕНИЕ И УГЛУБЛЕНИЕ ИЗУЧЕННОГО В 6 КЛАССЕ 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Звуковая сторона речи: звуки речи, словесное и логическое ударение, интонация. 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причастиями, деепричастиями. Выдающиеся лингвисты: Д. Н. Ушаков.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МОРФОЛОГИЯ. ОРФОГРАФИЯ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НАРЕЧИЕ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Наречие как часть речи: общее грамматическое значение, морфологические признаки, роль в предложении. Степени сравнения наречий: положительная, сравнительная, превосходная. Правописание не и ни в наречиях; не с наречиями на -о (-е); о и а в конце наречий; ъ после шипящих в конце наречий; употребление дефиса, н—нн в наречиях; слитное и раздельное написание наречных слов. Разряды наречий по значению: определительные и обстоятельственные. Слова категории состояния (слова состояния). Наречие в художественном тексте (наблюдение и анализ). Синонимия наречий при характеристике действия, признака. Свободное владение орфографическим, толковым, орфоэпическим, этимологическим словарями для получения необходимой справки. Выдающиеся лингвисты: А. Н. Гвоздев. Культура речи. Правильное произношение употребительных наречий. Использование местоименных наречий как средства связи предложений в тексте.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СЛУЖЕБНЫЕ ЧАСТИ РЕЧИ – 33 ч.</w:t>
      </w:r>
    </w:p>
    <w:p w:rsidR="009B4730" w:rsidRDefault="00723883" w:rsidP="009B4730">
      <w:pPr>
        <w:jc w:val="both"/>
        <w:rPr>
          <w:bCs/>
        </w:rPr>
      </w:pPr>
      <w:r w:rsidRPr="009B4730">
        <w:rPr>
          <w:bCs/>
        </w:rPr>
        <w:t xml:space="preserve">ПРЕДЛОГ 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Общее понятие о предлогах. Разряды предлогов: простые, сложные и составные; непроизводные и производные. Правописание предлогов. Культура речи. Правильное употребление предлогов в составе словосочетаний (отзыв о книге, рецензия на книгу и т. д.), существительных с предлогами благодаря, согласно, вопреки. Правильное произношение предлогов.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СОЮЗ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Общее понятие о союзе. Разряды союзов: сочинительные и подчинительные. Употребление союзов в простом и сложном предложениях. Правописание союзов типа зато, чтобы, также, тоже, соотносимых с формами других частей речи. Союзы как средство связи членов предложения и средство связи предложений. Культура речи. Правильное произношение союзов.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ЧАСТИЦА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не и ни с различными частями речи и в составе предложения. Культура речи. Употребление частиц в соответствии со смыслом высказывания и стилем речи. Правильное произношение частиц. Наблюдение за использованием частиц как средством выразительности речи.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МЕЖДОМЕТИЯ И ЗВУКОПОДРАЖАТЕЛЬНЫЕ СЛОВА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lastRenderedPageBreak/>
        <w:t>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 Культура речи. Правильное произношение и употребление междометий и звукоподражательных слов.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ТРУДНЫЕ СЛУЧАИ РАЗГРАНИЧЕНИЯ ЯЗЫКОВЫХ ЯВЛЕНИЙ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Семантико-грамматический анализ внешне сходных явлений языка: по прежнему — по-прежнему, ввиду — в виду, стекло (гл.) — стекло (сущ.), что (мест.) — что (союз), обежать — обижать и т. п. Выдающиеся лингвисты: Г. О. Винокур.</w:t>
      </w:r>
    </w:p>
    <w:p w:rsidR="005505F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 xml:space="preserve">Уроки повторения и закрепления изученного (резервные уроки) </w:t>
      </w:r>
    </w:p>
    <w:p w:rsidR="00723883" w:rsidRPr="009B4730" w:rsidRDefault="00723883" w:rsidP="009B4730">
      <w:pPr>
        <w:jc w:val="both"/>
        <w:rPr>
          <w:b/>
        </w:rPr>
      </w:pPr>
      <w:r w:rsidRPr="009B4730">
        <w:rPr>
          <w:b/>
        </w:rPr>
        <w:t>8 КЛАСС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О ЯЗЫКЕ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Русский язык в кругу других славянских языков. Роль старославянского (церковнославянского) языка в развитии русского языка. Выдающиеся лингвисты: И. И. Срезневский.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РЕЧЬ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Систематизация сведений о тексте, стилях и типах речи; расширение представления о языковых средствах, характерных для различных стилей речи.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Ж а н р ы</w:t>
      </w:r>
      <w:r w:rsidR="005505F3" w:rsidRPr="009B4730">
        <w:rPr>
          <w:bCs/>
        </w:rPr>
        <w:t xml:space="preserve">  </w:t>
      </w:r>
      <w:r w:rsidRPr="009B4730">
        <w:rPr>
          <w:bCs/>
        </w:rPr>
        <w:t xml:space="preserve"> п у б л и ц и с т и к и: репортаж, портретный очерк, проблемная статья.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 Высказывания, ориентированные на жанр репортажа: репортаж-повествование о событии (посещении театра, экскурсии, походе); репортаж-описание памятника истории или культуры (родного города, пос</w:t>
      </w:r>
      <w:r w:rsidR="005505F3" w:rsidRPr="009B4730">
        <w:rPr>
          <w:bCs/>
        </w:rPr>
        <w:t>ё</w:t>
      </w:r>
      <w:r w:rsidRPr="009B4730">
        <w:rPr>
          <w:bCs/>
        </w:rPr>
        <w:t>лка, улицы, музея). Высказывание, ориентированное на жанр</w:t>
      </w:r>
      <w:r w:rsidR="005505F3" w:rsidRPr="009B4730">
        <w:rPr>
          <w:bCs/>
        </w:rPr>
        <w:t xml:space="preserve"> </w:t>
      </w:r>
      <w:r w:rsidRPr="009B4730">
        <w:rPr>
          <w:bCs/>
        </w:rPr>
        <w:t>портретного очерка (рассказ об интересном человеке). Высказывание, ориентированное на жанр проблемной статьи «Хочу и надо — как их примирить?».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ЯЗЫК. ПРАВОПИСАНИЕ. КУЛЬТУРА РЕЧИ – 10 ч. СИНТАКСИС И ПУНКТУАЦИЯ СЛОВОСОЧЕТАНИЕ И ПРЕДЛОЖЕНИЕ (5 ч.)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 Понятие о предложении. Отличие предложения от словосочетания. Виды предложений по цели высказывания; восклицательные предложения (повторение). Прямой и обратный порядок слов. Интонация простого предложения и е</w:t>
      </w:r>
      <w:r w:rsidR="005505F3" w:rsidRPr="009B4730">
        <w:rPr>
          <w:bCs/>
        </w:rPr>
        <w:t>ё</w:t>
      </w:r>
      <w:r w:rsidRPr="009B4730">
        <w:rPr>
          <w:bCs/>
        </w:rPr>
        <w:t xml:space="preserve"> элементы. Логическое ударение и порядок слов как средство повышения точности и выразительности речи. Интонация побудительных, восклицательных, вопросительных предложений, передающая различные эмоциональные оттенки значения. Культура речи. Правильное построение словосочетаний с разными видами подчинительной связи: управлением и согласованием. Риторический вопрос, вопросно-ответная форма изложения как стилистические при</w:t>
      </w:r>
      <w:r w:rsidR="005505F3" w:rsidRPr="009B4730">
        <w:rPr>
          <w:bCs/>
        </w:rPr>
        <w:t>ё</w:t>
      </w:r>
      <w:r w:rsidRPr="009B4730">
        <w:rPr>
          <w:bCs/>
        </w:rPr>
        <w:t>мы, повышающие выразительность речи.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СИНТАКСИС ПРОСТОГО ПРЕДЛОЖЕНИЯ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ДВУСОСТАВНОЕ ПРЕДЛОЖЕНИЕ. ГЛАВНЫЕ И ВТОРОСТЕПЕННЫЕ ЧЛЕНЫ ПРЕДЛОЖЕНИЯ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 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оборот. Пунктуация предложений со сравнительными оборотами. Культура речи. Согласование сказуемого с подлежащим, выраженным словосочетанием и сложносокращ</w:t>
      </w:r>
      <w:r w:rsidR="005505F3" w:rsidRPr="009B4730">
        <w:rPr>
          <w:bCs/>
        </w:rPr>
        <w:t>ё</w:t>
      </w:r>
      <w:r w:rsidRPr="009B4730">
        <w:rPr>
          <w:bCs/>
        </w:rPr>
        <w:t xml:space="preserve">нными словами. Синонимика составных сказуемых. Единство видовременных форм глаголов-сказуемых как средство связи предложений в тексте. Обстоятельства времени как средство связи предложений в повествовательных текстах; их </w:t>
      </w:r>
      <w:r w:rsidRPr="009B4730">
        <w:rPr>
          <w:bCs/>
        </w:rPr>
        <w:lastRenderedPageBreak/>
        <w:t>синонимика. Обстоятельства места как средство связи предложений в описательных и повествовательных текстах; их синонимика. Стилистическая роль сравнительных оборотов и определений в изобразительной речи.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ОДНОСОСТАВНЫЕ ПРОСТЫЕ ПРЕДЛОЖЕНИЯ</w:t>
      </w:r>
    </w:p>
    <w:p w:rsidR="005505F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Односоставные предложения с главным членом в форме подлежащего (назывные) и в форме сказуемого (определ</w:t>
      </w:r>
      <w:r w:rsidR="005505F3" w:rsidRPr="009B4730">
        <w:rPr>
          <w:bCs/>
        </w:rPr>
        <w:t>ё</w:t>
      </w:r>
      <w:r w:rsidRPr="009B4730">
        <w:rPr>
          <w:bCs/>
        </w:rPr>
        <w:t>нно-личные, неопредел</w:t>
      </w:r>
      <w:r w:rsidR="005505F3" w:rsidRPr="009B4730">
        <w:rPr>
          <w:bCs/>
        </w:rPr>
        <w:t>ё</w:t>
      </w:r>
      <w:r w:rsidRPr="009B4730">
        <w:rPr>
          <w:bCs/>
        </w:rPr>
        <w:t>нно-личные, безличные). Особенности интонации простого односоставного предложения. Предложения односоставные и двусоставные как синтаксические синонимы. Культура речи. Наблюдение за использованием в художественном тексте односоставных предложений</w:t>
      </w:r>
      <w:r w:rsidR="005505F3" w:rsidRPr="009B4730">
        <w:rPr>
          <w:bCs/>
        </w:rPr>
        <w:t>.</w:t>
      </w:r>
      <w:r w:rsidRPr="009B4730">
        <w:rPr>
          <w:bCs/>
        </w:rPr>
        <w:t xml:space="preserve"> 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НЕПОЛНЫЕ ПРЕДЛОЖЕНИЯ</w:t>
      </w:r>
    </w:p>
    <w:p w:rsidR="005505F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 xml:space="preserve">Понятие о неполных предложениях. Особенности интонации простого неполного предложения. Культура речи. Наблюдение за использованием неполных предложений в разговорной (в диалоге) и в книжной речи. 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ПРЕДЛОЖЕНИЯ С ОДНОРОДНЫМИ ЧЛЕНАМИ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Однородные члены предложения, их признаки. Однородные члены, связанные без союзов и с помощью сочинительных союзов. Однородные и неоднородные определения. Предложения с несколькими рядами однородных членов.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Запятая между однородными членами. Обобщающие слова при однородных членах предложения. Двоеточие и тире при обобщающих словах в предложениях с однородными членами. Особенности интонации простого предложения с однородными членами. Выдающиеся лингвисты: Ф. Ф. Фортунатов. Культура речи.</w:t>
      </w:r>
    </w:p>
    <w:p w:rsidR="005505F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 xml:space="preserve">Правильное построение предложений с союзами не только..., но и...; как..., так и... . Синонимика рядов однородных членов с различными союзами и без союзов. Использование разных типов сочетания однородных членов (парное соединение, с повторяющимися союзами) как средство выразительности речи. 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ПРЕДЛОЖЕНИЯ С ОБРАЩЕНИЯМИ, ВВОДНЫМИ СЛОВАМИ (СЛОВОСОЧЕТАНИЯМИ, ПРЕДЛОЖЕНИЯМИ), МЕЖДОМЕТИЯМИ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Обращение нераспростран</w:t>
      </w:r>
      <w:r w:rsidR="005505F3" w:rsidRPr="009B4730">
        <w:rPr>
          <w:bCs/>
        </w:rPr>
        <w:t>ё</w:t>
      </w:r>
      <w:r w:rsidRPr="009B4730">
        <w:rPr>
          <w:bCs/>
        </w:rPr>
        <w:t>нное и распростран</w:t>
      </w:r>
      <w:r w:rsidR="005505F3" w:rsidRPr="009B4730">
        <w:rPr>
          <w:bCs/>
        </w:rPr>
        <w:t>ё</w:t>
      </w:r>
      <w:r w:rsidRPr="009B4730">
        <w:rPr>
          <w:bCs/>
        </w:rPr>
        <w:t>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 Особенности интонации предложений с вводными словами и предложениями. Культура речи. Правильное произношение сочетаний русских им</w:t>
      </w:r>
      <w:r w:rsidR="005505F3" w:rsidRPr="009B4730">
        <w:rPr>
          <w:bCs/>
        </w:rPr>
        <w:t>ё</w:t>
      </w:r>
      <w:r w:rsidRPr="009B4730">
        <w:rPr>
          <w:bCs/>
        </w:rPr>
        <w:t>н и отчеств, использующихся в роли обращения. Неуместное употребление вводных слов и выражений книжного характера в разговорной речи. Наблюдение за использованием обращений в разных стилях речи, а также в художественных текстах как средство характеристики адресата и передачи авторского отношения к нему. Синонимика вводных слов, стилистические различия между ними. Вводные слова как средство связи предложений в тексте.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ПРЕДЛОЖЕНИЯ С ОБОСОБЛЕННЫМИ ЧЛЕНАМИ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Понятие обособления. Обособление определений, приложений, дополнений, обстоятельств. Уточняющие члены предложения. Особенности интонации предложений с обособленными и уточняющими членами. Культура речи. Правильное построение предложений с обособленными определениями и обстоятельствами. Стилистическая роль обособленных и необособленных членов предложения и сопоставимых с ними синтаксических конструкций (обособленных определений и составных сказуемых, обособленных обстоятельств, выраженных деепричастными оборотами, и простых сказуемых). Обособленные обстоятельства, выраженные деепричастными оборотами, как средство связи предложений в тексте.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ПРЯМАЯ И КОСВЕННАЯ РЕЧЬ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 xml:space="preserve">Способы передачи чужой речи: прямая и косвенная речь. Строение предложений с прямой речью. Знаки препинания при прямой речи. Цитата как способ передачи чужой </w:t>
      </w:r>
      <w:r w:rsidRPr="009B4730">
        <w:rPr>
          <w:bCs/>
        </w:rPr>
        <w:lastRenderedPageBreak/>
        <w:t>речи. Выделение цитаты знаками препинания. Диалог. Интонация предложений с прямой речью. Интонационное своеобразие диалога.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Культура речи. Замена прямой речи косвенной. Стилистические возможности разных способов передачи чужой речи.</w:t>
      </w:r>
    </w:p>
    <w:p w:rsidR="005505F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Уроки повторения и закрепления</w:t>
      </w:r>
      <w:r w:rsidR="005505F3" w:rsidRPr="009B4730">
        <w:rPr>
          <w:bCs/>
        </w:rPr>
        <w:t xml:space="preserve"> изученного (резервные уроки) </w:t>
      </w:r>
    </w:p>
    <w:p w:rsidR="00723883" w:rsidRPr="009B4730" w:rsidRDefault="00723883" w:rsidP="009B4730">
      <w:pPr>
        <w:jc w:val="both"/>
        <w:rPr>
          <w:b/>
        </w:rPr>
      </w:pPr>
      <w:r w:rsidRPr="009B4730">
        <w:rPr>
          <w:b/>
        </w:rPr>
        <w:t>9 КЛАСС</w:t>
      </w:r>
    </w:p>
    <w:p w:rsidR="00723883" w:rsidRPr="009B4730" w:rsidRDefault="005505F3" w:rsidP="009B4730">
      <w:pPr>
        <w:jc w:val="both"/>
        <w:rPr>
          <w:bCs/>
        </w:rPr>
      </w:pPr>
      <w:r w:rsidRPr="009B4730">
        <w:rPr>
          <w:bCs/>
        </w:rPr>
        <w:t xml:space="preserve">О ЯЗЫКЕ 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723883" w:rsidRPr="009B4730" w:rsidRDefault="005505F3" w:rsidP="009B4730">
      <w:pPr>
        <w:jc w:val="both"/>
        <w:rPr>
          <w:bCs/>
        </w:rPr>
      </w:pPr>
      <w:r w:rsidRPr="009B4730">
        <w:rPr>
          <w:bCs/>
        </w:rPr>
        <w:t xml:space="preserve">РЕЧЬ 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Систематизация сведений о тексте, стилях, типах речи, строении текста; расширение представления о языковых средствах, характерных для различных стилей речи.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С т и л и</w:t>
      </w:r>
      <w:r w:rsidR="005505F3" w:rsidRPr="009B4730">
        <w:rPr>
          <w:bCs/>
        </w:rPr>
        <w:t xml:space="preserve">  </w:t>
      </w:r>
      <w:r w:rsidRPr="009B4730">
        <w:rPr>
          <w:bCs/>
        </w:rPr>
        <w:t xml:space="preserve"> р е ч и. Углубление знаний о стилях речи: художественный стиль речи и язык художественного произведения.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Ж а н р ы</w:t>
      </w:r>
      <w:r w:rsidR="005505F3" w:rsidRPr="009B4730">
        <w:rPr>
          <w:bCs/>
        </w:rPr>
        <w:t xml:space="preserve">  </w:t>
      </w:r>
      <w:r w:rsidRPr="009B4730">
        <w:rPr>
          <w:bCs/>
        </w:rPr>
        <w:t xml:space="preserve"> п у б л и ц и с т и к и: эссе, путевые заметки, рецензия.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Д е л о в ы е</w:t>
      </w:r>
      <w:r w:rsidR="005505F3" w:rsidRPr="009B4730">
        <w:rPr>
          <w:bCs/>
        </w:rPr>
        <w:t xml:space="preserve">  </w:t>
      </w:r>
      <w:r w:rsidRPr="009B4730">
        <w:rPr>
          <w:bCs/>
        </w:rPr>
        <w:t xml:space="preserve"> б у м а г и: заявление, доверенность, расписка, автобиография, стандартная форма, специфическая официально-деловая лексика и фразеология.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ЯЗЫК. ПРАВОПИСАНИЕ. КУЛЬТУРА РЕЧИ ОБОБЩЕНИЕ ИЗУЧЕННОГО В 5—8 КЛАССАХ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Основные единицы языка и их особенности (звуки, морфемы, слова, словосочетания, предложения). Лексическое и грамматическое значения слова. Части речи и их смысловые, морфологические и синтаксические признаки. Основные правила правописания.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СИНТАКСИС СЛОЖНОГО ПРЕДЛОЖЕНИЯ</w:t>
      </w:r>
    </w:p>
    <w:p w:rsidR="009B4730" w:rsidRDefault="00723883" w:rsidP="009B4730">
      <w:pPr>
        <w:jc w:val="both"/>
        <w:rPr>
          <w:bCs/>
        </w:rPr>
      </w:pPr>
      <w:r w:rsidRPr="009B4730">
        <w:rPr>
          <w:bCs/>
        </w:rPr>
        <w:t xml:space="preserve">СЛОЖНОЕ ПРЕДЛОЖЕНИЕ 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Сложное предложение и его признаки. Сложные предложения с союзами и без союзов. Классификация сложных предложений: сложносочин</w:t>
      </w:r>
      <w:r w:rsidR="005505F3" w:rsidRPr="009B4730">
        <w:rPr>
          <w:bCs/>
        </w:rPr>
        <w:t>ё</w:t>
      </w:r>
      <w:r w:rsidRPr="009B4730">
        <w:rPr>
          <w:bCs/>
        </w:rPr>
        <w:t>нные, сложноподчин</w:t>
      </w:r>
      <w:r w:rsidR="005505F3" w:rsidRPr="009B4730">
        <w:rPr>
          <w:bCs/>
        </w:rPr>
        <w:t>ё</w:t>
      </w:r>
      <w:r w:rsidRPr="009B4730">
        <w:rPr>
          <w:bCs/>
        </w:rPr>
        <w:t>нные, бессоюзные. Выдающиеся лингвисты: Д. Н. Овсянико-Куликовский.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СЛОЖНОСОЧИНЁННОЕ ПРЕДЛОЖЕНИЕ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Строение сложносочин</w:t>
      </w:r>
      <w:r w:rsidR="005505F3" w:rsidRPr="009B4730">
        <w:rPr>
          <w:bCs/>
        </w:rPr>
        <w:t>ё</w:t>
      </w:r>
      <w:r w:rsidRPr="009B4730">
        <w:rPr>
          <w:bCs/>
        </w:rPr>
        <w:t>нного предложения и средства связи в н</w:t>
      </w:r>
      <w:r w:rsidR="005505F3" w:rsidRPr="009B4730">
        <w:rPr>
          <w:bCs/>
        </w:rPr>
        <w:t>ё</w:t>
      </w:r>
      <w:r w:rsidRPr="009B4730">
        <w:rPr>
          <w:bCs/>
        </w:rPr>
        <w:t>м: интонация и сочинительные союзы (соединительные, разделительные и противительные). Смысловые отношения между частями сложносочин</w:t>
      </w:r>
      <w:r w:rsidR="005505F3" w:rsidRPr="009B4730">
        <w:rPr>
          <w:bCs/>
        </w:rPr>
        <w:t>ё</w:t>
      </w:r>
      <w:r w:rsidRPr="009B4730">
        <w:rPr>
          <w:bCs/>
        </w:rPr>
        <w:t>нного предложения. Запятая между частями сложносочин</w:t>
      </w:r>
      <w:r w:rsidR="005505F3" w:rsidRPr="009B4730">
        <w:rPr>
          <w:bCs/>
        </w:rPr>
        <w:t>ё</w:t>
      </w:r>
      <w:r w:rsidRPr="009B4730">
        <w:rPr>
          <w:bCs/>
        </w:rPr>
        <w:t>нного предложения. Интонация сложносочин</w:t>
      </w:r>
      <w:r w:rsidR="005505F3" w:rsidRPr="009B4730">
        <w:rPr>
          <w:bCs/>
        </w:rPr>
        <w:t>ё</w:t>
      </w:r>
      <w:r w:rsidRPr="009B4730">
        <w:rPr>
          <w:bCs/>
        </w:rPr>
        <w:t>нного предложения. Культура речи. Синонимика сложносочин</w:t>
      </w:r>
      <w:r w:rsidR="005505F3" w:rsidRPr="009B4730">
        <w:rPr>
          <w:bCs/>
        </w:rPr>
        <w:t>ё</w:t>
      </w:r>
      <w:r w:rsidRPr="009B4730">
        <w:rPr>
          <w:bCs/>
        </w:rPr>
        <w:t>нных предложений с различными союзами. Стилистические особенности сложносочин</w:t>
      </w:r>
      <w:r w:rsidR="005505F3" w:rsidRPr="009B4730">
        <w:rPr>
          <w:bCs/>
        </w:rPr>
        <w:t>ё</w:t>
      </w:r>
      <w:r w:rsidRPr="009B4730">
        <w:rPr>
          <w:bCs/>
        </w:rPr>
        <w:t>нного предложения и ряда простых предложений.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СЛОЖНОПОДЧИНЁННОЕ ПРЕДЛОЖЕНИЕ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Строение сложноподчин</w:t>
      </w:r>
      <w:r w:rsidR="005505F3" w:rsidRPr="009B4730">
        <w:rPr>
          <w:bCs/>
        </w:rPr>
        <w:t>ё</w:t>
      </w:r>
      <w:r w:rsidRPr="009B4730">
        <w:rPr>
          <w:bCs/>
        </w:rPr>
        <w:t>нного предложения: главное и придаточное предложения в его составе; средства связи в сложноподчин</w:t>
      </w:r>
      <w:r w:rsidR="005505F3" w:rsidRPr="009B4730">
        <w:rPr>
          <w:bCs/>
        </w:rPr>
        <w:t>ё</w:t>
      </w:r>
      <w:r w:rsidRPr="009B4730">
        <w:rPr>
          <w:bCs/>
        </w:rPr>
        <w:t>нном предложении. Основные виды сложноподчин</w:t>
      </w:r>
      <w:r w:rsidR="005505F3" w:rsidRPr="009B4730">
        <w:rPr>
          <w:bCs/>
        </w:rPr>
        <w:t>ё</w:t>
      </w:r>
      <w:r w:rsidRPr="009B4730">
        <w:rPr>
          <w:bCs/>
        </w:rPr>
        <w:t>нных предложений: определительные,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 Место придаточного предложения по отношению к главному. Предложения с несколькими придаточными. Знаки препинания между главным и придаточным предложениями. Интонация сложноподчин</w:t>
      </w:r>
      <w:r w:rsidR="005505F3" w:rsidRPr="009B4730">
        <w:rPr>
          <w:bCs/>
        </w:rPr>
        <w:t>ё</w:t>
      </w:r>
      <w:r w:rsidRPr="009B4730">
        <w:rPr>
          <w:bCs/>
        </w:rPr>
        <w:t xml:space="preserve">нного предложения. Выдающиеся лингвисты: С.И. Абакумов, Л.Ю. Максимов, А. А. Потебня. Культура речи. Устранение и предупреждение ошибок, связанных с построением сложных союзных предложений. Синонимика сложных союзных предложений. Стилистические </w:t>
      </w:r>
      <w:r w:rsidRPr="009B4730">
        <w:rPr>
          <w:bCs/>
        </w:rPr>
        <w:lastRenderedPageBreak/>
        <w:t>особенности сложноподчин</w:t>
      </w:r>
      <w:r w:rsidR="005505F3" w:rsidRPr="009B4730">
        <w:rPr>
          <w:bCs/>
        </w:rPr>
        <w:t>ё</w:t>
      </w:r>
      <w:r w:rsidRPr="009B4730">
        <w:rPr>
          <w:bCs/>
        </w:rPr>
        <w:t>нного и простого предложений. Наблюдение за использованием сложноподчин</w:t>
      </w:r>
      <w:r w:rsidR="005505F3" w:rsidRPr="009B4730">
        <w:rPr>
          <w:bCs/>
        </w:rPr>
        <w:t>ё</w:t>
      </w:r>
      <w:r w:rsidRPr="009B4730">
        <w:rPr>
          <w:bCs/>
        </w:rPr>
        <w:t>нных предложений разного вида в разных типах речи.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БЕССОЮЗНОЕ СЛОЖНОЕ ПРЕДЛОЖЕНИЕ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Смысловые отношения 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 Культура речи. Выразительные особенности бессоюзных предложений. Синонимика простых и сложных предложений с союзами и без союзов.</w:t>
      </w:r>
    </w:p>
    <w:p w:rsidR="00723883" w:rsidRPr="009B4730" w:rsidRDefault="00723883" w:rsidP="009B4730">
      <w:pPr>
        <w:jc w:val="both"/>
        <w:rPr>
          <w:bCs/>
        </w:rPr>
      </w:pPr>
      <w:r w:rsidRPr="009B4730">
        <w:rPr>
          <w:bCs/>
        </w:rPr>
        <w:t>СЛОЖНОЕ ПРЕДЛОЖЕНИЕ С РАЗНЫМИ ВИДАМИ СВЯЗИ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Сложное предложение с разными видами союзной и бессоюзной связи. Знаки препинания в н</w:t>
      </w:r>
      <w:r w:rsidR="005505F3" w:rsidRPr="009B4730">
        <w:rPr>
          <w:bCs/>
        </w:rPr>
        <w:t>ё</w:t>
      </w:r>
      <w:r w:rsidRPr="009B4730">
        <w:rPr>
          <w:bCs/>
        </w:rPr>
        <w:t>м. Период. Интонационные особенности сложных предложений с разными видами связи. Культура речи. Правильное построение сложных предложений с разными видами связи. Уместное их употребление (преимущественно в книжной речи). Стилистические особенности сложного предложения с разными видами связи.</w:t>
      </w:r>
    </w:p>
    <w:p w:rsidR="00723883" w:rsidRPr="009B4730" w:rsidRDefault="00723883" w:rsidP="009B4730">
      <w:pPr>
        <w:ind w:firstLine="708"/>
        <w:jc w:val="both"/>
        <w:rPr>
          <w:bCs/>
        </w:rPr>
      </w:pPr>
      <w:r w:rsidRPr="009B4730">
        <w:rPr>
          <w:bCs/>
        </w:rPr>
        <w:t>Уроки повторения и закрепления изученного (резервные уроки)</w:t>
      </w:r>
    </w:p>
    <w:p w:rsidR="00723883" w:rsidRPr="009B4730" w:rsidRDefault="00723883" w:rsidP="009B4730">
      <w:pPr>
        <w:jc w:val="both"/>
        <w:rPr>
          <w:bCs/>
        </w:rPr>
      </w:pPr>
    </w:p>
    <w:p w:rsidR="00723883" w:rsidRPr="009B4730" w:rsidRDefault="00723883" w:rsidP="009B4730">
      <w:pPr>
        <w:rPr>
          <w:bCs/>
        </w:rPr>
      </w:pPr>
    </w:p>
    <w:p w:rsidR="00723883" w:rsidRPr="009B4730" w:rsidRDefault="00723883" w:rsidP="009B4730">
      <w:pPr>
        <w:rPr>
          <w:bCs/>
        </w:rPr>
      </w:pPr>
    </w:p>
    <w:p w:rsidR="00723883" w:rsidRPr="009B4730" w:rsidRDefault="00723883" w:rsidP="009B4730">
      <w:pPr>
        <w:rPr>
          <w:bCs/>
        </w:rPr>
      </w:pPr>
    </w:p>
    <w:p w:rsidR="00723883" w:rsidRPr="009B4730" w:rsidRDefault="00723883" w:rsidP="009B4730">
      <w:pPr>
        <w:rPr>
          <w:bCs/>
        </w:rPr>
      </w:pPr>
    </w:p>
    <w:p w:rsidR="00723883" w:rsidRPr="009B4730" w:rsidRDefault="00723883" w:rsidP="009B4730"/>
    <w:p w:rsidR="00723883" w:rsidRPr="009B4730" w:rsidRDefault="00723883" w:rsidP="009B4730"/>
    <w:sectPr w:rsidR="00723883" w:rsidRPr="009B4730" w:rsidSect="009B4730">
      <w:footerReference w:type="default" r:id="rId6"/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730" w:rsidRDefault="009B4730" w:rsidP="009B4730">
      <w:r>
        <w:separator/>
      </w:r>
    </w:p>
  </w:endnote>
  <w:endnote w:type="continuationSeparator" w:id="0">
    <w:p w:rsidR="009B4730" w:rsidRDefault="009B4730" w:rsidP="009B4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01219"/>
      <w:docPartObj>
        <w:docPartGallery w:val="Page Numbers (Bottom of Page)"/>
        <w:docPartUnique/>
      </w:docPartObj>
    </w:sdtPr>
    <w:sdtContent>
      <w:p w:rsidR="009B4730" w:rsidRDefault="00A16705">
        <w:pPr>
          <w:pStyle w:val="a8"/>
          <w:jc w:val="right"/>
        </w:pPr>
        <w:fldSimple w:instr=" PAGE   \* MERGEFORMAT ">
          <w:r w:rsidR="00CD2320">
            <w:rPr>
              <w:noProof/>
            </w:rPr>
            <w:t>1</w:t>
          </w:r>
        </w:fldSimple>
      </w:p>
    </w:sdtContent>
  </w:sdt>
  <w:p w:rsidR="009B4730" w:rsidRDefault="009B47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730" w:rsidRDefault="009B4730" w:rsidP="009B4730">
      <w:r>
        <w:separator/>
      </w:r>
    </w:p>
  </w:footnote>
  <w:footnote w:type="continuationSeparator" w:id="0">
    <w:p w:rsidR="009B4730" w:rsidRDefault="009B4730" w:rsidP="009B47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9BB"/>
    <w:rsid w:val="000112CE"/>
    <w:rsid w:val="00144918"/>
    <w:rsid w:val="003A7D9B"/>
    <w:rsid w:val="00410216"/>
    <w:rsid w:val="00425B9D"/>
    <w:rsid w:val="00443BF6"/>
    <w:rsid w:val="005505F3"/>
    <w:rsid w:val="0057233C"/>
    <w:rsid w:val="00643FF2"/>
    <w:rsid w:val="006669B9"/>
    <w:rsid w:val="00723883"/>
    <w:rsid w:val="008669BB"/>
    <w:rsid w:val="008F433E"/>
    <w:rsid w:val="009B4730"/>
    <w:rsid w:val="009F6E8F"/>
    <w:rsid w:val="00A16705"/>
    <w:rsid w:val="00A16F07"/>
    <w:rsid w:val="00C03951"/>
    <w:rsid w:val="00CD2320"/>
    <w:rsid w:val="00CF01C5"/>
    <w:rsid w:val="00CF64D8"/>
    <w:rsid w:val="00D87850"/>
    <w:rsid w:val="00DD69C9"/>
    <w:rsid w:val="00E06452"/>
    <w:rsid w:val="00E44237"/>
    <w:rsid w:val="00EE34B3"/>
    <w:rsid w:val="00F4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D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69BB"/>
    <w:rPr>
      <w:strike w:val="0"/>
      <w:dstrike w:val="0"/>
      <w:color w:val="0072BC"/>
      <w:u w:val="none"/>
      <w:effect w:val="none"/>
    </w:rPr>
  </w:style>
  <w:style w:type="paragraph" w:styleId="a4">
    <w:name w:val="Normal (Web)"/>
    <w:basedOn w:val="a"/>
    <w:rsid w:val="008669BB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paragraph" w:styleId="a5">
    <w:name w:val="Body Text"/>
    <w:basedOn w:val="a"/>
    <w:rsid w:val="00723883"/>
    <w:pPr>
      <w:widowControl w:val="0"/>
      <w:ind w:left="106"/>
    </w:pPr>
    <w:rPr>
      <w:rFonts w:eastAsia="Calibri"/>
      <w:sz w:val="23"/>
      <w:szCs w:val="23"/>
      <w:lang w:val="en-US" w:eastAsia="en-US"/>
    </w:rPr>
  </w:style>
  <w:style w:type="paragraph" w:styleId="a6">
    <w:name w:val="header"/>
    <w:basedOn w:val="a"/>
    <w:link w:val="a7"/>
    <w:rsid w:val="009B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B4730"/>
    <w:rPr>
      <w:sz w:val="24"/>
      <w:szCs w:val="24"/>
    </w:rPr>
  </w:style>
  <w:style w:type="paragraph" w:styleId="a8">
    <w:name w:val="footer"/>
    <w:basedOn w:val="a"/>
    <w:link w:val="a9"/>
    <w:uiPriority w:val="99"/>
    <w:rsid w:val="009B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47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6123</Words>
  <Characters>45856</Characters>
  <Application>Microsoft Office Word</Application>
  <DocSecurity>0</DocSecurity>
  <Lines>382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ФГОС : Программа по русскому языку</vt:lpstr>
    </vt:vector>
  </TitlesOfParts>
  <Company>Microsoft</Company>
  <LinksUpToDate>false</LinksUpToDate>
  <CharactersWithSpaces>51876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ФГОС : Программа по русскому языку</dc:title>
  <dc:creator>33</dc:creator>
  <cp:lastModifiedBy>Лариса Викторовна</cp:lastModifiedBy>
  <cp:revision>6</cp:revision>
  <cp:lastPrinted>2016-02-16T12:24:00Z</cp:lastPrinted>
  <dcterms:created xsi:type="dcterms:W3CDTF">2015-07-28T17:14:00Z</dcterms:created>
  <dcterms:modified xsi:type="dcterms:W3CDTF">2016-02-16T12:24:00Z</dcterms:modified>
</cp:coreProperties>
</file>