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215"/>
        <w:tblW w:w="10095" w:type="dxa"/>
        <w:tblLayout w:type="fixed"/>
        <w:tblLook w:val="04A0"/>
      </w:tblPr>
      <w:tblGrid>
        <w:gridCol w:w="3208"/>
        <w:gridCol w:w="3589"/>
        <w:gridCol w:w="135"/>
        <w:gridCol w:w="266"/>
        <w:gridCol w:w="1283"/>
        <w:gridCol w:w="1614"/>
      </w:tblGrid>
      <w:tr w:rsidR="002447D5" w:rsidTr="00FA01DB">
        <w:trPr>
          <w:trHeight w:val="601"/>
        </w:trPr>
        <w:tc>
          <w:tcPr>
            <w:tcW w:w="3208" w:type="dxa"/>
          </w:tcPr>
          <w:p w:rsidR="002447D5" w:rsidRDefault="002447D5" w:rsidP="002447D5">
            <w:pPr>
              <w:rPr>
                <w:lang w:eastAsia="en-US"/>
              </w:rPr>
            </w:pPr>
          </w:p>
        </w:tc>
        <w:tc>
          <w:tcPr>
            <w:tcW w:w="3589" w:type="dxa"/>
          </w:tcPr>
          <w:p w:rsidR="002447D5" w:rsidRDefault="002447D5" w:rsidP="002447D5">
            <w:pPr>
              <w:rPr>
                <w:lang w:eastAsia="en-US"/>
              </w:rPr>
            </w:pPr>
          </w:p>
        </w:tc>
        <w:tc>
          <w:tcPr>
            <w:tcW w:w="3298" w:type="dxa"/>
            <w:gridSpan w:val="4"/>
            <w:hideMark/>
          </w:tcPr>
          <w:p w:rsidR="002447D5" w:rsidRDefault="002447D5" w:rsidP="002447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Унифицированная форма №Т-1 </w:t>
            </w:r>
          </w:p>
          <w:p w:rsidR="002447D5" w:rsidRDefault="002447D5" w:rsidP="002447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Утверждена </w:t>
            </w:r>
          </w:p>
          <w:p w:rsidR="002447D5" w:rsidRDefault="002447D5" w:rsidP="002447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Постановлением</w:t>
            </w:r>
          </w:p>
          <w:p w:rsidR="002447D5" w:rsidRDefault="002447D5" w:rsidP="002447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Госкомстата России</w:t>
            </w:r>
          </w:p>
          <w:p w:rsidR="002447D5" w:rsidRDefault="002447D5" w:rsidP="002447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05.01.2004 № 1</w:t>
            </w:r>
          </w:p>
        </w:tc>
      </w:tr>
      <w:tr w:rsidR="002447D5" w:rsidTr="00FA01DB">
        <w:trPr>
          <w:trHeight w:val="197"/>
        </w:trPr>
        <w:tc>
          <w:tcPr>
            <w:tcW w:w="3208" w:type="dxa"/>
          </w:tcPr>
          <w:p w:rsidR="002447D5" w:rsidRDefault="002447D5" w:rsidP="002447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2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7D5" w:rsidRDefault="002447D5" w:rsidP="002447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5" w:rsidRDefault="002447D5" w:rsidP="002447D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</w:t>
            </w:r>
          </w:p>
        </w:tc>
      </w:tr>
      <w:tr w:rsidR="002447D5" w:rsidTr="00FA01DB">
        <w:trPr>
          <w:trHeight w:val="310"/>
        </w:trPr>
        <w:tc>
          <w:tcPr>
            <w:tcW w:w="7198" w:type="dxa"/>
            <w:gridSpan w:val="4"/>
          </w:tcPr>
          <w:p w:rsidR="002447D5" w:rsidRDefault="002447D5" w:rsidP="002447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47D5" w:rsidRDefault="002447D5" w:rsidP="002447D5">
            <w:pPr>
              <w:jc w:val="right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Форма по ОКУД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5" w:rsidRDefault="002447D5" w:rsidP="002447D5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0301001</w:t>
            </w:r>
          </w:p>
        </w:tc>
      </w:tr>
      <w:tr w:rsidR="002447D5" w:rsidTr="00FA01DB">
        <w:trPr>
          <w:trHeight w:val="450"/>
        </w:trPr>
        <w:tc>
          <w:tcPr>
            <w:tcW w:w="7198" w:type="dxa"/>
            <w:gridSpan w:val="4"/>
            <w:hideMark/>
          </w:tcPr>
          <w:p w:rsidR="002447D5" w:rsidRDefault="002447D5" w:rsidP="002447D5">
            <w:pPr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 xml:space="preserve">муниципальное бюджетное  общеобразовательное учреждение </w:t>
            </w:r>
          </w:p>
          <w:p w:rsidR="002447D5" w:rsidRDefault="002447D5" w:rsidP="002447D5">
            <w:pPr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средняя общеобразовательная  школа № 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47D5" w:rsidRDefault="002447D5" w:rsidP="002447D5">
            <w:pPr>
              <w:jc w:val="right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по  ОКПО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5" w:rsidRDefault="002447D5" w:rsidP="002447D5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51790848</w:t>
            </w:r>
          </w:p>
        </w:tc>
      </w:tr>
      <w:tr w:rsidR="002447D5" w:rsidTr="00FA01DB">
        <w:trPr>
          <w:trHeight w:val="310"/>
        </w:trPr>
        <w:tc>
          <w:tcPr>
            <w:tcW w:w="6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7D5" w:rsidRDefault="002447D5" w:rsidP="002447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5" w:rsidRDefault="002447D5" w:rsidP="002447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5" w:rsidRDefault="002447D5" w:rsidP="002447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2447D5" w:rsidTr="00FA01DB">
        <w:trPr>
          <w:trHeight w:val="197"/>
        </w:trPr>
        <w:tc>
          <w:tcPr>
            <w:tcW w:w="6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47D5" w:rsidRDefault="002447D5" w:rsidP="002447D5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 xml:space="preserve">                                                        ПРИКАЗ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5" w:rsidRDefault="002447D5" w:rsidP="002447D5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57/од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5" w:rsidRDefault="002447D5" w:rsidP="002447D5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14.02.15 г.</w:t>
            </w:r>
          </w:p>
        </w:tc>
      </w:tr>
      <w:tr w:rsidR="002447D5" w:rsidTr="00FA01DB">
        <w:trPr>
          <w:trHeight w:val="575"/>
        </w:trPr>
        <w:tc>
          <w:tcPr>
            <w:tcW w:w="10095" w:type="dxa"/>
            <w:gridSpan w:val="6"/>
            <w:hideMark/>
          </w:tcPr>
          <w:p w:rsidR="002447D5" w:rsidRDefault="002447D5" w:rsidP="002447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 утверждении плана-графика месячника по воспитательной работе</w:t>
            </w:r>
            <w:r w:rsidR="00FA01DB">
              <w:rPr>
                <w:b/>
                <w:lang w:eastAsia="en-US"/>
              </w:rPr>
              <w:t xml:space="preserve"> «Проектная деятельность  в работе классного руководителя как средство реализации ФГОС»</w:t>
            </w:r>
          </w:p>
        </w:tc>
      </w:tr>
    </w:tbl>
    <w:p w:rsidR="002447D5" w:rsidRDefault="002447D5" w:rsidP="002447D5">
      <w:pPr>
        <w:jc w:val="both"/>
        <w:rPr>
          <w:b/>
          <w:i/>
        </w:rPr>
      </w:pPr>
    </w:p>
    <w:p w:rsidR="002447D5" w:rsidRDefault="002447D5" w:rsidP="002447D5">
      <w:pPr>
        <w:jc w:val="both"/>
        <w:rPr>
          <w:b/>
          <w:i/>
        </w:rPr>
      </w:pPr>
    </w:p>
    <w:p w:rsidR="002447D5" w:rsidRDefault="002447D5" w:rsidP="002447D5">
      <w:pPr>
        <w:ind w:firstLine="708"/>
        <w:rPr>
          <w:b/>
          <w:bCs/>
          <w:sz w:val="28"/>
        </w:rPr>
      </w:pPr>
      <w:r>
        <w:rPr>
          <w:sz w:val="28"/>
        </w:rPr>
        <w:t xml:space="preserve">На основании годового плана  методической работы школы  </w:t>
      </w:r>
    </w:p>
    <w:p w:rsidR="002447D5" w:rsidRDefault="002447D5" w:rsidP="002447D5">
      <w:pPr>
        <w:autoSpaceDE w:val="0"/>
        <w:autoSpaceDN w:val="0"/>
        <w:adjustRightInd w:val="0"/>
        <w:jc w:val="both"/>
        <w:rPr>
          <w:sz w:val="28"/>
        </w:rPr>
      </w:pPr>
      <w:r>
        <w:rPr>
          <w:b/>
          <w:sz w:val="28"/>
        </w:rPr>
        <w:t xml:space="preserve">                            </w:t>
      </w:r>
    </w:p>
    <w:p w:rsidR="002447D5" w:rsidRDefault="002447D5" w:rsidP="002447D5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ПРИКАЗЫВАЮ:</w:t>
      </w:r>
    </w:p>
    <w:p w:rsidR="002447D5" w:rsidRDefault="002447D5" w:rsidP="002447D5">
      <w:pPr>
        <w:tabs>
          <w:tab w:val="left" w:pos="1800"/>
        </w:tabs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ab/>
      </w:r>
    </w:p>
    <w:p w:rsidR="002447D5" w:rsidRDefault="002447D5" w:rsidP="002447D5">
      <w:pPr>
        <w:jc w:val="both"/>
        <w:rPr>
          <w:bCs/>
          <w:iCs/>
          <w:color w:val="000000"/>
          <w:sz w:val="28"/>
          <w:shd w:val="clear" w:color="auto" w:fill="FFFFFF"/>
        </w:rPr>
      </w:pPr>
      <w:r>
        <w:rPr>
          <w:b/>
          <w:sz w:val="28"/>
        </w:rPr>
        <w:t xml:space="preserve">1. ПРОВЕСТИ </w:t>
      </w:r>
      <w:r w:rsidR="00FA01DB">
        <w:rPr>
          <w:sz w:val="28"/>
        </w:rPr>
        <w:t xml:space="preserve">месячник по воспитательной работе «Проектная деятельность в работе классного руководителя как средство реализации ФГОС» в срок 17 февраля по 21 марта 2015 г. </w:t>
      </w:r>
      <w:r>
        <w:rPr>
          <w:sz w:val="28"/>
        </w:rPr>
        <w:t xml:space="preserve"> (</w:t>
      </w:r>
      <w:r w:rsidR="00FA01DB">
        <w:rPr>
          <w:sz w:val="28"/>
        </w:rPr>
        <w:t>Шагрова А.А</w:t>
      </w:r>
      <w:r>
        <w:rPr>
          <w:sz w:val="28"/>
        </w:rPr>
        <w:t xml:space="preserve">., </w:t>
      </w:r>
      <w:r>
        <w:rPr>
          <w:bCs/>
          <w:iCs/>
          <w:color w:val="000000"/>
          <w:sz w:val="28"/>
          <w:shd w:val="clear" w:color="auto" w:fill="FFFFFF"/>
        </w:rPr>
        <w:t>руководитель ШМО</w:t>
      </w:r>
      <w:r w:rsidR="00FA01DB">
        <w:rPr>
          <w:bCs/>
          <w:iCs/>
          <w:color w:val="000000"/>
          <w:sz w:val="28"/>
          <w:shd w:val="clear" w:color="auto" w:fill="FFFFFF"/>
        </w:rPr>
        <w:t xml:space="preserve"> классных руководителей</w:t>
      </w:r>
      <w:r>
        <w:rPr>
          <w:bCs/>
          <w:iCs/>
          <w:color w:val="000000"/>
          <w:sz w:val="28"/>
          <w:shd w:val="clear" w:color="auto" w:fill="FFFFFF"/>
        </w:rPr>
        <w:t xml:space="preserve">) </w:t>
      </w:r>
    </w:p>
    <w:p w:rsidR="002447D5" w:rsidRDefault="002447D5" w:rsidP="002447D5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</w:t>
      </w:r>
    </w:p>
    <w:p w:rsidR="002447D5" w:rsidRDefault="002447D5" w:rsidP="002447D5">
      <w:pPr>
        <w:pStyle w:val="a4"/>
        <w:widowControl/>
        <w:suppressAutoHyphens w:val="0"/>
        <w:ind w:left="0"/>
        <w:jc w:val="both"/>
        <w:rPr>
          <w:sz w:val="28"/>
        </w:rPr>
      </w:pPr>
      <w:r>
        <w:rPr>
          <w:b/>
          <w:sz w:val="28"/>
        </w:rPr>
        <w:t>2</w:t>
      </w:r>
      <w:r>
        <w:rPr>
          <w:sz w:val="28"/>
        </w:rPr>
        <w:t xml:space="preserve">. </w:t>
      </w:r>
      <w:r>
        <w:rPr>
          <w:b/>
          <w:sz w:val="28"/>
        </w:rPr>
        <w:t>УТВЕРДИТЬ</w:t>
      </w:r>
      <w:r>
        <w:rPr>
          <w:sz w:val="28"/>
        </w:rPr>
        <w:t xml:space="preserve">  план-график   проведения </w:t>
      </w:r>
      <w:r w:rsidR="004931FF">
        <w:rPr>
          <w:sz w:val="28"/>
        </w:rPr>
        <w:t>месячника по воспитательной работе «Проектная деятельность в работе классного руководителя как средство реализации ФГОС»</w:t>
      </w:r>
      <w:r>
        <w:rPr>
          <w:sz w:val="28"/>
        </w:rPr>
        <w:t>. (приложение №1)</w:t>
      </w:r>
    </w:p>
    <w:p w:rsidR="002447D5" w:rsidRDefault="002447D5" w:rsidP="002447D5">
      <w:pPr>
        <w:jc w:val="both"/>
        <w:rPr>
          <w:sz w:val="28"/>
        </w:rPr>
      </w:pPr>
    </w:p>
    <w:p w:rsidR="002447D5" w:rsidRDefault="002447D5" w:rsidP="002447D5">
      <w:pPr>
        <w:autoSpaceDE w:val="0"/>
        <w:autoSpaceDN w:val="0"/>
        <w:adjustRightInd w:val="0"/>
        <w:jc w:val="both"/>
        <w:rPr>
          <w:sz w:val="28"/>
        </w:rPr>
      </w:pPr>
      <w:r>
        <w:rPr>
          <w:b/>
          <w:sz w:val="28"/>
        </w:rPr>
        <w:t>3. ВОЗЛОЖИТЬ</w:t>
      </w:r>
      <w:r>
        <w:rPr>
          <w:sz w:val="28"/>
        </w:rPr>
        <w:t xml:space="preserve"> ответственность за выполнение плана-графика на </w:t>
      </w:r>
      <w:r w:rsidR="004931FF">
        <w:rPr>
          <w:sz w:val="28"/>
        </w:rPr>
        <w:t>заместителя директора по воспитательной работе Романенкову Г.Н.</w:t>
      </w:r>
    </w:p>
    <w:p w:rsidR="002447D5" w:rsidRDefault="002447D5" w:rsidP="002447D5">
      <w:pPr>
        <w:autoSpaceDE w:val="0"/>
        <w:autoSpaceDN w:val="0"/>
        <w:adjustRightInd w:val="0"/>
        <w:jc w:val="both"/>
        <w:rPr>
          <w:b/>
          <w:sz w:val="28"/>
        </w:rPr>
      </w:pPr>
    </w:p>
    <w:p w:rsidR="002447D5" w:rsidRDefault="002447D5" w:rsidP="002447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 МБОУ СОШ № 3                                           Л.В. Ракович</w:t>
      </w:r>
    </w:p>
    <w:p w:rsidR="002447D5" w:rsidRDefault="002447D5" w:rsidP="002447D5">
      <w:pPr>
        <w:rPr>
          <w:b/>
          <w:sz w:val="20"/>
          <w:szCs w:val="20"/>
        </w:rPr>
      </w:pPr>
    </w:p>
    <w:p w:rsidR="002447D5" w:rsidRDefault="002447D5" w:rsidP="002447D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С приказом работники  ознакомлены     </w:t>
      </w:r>
    </w:p>
    <w:p w:rsidR="002447D5" w:rsidRDefault="002447D5" w:rsidP="002447D5">
      <w:pPr>
        <w:rPr>
          <w:sz w:val="20"/>
          <w:szCs w:val="20"/>
        </w:rPr>
      </w:pPr>
    </w:p>
    <w:p w:rsidR="002447D5" w:rsidRDefault="002447D5" w:rsidP="00FB4AE1">
      <w:pPr>
        <w:tabs>
          <w:tab w:val="left" w:pos="6044"/>
        </w:tabs>
        <w:rPr>
          <w:sz w:val="20"/>
          <w:szCs w:val="20"/>
        </w:rPr>
      </w:pPr>
      <w:r>
        <w:rPr>
          <w:sz w:val="20"/>
          <w:szCs w:val="20"/>
        </w:rPr>
        <w:t>Попова Л.Ф.</w:t>
      </w:r>
      <w:r w:rsidR="00FB4AE1">
        <w:rPr>
          <w:sz w:val="20"/>
          <w:szCs w:val="20"/>
        </w:rPr>
        <w:tab/>
        <w:t>Поротикова Г.И.</w:t>
      </w:r>
    </w:p>
    <w:p w:rsidR="002447D5" w:rsidRDefault="002447D5" w:rsidP="002447D5">
      <w:pPr>
        <w:rPr>
          <w:sz w:val="20"/>
          <w:szCs w:val="20"/>
        </w:rPr>
      </w:pPr>
    </w:p>
    <w:p w:rsidR="002447D5" w:rsidRDefault="002447D5" w:rsidP="00FB4AE1">
      <w:pPr>
        <w:tabs>
          <w:tab w:val="left" w:pos="6054"/>
        </w:tabs>
        <w:rPr>
          <w:sz w:val="20"/>
          <w:szCs w:val="20"/>
        </w:rPr>
      </w:pPr>
      <w:r>
        <w:rPr>
          <w:sz w:val="20"/>
          <w:szCs w:val="20"/>
        </w:rPr>
        <w:t>Яковлева Г.Ф.</w:t>
      </w:r>
      <w:r w:rsidR="00FB4AE1">
        <w:rPr>
          <w:sz w:val="20"/>
          <w:szCs w:val="20"/>
        </w:rPr>
        <w:tab/>
        <w:t>Шагрова А.А.</w:t>
      </w:r>
    </w:p>
    <w:p w:rsidR="002447D5" w:rsidRDefault="002447D5" w:rsidP="002447D5">
      <w:pPr>
        <w:rPr>
          <w:sz w:val="20"/>
          <w:szCs w:val="20"/>
        </w:rPr>
      </w:pPr>
    </w:p>
    <w:p w:rsidR="002447D5" w:rsidRDefault="002447D5" w:rsidP="00FB4AE1">
      <w:pPr>
        <w:tabs>
          <w:tab w:val="left" w:pos="6135"/>
        </w:tabs>
        <w:rPr>
          <w:sz w:val="20"/>
          <w:szCs w:val="20"/>
        </w:rPr>
      </w:pPr>
      <w:r>
        <w:rPr>
          <w:sz w:val="20"/>
          <w:szCs w:val="20"/>
        </w:rPr>
        <w:t>Бенко С.И.</w:t>
      </w:r>
      <w:r w:rsidR="00FB4AE1">
        <w:rPr>
          <w:sz w:val="20"/>
          <w:szCs w:val="20"/>
        </w:rPr>
        <w:t xml:space="preserve">                                                                                                       Нетесова Н.А.</w:t>
      </w:r>
    </w:p>
    <w:p w:rsidR="002447D5" w:rsidRDefault="002447D5" w:rsidP="002447D5">
      <w:pPr>
        <w:rPr>
          <w:sz w:val="20"/>
          <w:szCs w:val="20"/>
        </w:rPr>
      </w:pPr>
    </w:p>
    <w:p w:rsidR="002447D5" w:rsidRDefault="002447D5" w:rsidP="00FB4AE1">
      <w:pPr>
        <w:tabs>
          <w:tab w:val="left" w:pos="6085"/>
        </w:tabs>
        <w:rPr>
          <w:sz w:val="20"/>
          <w:szCs w:val="20"/>
        </w:rPr>
      </w:pPr>
      <w:r>
        <w:rPr>
          <w:sz w:val="20"/>
          <w:szCs w:val="20"/>
        </w:rPr>
        <w:t>Махниборода О.Ю.</w:t>
      </w:r>
      <w:r w:rsidR="00FB4AE1">
        <w:rPr>
          <w:sz w:val="20"/>
          <w:szCs w:val="20"/>
        </w:rPr>
        <w:tab/>
        <w:t>Гордеева О.Н.</w:t>
      </w:r>
    </w:p>
    <w:p w:rsidR="002447D5" w:rsidRDefault="002447D5" w:rsidP="002447D5">
      <w:pPr>
        <w:rPr>
          <w:sz w:val="20"/>
          <w:szCs w:val="20"/>
        </w:rPr>
      </w:pPr>
    </w:p>
    <w:p w:rsidR="002447D5" w:rsidRDefault="002447D5" w:rsidP="00FB4AE1">
      <w:pPr>
        <w:tabs>
          <w:tab w:val="left" w:pos="6044"/>
          <w:tab w:val="left" w:pos="6155"/>
        </w:tabs>
        <w:rPr>
          <w:sz w:val="20"/>
          <w:szCs w:val="20"/>
        </w:rPr>
      </w:pPr>
      <w:r>
        <w:rPr>
          <w:sz w:val="20"/>
          <w:szCs w:val="20"/>
        </w:rPr>
        <w:t>Савенкова Т.А.</w:t>
      </w:r>
      <w:r w:rsidR="00FB4AE1">
        <w:rPr>
          <w:sz w:val="20"/>
          <w:szCs w:val="20"/>
        </w:rPr>
        <w:tab/>
        <w:t xml:space="preserve"> Говорун О.Ю.</w:t>
      </w:r>
    </w:p>
    <w:p w:rsidR="002447D5" w:rsidRDefault="002447D5" w:rsidP="002447D5">
      <w:pPr>
        <w:rPr>
          <w:sz w:val="20"/>
          <w:szCs w:val="20"/>
        </w:rPr>
      </w:pPr>
    </w:p>
    <w:p w:rsidR="002447D5" w:rsidRDefault="002447D5" w:rsidP="00FB4AE1">
      <w:pPr>
        <w:tabs>
          <w:tab w:val="left" w:pos="6095"/>
        </w:tabs>
        <w:rPr>
          <w:sz w:val="20"/>
          <w:szCs w:val="20"/>
        </w:rPr>
      </w:pPr>
      <w:r>
        <w:rPr>
          <w:sz w:val="20"/>
          <w:szCs w:val="20"/>
        </w:rPr>
        <w:t>Малкова М.А.</w:t>
      </w:r>
      <w:r w:rsidR="00FB4AE1">
        <w:rPr>
          <w:sz w:val="20"/>
          <w:szCs w:val="20"/>
        </w:rPr>
        <w:tab/>
        <w:t>Бохан С.В.</w:t>
      </w:r>
    </w:p>
    <w:p w:rsidR="002447D5" w:rsidRDefault="002447D5" w:rsidP="002447D5">
      <w:pPr>
        <w:rPr>
          <w:sz w:val="20"/>
          <w:szCs w:val="20"/>
        </w:rPr>
      </w:pPr>
    </w:p>
    <w:p w:rsidR="002447D5" w:rsidRDefault="002447D5" w:rsidP="00FB4AE1">
      <w:pPr>
        <w:tabs>
          <w:tab w:val="left" w:pos="6155"/>
        </w:tabs>
        <w:rPr>
          <w:sz w:val="20"/>
          <w:szCs w:val="20"/>
        </w:rPr>
      </w:pPr>
      <w:r>
        <w:rPr>
          <w:sz w:val="20"/>
          <w:szCs w:val="20"/>
        </w:rPr>
        <w:t>Шуркова Е.Л.</w:t>
      </w:r>
      <w:r w:rsidR="00FB4AE1">
        <w:rPr>
          <w:sz w:val="20"/>
          <w:szCs w:val="20"/>
        </w:rPr>
        <w:tab/>
        <w:t>Попова В.В.</w:t>
      </w:r>
    </w:p>
    <w:p w:rsidR="002447D5" w:rsidRDefault="002447D5" w:rsidP="002447D5">
      <w:pPr>
        <w:rPr>
          <w:sz w:val="20"/>
          <w:szCs w:val="20"/>
        </w:rPr>
      </w:pPr>
    </w:p>
    <w:p w:rsidR="00801C09" w:rsidRDefault="00801C09" w:rsidP="002447D5">
      <w:pPr>
        <w:rPr>
          <w:sz w:val="20"/>
          <w:szCs w:val="20"/>
        </w:rPr>
      </w:pPr>
      <w:r>
        <w:rPr>
          <w:sz w:val="20"/>
          <w:szCs w:val="20"/>
        </w:rPr>
        <w:t>Мотуз Ю.А.</w:t>
      </w:r>
    </w:p>
    <w:p w:rsidR="00801C09" w:rsidRDefault="00801C09" w:rsidP="002447D5">
      <w:pPr>
        <w:rPr>
          <w:sz w:val="20"/>
          <w:szCs w:val="20"/>
        </w:rPr>
      </w:pPr>
    </w:p>
    <w:p w:rsidR="00801C09" w:rsidRDefault="00FB4AE1" w:rsidP="002447D5">
      <w:pPr>
        <w:rPr>
          <w:sz w:val="20"/>
          <w:szCs w:val="20"/>
        </w:rPr>
      </w:pPr>
      <w:r>
        <w:rPr>
          <w:sz w:val="20"/>
          <w:szCs w:val="20"/>
        </w:rPr>
        <w:t>Молоденкова А.И.</w:t>
      </w:r>
    </w:p>
    <w:p w:rsidR="004931FF" w:rsidRDefault="004931FF" w:rsidP="002447D5">
      <w:pPr>
        <w:rPr>
          <w:sz w:val="20"/>
          <w:szCs w:val="20"/>
        </w:rPr>
      </w:pPr>
    </w:p>
    <w:p w:rsidR="004931FF" w:rsidRDefault="004931FF" w:rsidP="002447D5">
      <w:pPr>
        <w:rPr>
          <w:sz w:val="20"/>
          <w:szCs w:val="20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835"/>
      </w:tblGrid>
      <w:tr w:rsidR="002447D5" w:rsidTr="002447D5">
        <w:tc>
          <w:tcPr>
            <w:tcW w:w="4735" w:type="dxa"/>
          </w:tcPr>
          <w:p w:rsidR="002447D5" w:rsidRDefault="002447D5" w:rsidP="002447D5">
            <w:pPr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4835" w:type="dxa"/>
            <w:hideMark/>
          </w:tcPr>
          <w:p w:rsidR="002447D5" w:rsidRDefault="002447D5" w:rsidP="002447D5">
            <w:pPr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Приложение</w:t>
            </w:r>
          </w:p>
          <w:p w:rsidR="002447D5" w:rsidRDefault="002447D5" w:rsidP="002447D5">
            <w:pPr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к приказу директора МБОУ СОШ № 3 </w:t>
            </w:r>
          </w:p>
          <w:p w:rsidR="002447D5" w:rsidRDefault="002447D5" w:rsidP="004931FF">
            <w:pPr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</w:t>
            </w:r>
            <w:r w:rsidR="004931FF">
              <w:rPr>
                <w:bCs/>
                <w:i/>
                <w:lang w:eastAsia="en-US"/>
              </w:rPr>
              <w:t>т         14.02.15 г..   №    57</w:t>
            </w:r>
            <w:r>
              <w:rPr>
                <w:bCs/>
                <w:i/>
                <w:lang w:eastAsia="en-US"/>
              </w:rPr>
              <w:t>/од</w:t>
            </w:r>
          </w:p>
        </w:tc>
      </w:tr>
    </w:tbl>
    <w:p w:rsidR="002447D5" w:rsidRDefault="002447D5" w:rsidP="002447D5">
      <w:pPr>
        <w:pStyle w:val="a3"/>
        <w:spacing w:before="0" w:beforeAutospacing="0" w:after="0" w:afterAutospacing="0"/>
        <w:jc w:val="center"/>
      </w:pPr>
    </w:p>
    <w:p w:rsidR="002447D5" w:rsidRDefault="002447D5" w:rsidP="002447D5">
      <w:pPr>
        <w:jc w:val="center"/>
        <w:rPr>
          <w:b/>
          <w:bCs/>
        </w:rPr>
      </w:pPr>
    </w:p>
    <w:p w:rsidR="002447D5" w:rsidRDefault="002447D5" w:rsidP="002447D5">
      <w:pPr>
        <w:jc w:val="center"/>
        <w:rPr>
          <w:b/>
          <w:bCs/>
          <w:sz w:val="20"/>
        </w:rPr>
      </w:pPr>
    </w:p>
    <w:p w:rsidR="002447D5" w:rsidRDefault="002447D5" w:rsidP="002447D5">
      <w:pPr>
        <w:jc w:val="center"/>
        <w:rPr>
          <w:b/>
          <w:bCs/>
        </w:rPr>
      </w:pPr>
      <w:r>
        <w:rPr>
          <w:b/>
          <w:bCs/>
        </w:rPr>
        <w:t>ГРАФИК</w:t>
      </w:r>
    </w:p>
    <w:p w:rsidR="004931FF" w:rsidRDefault="002447D5" w:rsidP="002447D5">
      <w:pPr>
        <w:jc w:val="center"/>
        <w:rPr>
          <w:b/>
          <w:bCs/>
        </w:rPr>
      </w:pPr>
      <w:r>
        <w:rPr>
          <w:b/>
          <w:bCs/>
        </w:rPr>
        <w:t xml:space="preserve">проведения </w:t>
      </w:r>
      <w:r w:rsidR="004931FF">
        <w:rPr>
          <w:b/>
          <w:bCs/>
        </w:rPr>
        <w:t>методического месячника по воспитательной работе</w:t>
      </w:r>
    </w:p>
    <w:p w:rsidR="002447D5" w:rsidRDefault="004931FF" w:rsidP="002447D5">
      <w:pPr>
        <w:jc w:val="center"/>
        <w:rPr>
          <w:b/>
          <w:bCs/>
        </w:rPr>
      </w:pPr>
      <w:r>
        <w:rPr>
          <w:b/>
          <w:bCs/>
        </w:rPr>
        <w:t xml:space="preserve"> «Проектная деятельность в работе классного руководителя</w:t>
      </w:r>
      <w:r>
        <w:rPr>
          <w:b/>
          <w:bCs/>
        </w:rPr>
        <w:br/>
        <w:t xml:space="preserve"> как средство реализации ФГОС»</w:t>
      </w:r>
    </w:p>
    <w:p w:rsidR="002447D5" w:rsidRDefault="002447D5" w:rsidP="002447D5">
      <w:pPr>
        <w:jc w:val="both"/>
        <w:rPr>
          <w:b/>
          <w:bCs/>
        </w:rPr>
      </w:pPr>
    </w:p>
    <w:p w:rsidR="002447D5" w:rsidRPr="002726EE" w:rsidRDefault="002447D5" w:rsidP="004931FF">
      <w:pPr>
        <w:jc w:val="both"/>
        <w:rPr>
          <w:b/>
          <w:sz w:val="22"/>
        </w:rPr>
      </w:pPr>
      <w:r w:rsidRPr="002726EE">
        <w:rPr>
          <w:b/>
          <w:sz w:val="22"/>
        </w:rPr>
        <w:t xml:space="preserve">Цель: </w:t>
      </w:r>
      <w:r w:rsidR="002726EE" w:rsidRPr="002726EE">
        <w:rPr>
          <w:sz w:val="22"/>
          <w:szCs w:val="22"/>
        </w:rPr>
        <w:t>Совершенствование профессионального мастерства классных руководителей  через подготовку, организацию и проведение  внеклассных проектных мероприятий.</w:t>
      </w:r>
      <w:r w:rsidR="002726EE" w:rsidRPr="002726EE">
        <w:rPr>
          <w:rFonts w:ascii="Arial" w:hAnsi="Arial" w:cs="Arial"/>
          <w:sz w:val="14"/>
          <w:szCs w:val="14"/>
        </w:rPr>
        <w:t> </w:t>
      </w:r>
    </w:p>
    <w:p w:rsidR="003537E4" w:rsidRPr="002726EE" w:rsidRDefault="003537E4" w:rsidP="004931FF">
      <w:pPr>
        <w:jc w:val="both"/>
        <w:rPr>
          <w:b/>
          <w:sz w:val="22"/>
        </w:rPr>
      </w:pPr>
      <w:r w:rsidRPr="002726EE">
        <w:rPr>
          <w:b/>
          <w:sz w:val="22"/>
        </w:rPr>
        <w:t>Задачи:</w:t>
      </w:r>
    </w:p>
    <w:p w:rsidR="002447D5" w:rsidRPr="002726EE" w:rsidRDefault="002447D5" w:rsidP="004931FF">
      <w:pPr>
        <w:widowControl/>
        <w:numPr>
          <w:ilvl w:val="0"/>
          <w:numId w:val="2"/>
        </w:numPr>
        <w:suppressAutoHyphens w:val="0"/>
        <w:jc w:val="both"/>
        <w:rPr>
          <w:sz w:val="22"/>
        </w:rPr>
      </w:pPr>
      <w:r w:rsidRPr="002726EE">
        <w:rPr>
          <w:rStyle w:val="c1"/>
          <w:sz w:val="22"/>
        </w:rPr>
        <w:t>Создание условий для проявления и развития ребенком своих  интересов на основе свободного выбора, постижения духовно-нравственных ценностей и культурных традиций;</w:t>
      </w:r>
    </w:p>
    <w:p w:rsidR="002447D5" w:rsidRPr="002726EE" w:rsidRDefault="002447D5" w:rsidP="004931FF">
      <w:pPr>
        <w:widowControl/>
        <w:numPr>
          <w:ilvl w:val="0"/>
          <w:numId w:val="2"/>
        </w:numPr>
        <w:suppressAutoHyphens w:val="0"/>
        <w:jc w:val="both"/>
        <w:rPr>
          <w:rStyle w:val="c1"/>
          <w:sz w:val="22"/>
        </w:rPr>
      </w:pPr>
      <w:r w:rsidRPr="002726EE">
        <w:rPr>
          <w:rStyle w:val="c1"/>
          <w:sz w:val="22"/>
        </w:rPr>
        <w:t>Создание условий для позитивного общения учащихся в школе и за её пределами, для проявления инициативы и самостоятельности, ответственности, искренности и  открытости в реальных жизненных</w:t>
      </w:r>
      <w:r w:rsidRPr="002726EE">
        <w:rPr>
          <w:rStyle w:val="c1"/>
          <w:szCs w:val="28"/>
        </w:rPr>
        <w:t xml:space="preserve"> </w:t>
      </w:r>
      <w:r w:rsidRPr="002726EE">
        <w:rPr>
          <w:rStyle w:val="c1"/>
          <w:sz w:val="22"/>
        </w:rPr>
        <w:t>ситуациях.</w:t>
      </w:r>
    </w:p>
    <w:p w:rsidR="004931FF" w:rsidRPr="004931FF" w:rsidRDefault="004931FF" w:rsidP="004931FF">
      <w:pPr>
        <w:widowControl/>
        <w:suppressAutoHyphens w:val="0"/>
        <w:ind w:left="720"/>
        <w:jc w:val="both"/>
        <w:rPr>
          <w:color w:val="000000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2"/>
        <w:gridCol w:w="989"/>
        <w:gridCol w:w="1126"/>
        <w:gridCol w:w="2327"/>
        <w:gridCol w:w="3769"/>
      </w:tblGrid>
      <w:tr w:rsidR="002447D5" w:rsidRPr="003F6F94" w:rsidTr="00801C09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7D5" w:rsidRPr="00801C09" w:rsidRDefault="002447D5" w:rsidP="00801C09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01C09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7D5" w:rsidRPr="00801C09" w:rsidRDefault="002447D5" w:rsidP="00801C09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01C09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7D5" w:rsidRPr="00801C09" w:rsidRDefault="002447D5" w:rsidP="00801C09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01C09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7D5" w:rsidRPr="00801C09" w:rsidRDefault="002447D5" w:rsidP="00801C09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01C09"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7D5" w:rsidRPr="00801C09" w:rsidRDefault="002447D5" w:rsidP="00801C09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01C09">
              <w:rPr>
                <w:b/>
                <w:sz w:val="22"/>
                <w:szCs w:val="22"/>
                <w:lang w:eastAsia="en-US"/>
              </w:rPr>
              <w:t>Мероприятие</w:t>
            </w:r>
          </w:p>
        </w:tc>
      </w:tr>
      <w:tr w:rsidR="00801C09" w:rsidRPr="003F6F94" w:rsidTr="00801C09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20.02.15г.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4а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13-20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Махниборода О.Ю.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Проект «Мой папа»</w:t>
            </w:r>
          </w:p>
        </w:tc>
      </w:tr>
      <w:tr w:rsidR="00801C09" w:rsidRPr="003F6F94" w:rsidTr="00801C09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20.02.15г.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11а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14-10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Попова В.В.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Проект «Зарница. Перезагрузка»</w:t>
            </w:r>
          </w:p>
        </w:tc>
      </w:tr>
      <w:tr w:rsidR="00801C09" w:rsidRPr="003F6F94" w:rsidTr="00801C09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21.02.15г.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10а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14-10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Бохан С.В.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Проект «Широкая масленица»</w:t>
            </w:r>
          </w:p>
        </w:tc>
      </w:tr>
      <w:tr w:rsidR="00801C09" w:rsidRPr="003F6F94" w:rsidTr="00801C09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05.03.15г.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14-10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Мотуз Ю.А.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Проект «Дети - герои Великой Отечественной Войны»</w:t>
            </w:r>
          </w:p>
        </w:tc>
      </w:tr>
      <w:tr w:rsidR="00801C09" w:rsidRPr="003F6F94" w:rsidTr="00801C09">
        <w:trPr>
          <w:trHeight w:val="143"/>
        </w:trPr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06.03.15г.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1а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13-20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Бенко С.И.</w:t>
            </w:r>
          </w:p>
        </w:tc>
        <w:tc>
          <w:tcPr>
            <w:tcW w:w="3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Default="00801C09" w:rsidP="00801C09">
            <w:pPr>
              <w:jc w:val="center"/>
              <w:rPr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Совместный проект</w:t>
            </w:r>
          </w:p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 xml:space="preserve"> «Праздник для мам»</w:t>
            </w:r>
          </w:p>
        </w:tc>
      </w:tr>
      <w:tr w:rsidR="00801C09" w:rsidRPr="003F6F94" w:rsidTr="00801C09">
        <w:trPr>
          <w:trHeight w:val="1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1б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Шуркова Е.Л.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801C09" w:rsidRPr="003F6F94" w:rsidTr="00801C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2а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Савенкова Т.А.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801C09" w:rsidRPr="003F6F94" w:rsidTr="00801C09">
        <w:trPr>
          <w:trHeight w:val="1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C09">
              <w:rPr>
                <w:rFonts w:eastAsiaTheme="minorHAnsi"/>
                <w:sz w:val="22"/>
                <w:szCs w:val="22"/>
                <w:lang w:eastAsia="en-US"/>
              </w:rPr>
              <w:t>2б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Малкова М.А.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801C09" w:rsidRPr="003F6F94" w:rsidTr="00801C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3а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Яковлева Г.В.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801C09" w:rsidRPr="003F6F94" w:rsidTr="00801C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3б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Попова Л.Ф.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801C09" w:rsidRPr="003F6F94" w:rsidTr="00801C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4а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Махниборода О.Ю.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801C09" w:rsidRPr="003F6F94" w:rsidTr="00801C09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06.03.15г.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14-10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Гордеева О.Н.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Проект «Азбука в лицах»</w:t>
            </w:r>
          </w:p>
        </w:tc>
      </w:tr>
      <w:tr w:rsidR="00801C09" w:rsidRPr="003F6F94" w:rsidTr="00801C09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15.03.15г.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14-10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Молоденкова А.И.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Проект «Негасимые огни: я иду по тишине…»</w:t>
            </w:r>
          </w:p>
        </w:tc>
      </w:tr>
      <w:tr w:rsidR="00801C09" w:rsidRPr="003F6F94" w:rsidTr="00801C09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15.03.15г.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14-10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Поротикова Г.И.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Проект «Моя семья»</w:t>
            </w:r>
          </w:p>
        </w:tc>
      </w:tr>
      <w:tr w:rsidR="00801C09" w:rsidRPr="003F6F94" w:rsidTr="00801C09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12.03.15г.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14-10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Шагрова А.А.</w:t>
            </w:r>
          </w:p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Default="00801C09" w:rsidP="00801C09">
            <w:pPr>
              <w:jc w:val="center"/>
              <w:rPr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 xml:space="preserve">Проект </w:t>
            </w:r>
          </w:p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«Сделать неизвестное известным»</w:t>
            </w:r>
          </w:p>
        </w:tc>
      </w:tr>
      <w:tr w:rsidR="00801C09" w:rsidRPr="003F6F94" w:rsidTr="00801C09"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16.03.15г.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13-35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Нетесова Н.А.</w:t>
            </w:r>
          </w:p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Default="00801C09" w:rsidP="00801C09">
            <w:pPr>
              <w:jc w:val="center"/>
              <w:rPr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 xml:space="preserve">Проект </w:t>
            </w:r>
          </w:p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«Школьная форма: за и против»</w:t>
            </w:r>
          </w:p>
        </w:tc>
      </w:tr>
      <w:tr w:rsidR="00801C09" w:rsidRPr="003F6F94" w:rsidTr="00801C09"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9б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14-10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Говорун О.Ю.</w:t>
            </w:r>
          </w:p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Default="00801C09" w:rsidP="00801C09">
            <w:pPr>
              <w:jc w:val="center"/>
              <w:rPr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 xml:space="preserve">Социальный проект </w:t>
            </w:r>
          </w:p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«Школа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01C09">
              <w:rPr>
                <w:sz w:val="22"/>
                <w:szCs w:val="22"/>
                <w:lang w:eastAsia="en-US"/>
              </w:rPr>
              <w:t>-  это общий дом – пусть уютно  будет в нем»</w:t>
            </w:r>
          </w:p>
        </w:tc>
      </w:tr>
      <w:tr w:rsidR="00801C09" w:rsidRPr="003F6F94" w:rsidTr="00801C09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17.03.15 г.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Default="00801C09" w:rsidP="00801C09">
            <w:pPr>
              <w:jc w:val="center"/>
              <w:rPr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Круглый стол</w:t>
            </w:r>
          </w:p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 xml:space="preserve"> по подведению итогов месячника</w:t>
            </w:r>
          </w:p>
        </w:tc>
      </w:tr>
      <w:tr w:rsidR="00801C09" w:rsidRPr="003F6F94" w:rsidTr="00801C09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до 21.03.15 г.</w:t>
            </w:r>
          </w:p>
        </w:tc>
        <w:tc>
          <w:tcPr>
            <w:tcW w:w="4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Романенкова Г.Н.</w:t>
            </w:r>
          </w:p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Шагрова А.А.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09" w:rsidRPr="00801C09" w:rsidRDefault="00801C09" w:rsidP="00801C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01C09">
              <w:rPr>
                <w:sz w:val="22"/>
                <w:szCs w:val="22"/>
                <w:lang w:eastAsia="en-US"/>
              </w:rPr>
              <w:t>Подведение итогов. Написание отчета о проектной деятельности</w:t>
            </w:r>
          </w:p>
        </w:tc>
      </w:tr>
    </w:tbl>
    <w:p w:rsidR="002447D5" w:rsidRPr="003F6F94" w:rsidRDefault="002447D5" w:rsidP="004931FF">
      <w:pPr>
        <w:tabs>
          <w:tab w:val="left" w:pos="8400"/>
        </w:tabs>
        <w:jc w:val="both"/>
        <w:rPr>
          <w:rFonts w:ascii="Bookman Old Style" w:eastAsia="Times New Roman" w:hAnsi="Bookman Old Style" w:cs="Courier New"/>
        </w:rPr>
      </w:pPr>
    </w:p>
    <w:p w:rsidR="002447D5" w:rsidRPr="003F6F94" w:rsidRDefault="002447D5" w:rsidP="004931FF">
      <w:pPr>
        <w:tabs>
          <w:tab w:val="left" w:pos="8400"/>
        </w:tabs>
        <w:jc w:val="both"/>
        <w:rPr>
          <w:rFonts w:ascii="Bookman Old Style" w:hAnsi="Bookman Old Style" w:cs="Courier New"/>
        </w:rPr>
      </w:pPr>
    </w:p>
    <w:p w:rsidR="002447D5" w:rsidRPr="003F6F94" w:rsidRDefault="002447D5" w:rsidP="004931FF">
      <w:pPr>
        <w:tabs>
          <w:tab w:val="left" w:pos="8400"/>
        </w:tabs>
        <w:jc w:val="both"/>
        <w:rPr>
          <w:rFonts w:ascii="Bookman Old Style" w:hAnsi="Bookman Old Style" w:cs="Courier New"/>
        </w:rPr>
      </w:pPr>
    </w:p>
    <w:p w:rsidR="002447D5" w:rsidRPr="003F6F94" w:rsidRDefault="002447D5" w:rsidP="004931FF">
      <w:pPr>
        <w:tabs>
          <w:tab w:val="left" w:pos="8400"/>
        </w:tabs>
        <w:jc w:val="both"/>
        <w:rPr>
          <w:rFonts w:ascii="Bookman Old Style" w:hAnsi="Bookman Old Style" w:cs="Courier New"/>
        </w:rPr>
      </w:pPr>
    </w:p>
    <w:p w:rsidR="002447D5" w:rsidRPr="003F6F94" w:rsidRDefault="002447D5" w:rsidP="004931FF">
      <w:pPr>
        <w:rPr>
          <w:rFonts w:ascii="Bookman Old Style" w:hAnsi="Bookman Old Style"/>
        </w:rPr>
      </w:pPr>
    </w:p>
    <w:p w:rsidR="00BE1A5E" w:rsidRDefault="00BE1A5E" w:rsidP="004931FF">
      <w:pPr>
        <w:jc w:val="both"/>
      </w:pPr>
    </w:p>
    <w:sectPr w:rsidR="00BE1A5E" w:rsidSect="00BE1A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C09" w:rsidRDefault="00801C09" w:rsidP="00801C09">
      <w:r>
        <w:separator/>
      </w:r>
    </w:p>
  </w:endnote>
  <w:endnote w:type="continuationSeparator" w:id="0">
    <w:p w:rsidR="00801C09" w:rsidRDefault="00801C09" w:rsidP="00801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4691"/>
      <w:docPartObj>
        <w:docPartGallery w:val="Page Numbers (Bottom of Page)"/>
        <w:docPartUnique/>
      </w:docPartObj>
    </w:sdtPr>
    <w:sdtContent>
      <w:p w:rsidR="00801C09" w:rsidRDefault="00801C09">
        <w:pPr>
          <w:pStyle w:val="a8"/>
          <w:jc w:val="right"/>
        </w:pPr>
        <w:fldSimple w:instr=" PAGE   \* MERGEFORMAT ">
          <w:r w:rsidR="002726EE">
            <w:rPr>
              <w:noProof/>
            </w:rPr>
            <w:t>2</w:t>
          </w:r>
        </w:fldSimple>
      </w:p>
    </w:sdtContent>
  </w:sdt>
  <w:p w:rsidR="00801C09" w:rsidRDefault="00801C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C09" w:rsidRDefault="00801C09" w:rsidP="00801C09">
      <w:r>
        <w:separator/>
      </w:r>
    </w:p>
  </w:footnote>
  <w:footnote w:type="continuationSeparator" w:id="0">
    <w:p w:rsidR="00801C09" w:rsidRDefault="00801C09" w:rsidP="00801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2C0"/>
    <w:multiLevelType w:val="multilevel"/>
    <w:tmpl w:val="D8DE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E18DE"/>
    <w:multiLevelType w:val="hybridMultilevel"/>
    <w:tmpl w:val="DEBE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7D5"/>
    <w:rsid w:val="002447D5"/>
    <w:rsid w:val="002726EE"/>
    <w:rsid w:val="003537E4"/>
    <w:rsid w:val="004931FF"/>
    <w:rsid w:val="00801C09"/>
    <w:rsid w:val="00BE1A5E"/>
    <w:rsid w:val="00FA01DB"/>
    <w:rsid w:val="00FB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D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47D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4">
    <w:name w:val="List Paragraph"/>
    <w:basedOn w:val="a"/>
    <w:uiPriority w:val="34"/>
    <w:qFormat/>
    <w:rsid w:val="002447D5"/>
    <w:pPr>
      <w:ind w:left="720"/>
      <w:contextualSpacing/>
    </w:pPr>
  </w:style>
  <w:style w:type="table" w:styleId="a5">
    <w:name w:val="Table Grid"/>
    <w:basedOn w:val="a1"/>
    <w:rsid w:val="002447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447D5"/>
  </w:style>
  <w:style w:type="paragraph" w:styleId="a6">
    <w:name w:val="header"/>
    <w:basedOn w:val="a"/>
    <w:link w:val="a7"/>
    <w:uiPriority w:val="99"/>
    <w:semiHidden/>
    <w:unhideWhenUsed/>
    <w:rsid w:val="00801C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1C09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01C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1C09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2</cp:revision>
  <cp:lastPrinted>2015-02-17T10:50:00Z</cp:lastPrinted>
  <dcterms:created xsi:type="dcterms:W3CDTF">2015-02-17T07:48:00Z</dcterms:created>
  <dcterms:modified xsi:type="dcterms:W3CDTF">2015-02-17T10:50:00Z</dcterms:modified>
</cp:coreProperties>
</file>