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Зарегистрировано в Минюсте РФ 8 мая 2014 года № 32215</w:t>
      </w:r>
    </w:p>
    <w:p w:rsidR="00496579" w:rsidRDefault="00496579" w:rsidP="00496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AC06C7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12 марта 2014 года № 177</w:t>
      </w:r>
    </w:p>
    <w:p w:rsidR="00496579" w:rsidRPr="00496579" w:rsidRDefault="00496579" w:rsidP="00496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C7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579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496579" w:rsidRPr="00496579" w:rsidRDefault="00496579" w:rsidP="00496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15 части 1 и частью 9 </w:t>
      </w:r>
      <w:hyperlink r:id="rId6" w:history="1">
        <w:r w:rsidRPr="0049657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статьи 34</w:t>
        </w:r>
      </w:hyperlink>
      <w:r w:rsidRPr="0049657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“Об образовании в Российской Федерации”(Собрание законодательства Российской Федерации, 2012, № 53, ст. 7598; 2013, № 19, ст. 2326; № 23, ст. 2878; № 27, ст. 3462; № 30, ст. 4036; № 48, ст. 6165; 2014, № 6, ст. 562, ст. 566), подпунктами 5.2.19-5.2.21 </w:t>
      </w:r>
      <w:hyperlink r:id="rId7" w:history="1">
        <w:r w:rsidRPr="0049657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Положения</w:t>
        </w:r>
      </w:hyperlink>
      <w:r w:rsidRPr="00496579">
        <w:rPr>
          <w:rFonts w:ascii="Times New Roman" w:hAnsi="Times New Roman" w:cs="Times New Roman"/>
          <w:color w:val="000000"/>
          <w:sz w:val="24"/>
          <w:szCs w:val="24"/>
        </w:rPr>
        <w:t xml:space="preserve">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Министр</w:t>
      </w:r>
    </w:p>
    <w:p w:rsidR="00AC06C7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Д.В. Ливанов</w:t>
      </w:r>
    </w:p>
    <w:p w:rsidR="00496579" w:rsidRPr="00496579" w:rsidRDefault="00496579" w:rsidP="0049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6C7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96579" w:rsidRPr="00496579" w:rsidRDefault="00496579" w:rsidP="004965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6C7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579">
        <w:rPr>
          <w:rFonts w:ascii="Times New Roman" w:hAnsi="Times New Roman" w:cs="Times New Roman"/>
          <w:b/>
          <w:bCs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496579" w:rsidRPr="00496579" w:rsidRDefault="00496579" w:rsidP="00496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прекращения деятельности исходной организации, аннулирования лицензии на </w:t>
      </w:r>
      <w:r w:rsidRPr="004965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AC06C7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4. Перевод обучающихся не зависит от периода (времени) учебного года.</w:t>
      </w:r>
    </w:p>
    <w:p w:rsidR="00496579" w:rsidRPr="00496579" w:rsidRDefault="00496579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b/>
          <w:bCs/>
          <w:sz w:val="24"/>
          <w:szCs w:val="24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осуществляют выбор принимающей организации;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а) фамилия, имя, отчество (при наличии) обучающегося;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б) дата рождения;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в) класс и профиль обучения (при наличии);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личное дело обучающегося;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AC06C7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96579" w:rsidRPr="00496579" w:rsidRDefault="00496579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b/>
          <w:bCs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</w:t>
      </w:r>
      <w:r w:rsidRPr="004965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16. Учредитель запрашивает выбранные им из Реестра организаций,,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color w:val="000000"/>
          <w:sz w:val="24"/>
          <w:szCs w:val="24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496579" w:rsidRDefault="00496579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Название:</w:t>
      </w:r>
      <w:r w:rsidRPr="00496579">
        <w:rPr>
          <w:rFonts w:ascii="Times New Roman" w:hAnsi="Times New Roman" w:cs="Times New Roman"/>
          <w:color w:val="000000"/>
          <w:sz w:val="24"/>
          <w:szCs w:val="24"/>
        </w:rPr>
        <w:t> Приказ Министерства образования и науки Российской Федерации от 12 марта 2014 года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496579" w:rsidRDefault="00496579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06C7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вступления в силу:</w:t>
      </w:r>
      <w:r w:rsidRPr="00496579">
        <w:rPr>
          <w:rFonts w:ascii="Times New Roman" w:hAnsi="Times New Roman" w:cs="Times New Roman"/>
          <w:color w:val="000000"/>
          <w:sz w:val="24"/>
          <w:szCs w:val="24"/>
        </w:rPr>
        <w:t> 27.05.2014</w:t>
      </w:r>
    </w:p>
    <w:p w:rsidR="00067D00" w:rsidRPr="00496579" w:rsidRDefault="00067D00" w:rsidP="00496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D00" w:rsidRPr="00496579" w:rsidSect="0049657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6" w:bottom="181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D5" w:rsidRDefault="00A41CD5">
      <w:pPr>
        <w:spacing w:after="0" w:line="240" w:lineRule="auto"/>
      </w:pPr>
      <w:r>
        <w:separator/>
      </w:r>
    </w:p>
  </w:endnote>
  <w:endnote w:type="continuationSeparator" w:id="0">
    <w:p w:rsidR="00A41CD5" w:rsidRDefault="00A4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C7" w:rsidRDefault="00067D0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C7" w:rsidRDefault="00067D0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D5" w:rsidRDefault="00A41CD5">
      <w:pPr>
        <w:spacing w:after="0" w:line="240" w:lineRule="auto"/>
      </w:pPr>
      <w:r>
        <w:separator/>
      </w:r>
    </w:p>
  </w:footnote>
  <w:footnote w:type="continuationSeparator" w:id="0">
    <w:p w:rsidR="00A41CD5" w:rsidRDefault="00A4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C7" w:rsidRDefault="00AC06C7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C7" w:rsidRDefault="00AC06C7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579"/>
    <w:rsid w:val="00067D00"/>
    <w:rsid w:val="00496579"/>
    <w:rsid w:val="00A41CD5"/>
    <w:rsid w:val="00AC06C7"/>
    <w:rsid w:val="00FE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221"/>
  </w:style>
  <w:style w:type="paragraph" w:styleId="a5">
    <w:name w:val="footer"/>
    <w:basedOn w:val="a"/>
    <w:link w:val="a6"/>
    <w:uiPriority w:val="99"/>
    <w:semiHidden/>
    <w:unhideWhenUsed/>
    <w:rsid w:val="00FE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2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-mcfr.ru/scion/citation/pit/MCFR10082658%23116/MCFRLINK?cfu=default&amp;cpid=edu&amp;uAppCtx=RW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cfr.ru/scion/citation/pit/MCFR10049750%23975/MCFRLINK?cfu=default&amp;cpid=edu&amp;uAppCtx=RW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2466</Words>
  <Characters>14058</Characters>
  <Application>Microsoft Office Word</Application>
  <DocSecurity>0</DocSecurity>
  <Lines>117</Lines>
  <Paragraphs>32</Paragraphs>
  <ScaleCrop>false</ScaleCrop>
  <Company>Microsoft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2015-01-11T16:48:00Z</dcterms:created>
  <dcterms:modified xsi:type="dcterms:W3CDTF">2015-03-10T16:57:00Z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