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7958760"/>
        <w:docPartObj>
          <w:docPartGallery w:val="Cover Pages"/>
          <w:docPartUnique/>
        </w:docPartObj>
      </w:sdtPr>
      <w:sdtContent>
        <w:p w:rsidR="00D038F4" w:rsidRDefault="00D038F4"/>
        <w:p w:rsidR="00D038F4" w:rsidRDefault="00F21385">
          <w:r>
            <w:rPr>
              <w:noProof/>
              <w:lang w:eastAsia="en-US"/>
            </w:rPr>
            <w:pict>
              <v:group id="_x0000_s1039" style="position:absolute;margin-left:0;margin-top:435.6pt;width:535.75pt;height:336.8pt;z-index:251662336;mso-width-percent:900;mso-height-percent:400;mso-top-percent:550;mso-position-horizontal:center;mso-position-horizontal-relative:page;mso-position-vertical-relative:page;mso-width-percent:900;mso-height-percent:400;mso-top-percent:550" coordorigin="613,8712" coordsize="11015,6336" o:allowincell="f">
                <v:rect id="_x0000_s1040" style="position:absolute;left:4897;top:8714;width:6731;height:6334;mso-width-percent:550;mso-height-percent:400;mso-left-percent:400;mso-top-percent:550;mso-position-horizontal-relative:page;mso-position-vertical-relative:page;mso-width-percent:550;mso-height-percent:400;mso-left-percent:400;mso-top-percent:550" o:allowincell="f" filled="f" fillcolor="#c0504d [3205]" stroked="f" strokecolor="white [3212]" strokeweight="1.5pt">
                  <v:textbox style="mso-next-textbox:#_x0000_s1040">
                    <w:txbxContent>
                      <w:sdt>
                        <w:sdtPr>
                          <w:rPr>
                            <w:rFonts w:ascii="Georgia" w:hAnsi="Georgia"/>
                            <w:i/>
                            <w:sz w:val="44"/>
                            <w:szCs w:val="44"/>
                          </w:rPr>
                          <w:alias w:val="Аннотация"/>
                          <w:id w:val="612603617"/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Content>
                          <w:p w:rsidR="00E977CB" w:rsidRDefault="00E977CB">
                            <w:pPr>
                              <w:pStyle w:val="a9"/>
                            </w:pPr>
                            <w:r w:rsidRPr="00D038F4">
                              <w:rPr>
                                <w:rFonts w:ascii="Georgia" w:hAnsi="Georgia"/>
                                <w:i/>
                                <w:sz w:val="44"/>
                                <w:szCs w:val="44"/>
                              </w:rPr>
                              <w:t xml:space="preserve">В данной брошюре  представлены результаты деятельности школы за </w:t>
                            </w:r>
                            <w:r>
                              <w:rPr>
                                <w:rFonts w:ascii="Georgia" w:hAnsi="Georgia"/>
                                <w:i/>
                                <w:sz w:val="44"/>
                                <w:szCs w:val="44"/>
                              </w:rPr>
                              <w:t>2015-2016</w:t>
                            </w:r>
                            <w:r w:rsidRPr="00D038F4">
                              <w:rPr>
                                <w:rFonts w:ascii="Georgia" w:hAnsi="Georgia"/>
                                <w:i/>
                                <w:sz w:val="44"/>
                                <w:szCs w:val="44"/>
                              </w:rPr>
                              <w:t xml:space="preserve">  учебный год в сравнении с последними  тремя учебными годами</w:t>
                            </w:r>
                          </w:p>
                        </w:sdtContent>
                      </w:sdt>
                    </w:txbxContent>
                  </v:textbox>
                </v:rect>
                <v:rect id="_x0000_s1041" style="position:absolute;left:613;top:8712;width:4283;height:6336;mso-width-percent:350;mso-height-percent:400;mso-left-percent:50;mso-top-percent:550;mso-position-horizontal-relative:page;mso-position-vertical-relative:page;mso-width-percent:350;mso-height-percent:400;mso-left-percent:50;mso-top-percent:550;v-text-anchor:bottom" o:allowincell="f" filled="f" fillcolor="#c0504d [3205]" stroked="f" strokecolor="white [3212]" strokeweight="1.5pt">
                  <v:textbox style="mso-next-textbox:#_x0000_s1041" inset="0">
                    <w:txbxContent>
                      <w:sdt>
                        <w:sdtPr>
                          <w:rPr>
                            <w:b/>
                            <w:bCs/>
                          </w:rPr>
                          <w:alias w:val="Организация"/>
                          <w:id w:val="612603622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E977CB" w:rsidRDefault="00E977CB">
                            <w:pPr>
                              <w:pStyle w:val="a9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МБОУ СОШ №3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</w:rPr>
                          <w:alias w:val="Адрес"/>
                          <w:id w:val="612603627"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E977CB" w:rsidRDefault="00E977CB">
                            <w:pPr>
                              <w:pStyle w:val="a9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Калининградская область, г.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Светлый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, ул. Пионерская, 26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</w:rPr>
                          <w:alias w:val="Телефон"/>
                          <w:id w:val="343265946"/>
                          <w:dataBinding w:prefixMappings="xmlns:ns0='http://schemas.microsoft.com/office/2006/coverPageProps'" w:xpath="/ns0:CoverPageProperties[1]/ns0:CompanyPhone[1]" w:storeItemID="{55AF091B-3C7A-41E3-B477-F2FDAA23CFDA}"/>
                          <w:text/>
                        </w:sdtPr>
                        <w:sdtContent>
                          <w:p w:rsidR="00E977CB" w:rsidRDefault="00E977CB">
                            <w:pPr>
                              <w:pStyle w:val="a9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Тел.: 8-401-52-3-57-23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</w:rPr>
                          <w:alias w:val="Факс"/>
                          <w:id w:val="612603638"/>
                          <w:dataBinding w:prefixMappings="xmlns:ns0='http://schemas.microsoft.com/office/2006/coverPageProps'" w:xpath="/ns0:CoverPageProperties[1]/ns0:CompanyFax[1]" w:storeItemID="{55AF091B-3C7A-41E3-B477-F2FDAA23CFDA}"/>
                          <w:text/>
                        </w:sdtPr>
                        <w:sdtContent>
                          <w:p w:rsidR="00E977CB" w:rsidRDefault="00E977CB">
                            <w:pPr>
                              <w:pStyle w:val="a9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Факс: 8-401-52-3-57-23</w:t>
                            </w:r>
                          </w:p>
                        </w:sdtContent>
                      </w:sdt>
                      <w:p w:rsidR="00E977CB" w:rsidRDefault="00E977CB">
                        <w:pPr>
                          <w:pStyle w:val="a9"/>
                          <w:jc w:val="right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5" style="position:absolute;margin-left:36pt;margin-top:36pt;width:207.3pt;height:420pt;z-index:251661312;mso-width-percent:350;mso-height-percent:500;mso-left-percent:50;mso-top-percent:50;mso-position-horizontal-relative:page;mso-position-vertical-relative:page;mso-width-percent:350;mso-height-percent:500;mso-left-percent:50;mso-top-percent:50" coordorigin="353,370" coordsize="4623,7108" o:allowincell="f">
                <v:rect id="_x0000_s1036" style="position:absolute;left:1794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36" inset=".72pt,7.2pt,.72pt,7.2pt">
                    <w:txbxContent>
                      <w:p w:rsidR="00E977CB" w:rsidRDefault="00E977CB">
                        <w:pPr>
                          <w:pStyle w:val="a9"/>
                          <w:jc w:val="right"/>
                          <w:rPr>
                            <w:rFonts w:asciiTheme="majorHAnsi" w:eastAsiaTheme="majorEastAsia" w:hAnsiTheme="majorHAnsi" w:cstheme="majorBidi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rect id="_x0000_s1037" style="position:absolute;left:3248;top:370;width:1728;height:7108;mso-width-percent:400;mso-height-percent:450;mso-position-vertical:top;mso-position-vertical-relative:margin;mso-width-percent:400;mso-height-percent:450;mso-width-relative:margin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37" inset=".72pt,7.2pt,.72pt,7.2pt">
                    <w:txbxConten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72"/>
                            <w:szCs w:val="100"/>
                          </w:rPr>
                          <w:alias w:val="Год"/>
                          <w:id w:val="343265951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E977CB" w:rsidRDefault="00E977CB">
                            <w:pPr>
                              <w:pStyle w:val="a9"/>
                              <w:jc w:val="right"/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</w:rPr>
                            </w:pPr>
                            <w:r w:rsidRPr="00D038F4">
                              <w:rPr>
                                <w:b/>
                                <w:bCs/>
                                <w:color w:val="4F81BD" w:themeColor="accent1"/>
                                <w:sz w:val="72"/>
                                <w:szCs w:val="100"/>
                              </w:rPr>
                              <w:t>2015-2016 учебный год</w:t>
                            </w:r>
                          </w:p>
                        </w:sdtContent>
                      </w:sdt>
                    </w:txbxContent>
                  </v:textbox>
                </v:rect>
                <v:rect id="_x0000_s1038" style="position:absolute;left:353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38" inset=".72pt,7.2pt,.72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48"/>
                            <w:szCs w:val="48"/>
                          </w:rPr>
                          <w:alias w:val="Заголовок"/>
                          <w:id w:val="61260360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E977CB" w:rsidRDefault="00E977CB">
                            <w:pPr>
                              <w:pStyle w:val="a9"/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Публичный доклад 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rect id="_x0000_s1034" style="position:absolute;margin-left:0;margin-top:43.2pt;width:535.8pt;height:420.95pt;z-index:-251656192;mso-width-percent:900;mso-height-percent:500;mso-top-percent:50;mso-position-horizontal:center;mso-position-horizontal-relative:page;mso-position-vertical-relative:page;mso-width-percent:900;mso-height-percent:500;mso-top-percent:50" o:allowincell="f" stroked="f">
                <v:fill r:id="rId9" o:title="exposure" size="0,0" aspect="atLeast" origin="-32767f,-32767f" position="-32767f,-32767f" recolor="t" rotate="t" type="frame"/>
                <o:lock v:ext="edit" aspectratio="t"/>
                <w10:wrap anchorx="page" anchory="page"/>
              </v:rect>
            </w:pict>
          </w:r>
        </w:p>
        <w:p w:rsidR="00D038F4" w:rsidRDefault="00D038F4">
          <w:pPr>
            <w:spacing w:after="200" w:line="276" w:lineRule="auto"/>
          </w:pPr>
          <w:r>
            <w:br w:type="page"/>
          </w:r>
        </w:p>
      </w:sdtContent>
    </w:sdt>
    <w:p w:rsidR="00D038F4" w:rsidRPr="00EB19F6" w:rsidRDefault="00D038F4" w:rsidP="00D038F4">
      <w:pPr>
        <w:pStyle w:val="aa"/>
        <w:numPr>
          <w:ilvl w:val="0"/>
          <w:numId w:val="18"/>
        </w:numPr>
        <w:shd w:val="clear" w:color="auto" w:fill="FF99CC"/>
        <w:jc w:val="center"/>
        <w:rPr>
          <w:rFonts w:ascii="Times New Roman" w:hAnsi="Times New Roman" w:cs="Times New Roman"/>
          <w:b/>
          <w:sz w:val="32"/>
        </w:rPr>
      </w:pPr>
      <w:r w:rsidRPr="00EB19F6">
        <w:rPr>
          <w:rFonts w:ascii="Times New Roman" w:hAnsi="Times New Roman" w:cs="Times New Roman"/>
          <w:b/>
          <w:sz w:val="32"/>
        </w:rPr>
        <w:lastRenderedPageBreak/>
        <w:t>ОБЩАЯ ХАРАКТЕРИСТИКА МБОУ СОШ № 3</w:t>
      </w:r>
    </w:p>
    <w:p w:rsidR="00D038F4" w:rsidRPr="00EB19F6" w:rsidRDefault="00D038F4" w:rsidP="00D038F4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648"/>
        <w:gridCol w:w="3146"/>
        <w:gridCol w:w="6520"/>
      </w:tblGrid>
      <w:tr w:rsidR="00D038F4" w:rsidRPr="00EB19F6" w:rsidTr="00BA0584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038F4" w:rsidRPr="00EB19F6" w:rsidRDefault="00D038F4" w:rsidP="00D038F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D038F4" w:rsidRPr="00EB19F6" w:rsidRDefault="00D038F4" w:rsidP="00D038F4">
            <w:pPr>
              <w:spacing w:line="276" w:lineRule="auto"/>
              <w:jc w:val="both"/>
              <w:rPr>
                <w:sz w:val="32"/>
                <w:szCs w:val="20"/>
              </w:rPr>
            </w:pPr>
            <w:r w:rsidRPr="00EB19F6">
              <w:rPr>
                <w:sz w:val="32"/>
                <w:szCs w:val="20"/>
              </w:rPr>
              <w:t>Наименование МОУ в соответствии с Уставом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38F4" w:rsidRPr="00EB19F6" w:rsidRDefault="00D038F4" w:rsidP="00D038F4">
            <w:pPr>
              <w:spacing w:line="276" w:lineRule="auto"/>
              <w:jc w:val="both"/>
              <w:rPr>
                <w:b/>
                <w:i/>
                <w:sz w:val="32"/>
              </w:rPr>
            </w:pPr>
            <w:r w:rsidRPr="00EB19F6">
              <w:rPr>
                <w:b/>
                <w:i/>
                <w:sz w:val="32"/>
              </w:rPr>
              <w:t>муниципальное бюджетное образовательное учреждение средняя общеобразовательная школа № 3</w:t>
            </w:r>
          </w:p>
        </w:tc>
      </w:tr>
      <w:tr w:rsidR="00D038F4" w:rsidRPr="00EB19F6" w:rsidTr="00BA0584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038F4" w:rsidRPr="00EB19F6" w:rsidRDefault="00D038F4" w:rsidP="00D038F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D038F4" w:rsidRPr="00EB19F6" w:rsidRDefault="00D038F4" w:rsidP="00D038F4">
            <w:pPr>
              <w:spacing w:line="276" w:lineRule="auto"/>
              <w:jc w:val="both"/>
              <w:rPr>
                <w:sz w:val="32"/>
                <w:szCs w:val="20"/>
              </w:rPr>
            </w:pPr>
            <w:r w:rsidRPr="00EB19F6">
              <w:rPr>
                <w:sz w:val="32"/>
                <w:szCs w:val="20"/>
              </w:rPr>
              <w:t xml:space="preserve">Учредитель 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38F4" w:rsidRPr="00EB19F6" w:rsidRDefault="00D038F4" w:rsidP="00D038F4">
            <w:pPr>
              <w:spacing w:line="276" w:lineRule="auto"/>
              <w:jc w:val="both"/>
              <w:rPr>
                <w:b/>
                <w:i/>
                <w:sz w:val="32"/>
              </w:rPr>
            </w:pPr>
            <w:r w:rsidRPr="00EB19F6">
              <w:rPr>
                <w:b/>
                <w:i/>
                <w:sz w:val="32"/>
              </w:rPr>
              <w:t>Администрация муниципального образования «Светловский городской округ»</w:t>
            </w:r>
          </w:p>
        </w:tc>
      </w:tr>
      <w:tr w:rsidR="00D038F4" w:rsidRPr="00EB19F6" w:rsidTr="00BA0584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038F4" w:rsidRPr="00EB19F6" w:rsidRDefault="00D038F4" w:rsidP="00D038F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D038F4" w:rsidRPr="00EB19F6" w:rsidRDefault="00D038F4" w:rsidP="00D038F4">
            <w:pPr>
              <w:spacing w:line="276" w:lineRule="auto"/>
              <w:jc w:val="both"/>
              <w:rPr>
                <w:sz w:val="32"/>
                <w:szCs w:val="20"/>
              </w:rPr>
            </w:pPr>
            <w:r w:rsidRPr="00EB19F6">
              <w:rPr>
                <w:sz w:val="32"/>
                <w:szCs w:val="20"/>
              </w:rPr>
              <w:t>Лицензия (номер, дата выдачи, кем выдан)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38F4" w:rsidRPr="00EB19F6" w:rsidRDefault="00D038F4" w:rsidP="00D038F4">
            <w:pPr>
              <w:spacing w:line="276" w:lineRule="auto"/>
              <w:jc w:val="both"/>
              <w:rPr>
                <w:b/>
                <w:i/>
                <w:sz w:val="32"/>
              </w:rPr>
            </w:pPr>
            <w:r w:rsidRPr="00EB19F6">
              <w:rPr>
                <w:b/>
                <w:i/>
                <w:sz w:val="32"/>
              </w:rPr>
              <w:t xml:space="preserve">39Л01 № 0000048, </w:t>
            </w:r>
            <w:proofErr w:type="gramStart"/>
            <w:r w:rsidRPr="00EB19F6">
              <w:rPr>
                <w:b/>
                <w:i/>
                <w:sz w:val="32"/>
              </w:rPr>
              <w:t>выдана</w:t>
            </w:r>
            <w:proofErr w:type="gramEnd"/>
            <w:r w:rsidRPr="00EB19F6">
              <w:rPr>
                <w:b/>
                <w:i/>
                <w:sz w:val="32"/>
              </w:rPr>
              <w:t xml:space="preserve"> 17.04.2014 г. Службой по контролю и надзору в сфере образования Калининградской области, регистрационный № ОО-1855</w:t>
            </w:r>
          </w:p>
        </w:tc>
      </w:tr>
      <w:tr w:rsidR="00D038F4" w:rsidRPr="00EB19F6" w:rsidTr="00BA0584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038F4" w:rsidRPr="00EB19F6" w:rsidRDefault="00D038F4" w:rsidP="00D038F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D038F4" w:rsidRPr="00EB19F6" w:rsidRDefault="00D038F4" w:rsidP="00D038F4">
            <w:pPr>
              <w:spacing w:line="276" w:lineRule="auto"/>
              <w:jc w:val="both"/>
              <w:rPr>
                <w:sz w:val="32"/>
                <w:szCs w:val="20"/>
              </w:rPr>
            </w:pPr>
            <w:r w:rsidRPr="00EB19F6">
              <w:rPr>
                <w:sz w:val="32"/>
                <w:szCs w:val="20"/>
              </w:rPr>
              <w:t>Свидетельство о государственной аккредитации (номер, дата выдачи, кем выдано)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38F4" w:rsidRPr="00EB19F6" w:rsidRDefault="00D038F4" w:rsidP="00D038F4">
            <w:pPr>
              <w:spacing w:line="276" w:lineRule="auto"/>
              <w:jc w:val="both"/>
              <w:rPr>
                <w:b/>
                <w:i/>
                <w:sz w:val="32"/>
              </w:rPr>
            </w:pPr>
            <w:r w:rsidRPr="00EB19F6">
              <w:rPr>
                <w:b/>
                <w:i/>
                <w:sz w:val="32"/>
              </w:rPr>
              <w:t>39А01 № 000014 (регистрационный № 1199). Выдано Службой по контролю и надзору в сфере образования Калининградской области  22.08.2014 г.</w:t>
            </w:r>
          </w:p>
        </w:tc>
      </w:tr>
      <w:tr w:rsidR="00D038F4" w:rsidRPr="00EB19F6" w:rsidTr="00BA0584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038F4" w:rsidRPr="00EB19F6" w:rsidRDefault="00D038F4" w:rsidP="00D038F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D038F4" w:rsidRPr="00EB19F6" w:rsidRDefault="00D038F4" w:rsidP="00D038F4">
            <w:pPr>
              <w:spacing w:line="276" w:lineRule="auto"/>
              <w:jc w:val="both"/>
              <w:rPr>
                <w:sz w:val="32"/>
                <w:szCs w:val="20"/>
              </w:rPr>
            </w:pPr>
            <w:r w:rsidRPr="00EB19F6">
              <w:rPr>
                <w:sz w:val="32"/>
                <w:szCs w:val="20"/>
              </w:rPr>
              <w:t>Режим работы (</w:t>
            </w:r>
            <w:proofErr w:type="spellStart"/>
            <w:proofErr w:type="gramStart"/>
            <w:r w:rsidRPr="00EB19F6">
              <w:rPr>
                <w:sz w:val="32"/>
                <w:szCs w:val="20"/>
              </w:rPr>
              <w:t>пяти-шестидневная</w:t>
            </w:r>
            <w:proofErr w:type="spellEnd"/>
            <w:proofErr w:type="gramEnd"/>
            <w:r w:rsidRPr="00EB19F6">
              <w:rPr>
                <w:sz w:val="32"/>
                <w:szCs w:val="20"/>
              </w:rPr>
              <w:t xml:space="preserve"> неделя, наличие второй смены, средняя наполняемость классов, продолжительность перемен)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38F4" w:rsidRPr="005D665D" w:rsidRDefault="00D038F4" w:rsidP="00D038F4">
            <w:pPr>
              <w:spacing w:line="276" w:lineRule="auto"/>
              <w:jc w:val="both"/>
              <w:rPr>
                <w:b/>
                <w:i/>
                <w:sz w:val="32"/>
              </w:rPr>
            </w:pPr>
            <w:r w:rsidRPr="005D665D">
              <w:rPr>
                <w:b/>
                <w:i/>
                <w:sz w:val="32"/>
              </w:rPr>
              <w:t>1-4 классы – пятидневная неделя</w:t>
            </w:r>
          </w:p>
          <w:p w:rsidR="00D038F4" w:rsidRPr="005D665D" w:rsidRDefault="00D038F4" w:rsidP="00D038F4">
            <w:pPr>
              <w:spacing w:line="276" w:lineRule="auto"/>
              <w:jc w:val="both"/>
              <w:rPr>
                <w:b/>
                <w:i/>
                <w:sz w:val="32"/>
              </w:rPr>
            </w:pPr>
            <w:r w:rsidRPr="005D665D">
              <w:rPr>
                <w:b/>
                <w:i/>
                <w:sz w:val="32"/>
              </w:rPr>
              <w:t>5-11 классы – шестидневная неделя</w:t>
            </w:r>
          </w:p>
          <w:p w:rsidR="00D038F4" w:rsidRPr="005D665D" w:rsidRDefault="00D038F4" w:rsidP="00D038F4">
            <w:pPr>
              <w:spacing w:line="276" w:lineRule="auto"/>
              <w:jc w:val="both"/>
              <w:rPr>
                <w:b/>
                <w:i/>
                <w:sz w:val="32"/>
              </w:rPr>
            </w:pPr>
            <w:r w:rsidRPr="005D665D">
              <w:rPr>
                <w:b/>
                <w:i/>
                <w:sz w:val="32"/>
              </w:rPr>
              <w:t>перемены – 15-20 минут</w:t>
            </w:r>
          </w:p>
          <w:p w:rsidR="00D038F4" w:rsidRPr="005D665D" w:rsidRDefault="00D038F4" w:rsidP="00D038F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i/>
                <w:sz w:val="32"/>
              </w:rPr>
            </w:pPr>
            <w:r w:rsidRPr="005D665D">
              <w:rPr>
                <w:b/>
                <w:i/>
                <w:sz w:val="32"/>
              </w:rPr>
              <w:t xml:space="preserve">средняя наполняемость в   общеобразовательных классах с учетом интегрированных классов – </w:t>
            </w:r>
            <w:r w:rsidR="005D665D" w:rsidRPr="005D665D">
              <w:rPr>
                <w:b/>
                <w:i/>
                <w:sz w:val="32"/>
              </w:rPr>
              <w:t>24,21</w:t>
            </w:r>
            <w:r w:rsidRPr="005D665D">
              <w:rPr>
                <w:b/>
                <w:i/>
                <w:sz w:val="32"/>
              </w:rPr>
              <w:t xml:space="preserve"> человек;</w:t>
            </w:r>
          </w:p>
          <w:p w:rsidR="00D038F4" w:rsidRPr="005D665D" w:rsidRDefault="00D038F4" w:rsidP="00D038F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i/>
                <w:sz w:val="32"/>
              </w:rPr>
            </w:pPr>
            <w:r w:rsidRPr="005D665D">
              <w:rPr>
                <w:b/>
                <w:i/>
                <w:sz w:val="32"/>
              </w:rPr>
              <w:t>средняя наполняемость в классах компенсирующего обучения – 1</w:t>
            </w:r>
            <w:r w:rsidR="005D665D" w:rsidRPr="005D665D">
              <w:rPr>
                <w:b/>
                <w:i/>
                <w:sz w:val="32"/>
              </w:rPr>
              <w:t>5</w:t>
            </w:r>
            <w:r w:rsidRPr="005D665D">
              <w:rPr>
                <w:b/>
                <w:i/>
                <w:sz w:val="32"/>
              </w:rPr>
              <w:t xml:space="preserve"> человек;</w:t>
            </w:r>
          </w:p>
          <w:p w:rsidR="00D038F4" w:rsidRPr="005D665D" w:rsidRDefault="005D665D" w:rsidP="005D665D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i/>
                <w:sz w:val="32"/>
              </w:rPr>
            </w:pPr>
            <w:r w:rsidRPr="005D665D">
              <w:rPr>
                <w:b/>
                <w:i/>
                <w:sz w:val="32"/>
              </w:rPr>
              <w:t>средняя наполняемость в классе интегрированного обучения – 27 человек</w:t>
            </w:r>
          </w:p>
        </w:tc>
      </w:tr>
      <w:tr w:rsidR="00D038F4" w:rsidRPr="00EB19F6" w:rsidTr="00BA0584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038F4" w:rsidRPr="00EB19F6" w:rsidRDefault="00D038F4" w:rsidP="00D038F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D038F4" w:rsidRDefault="00D038F4" w:rsidP="00D038F4">
            <w:pPr>
              <w:spacing w:line="276" w:lineRule="auto"/>
              <w:jc w:val="both"/>
              <w:rPr>
                <w:sz w:val="32"/>
                <w:szCs w:val="20"/>
              </w:rPr>
            </w:pPr>
            <w:r w:rsidRPr="00EB19F6">
              <w:rPr>
                <w:sz w:val="32"/>
                <w:szCs w:val="20"/>
              </w:rPr>
              <w:t>Органы самоуправления</w:t>
            </w:r>
          </w:p>
          <w:p w:rsidR="00BA0584" w:rsidRPr="00EB19F6" w:rsidRDefault="00BA0584" w:rsidP="00D038F4">
            <w:pPr>
              <w:spacing w:line="276" w:lineRule="auto"/>
              <w:jc w:val="both"/>
              <w:rPr>
                <w:sz w:val="32"/>
                <w:szCs w:val="20"/>
              </w:rPr>
            </w:pP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38F4" w:rsidRPr="00EB19F6" w:rsidRDefault="00D038F4" w:rsidP="00D038F4">
            <w:pPr>
              <w:spacing w:line="276" w:lineRule="auto"/>
              <w:jc w:val="both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Совет школы, Совет </w:t>
            </w:r>
            <w:proofErr w:type="gramStart"/>
            <w:r>
              <w:rPr>
                <w:b/>
                <w:i/>
                <w:sz w:val="32"/>
              </w:rPr>
              <w:t>обучающихся</w:t>
            </w:r>
            <w:proofErr w:type="gramEnd"/>
            <w:r w:rsidR="005D665D">
              <w:rPr>
                <w:b/>
                <w:i/>
                <w:sz w:val="32"/>
              </w:rPr>
              <w:t>, педагогический совет</w:t>
            </w:r>
          </w:p>
        </w:tc>
      </w:tr>
      <w:tr w:rsidR="00BA0584" w:rsidRPr="00EB19F6" w:rsidTr="00BA0584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A0584" w:rsidRPr="00EB19F6" w:rsidRDefault="00BA0584" w:rsidP="00D038F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BA0584" w:rsidRPr="00EB19F6" w:rsidRDefault="00BA0584" w:rsidP="00D038F4">
            <w:pPr>
              <w:spacing w:line="276" w:lineRule="auto"/>
              <w:jc w:val="both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Официальный сайт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A0584" w:rsidRPr="00BA0584" w:rsidRDefault="00F21385" w:rsidP="00D038F4">
            <w:pPr>
              <w:spacing w:line="276" w:lineRule="auto"/>
              <w:jc w:val="both"/>
              <w:rPr>
                <w:b/>
                <w:i/>
                <w:sz w:val="32"/>
                <w:lang w:val="en-US"/>
              </w:rPr>
            </w:pPr>
            <w:hyperlink r:id="rId10" w:history="1">
              <w:r w:rsidR="00BA0584" w:rsidRPr="00586407">
                <w:rPr>
                  <w:rStyle w:val="ae"/>
                  <w:b/>
                  <w:i/>
                  <w:sz w:val="32"/>
                  <w:lang w:val="en-US"/>
                </w:rPr>
                <w:t>http://svetly3.ru</w:t>
              </w:r>
            </w:hyperlink>
            <w:r w:rsidR="00BA0584">
              <w:rPr>
                <w:b/>
                <w:i/>
                <w:sz w:val="32"/>
                <w:lang w:val="en-US"/>
              </w:rPr>
              <w:t xml:space="preserve"> </w:t>
            </w:r>
          </w:p>
        </w:tc>
      </w:tr>
    </w:tbl>
    <w:p w:rsidR="00BA0584" w:rsidRDefault="00BA0584" w:rsidP="00BA0584">
      <w:pPr>
        <w:jc w:val="center"/>
        <w:rPr>
          <w:b/>
          <w:sz w:val="28"/>
        </w:rPr>
      </w:pPr>
    </w:p>
    <w:p w:rsidR="00BA0584" w:rsidRDefault="00BA0584" w:rsidP="00D038F4">
      <w:pPr>
        <w:shd w:val="clear" w:color="auto" w:fill="FDE9D9" w:themeFill="accent6" w:themeFillTint="33"/>
        <w:jc w:val="center"/>
        <w:rPr>
          <w:b/>
          <w:sz w:val="28"/>
        </w:rPr>
      </w:pPr>
    </w:p>
    <w:p w:rsidR="00D038F4" w:rsidRPr="00EB19F6" w:rsidRDefault="00D038F4" w:rsidP="00D038F4">
      <w:pPr>
        <w:shd w:val="clear" w:color="auto" w:fill="FDE9D9" w:themeFill="accent6" w:themeFillTint="33"/>
        <w:jc w:val="center"/>
        <w:rPr>
          <w:b/>
          <w:sz w:val="28"/>
        </w:rPr>
      </w:pPr>
      <w:r w:rsidRPr="00EB19F6">
        <w:rPr>
          <w:b/>
          <w:sz w:val="28"/>
          <w:lang w:val="en-US"/>
        </w:rPr>
        <w:t>II</w:t>
      </w:r>
      <w:r w:rsidRPr="00EB19F6">
        <w:rPr>
          <w:b/>
          <w:sz w:val="28"/>
        </w:rPr>
        <w:t>. ХАРАКТЕРИСТИКА ВНЕШНЕЙ СРЕДЫ ШКОЛЫ</w:t>
      </w:r>
    </w:p>
    <w:p w:rsidR="00D038F4" w:rsidRPr="00EB19F6" w:rsidRDefault="00D038F4" w:rsidP="00D038F4">
      <w:pPr>
        <w:jc w:val="center"/>
        <w:rPr>
          <w:b/>
        </w:rPr>
      </w:pPr>
    </w:p>
    <w:p w:rsidR="00D038F4" w:rsidRPr="00EB19F6" w:rsidRDefault="00D038F4" w:rsidP="00D038F4">
      <w:pPr>
        <w:jc w:val="both"/>
        <w:rPr>
          <w:sz w:val="28"/>
        </w:rPr>
      </w:pPr>
      <w:r w:rsidRPr="00EB19F6">
        <w:rPr>
          <w:sz w:val="28"/>
        </w:rPr>
        <w:tab/>
        <w:t xml:space="preserve">В районе школы находятся МАОУ детский сад № 3 «Золотая рыбка». В </w:t>
      </w:r>
      <w:smartTag w:uri="urn:schemas-microsoft-com:office:smarttags" w:element="metricconverter">
        <w:smartTagPr>
          <w:attr w:name="ProductID" w:val="1,5 км"/>
        </w:smartTagPr>
        <w:r w:rsidRPr="00EB19F6">
          <w:rPr>
            <w:sz w:val="28"/>
          </w:rPr>
          <w:t>1,5 км</w:t>
        </w:r>
      </w:smartTag>
      <w:r w:rsidRPr="00EB19F6">
        <w:rPr>
          <w:sz w:val="28"/>
        </w:rPr>
        <w:t xml:space="preserve"> находятся </w:t>
      </w:r>
      <w:proofErr w:type="spellStart"/>
      <w:r w:rsidRPr="00EB19F6">
        <w:rPr>
          <w:sz w:val="28"/>
        </w:rPr>
        <w:t>Светловская</w:t>
      </w:r>
      <w:proofErr w:type="spellEnd"/>
      <w:r w:rsidRPr="00EB19F6">
        <w:rPr>
          <w:sz w:val="28"/>
        </w:rPr>
        <w:t xml:space="preserve"> центральная библиотечная система (взрослая и детские библиотеки), МУК «Культурно-молодежный центр», МАОУ ДОД «Школа искусств», МАОУ ДОД «</w:t>
      </w:r>
      <w:proofErr w:type="spellStart"/>
      <w:r w:rsidRPr="00EB19F6">
        <w:rPr>
          <w:sz w:val="28"/>
        </w:rPr>
        <w:t>Светловская</w:t>
      </w:r>
      <w:proofErr w:type="spellEnd"/>
      <w:r w:rsidRPr="00EB19F6">
        <w:rPr>
          <w:sz w:val="28"/>
        </w:rPr>
        <w:t xml:space="preserve"> </w:t>
      </w:r>
      <w:proofErr w:type="spellStart"/>
      <w:r w:rsidRPr="00EB19F6">
        <w:rPr>
          <w:sz w:val="28"/>
        </w:rPr>
        <w:t>детско-юношесткая</w:t>
      </w:r>
      <w:proofErr w:type="spellEnd"/>
      <w:r w:rsidRPr="00EB19F6">
        <w:rPr>
          <w:sz w:val="28"/>
        </w:rPr>
        <w:t xml:space="preserve"> спортивная школа олимпийского резерва», </w:t>
      </w:r>
      <w:proofErr w:type="spellStart"/>
      <w:r w:rsidRPr="00EB19F6">
        <w:rPr>
          <w:sz w:val="28"/>
        </w:rPr>
        <w:t>Светловская</w:t>
      </w:r>
      <w:proofErr w:type="spellEnd"/>
      <w:r w:rsidRPr="00EB19F6">
        <w:rPr>
          <w:sz w:val="28"/>
        </w:rPr>
        <w:t xml:space="preserve"> центральная окружная больница. Микрорайон школы – это окраина города Светлого, в которой сконцентрированы предприятия пищевой (рыбообрабатывающей) промышленности. Транспортное сообщение с центром города и </w:t>
      </w:r>
      <w:proofErr w:type="gramStart"/>
      <w:r w:rsidRPr="00EB19F6">
        <w:rPr>
          <w:sz w:val="28"/>
        </w:rPr>
        <w:t>г</w:t>
      </w:r>
      <w:proofErr w:type="gramEnd"/>
      <w:r w:rsidRPr="00EB19F6">
        <w:rPr>
          <w:sz w:val="28"/>
        </w:rPr>
        <w:t>. Калининградом осуществляется регулярными рейсами (интервал  15 минут) автобусами маршрута № 105.</w:t>
      </w:r>
    </w:p>
    <w:p w:rsidR="00D038F4" w:rsidRPr="00EB19F6" w:rsidRDefault="00D038F4" w:rsidP="00D038F4">
      <w:pPr>
        <w:jc w:val="both"/>
      </w:pPr>
    </w:p>
    <w:p w:rsidR="00D038F4" w:rsidRPr="00EB19F6" w:rsidRDefault="00D038F4" w:rsidP="00D038F4">
      <w:pPr>
        <w:jc w:val="both"/>
      </w:pPr>
    </w:p>
    <w:p w:rsidR="00D038F4" w:rsidRPr="00EB19F6" w:rsidRDefault="00D038F4" w:rsidP="00D038F4">
      <w:pPr>
        <w:shd w:val="clear" w:color="auto" w:fill="FDE9D9" w:themeFill="accent6" w:themeFillTint="33"/>
        <w:jc w:val="center"/>
        <w:rPr>
          <w:b/>
          <w:sz w:val="28"/>
        </w:rPr>
      </w:pPr>
      <w:r w:rsidRPr="00EB19F6">
        <w:rPr>
          <w:b/>
          <w:sz w:val="28"/>
          <w:lang w:val="en-US"/>
        </w:rPr>
        <w:t>III</w:t>
      </w:r>
      <w:r w:rsidRPr="00EB19F6">
        <w:rPr>
          <w:b/>
          <w:sz w:val="28"/>
        </w:rPr>
        <w:t xml:space="preserve">. ПОКАЗАТЕЛИ </w:t>
      </w:r>
    </w:p>
    <w:p w:rsidR="00D038F4" w:rsidRPr="00EB19F6" w:rsidRDefault="00D038F4" w:rsidP="00D038F4">
      <w:pPr>
        <w:shd w:val="clear" w:color="auto" w:fill="FDE9D9" w:themeFill="accent6" w:themeFillTint="33"/>
        <w:jc w:val="center"/>
        <w:rPr>
          <w:b/>
          <w:sz w:val="28"/>
        </w:rPr>
      </w:pPr>
      <w:r w:rsidRPr="00EB19F6">
        <w:rPr>
          <w:b/>
          <w:sz w:val="28"/>
        </w:rPr>
        <w:t>РЕЗУЛЬТАТОВ РАБОТЫ ШКОЛЫ НА ОСНОВЕ ВНЕШНЕЙ ОЦЕНКИ</w:t>
      </w:r>
    </w:p>
    <w:p w:rsidR="00D038F4" w:rsidRPr="00EB19F6" w:rsidRDefault="00D038F4" w:rsidP="00D038F4">
      <w:pPr>
        <w:jc w:val="center"/>
        <w:rPr>
          <w:b/>
        </w:rPr>
      </w:pPr>
    </w:p>
    <w:p w:rsidR="001D6076" w:rsidRDefault="00D038F4" w:rsidP="00D038F4">
      <w:pPr>
        <w:jc w:val="center"/>
        <w:rPr>
          <w:b/>
          <w:sz w:val="28"/>
        </w:rPr>
      </w:pPr>
      <w:r w:rsidRPr="00EB19F6">
        <w:rPr>
          <w:b/>
          <w:sz w:val="28"/>
        </w:rPr>
        <w:t>1.Профессиональная стратификация</w:t>
      </w:r>
    </w:p>
    <w:p w:rsidR="00D038F4" w:rsidRPr="00EB19F6" w:rsidRDefault="00D038F4" w:rsidP="00D038F4">
      <w:pPr>
        <w:jc w:val="center"/>
        <w:rPr>
          <w:b/>
          <w:sz w:val="28"/>
        </w:rPr>
      </w:pPr>
      <w:r w:rsidRPr="00EB19F6">
        <w:rPr>
          <w:b/>
          <w:sz w:val="28"/>
        </w:rPr>
        <w:t xml:space="preserve"> выпускников </w:t>
      </w:r>
      <w:r w:rsidR="001D6076">
        <w:rPr>
          <w:b/>
          <w:sz w:val="28"/>
        </w:rPr>
        <w:t>уровня среднего общего образования</w:t>
      </w:r>
    </w:p>
    <w:p w:rsidR="000A56D1" w:rsidRDefault="000A56D1" w:rsidP="00D038F4">
      <w:pPr>
        <w:jc w:val="center"/>
        <w:rPr>
          <w:b/>
        </w:rPr>
      </w:pPr>
    </w:p>
    <w:tbl>
      <w:tblPr>
        <w:tblStyle w:val="ad"/>
        <w:tblW w:w="0" w:type="auto"/>
        <w:tblLook w:val="01E0"/>
      </w:tblPr>
      <w:tblGrid>
        <w:gridCol w:w="3794"/>
        <w:gridCol w:w="2268"/>
        <w:gridCol w:w="2126"/>
        <w:gridCol w:w="2126"/>
      </w:tblGrid>
      <w:tr w:rsidR="00C36CFC" w:rsidRPr="00F93AB4" w:rsidTr="00C36CFC">
        <w:tc>
          <w:tcPr>
            <w:tcW w:w="3794" w:type="dxa"/>
            <w:vMerge w:val="restart"/>
            <w:hideMark/>
          </w:tcPr>
          <w:p w:rsidR="00C36CFC" w:rsidRPr="00C36CFC" w:rsidRDefault="00C36CFC" w:rsidP="00E977CB">
            <w:pPr>
              <w:jc w:val="center"/>
              <w:rPr>
                <w:b/>
                <w:sz w:val="28"/>
                <w:szCs w:val="28"/>
              </w:rPr>
            </w:pPr>
            <w:r w:rsidRPr="00C36CFC">
              <w:rPr>
                <w:b/>
                <w:sz w:val="28"/>
                <w:szCs w:val="28"/>
              </w:rPr>
              <w:t>Сферы профессиональной деятельности</w:t>
            </w:r>
          </w:p>
        </w:tc>
        <w:tc>
          <w:tcPr>
            <w:tcW w:w="6520" w:type="dxa"/>
            <w:gridSpan w:val="3"/>
            <w:hideMark/>
          </w:tcPr>
          <w:p w:rsidR="00C36CFC" w:rsidRPr="00C36CFC" w:rsidRDefault="00C36CFC" w:rsidP="00E977CB">
            <w:pPr>
              <w:jc w:val="center"/>
              <w:rPr>
                <w:b/>
                <w:sz w:val="28"/>
                <w:szCs w:val="28"/>
              </w:rPr>
            </w:pPr>
            <w:r w:rsidRPr="00C36CFC">
              <w:rPr>
                <w:b/>
                <w:sz w:val="28"/>
                <w:szCs w:val="28"/>
              </w:rPr>
              <w:t xml:space="preserve">Количество учащихся по сферам деятельности </w:t>
            </w:r>
            <w:r w:rsidRPr="00C36CFC">
              <w:rPr>
                <w:b/>
                <w:sz w:val="28"/>
                <w:szCs w:val="28"/>
              </w:rPr>
              <w:br/>
            </w:r>
            <w:proofErr w:type="gramStart"/>
            <w:r w:rsidRPr="00C36CFC">
              <w:rPr>
                <w:b/>
                <w:sz w:val="28"/>
                <w:szCs w:val="28"/>
              </w:rPr>
              <w:t>в</w:t>
            </w:r>
            <w:proofErr w:type="gramEnd"/>
            <w:r w:rsidRPr="00C36CFC">
              <w:rPr>
                <w:b/>
                <w:sz w:val="28"/>
                <w:szCs w:val="28"/>
              </w:rPr>
              <w:t xml:space="preserve"> % </w:t>
            </w:r>
            <w:proofErr w:type="gramStart"/>
            <w:r w:rsidRPr="00C36CFC">
              <w:rPr>
                <w:b/>
                <w:sz w:val="28"/>
                <w:szCs w:val="28"/>
              </w:rPr>
              <w:t>от</w:t>
            </w:r>
            <w:proofErr w:type="gramEnd"/>
            <w:r w:rsidRPr="00C36CFC">
              <w:rPr>
                <w:b/>
                <w:sz w:val="28"/>
                <w:szCs w:val="28"/>
              </w:rPr>
              <w:t xml:space="preserve"> общего числа выпускников</w:t>
            </w:r>
          </w:p>
        </w:tc>
      </w:tr>
      <w:tr w:rsidR="00C36CFC" w:rsidRPr="00F93AB4" w:rsidTr="00C36CFC">
        <w:tc>
          <w:tcPr>
            <w:tcW w:w="3794" w:type="dxa"/>
            <w:vMerge/>
            <w:hideMark/>
          </w:tcPr>
          <w:p w:rsidR="00C36CFC" w:rsidRPr="00C36CFC" w:rsidRDefault="00C36CFC" w:rsidP="00E977C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C36CFC" w:rsidRPr="00C36CFC" w:rsidRDefault="00C36CFC" w:rsidP="00E977CB">
            <w:pPr>
              <w:jc w:val="center"/>
              <w:rPr>
                <w:b/>
                <w:sz w:val="28"/>
                <w:szCs w:val="28"/>
              </w:rPr>
            </w:pPr>
            <w:r w:rsidRPr="00C36CFC">
              <w:rPr>
                <w:b/>
                <w:sz w:val="28"/>
                <w:szCs w:val="28"/>
              </w:rPr>
              <w:t>2013/2014 учебный год</w:t>
            </w:r>
          </w:p>
        </w:tc>
        <w:tc>
          <w:tcPr>
            <w:tcW w:w="2126" w:type="dxa"/>
            <w:hideMark/>
          </w:tcPr>
          <w:p w:rsidR="00C36CFC" w:rsidRPr="00C36CFC" w:rsidRDefault="00C36CFC" w:rsidP="00E977CB">
            <w:pPr>
              <w:jc w:val="center"/>
              <w:rPr>
                <w:b/>
                <w:sz w:val="28"/>
                <w:szCs w:val="28"/>
              </w:rPr>
            </w:pPr>
            <w:r w:rsidRPr="00C36CFC">
              <w:rPr>
                <w:b/>
                <w:sz w:val="28"/>
                <w:szCs w:val="28"/>
              </w:rPr>
              <w:t>2014/2015 учебный год</w:t>
            </w:r>
          </w:p>
        </w:tc>
        <w:tc>
          <w:tcPr>
            <w:tcW w:w="2126" w:type="dxa"/>
            <w:hideMark/>
          </w:tcPr>
          <w:p w:rsidR="00C36CFC" w:rsidRPr="00C36CFC" w:rsidRDefault="00C36CFC" w:rsidP="00E977CB">
            <w:pPr>
              <w:jc w:val="center"/>
              <w:rPr>
                <w:b/>
                <w:sz w:val="28"/>
                <w:szCs w:val="28"/>
              </w:rPr>
            </w:pPr>
            <w:r w:rsidRPr="00C36CFC">
              <w:rPr>
                <w:b/>
                <w:sz w:val="28"/>
                <w:szCs w:val="28"/>
              </w:rPr>
              <w:t>2015/2016 учебный год</w:t>
            </w:r>
          </w:p>
        </w:tc>
      </w:tr>
      <w:tr w:rsidR="00C36CFC" w:rsidRPr="00F93AB4" w:rsidTr="00C36CFC">
        <w:tc>
          <w:tcPr>
            <w:tcW w:w="3794" w:type="dxa"/>
            <w:hideMark/>
          </w:tcPr>
          <w:p w:rsidR="00C36CFC" w:rsidRPr="00C36CFC" w:rsidRDefault="00C36CFC" w:rsidP="00E977CB">
            <w:pPr>
              <w:jc w:val="both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 xml:space="preserve">Промышленность </w:t>
            </w:r>
          </w:p>
        </w:tc>
        <w:tc>
          <w:tcPr>
            <w:tcW w:w="2268" w:type="dxa"/>
            <w:hideMark/>
          </w:tcPr>
          <w:p w:rsidR="00C36CFC" w:rsidRPr="00C36CFC" w:rsidRDefault="00C36CFC" w:rsidP="00E977CB">
            <w:pPr>
              <w:tabs>
                <w:tab w:val="left" w:pos="947"/>
                <w:tab w:val="center" w:pos="1026"/>
              </w:tabs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46,67</w:t>
            </w:r>
          </w:p>
        </w:tc>
        <w:tc>
          <w:tcPr>
            <w:tcW w:w="2126" w:type="dxa"/>
            <w:hideMark/>
          </w:tcPr>
          <w:p w:rsidR="00C36CFC" w:rsidRPr="00C36CFC" w:rsidRDefault="00C36CFC" w:rsidP="00E977CB">
            <w:pPr>
              <w:tabs>
                <w:tab w:val="left" w:pos="947"/>
                <w:tab w:val="center" w:pos="1026"/>
              </w:tabs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11,80</w:t>
            </w:r>
          </w:p>
        </w:tc>
        <w:tc>
          <w:tcPr>
            <w:tcW w:w="2126" w:type="dxa"/>
            <w:hideMark/>
          </w:tcPr>
          <w:p w:rsidR="00C36CFC" w:rsidRPr="00C36CFC" w:rsidRDefault="00C36CFC" w:rsidP="00E977CB">
            <w:pPr>
              <w:tabs>
                <w:tab w:val="left" w:pos="947"/>
                <w:tab w:val="center" w:pos="1026"/>
              </w:tabs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21,4</w:t>
            </w:r>
            <w:r>
              <w:rPr>
                <w:sz w:val="28"/>
                <w:szCs w:val="28"/>
              </w:rPr>
              <w:t>4</w:t>
            </w:r>
          </w:p>
        </w:tc>
      </w:tr>
      <w:tr w:rsidR="00C36CFC" w:rsidRPr="00F93AB4" w:rsidTr="00C36CFC">
        <w:tc>
          <w:tcPr>
            <w:tcW w:w="3794" w:type="dxa"/>
            <w:hideMark/>
          </w:tcPr>
          <w:p w:rsidR="00C36CFC" w:rsidRPr="00C36CFC" w:rsidRDefault="00C36CFC" w:rsidP="00E977CB">
            <w:pPr>
              <w:jc w:val="both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Образование</w:t>
            </w:r>
          </w:p>
        </w:tc>
        <w:tc>
          <w:tcPr>
            <w:tcW w:w="2268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5,90</w:t>
            </w:r>
          </w:p>
        </w:tc>
        <w:tc>
          <w:tcPr>
            <w:tcW w:w="2126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0,00</w:t>
            </w:r>
          </w:p>
        </w:tc>
      </w:tr>
      <w:tr w:rsidR="00C36CFC" w:rsidRPr="00F93AB4" w:rsidTr="00C36CFC">
        <w:tc>
          <w:tcPr>
            <w:tcW w:w="3794" w:type="dxa"/>
            <w:hideMark/>
          </w:tcPr>
          <w:p w:rsidR="00C36CFC" w:rsidRPr="00C36CFC" w:rsidRDefault="00C36CFC" w:rsidP="00E977CB">
            <w:pPr>
              <w:jc w:val="both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Наука</w:t>
            </w:r>
          </w:p>
        </w:tc>
        <w:tc>
          <w:tcPr>
            <w:tcW w:w="2268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11,80</w:t>
            </w:r>
          </w:p>
        </w:tc>
        <w:tc>
          <w:tcPr>
            <w:tcW w:w="2126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0,00</w:t>
            </w:r>
          </w:p>
        </w:tc>
      </w:tr>
      <w:tr w:rsidR="00C36CFC" w:rsidRPr="00F93AB4" w:rsidTr="00C36CFC">
        <w:tc>
          <w:tcPr>
            <w:tcW w:w="3794" w:type="dxa"/>
            <w:hideMark/>
          </w:tcPr>
          <w:p w:rsidR="00C36CFC" w:rsidRPr="00C36CFC" w:rsidRDefault="00C36CFC" w:rsidP="00E977CB">
            <w:pPr>
              <w:jc w:val="both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2268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6,67</w:t>
            </w:r>
          </w:p>
        </w:tc>
        <w:tc>
          <w:tcPr>
            <w:tcW w:w="2126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0,00</w:t>
            </w:r>
          </w:p>
        </w:tc>
      </w:tr>
      <w:tr w:rsidR="00C36CFC" w:rsidRPr="00F93AB4" w:rsidTr="00C36CFC">
        <w:tc>
          <w:tcPr>
            <w:tcW w:w="3794" w:type="dxa"/>
            <w:hideMark/>
          </w:tcPr>
          <w:p w:rsidR="00C36CFC" w:rsidRPr="00C36CFC" w:rsidRDefault="00C36CFC" w:rsidP="00E977CB">
            <w:pPr>
              <w:jc w:val="both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Медицина</w:t>
            </w:r>
          </w:p>
        </w:tc>
        <w:tc>
          <w:tcPr>
            <w:tcW w:w="2268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5,90</w:t>
            </w:r>
          </w:p>
        </w:tc>
        <w:tc>
          <w:tcPr>
            <w:tcW w:w="2126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14,28</w:t>
            </w:r>
          </w:p>
        </w:tc>
      </w:tr>
      <w:tr w:rsidR="00C36CFC" w:rsidRPr="00F93AB4" w:rsidTr="00C36CFC">
        <w:tc>
          <w:tcPr>
            <w:tcW w:w="3794" w:type="dxa"/>
            <w:hideMark/>
          </w:tcPr>
          <w:p w:rsidR="00C36CFC" w:rsidRPr="00C36CFC" w:rsidRDefault="00C36CFC" w:rsidP="00E977CB">
            <w:pPr>
              <w:jc w:val="both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Менеджмент</w:t>
            </w:r>
          </w:p>
        </w:tc>
        <w:tc>
          <w:tcPr>
            <w:tcW w:w="2268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5,90</w:t>
            </w:r>
          </w:p>
        </w:tc>
        <w:tc>
          <w:tcPr>
            <w:tcW w:w="2126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0,00</w:t>
            </w:r>
          </w:p>
        </w:tc>
      </w:tr>
      <w:tr w:rsidR="00C36CFC" w:rsidRPr="00F93AB4" w:rsidTr="00C36CFC">
        <w:tc>
          <w:tcPr>
            <w:tcW w:w="3794" w:type="dxa"/>
            <w:hideMark/>
          </w:tcPr>
          <w:p w:rsidR="00C36CFC" w:rsidRPr="00C36CFC" w:rsidRDefault="00C36CFC" w:rsidP="00E977CB">
            <w:pPr>
              <w:jc w:val="both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Финансы</w:t>
            </w:r>
          </w:p>
        </w:tc>
        <w:tc>
          <w:tcPr>
            <w:tcW w:w="2268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13,33</w:t>
            </w:r>
          </w:p>
        </w:tc>
        <w:tc>
          <w:tcPr>
            <w:tcW w:w="2126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21,42</w:t>
            </w:r>
          </w:p>
        </w:tc>
      </w:tr>
      <w:tr w:rsidR="00C36CFC" w:rsidRPr="00F93AB4" w:rsidTr="00C36CFC">
        <w:tc>
          <w:tcPr>
            <w:tcW w:w="3794" w:type="dxa"/>
            <w:hideMark/>
          </w:tcPr>
          <w:p w:rsidR="00C36CFC" w:rsidRPr="00C36CFC" w:rsidRDefault="00C36CFC" w:rsidP="00E977CB">
            <w:pPr>
              <w:jc w:val="both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Сфера обслуживания</w:t>
            </w:r>
          </w:p>
        </w:tc>
        <w:tc>
          <w:tcPr>
            <w:tcW w:w="2268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14,28</w:t>
            </w:r>
          </w:p>
        </w:tc>
      </w:tr>
      <w:tr w:rsidR="00C36CFC" w:rsidRPr="00F93AB4" w:rsidTr="00C36CFC">
        <w:tc>
          <w:tcPr>
            <w:tcW w:w="3794" w:type="dxa"/>
            <w:hideMark/>
          </w:tcPr>
          <w:p w:rsidR="00C36CFC" w:rsidRPr="00C36CFC" w:rsidRDefault="00C36CFC" w:rsidP="00E977CB">
            <w:pPr>
              <w:jc w:val="both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 xml:space="preserve">Журналистика </w:t>
            </w:r>
          </w:p>
        </w:tc>
        <w:tc>
          <w:tcPr>
            <w:tcW w:w="2268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0,00</w:t>
            </w:r>
          </w:p>
        </w:tc>
      </w:tr>
      <w:tr w:rsidR="00C36CFC" w:rsidRPr="00F93AB4" w:rsidTr="00C36CFC">
        <w:tc>
          <w:tcPr>
            <w:tcW w:w="3794" w:type="dxa"/>
            <w:hideMark/>
          </w:tcPr>
          <w:p w:rsidR="00C36CFC" w:rsidRPr="00C36CFC" w:rsidRDefault="00C36CFC" w:rsidP="00E977CB">
            <w:pPr>
              <w:jc w:val="both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 xml:space="preserve">Пищевая </w:t>
            </w:r>
          </w:p>
        </w:tc>
        <w:tc>
          <w:tcPr>
            <w:tcW w:w="2268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13,33</w:t>
            </w:r>
          </w:p>
        </w:tc>
        <w:tc>
          <w:tcPr>
            <w:tcW w:w="2126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11,80</w:t>
            </w:r>
          </w:p>
        </w:tc>
        <w:tc>
          <w:tcPr>
            <w:tcW w:w="2126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14,28</w:t>
            </w:r>
          </w:p>
        </w:tc>
      </w:tr>
      <w:tr w:rsidR="00C36CFC" w:rsidRPr="00F93AB4" w:rsidTr="00C36CFC">
        <w:tc>
          <w:tcPr>
            <w:tcW w:w="3794" w:type="dxa"/>
            <w:hideMark/>
          </w:tcPr>
          <w:p w:rsidR="00C36CFC" w:rsidRPr="00C36CFC" w:rsidRDefault="00C36CFC" w:rsidP="00E977CB">
            <w:pPr>
              <w:jc w:val="both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 xml:space="preserve">Строительство </w:t>
            </w:r>
          </w:p>
        </w:tc>
        <w:tc>
          <w:tcPr>
            <w:tcW w:w="2268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5,90</w:t>
            </w:r>
          </w:p>
        </w:tc>
        <w:tc>
          <w:tcPr>
            <w:tcW w:w="2126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7,15</w:t>
            </w:r>
          </w:p>
        </w:tc>
      </w:tr>
      <w:tr w:rsidR="00C36CFC" w:rsidRPr="00F93AB4" w:rsidTr="00C36CFC">
        <w:tc>
          <w:tcPr>
            <w:tcW w:w="3794" w:type="dxa"/>
            <w:hideMark/>
          </w:tcPr>
          <w:p w:rsidR="00C36CFC" w:rsidRPr="00C36CFC" w:rsidRDefault="00C36CFC" w:rsidP="00E977CB">
            <w:pPr>
              <w:jc w:val="both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Военные</w:t>
            </w:r>
          </w:p>
        </w:tc>
        <w:tc>
          <w:tcPr>
            <w:tcW w:w="2268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17,50</w:t>
            </w:r>
          </w:p>
        </w:tc>
        <w:tc>
          <w:tcPr>
            <w:tcW w:w="2126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7,1</w:t>
            </w:r>
            <w:r>
              <w:rPr>
                <w:sz w:val="28"/>
                <w:szCs w:val="28"/>
              </w:rPr>
              <w:t>5</w:t>
            </w:r>
          </w:p>
        </w:tc>
      </w:tr>
      <w:tr w:rsidR="00C36CFC" w:rsidRPr="00F93AB4" w:rsidTr="00C36CFC">
        <w:tc>
          <w:tcPr>
            <w:tcW w:w="3794" w:type="dxa"/>
            <w:hideMark/>
          </w:tcPr>
          <w:p w:rsidR="00C36CFC" w:rsidRPr="00C36CFC" w:rsidRDefault="00C36CFC" w:rsidP="00E977CB">
            <w:pPr>
              <w:jc w:val="both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Правоведение</w:t>
            </w:r>
          </w:p>
        </w:tc>
        <w:tc>
          <w:tcPr>
            <w:tcW w:w="2268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5,90</w:t>
            </w:r>
          </w:p>
        </w:tc>
        <w:tc>
          <w:tcPr>
            <w:tcW w:w="2126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0,00</w:t>
            </w:r>
          </w:p>
        </w:tc>
      </w:tr>
      <w:tr w:rsidR="00C36CFC" w:rsidRPr="00F93AB4" w:rsidTr="00C36CFC">
        <w:tc>
          <w:tcPr>
            <w:tcW w:w="3794" w:type="dxa"/>
            <w:hideMark/>
          </w:tcPr>
          <w:p w:rsidR="00C36CFC" w:rsidRPr="00C36CFC" w:rsidRDefault="00C36CFC" w:rsidP="00E977CB">
            <w:pPr>
              <w:jc w:val="both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Экономика</w:t>
            </w:r>
          </w:p>
        </w:tc>
        <w:tc>
          <w:tcPr>
            <w:tcW w:w="2268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5,90</w:t>
            </w:r>
          </w:p>
        </w:tc>
        <w:tc>
          <w:tcPr>
            <w:tcW w:w="2126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0,00</w:t>
            </w:r>
          </w:p>
        </w:tc>
      </w:tr>
      <w:tr w:rsidR="00C36CFC" w:rsidRPr="00F93AB4" w:rsidTr="00C36CFC">
        <w:tc>
          <w:tcPr>
            <w:tcW w:w="3794" w:type="dxa"/>
            <w:hideMark/>
          </w:tcPr>
          <w:p w:rsidR="00C36CFC" w:rsidRPr="00C36CFC" w:rsidRDefault="00C36CFC" w:rsidP="00E977CB">
            <w:pPr>
              <w:jc w:val="both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 xml:space="preserve">Социология </w:t>
            </w:r>
          </w:p>
        </w:tc>
        <w:tc>
          <w:tcPr>
            <w:tcW w:w="2268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11,80</w:t>
            </w:r>
          </w:p>
        </w:tc>
        <w:tc>
          <w:tcPr>
            <w:tcW w:w="2126" w:type="dxa"/>
            <w:hideMark/>
          </w:tcPr>
          <w:p w:rsidR="00C36CFC" w:rsidRPr="00C36CFC" w:rsidRDefault="00C36CFC" w:rsidP="00E977CB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0,00</w:t>
            </w:r>
          </w:p>
        </w:tc>
      </w:tr>
    </w:tbl>
    <w:p w:rsidR="00C36CFC" w:rsidRDefault="00C36CFC" w:rsidP="00D038F4">
      <w:pPr>
        <w:jc w:val="center"/>
        <w:rPr>
          <w:b/>
        </w:rPr>
      </w:pPr>
    </w:p>
    <w:p w:rsidR="000A56D1" w:rsidRDefault="000A56D1" w:rsidP="000A56D1">
      <w:pPr>
        <w:tabs>
          <w:tab w:val="left" w:pos="3318"/>
        </w:tabs>
        <w:rPr>
          <w:b/>
        </w:rPr>
        <w:sectPr w:rsidR="000A56D1" w:rsidSect="000A56D1">
          <w:footerReference w:type="default" r:id="rId11"/>
          <w:pgSz w:w="11906" w:h="16838"/>
          <w:pgMar w:top="1134" w:right="851" w:bottom="1134" w:left="851" w:header="708" w:footer="708" w:gutter="0"/>
          <w:cols w:space="708"/>
          <w:docGrid w:linePitch="360"/>
        </w:sectPr>
      </w:pPr>
      <w:r>
        <w:rPr>
          <w:b/>
        </w:rPr>
        <w:tab/>
      </w:r>
    </w:p>
    <w:p w:rsidR="00D038F4" w:rsidRPr="00EB19F6" w:rsidRDefault="00D038F4" w:rsidP="00D038F4">
      <w:pPr>
        <w:jc w:val="center"/>
        <w:rPr>
          <w:b/>
          <w:sz w:val="28"/>
          <w:szCs w:val="28"/>
        </w:rPr>
      </w:pPr>
      <w:r w:rsidRPr="00EB19F6">
        <w:rPr>
          <w:b/>
          <w:sz w:val="28"/>
          <w:szCs w:val="28"/>
        </w:rPr>
        <w:lastRenderedPageBreak/>
        <w:t xml:space="preserve">2. Количественное соотношение выпускников школы, </w:t>
      </w:r>
    </w:p>
    <w:p w:rsidR="00D038F4" w:rsidRDefault="00D038F4" w:rsidP="00D038F4">
      <w:pPr>
        <w:jc w:val="center"/>
        <w:rPr>
          <w:b/>
          <w:sz w:val="28"/>
          <w:szCs w:val="28"/>
        </w:rPr>
      </w:pPr>
      <w:proofErr w:type="gramStart"/>
      <w:r w:rsidRPr="00EB19F6">
        <w:rPr>
          <w:b/>
          <w:sz w:val="28"/>
          <w:szCs w:val="28"/>
        </w:rPr>
        <w:t>поступивших</w:t>
      </w:r>
      <w:proofErr w:type="gramEnd"/>
      <w:r w:rsidRPr="00EB19F6">
        <w:rPr>
          <w:b/>
          <w:sz w:val="28"/>
          <w:szCs w:val="28"/>
        </w:rPr>
        <w:t xml:space="preserve"> в вузы</w:t>
      </w:r>
    </w:p>
    <w:p w:rsidR="00D038F4" w:rsidRPr="00EB19F6" w:rsidRDefault="00D038F4" w:rsidP="00D038F4">
      <w:pPr>
        <w:jc w:val="center"/>
        <w:rPr>
          <w:b/>
          <w:sz w:val="28"/>
          <w:szCs w:val="28"/>
        </w:rPr>
      </w:pPr>
    </w:p>
    <w:p w:rsidR="00D038F4" w:rsidRPr="00EB19F6" w:rsidRDefault="00D038F4" w:rsidP="00D038F4">
      <w:pPr>
        <w:jc w:val="center"/>
        <w:rPr>
          <w:b/>
          <w:sz w:val="20"/>
          <w:szCs w:val="2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3"/>
        <w:gridCol w:w="1416"/>
        <w:gridCol w:w="1715"/>
        <w:gridCol w:w="1276"/>
        <w:gridCol w:w="1843"/>
        <w:gridCol w:w="1276"/>
        <w:gridCol w:w="1983"/>
      </w:tblGrid>
      <w:tr w:rsidR="00D038F4" w:rsidRPr="00EB19F6" w:rsidTr="00D038F4">
        <w:tc>
          <w:tcPr>
            <w:tcW w:w="54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EB19F6" w:rsidRDefault="00D038F4" w:rsidP="00D038F4">
            <w:pPr>
              <w:jc w:val="center"/>
              <w:rPr>
                <w:b/>
                <w:sz w:val="28"/>
                <w:szCs w:val="28"/>
              </w:rPr>
            </w:pPr>
            <w:r w:rsidRPr="00EB19F6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EB19F6" w:rsidRDefault="00D038F4" w:rsidP="00D038F4">
            <w:pPr>
              <w:jc w:val="center"/>
              <w:rPr>
                <w:b/>
                <w:sz w:val="28"/>
                <w:szCs w:val="28"/>
              </w:rPr>
            </w:pPr>
            <w:r w:rsidRPr="00EB19F6">
              <w:rPr>
                <w:b/>
                <w:sz w:val="28"/>
                <w:szCs w:val="28"/>
              </w:rPr>
              <w:t>2013-2014</w:t>
            </w:r>
          </w:p>
          <w:p w:rsidR="00D038F4" w:rsidRPr="00EB19F6" w:rsidRDefault="00D038F4" w:rsidP="00D038F4">
            <w:pPr>
              <w:jc w:val="center"/>
              <w:rPr>
                <w:b/>
                <w:sz w:val="28"/>
                <w:szCs w:val="28"/>
              </w:rPr>
            </w:pPr>
            <w:r w:rsidRPr="00EB19F6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EB19F6" w:rsidRDefault="00D038F4" w:rsidP="00D038F4">
            <w:pPr>
              <w:jc w:val="center"/>
              <w:rPr>
                <w:b/>
                <w:sz w:val="28"/>
                <w:szCs w:val="28"/>
              </w:rPr>
            </w:pPr>
            <w:r w:rsidRPr="00EB19F6">
              <w:rPr>
                <w:b/>
                <w:sz w:val="28"/>
                <w:szCs w:val="28"/>
              </w:rPr>
              <w:t>2014-2015</w:t>
            </w:r>
          </w:p>
          <w:p w:rsidR="00D038F4" w:rsidRPr="00EB19F6" w:rsidRDefault="00D038F4" w:rsidP="00D038F4">
            <w:pPr>
              <w:jc w:val="center"/>
              <w:rPr>
                <w:b/>
                <w:sz w:val="28"/>
                <w:szCs w:val="28"/>
              </w:rPr>
            </w:pPr>
            <w:r w:rsidRPr="00EB19F6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C36CFC" w:rsidRDefault="00D038F4" w:rsidP="00D038F4">
            <w:pPr>
              <w:jc w:val="center"/>
              <w:rPr>
                <w:b/>
                <w:sz w:val="28"/>
                <w:szCs w:val="28"/>
              </w:rPr>
            </w:pPr>
            <w:r w:rsidRPr="00C36CFC">
              <w:rPr>
                <w:b/>
                <w:sz w:val="28"/>
                <w:szCs w:val="28"/>
              </w:rPr>
              <w:t>2015-2016</w:t>
            </w:r>
          </w:p>
          <w:p w:rsidR="00D038F4" w:rsidRPr="00C36CFC" w:rsidRDefault="00D038F4" w:rsidP="00D038F4">
            <w:pPr>
              <w:jc w:val="center"/>
              <w:rPr>
                <w:b/>
                <w:sz w:val="28"/>
                <w:szCs w:val="28"/>
              </w:rPr>
            </w:pPr>
            <w:r w:rsidRPr="00C36CFC">
              <w:rPr>
                <w:b/>
                <w:sz w:val="28"/>
                <w:szCs w:val="28"/>
              </w:rPr>
              <w:t>учебный год</w:t>
            </w:r>
          </w:p>
        </w:tc>
      </w:tr>
      <w:tr w:rsidR="00D038F4" w:rsidRPr="00EB19F6" w:rsidTr="00D038F4">
        <w:tc>
          <w:tcPr>
            <w:tcW w:w="54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EB19F6" w:rsidRDefault="00D038F4" w:rsidP="00D038F4">
            <w:pPr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EB19F6" w:rsidRDefault="00D038F4" w:rsidP="00D038F4">
            <w:pPr>
              <w:jc w:val="center"/>
              <w:rPr>
                <w:b/>
                <w:sz w:val="28"/>
                <w:szCs w:val="28"/>
              </w:rPr>
            </w:pPr>
            <w:r w:rsidRPr="00EB19F6">
              <w:rPr>
                <w:b/>
                <w:sz w:val="28"/>
                <w:szCs w:val="28"/>
              </w:rPr>
              <w:t>бюджет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EB19F6" w:rsidRDefault="00D038F4" w:rsidP="00D038F4">
            <w:pPr>
              <w:jc w:val="center"/>
              <w:rPr>
                <w:b/>
                <w:sz w:val="28"/>
                <w:szCs w:val="28"/>
              </w:rPr>
            </w:pPr>
            <w:r w:rsidRPr="00EB19F6">
              <w:rPr>
                <w:b/>
                <w:sz w:val="28"/>
                <w:szCs w:val="28"/>
              </w:rPr>
              <w:t>договорная основа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EB19F6" w:rsidRDefault="00D038F4" w:rsidP="00D038F4">
            <w:pPr>
              <w:jc w:val="center"/>
              <w:rPr>
                <w:b/>
                <w:sz w:val="28"/>
                <w:szCs w:val="28"/>
              </w:rPr>
            </w:pPr>
            <w:r w:rsidRPr="00EB19F6">
              <w:rPr>
                <w:b/>
                <w:sz w:val="28"/>
                <w:szCs w:val="28"/>
              </w:rPr>
              <w:t>бюджет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EB19F6" w:rsidRDefault="00D038F4" w:rsidP="00D038F4">
            <w:pPr>
              <w:jc w:val="center"/>
              <w:rPr>
                <w:b/>
                <w:sz w:val="28"/>
                <w:szCs w:val="28"/>
              </w:rPr>
            </w:pPr>
            <w:r w:rsidRPr="00EB19F6">
              <w:rPr>
                <w:b/>
                <w:sz w:val="28"/>
                <w:szCs w:val="28"/>
              </w:rPr>
              <w:t>договорная основа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C36CFC" w:rsidRDefault="00D038F4" w:rsidP="00D038F4">
            <w:pPr>
              <w:jc w:val="center"/>
              <w:rPr>
                <w:b/>
                <w:sz w:val="28"/>
                <w:szCs w:val="28"/>
              </w:rPr>
            </w:pPr>
            <w:r w:rsidRPr="00C36CFC">
              <w:rPr>
                <w:b/>
                <w:sz w:val="28"/>
                <w:szCs w:val="28"/>
              </w:rPr>
              <w:t>бюджет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C36CFC" w:rsidRDefault="00D038F4" w:rsidP="00D038F4">
            <w:pPr>
              <w:jc w:val="center"/>
              <w:rPr>
                <w:b/>
                <w:sz w:val="28"/>
                <w:szCs w:val="28"/>
              </w:rPr>
            </w:pPr>
            <w:r w:rsidRPr="00C36CFC">
              <w:rPr>
                <w:b/>
                <w:sz w:val="28"/>
                <w:szCs w:val="28"/>
              </w:rPr>
              <w:t>договорная основа</w:t>
            </w:r>
          </w:p>
        </w:tc>
      </w:tr>
      <w:tr w:rsidR="000A56D1" w:rsidRPr="00EB19F6" w:rsidTr="00D038F4">
        <w:tc>
          <w:tcPr>
            <w:tcW w:w="5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A56D1" w:rsidRPr="00EB19F6" w:rsidRDefault="000A56D1" w:rsidP="00D038F4">
            <w:pPr>
              <w:jc w:val="both"/>
              <w:rPr>
                <w:sz w:val="28"/>
                <w:szCs w:val="28"/>
              </w:rPr>
            </w:pPr>
            <w:r w:rsidRPr="00EB19F6">
              <w:rPr>
                <w:sz w:val="28"/>
                <w:szCs w:val="28"/>
              </w:rPr>
              <w:t xml:space="preserve">Количество выпускников, поступивших в вузы своего региона, </w:t>
            </w:r>
            <w:proofErr w:type="gramStart"/>
            <w:r w:rsidRPr="00EB19F6">
              <w:rPr>
                <w:sz w:val="28"/>
                <w:szCs w:val="28"/>
              </w:rPr>
              <w:t>в</w:t>
            </w:r>
            <w:proofErr w:type="gramEnd"/>
            <w:r w:rsidRPr="00EB19F6">
              <w:rPr>
                <w:sz w:val="28"/>
                <w:szCs w:val="28"/>
              </w:rPr>
              <w:t xml:space="preserve"> % </w:t>
            </w:r>
            <w:proofErr w:type="gramStart"/>
            <w:r w:rsidRPr="00EB19F6">
              <w:rPr>
                <w:sz w:val="28"/>
                <w:szCs w:val="28"/>
              </w:rPr>
              <w:t>от</w:t>
            </w:r>
            <w:proofErr w:type="gramEnd"/>
            <w:r w:rsidRPr="00EB19F6">
              <w:rPr>
                <w:sz w:val="28"/>
                <w:szCs w:val="28"/>
              </w:rPr>
              <w:t xml:space="preserve"> общего числа выпускников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56D1" w:rsidRPr="00EB19F6" w:rsidRDefault="000A56D1" w:rsidP="00E977CB">
            <w:pPr>
              <w:jc w:val="center"/>
              <w:rPr>
                <w:sz w:val="28"/>
                <w:szCs w:val="28"/>
              </w:rPr>
            </w:pPr>
            <w:r w:rsidRPr="00EB19F6">
              <w:rPr>
                <w:sz w:val="28"/>
                <w:szCs w:val="28"/>
              </w:rPr>
              <w:t>72,72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6D1" w:rsidRPr="00EB19F6" w:rsidRDefault="000A56D1" w:rsidP="00E977CB">
            <w:pPr>
              <w:jc w:val="center"/>
              <w:rPr>
                <w:sz w:val="28"/>
                <w:szCs w:val="28"/>
              </w:rPr>
            </w:pPr>
            <w:r w:rsidRPr="00EB19F6">
              <w:rPr>
                <w:sz w:val="28"/>
                <w:szCs w:val="28"/>
              </w:rPr>
              <w:t>27,28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56D1" w:rsidRPr="00EB19F6" w:rsidRDefault="000A56D1" w:rsidP="00E97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58,8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6D1" w:rsidRPr="00EB19F6" w:rsidRDefault="000A56D1" w:rsidP="00E97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56D1" w:rsidRPr="00C36CFC" w:rsidRDefault="00C36CFC" w:rsidP="00D038F4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28,57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6D1" w:rsidRPr="00C36CFC" w:rsidRDefault="00C36CFC" w:rsidP="00D038F4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14,28</w:t>
            </w:r>
          </w:p>
        </w:tc>
      </w:tr>
      <w:tr w:rsidR="000A56D1" w:rsidRPr="00EB19F6" w:rsidTr="00D038F4">
        <w:tc>
          <w:tcPr>
            <w:tcW w:w="5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A56D1" w:rsidRPr="00EB19F6" w:rsidRDefault="000A56D1" w:rsidP="00D038F4">
            <w:pPr>
              <w:jc w:val="both"/>
              <w:rPr>
                <w:sz w:val="28"/>
                <w:szCs w:val="28"/>
              </w:rPr>
            </w:pPr>
            <w:r w:rsidRPr="00EB19F6">
              <w:rPr>
                <w:sz w:val="28"/>
                <w:szCs w:val="28"/>
              </w:rPr>
              <w:t xml:space="preserve">Количество выпускников, поступивших в вузы других регионов, </w:t>
            </w:r>
            <w:proofErr w:type="gramStart"/>
            <w:r w:rsidRPr="00EB19F6">
              <w:rPr>
                <w:sz w:val="28"/>
                <w:szCs w:val="28"/>
              </w:rPr>
              <w:t>в</w:t>
            </w:r>
            <w:proofErr w:type="gramEnd"/>
            <w:r w:rsidRPr="00EB19F6">
              <w:rPr>
                <w:sz w:val="28"/>
                <w:szCs w:val="28"/>
              </w:rPr>
              <w:t xml:space="preserve"> % </w:t>
            </w:r>
            <w:proofErr w:type="gramStart"/>
            <w:r w:rsidRPr="00EB19F6">
              <w:rPr>
                <w:sz w:val="28"/>
                <w:szCs w:val="28"/>
              </w:rPr>
              <w:t>от</w:t>
            </w:r>
            <w:proofErr w:type="gramEnd"/>
            <w:r w:rsidRPr="00EB19F6">
              <w:rPr>
                <w:sz w:val="28"/>
                <w:szCs w:val="28"/>
              </w:rPr>
              <w:t xml:space="preserve"> общего числа выпускников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56D1" w:rsidRPr="00EB19F6" w:rsidRDefault="000A56D1" w:rsidP="00E977CB">
            <w:pPr>
              <w:jc w:val="center"/>
              <w:rPr>
                <w:sz w:val="28"/>
                <w:szCs w:val="28"/>
              </w:rPr>
            </w:pPr>
            <w:r w:rsidRPr="00EB19F6">
              <w:rPr>
                <w:sz w:val="28"/>
                <w:szCs w:val="28"/>
              </w:rPr>
              <w:t>0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6D1" w:rsidRPr="00EB19F6" w:rsidRDefault="000A56D1" w:rsidP="00E977CB">
            <w:pPr>
              <w:jc w:val="center"/>
              <w:rPr>
                <w:sz w:val="28"/>
                <w:szCs w:val="28"/>
              </w:rPr>
            </w:pPr>
            <w:r w:rsidRPr="00EB19F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56D1" w:rsidRPr="00EB19F6" w:rsidRDefault="000A56D1" w:rsidP="00E97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6D1" w:rsidRPr="00EB19F6" w:rsidRDefault="000A56D1" w:rsidP="00E97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56D1" w:rsidRPr="00C36CFC" w:rsidRDefault="00C36CFC" w:rsidP="00C36CFC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14,28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6D1" w:rsidRPr="00C36CFC" w:rsidRDefault="00C36CFC" w:rsidP="00D038F4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0</w:t>
            </w:r>
          </w:p>
        </w:tc>
      </w:tr>
      <w:tr w:rsidR="000A56D1" w:rsidRPr="00EB19F6" w:rsidTr="00D038F4">
        <w:tc>
          <w:tcPr>
            <w:tcW w:w="5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A56D1" w:rsidRPr="00EB19F6" w:rsidRDefault="000A56D1" w:rsidP="00D038F4">
            <w:pPr>
              <w:jc w:val="both"/>
              <w:rPr>
                <w:sz w:val="28"/>
                <w:szCs w:val="28"/>
              </w:rPr>
            </w:pPr>
            <w:r w:rsidRPr="00EB19F6">
              <w:rPr>
                <w:sz w:val="28"/>
                <w:szCs w:val="28"/>
              </w:rPr>
              <w:t xml:space="preserve">Количество выпускников, поступивших в вузы городов федерального значения (Москва, Санкт-Петербург), </w:t>
            </w:r>
            <w:proofErr w:type="gramStart"/>
            <w:r w:rsidRPr="00EB19F6">
              <w:rPr>
                <w:sz w:val="28"/>
                <w:szCs w:val="28"/>
              </w:rPr>
              <w:t>в</w:t>
            </w:r>
            <w:proofErr w:type="gramEnd"/>
            <w:r w:rsidRPr="00EB19F6">
              <w:rPr>
                <w:sz w:val="28"/>
                <w:szCs w:val="28"/>
              </w:rPr>
              <w:t xml:space="preserve"> % </w:t>
            </w:r>
            <w:proofErr w:type="gramStart"/>
            <w:r w:rsidRPr="00EB19F6">
              <w:rPr>
                <w:sz w:val="28"/>
                <w:szCs w:val="28"/>
              </w:rPr>
              <w:t>от</w:t>
            </w:r>
            <w:proofErr w:type="gramEnd"/>
            <w:r w:rsidRPr="00EB19F6">
              <w:rPr>
                <w:sz w:val="28"/>
                <w:szCs w:val="28"/>
              </w:rPr>
              <w:t xml:space="preserve"> общего числа выпускников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56D1" w:rsidRPr="00EB19F6" w:rsidRDefault="000A56D1" w:rsidP="00E977CB">
            <w:pPr>
              <w:jc w:val="center"/>
              <w:rPr>
                <w:sz w:val="28"/>
                <w:szCs w:val="28"/>
              </w:rPr>
            </w:pPr>
            <w:r w:rsidRPr="00EB19F6">
              <w:rPr>
                <w:sz w:val="28"/>
                <w:szCs w:val="28"/>
              </w:rPr>
              <w:t>6,25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6D1" w:rsidRPr="00EB19F6" w:rsidRDefault="000A56D1" w:rsidP="00E977CB">
            <w:pPr>
              <w:jc w:val="center"/>
              <w:rPr>
                <w:sz w:val="28"/>
                <w:szCs w:val="28"/>
              </w:rPr>
            </w:pPr>
            <w:r w:rsidRPr="00EB19F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56D1" w:rsidRPr="00EB19F6" w:rsidRDefault="000A56D1" w:rsidP="00E97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6D1" w:rsidRPr="00EB19F6" w:rsidRDefault="000A56D1" w:rsidP="00E97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56D1" w:rsidRPr="00C36CFC" w:rsidRDefault="00C36CFC" w:rsidP="00D038F4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0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6D1" w:rsidRPr="00C36CFC" w:rsidRDefault="00C36CFC" w:rsidP="00D038F4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0</w:t>
            </w:r>
          </w:p>
        </w:tc>
      </w:tr>
      <w:tr w:rsidR="000A56D1" w:rsidRPr="00EB19F6" w:rsidTr="00D038F4">
        <w:tc>
          <w:tcPr>
            <w:tcW w:w="5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A56D1" w:rsidRPr="00EB19F6" w:rsidRDefault="000A56D1" w:rsidP="000A56D1">
            <w:pPr>
              <w:jc w:val="both"/>
              <w:rPr>
                <w:sz w:val="28"/>
                <w:szCs w:val="28"/>
              </w:rPr>
            </w:pPr>
            <w:r w:rsidRPr="00EB19F6">
              <w:rPr>
                <w:sz w:val="28"/>
                <w:szCs w:val="28"/>
              </w:rPr>
              <w:t xml:space="preserve">Количество выпускников, поступивших в учреждения среднего профессионального образования, </w:t>
            </w:r>
            <w:proofErr w:type="gramStart"/>
            <w:r w:rsidRPr="00EB19F6">
              <w:rPr>
                <w:sz w:val="28"/>
                <w:szCs w:val="28"/>
              </w:rPr>
              <w:t>в</w:t>
            </w:r>
            <w:proofErr w:type="gramEnd"/>
            <w:r w:rsidRPr="00EB19F6">
              <w:rPr>
                <w:sz w:val="28"/>
                <w:szCs w:val="28"/>
              </w:rPr>
              <w:t xml:space="preserve"> % </w:t>
            </w:r>
            <w:proofErr w:type="gramStart"/>
            <w:r w:rsidRPr="00EB19F6"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общего чис</w:t>
            </w:r>
            <w:r w:rsidRPr="00EB19F6">
              <w:rPr>
                <w:sz w:val="28"/>
                <w:szCs w:val="28"/>
              </w:rPr>
              <w:t>ла выпускников 9,11 классов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56D1" w:rsidRPr="00EB19F6" w:rsidRDefault="000A56D1" w:rsidP="00E977CB">
            <w:pPr>
              <w:jc w:val="center"/>
              <w:rPr>
                <w:sz w:val="28"/>
                <w:szCs w:val="28"/>
              </w:rPr>
            </w:pPr>
            <w:r w:rsidRPr="00EB19F6">
              <w:rPr>
                <w:sz w:val="28"/>
                <w:szCs w:val="28"/>
              </w:rPr>
              <w:t>38,00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6D1" w:rsidRPr="00EB19F6" w:rsidRDefault="000A56D1" w:rsidP="00E977CB">
            <w:pPr>
              <w:jc w:val="center"/>
              <w:rPr>
                <w:sz w:val="28"/>
                <w:szCs w:val="28"/>
              </w:rPr>
            </w:pPr>
            <w:r w:rsidRPr="00EB19F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56D1" w:rsidRPr="00EB19F6" w:rsidRDefault="000A56D1" w:rsidP="00E97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6D1" w:rsidRPr="00EB19F6" w:rsidRDefault="000A56D1" w:rsidP="00E97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56D1" w:rsidRPr="00C36CFC" w:rsidRDefault="00C36CFC" w:rsidP="00D038F4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23,81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6D1" w:rsidRPr="00C36CFC" w:rsidRDefault="00C36CFC" w:rsidP="00D038F4">
            <w:pPr>
              <w:jc w:val="center"/>
              <w:rPr>
                <w:sz w:val="28"/>
                <w:szCs w:val="28"/>
              </w:rPr>
            </w:pPr>
            <w:r w:rsidRPr="00C36CFC">
              <w:rPr>
                <w:sz w:val="28"/>
                <w:szCs w:val="28"/>
              </w:rPr>
              <w:t>14,28</w:t>
            </w:r>
          </w:p>
        </w:tc>
      </w:tr>
    </w:tbl>
    <w:p w:rsidR="00D038F4" w:rsidRPr="00EB19F6" w:rsidRDefault="00D038F4" w:rsidP="00D038F4">
      <w:pPr>
        <w:jc w:val="center"/>
        <w:rPr>
          <w:sz w:val="22"/>
          <w:szCs w:val="22"/>
        </w:rPr>
      </w:pPr>
    </w:p>
    <w:p w:rsidR="003778D8" w:rsidRDefault="003778D8" w:rsidP="00D038F4">
      <w:pPr>
        <w:jc w:val="center"/>
        <w:rPr>
          <w:b/>
          <w:szCs w:val="22"/>
        </w:rPr>
      </w:pPr>
    </w:p>
    <w:p w:rsidR="003778D8" w:rsidRDefault="003778D8" w:rsidP="00D038F4">
      <w:pPr>
        <w:jc w:val="center"/>
        <w:rPr>
          <w:b/>
          <w:szCs w:val="22"/>
        </w:rPr>
      </w:pPr>
    </w:p>
    <w:p w:rsidR="003778D8" w:rsidRDefault="003778D8" w:rsidP="00D038F4">
      <w:pPr>
        <w:jc w:val="center"/>
        <w:rPr>
          <w:b/>
          <w:szCs w:val="22"/>
        </w:rPr>
      </w:pPr>
    </w:p>
    <w:p w:rsidR="003778D8" w:rsidRDefault="003778D8" w:rsidP="00D038F4">
      <w:pPr>
        <w:jc w:val="center"/>
        <w:rPr>
          <w:b/>
          <w:szCs w:val="22"/>
        </w:rPr>
      </w:pPr>
    </w:p>
    <w:p w:rsidR="003778D8" w:rsidRDefault="003778D8" w:rsidP="00D038F4">
      <w:pPr>
        <w:jc w:val="center"/>
        <w:rPr>
          <w:b/>
          <w:szCs w:val="22"/>
        </w:rPr>
      </w:pPr>
    </w:p>
    <w:p w:rsidR="003778D8" w:rsidRDefault="003778D8" w:rsidP="00D038F4">
      <w:pPr>
        <w:jc w:val="center"/>
        <w:rPr>
          <w:b/>
          <w:szCs w:val="22"/>
        </w:rPr>
      </w:pPr>
    </w:p>
    <w:p w:rsidR="003778D8" w:rsidRDefault="003778D8" w:rsidP="00D038F4">
      <w:pPr>
        <w:jc w:val="center"/>
        <w:rPr>
          <w:b/>
          <w:szCs w:val="22"/>
        </w:rPr>
      </w:pPr>
    </w:p>
    <w:p w:rsidR="00D038F4" w:rsidRPr="00431325" w:rsidRDefault="00D038F4" w:rsidP="00D038F4">
      <w:pPr>
        <w:jc w:val="center"/>
        <w:rPr>
          <w:b/>
          <w:szCs w:val="22"/>
        </w:rPr>
      </w:pPr>
      <w:r w:rsidRPr="00431325">
        <w:rPr>
          <w:b/>
          <w:szCs w:val="22"/>
        </w:rPr>
        <w:lastRenderedPageBreak/>
        <w:t>3. Соотношение состава (содержания) профиля старшеклассников с профилем обучения, выбранным в вузе, учреждениях начального профессионального образования, среднего профессионального образования</w:t>
      </w:r>
    </w:p>
    <w:p w:rsidR="00D038F4" w:rsidRPr="00EB19F6" w:rsidRDefault="00D038F4" w:rsidP="00D038F4">
      <w:pPr>
        <w:jc w:val="center"/>
        <w:rPr>
          <w:b/>
          <w:sz w:val="20"/>
          <w:szCs w:val="2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7"/>
        <w:gridCol w:w="3903"/>
      </w:tblGrid>
      <w:tr w:rsidR="00D038F4" w:rsidRPr="00EB19F6" w:rsidTr="00D038F4">
        <w:tc>
          <w:tcPr>
            <w:tcW w:w="3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EB19F6" w:rsidRDefault="00D038F4" w:rsidP="00D038F4">
            <w:pPr>
              <w:jc w:val="center"/>
              <w:rPr>
                <w:b/>
                <w:sz w:val="28"/>
                <w:szCs w:val="28"/>
              </w:rPr>
            </w:pPr>
            <w:r w:rsidRPr="00EB19F6">
              <w:rPr>
                <w:b/>
                <w:sz w:val="28"/>
                <w:szCs w:val="28"/>
              </w:rPr>
              <w:t>Профили школы</w:t>
            </w:r>
          </w:p>
        </w:tc>
        <w:tc>
          <w:tcPr>
            <w:tcW w:w="112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EB19F6" w:rsidRDefault="00D038F4" w:rsidP="00D038F4">
            <w:pPr>
              <w:jc w:val="center"/>
              <w:rPr>
                <w:b/>
                <w:sz w:val="28"/>
                <w:szCs w:val="28"/>
              </w:rPr>
            </w:pPr>
            <w:r w:rsidRPr="00EB19F6">
              <w:rPr>
                <w:b/>
                <w:sz w:val="28"/>
                <w:szCs w:val="28"/>
              </w:rPr>
              <w:t xml:space="preserve">Количество учащихся </w:t>
            </w:r>
            <w:proofErr w:type="gramStart"/>
            <w:r w:rsidRPr="00EB19F6">
              <w:rPr>
                <w:b/>
                <w:sz w:val="28"/>
                <w:szCs w:val="28"/>
              </w:rPr>
              <w:t>в</w:t>
            </w:r>
            <w:proofErr w:type="gramEnd"/>
            <w:r w:rsidRPr="00EB19F6">
              <w:rPr>
                <w:b/>
                <w:sz w:val="28"/>
                <w:szCs w:val="28"/>
              </w:rPr>
              <w:t xml:space="preserve"> % </w:t>
            </w:r>
            <w:proofErr w:type="gramStart"/>
            <w:r w:rsidRPr="00EB19F6">
              <w:rPr>
                <w:b/>
                <w:sz w:val="28"/>
                <w:szCs w:val="28"/>
              </w:rPr>
              <w:t>от</w:t>
            </w:r>
            <w:proofErr w:type="gramEnd"/>
            <w:r w:rsidRPr="00EB19F6">
              <w:rPr>
                <w:b/>
                <w:sz w:val="28"/>
                <w:szCs w:val="28"/>
              </w:rPr>
              <w:t xml:space="preserve"> общего числа выпускников, выбравших профессию в соответствии с содержанием того профиля обучения, которое было получено в школе</w:t>
            </w:r>
          </w:p>
        </w:tc>
      </w:tr>
      <w:tr w:rsidR="00D038F4" w:rsidRPr="00EB19F6" w:rsidTr="00D038F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EB19F6" w:rsidRDefault="00D038F4" w:rsidP="00D038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EB19F6" w:rsidRDefault="00D038F4" w:rsidP="00D038F4">
            <w:pPr>
              <w:jc w:val="center"/>
              <w:rPr>
                <w:b/>
                <w:sz w:val="28"/>
                <w:szCs w:val="28"/>
              </w:rPr>
            </w:pPr>
            <w:r w:rsidRPr="00EB19F6">
              <w:rPr>
                <w:b/>
                <w:sz w:val="28"/>
                <w:szCs w:val="28"/>
              </w:rPr>
              <w:t xml:space="preserve">2013-2014 </w:t>
            </w:r>
            <w:r w:rsidRPr="00EB19F6">
              <w:rPr>
                <w:b/>
                <w:sz w:val="28"/>
                <w:szCs w:val="28"/>
              </w:rPr>
              <w:br/>
              <w:t>учебный год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EB19F6" w:rsidRDefault="00D038F4" w:rsidP="00D038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2014-2015</w:t>
            </w:r>
            <w:r w:rsidRPr="00EB19F6">
              <w:rPr>
                <w:b/>
                <w:sz w:val="28"/>
                <w:szCs w:val="28"/>
              </w:rPr>
              <w:t xml:space="preserve"> </w:t>
            </w:r>
            <w:r w:rsidRPr="00EB19F6">
              <w:rPr>
                <w:b/>
                <w:sz w:val="28"/>
                <w:szCs w:val="28"/>
              </w:rPr>
              <w:br/>
              <w:t>учебный год</w:t>
            </w:r>
          </w:p>
        </w:tc>
        <w:tc>
          <w:tcPr>
            <w:tcW w:w="3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EB19F6" w:rsidRDefault="00D038F4" w:rsidP="00D038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2015-2016</w:t>
            </w:r>
            <w:r w:rsidRPr="00EB19F6">
              <w:rPr>
                <w:b/>
                <w:sz w:val="28"/>
                <w:szCs w:val="28"/>
              </w:rPr>
              <w:t xml:space="preserve"> </w:t>
            </w:r>
            <w:r w:rsidRPr="00EB19F6">
              <w:rPr>
                <w:b/>
                <w:sz w:val="28"/>
                <w:szCs w:val="28"/>
              </w:rPr>
              <w:br/>
              <w:t>учебный год</w:t>
            </w:r>
          </w:p>
        </w:tc>
      </w:tr>
      <w:tr w:rsidR="00D038F4" w:rsidRPr="00EB19F6" w:rsidTr="00D038F4"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EB19F6" w:rsidRDefault="00D038F4" w:rsidP="00D038F4">
            <w:pPr>
              <w:jc w:val="center"/>
              <w:rPr>
                <w:sz w:val="28"/>
                <w:szCs w:val="28"/>
              </w:rPr>
            </w:pPr>
            <w:r w:rsidRPr="00EB19F6">
              <w:rPr>
                <w:sz w:val="28"/>
                <w:szCs w:val="28"/>
              </w:rPr>
              <w:t xml:space="preserve">Универсальный 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38F4" w:rsidRPr="00EB19F6" w:rsidRDefault="00D038F4" w:rsidP="00D038F4">
            <w:pPr>
              <w:jc w:val="center"/>
              <w:rPr>
                <w:sz w:val="28"/>
                <w:szCs w:val="28"/>
              </w:rPr>
            </w:pPr>
            <w:r w:rsidRPr="00EB19F6">
              <w:rPr>
                <w:sz w:val="28"/>
                <w:szCs w:val="28"/>
              </w:rPr>
              <w:t>73,00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38F4" w:rsidRPr="00EB19F6" w:rsidRDefault="00D038F4" w:rsidP="00D0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76,5</w:t>
            </w:r>
          </w:p>
        </w:tc>
        <w:tc>
          <w:tcPr>
            <w:tcW w:w="3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38F4" w:rsidRPr="00EB19F6" w:rsidRDefault="00D038F4" w:rsidP="00D038F4">
            <w:pPr>
              <w:jc w:val="center"/>
              <w:rPr>
                <w:sz w:val="28"/>
                <w:szCs w:val="28"/>
              </w:rPr>
            </w:pPr>
            <w:r w:rsidRPr="00EB19F6">
              <w:rPr>
                <w:sz w:val="28"/>
                <w:szCs w:val="28"/>
              </w:rPr>
              <w:t>73,00</w:t>
            </w:r>
          </w:p>
        </w:tc>
      </w:tr>
    </w:tbl>
    <w:p w:rsidR="00D038F4" w:rsidRPr="00EB19F6" w:rsidRDefault="00D038F4" w:rsidP="00D038F4">
      <w:pPr>
        <w:jc w:val="center"/>
        <w:rPr>
          <w:sz w:val="20"/>
          <w:szCs w:val="22"/>
        </w:rPr>
      </w:pPr>
    </w:p>
    <w:p w:rsidR="00D038F4" w:rsidRPr="00EB19F6" w:rsidRDefault="00D038F4" w:rsidP="00D038F4">
      <w:pPr>
        <w:jc w:val="center"/>
        <w:rPr>
          <w:b/>
          <w:sz w:val="20"/>
          <w:szCs w:val="22"/>
        </w:rPr>
      </w:pPr>
    </w:p>
    <w:p w:rsidR="00D038F4" w:rsidRPr="00EB19F6" w:rsidRDefault="00D038F4" w:rsidP="00D038F4">
      <w:pPr>
        <w:jc w:val="center"/>
        <w:rPr>
          <w:b/>
          <w:sz w:val="20"/>
          <w:szCs w:val="22"/>
        </w:rPr>
      </w:pPr>
    </w:p>
    <w:p w:rsidR="00D038F4" w:rsidRPr="00EB19F6" w:rsidRDefault="00D038F4" w:rsidP="00D038F4">
      <w:pPr>
        <w:jc w:val="center"/>
        <w:rPr>
          <w:b/>
          <w:sz w:val="28"/>
          <w:szCs w:val="22"/>
        </w:rPr>
      </w:pPr>
      <w:r w:rsidRPr="00431325">
        <w:rPr>
          <w:b/>
          <w:szCs w:val="22"/>
        </w:rPr>
        <w:t xml:space="preserve">4. Результаты внешней оценки: ЕГЭ, инспекционных проверок, лицензирования, аккредитации (комплексной оценки деятельности) школы, </w:t>
      </w:r>
      <w:proofErr w:type="spellStart"/>
      <w:r w:rsidRPr="00431325">
        <w:rPr>
          <w:b/>
          <w:szCs w:val="22"/>
        </w:rPr>
        <w:t>срезовых</w:t>
      </w:r>
      <w:proofErr w:type="spellEnd"/>
      <w:r w:rsidRPr="00431325">
        <w:rPr>
          <w:b/>
          <w:szCs w:val="22"/>
        </w:rPr>
        <w:t xml:space="preserve"> работ, проводимых органами управления муниципального образования и органами управления образованием субъекта РФ (Калининградская</w:t>
      </w:r>
      <w:r w:rsidRPr="00431325">
        <w:rPr>
          <w:b/>
          <w:sz w:val="22"/>
          <w:szCs w:val="22"/>
        </w:rPr>
        <w:t xml:space="preserve"> </w:t>
      </w:r>
      <w:r w:rsidRPr="00431325">
        <w:rPr>
          <w:b/>
          <w:szCs w:val="22"/>
        </w:rPr>
        <w:t>область),  федеральными службами или структурами</w:t>
      </w:r>
    </w:p>
    <w:p w:rsidR="00D038F4" w:rsidRPr="00EB19F6" w:rsidRDefault="00D038F4" w:rsidP="00D038F4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969"/>
        <w:gridCol w:w="195"/>
        <w:gridCol w:w="3699"/>
        <w:gridCol w:w="3696"/>
      </w:tblGrid>
      <w:tr w:rsidR="00D038F4" w:rsidRPr="00EB19F6" w:rsidTr="00D038F4"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431325" w:rsidRDefault="00D038F4" w:rsidP="00D038F4">
            <w:pPr>
              <w:jc w:val="center"/>
              <w:rPr>
                <w:b/>
                <w:szCs w:val="28"/>
              </w:rPr>
            </w:pPr>
            <w:r w:rsidRPr="00431325">
              <w:rPr>
                <w:b/>
                <w:szCs w:val="28"/>
              </w:rPr>
              <w:t>Предметы</w:t>
            </w:r>
          </w:p>
        </w:tc>
        <w:tc>
          <w:tcPr>
            <w:tcW w:w="1155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  <w:rPr>
                <w:b/>
                <w:szCs w:val="28"/>
              </w:rPr>
            </w:pPr>
            <w:r w:rsidRPr="00431325">
              <w:rPr>
                <w:b/>
                <w:szCs w:val="28"/>
              </w:rPr>
              <w:t xml:space="preserve">Количество учащихся на </w:t>
            </w:r>
            <w:r>
              <w:rPr>
                <w:b/>
                <w:szCs w:val="28"/>
              </w:rPr>
              <w:t>уровне</w:t>
            </w:r>
            <w:r w:rsidRPr="00431325">
              <w:rPr>
                <w:b/>
                <w:szCs w:val="28"/>
              </w:rPr>
              <w:t xml:space="preserve"> </w:t>
            </w:r>
            <w:r w:rsidRPr="00431325">
              <w:rPr>
                <w:b/>
                <w:szCs w:val="28"/>
                <w:u w:val="single"/>
              </w:rPr>
              <w:t>начального общего образования</w:t>
            </w:r>
            <w:r w:rsidRPr="00431325">
              <w:rPr>
                <w:b/>
                <w:szCs w:val="28"/>
              </w:rPr>
              <w:t xml:space="preserve"> </w:t>
            </w:r>
            <w:proofErr w:type="gramStart"/>
            <w:r w:rsidRPr="00431325">
              <w:rPr>
                <w:b/>
                <w:szCs w:val="28"/>
              </w:rPr>
              <w:t>в</w:t>
            </w:r>
            <w:proofErr w:type="gramEnd"/>
            <w:r w:rsidRPr="00431325">
              <w:rPr>
                <w:b/>
                <w:szCs w:val="28"/>
              </w:rPr>
              <w:t xml:space="preserve"> %,</w:t>
            </w:r>
          </w:p>
          <w:p w:rsidR="00D038F4" w:rsidRPr="00431325" w:rsidRDefault="00D038F4" w:rsidP="00D038F4">
            <w:pPr>
              <w:jc w:val="center"/>
              <w:rPr>
                <w:b/>
                <w:szCs w:val="28"/>
              </w:rPr>
            </w:pPr>
            <w:r w:rsidRPr="00431325">
              <w:rPr>
                <w:b/>
                <w:szCs w:val="28"/>
              </w:rPr>
              <w:t xml:space="preserve"> обучающихся на «хорошо» и «отлично»</w:t>
            </w:r>
          </w:p>
        </w:tc>
      </w:tr>
      <w:tr w:rsidR="00D038F4" w:rsidRPr="00EB19F6" w:rsidTr="00D038F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431325" w:rsidRDefault="00D038F4" w:rsidP="00D038F4">
            <w:pPr>
              <w:rPr>
                <w:b/>
                <w:szCs w:val="2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  <w:rPr>
                <w:b/>
                <w:szCs w:val="28"/>
              </w:rPr>
            </w:pPr>
            <w:r w:rsidRPr="00431325">
              <w:rPr>
                <w:b/>
                <w:szCs w:val="28"/>
              </w:rPr>
              <w:t>2013-2014 учебный год</w:t>
            </w:r>
          </w:p>
        </w:tc>
        <w:tc>
          <w:tcPr>
            <w:tcW w:w="3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  <w:rPr>
                <w:b/>
                <w:szCs w:val="28"/>
              </w:rPr>
            </w:pPr>
            <w:r w:rsidRPr="00431325">
              <w:rPr>
                <w:b/>
                <w:szCs w:val="28"/>
              </w:rPr>
              <w:t>2014-2015  учебный год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2015-2016</w:t>
            </w:r>
            <w:r w:rsidRPr="00431325">
              <w:rPr>
                <w:b/>
                <w:szCs w:val="28"/>
              </w:rPr>
              <w:t xml:space="preserve">  учебный год</w:t>
            </w:r>
          </w:p>
        </w:tc>
      </w:tr>
      <w:tr w:rsidR="00D262BC" w:rsidRPr="00EB19F6" w:rsidTr="00D038F4">
        <w:trPr>
          <w:trHeight w:val="209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32473B" w:rsidRDefault="00D262BC" w:rsidP="00D038F4">
            <w:pPr>
              <w:jc w:val="center"/>
              <w:rPr>
                <w:sz w:val="28"/>
                <w:szCs w:val="28"/>
              </w:rPr>
            </w:pPr>
            <w:r w:rsidRPr="0032473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62BC" w:rsidRDefault="00D262BC" w:rsidP="00D038F4">
            <w:pPr>
              <w:jc w:val="both"/>
              <w:rPr>
                <w:szCs w:val="20"/>
              </w:rPr>
            </w:pPr>
            <w:r w:rsidRPr="00CB0C83">
              <w:rPr>
                <w:b/>
                <w:szCs w:val="20"/>
              </w:rPr>
              <w:t>35,6%</w:t>
            </w:r>
            <w:r>
              <w:rPr>
                <w:szCs w:val="20"/>
              </w:rPr>
              <w:t xml:space="preserve"> - независимый мониторинг – 1 класс (май 2014 г.)</w:t>
            </w:r>
          </w:p>
          <w:p w:rsidR="00D262BC" w:rsidRDefault="00D262BC" w:rsidP="00D038F4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18,2</w:t>
            </w:r>
            <w:r w:rsidRPr="00CB0C83">
              <w:rPr>
                <w:b/>
                <w:szCs w:val="20"/>
              </w:rPr>
              <w:t>%</w:t>
            </w:r>
            <w:r>
              <w:rPr>
                <w:szCs w:val="20"/>
              </w:rPr>
              <w:t xml:space="preserve"> - независимый мониторинг – 2 класс (май 2014 г.)</w:t>
            </w:r>
          </w:p>
          <w:p w:rsidR="00D262BC" w:rsidRDefault="00D262BC" w:rsidP="00D038F4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62,1</w:t>
            </w:r>
            <w:r w:rsidRPr="00CB0C83">
              <w:rPr>
                <w:b/>
                <w:szCs w:val="20"/>
              </w:rPr>
              <w:t>%</w:t>
            </w:r>
            <w:r>
              <w:rPr>
                <w:szCs w:val="20"/>
              </w:rPr>
              <w:t xml:space="preserve"> - независимый мониторинг – 3 класс (май 2014 г.)</w:t>
            </w:r>
          </w:p>
          <w:p w:rsidR="00D262BC" w:rsidRPr="0032473B" w:rsidRDefault="00D262BC" w:rsidP="00D038F4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57,1</w:t>
            </w:r>
            <w:r w:rsidRPr="00CB0C83">
              <w:rPr>
                <w:b/>
                <w:szCs w:val="20"/>
              </w:rPr>
              <w:t>%</w:t>
            </w:r>
            <w:r>
              <w:rPr>
                <w:szCs w:val="20"/>
              </w:rPr>
              <w:t xml:space="preserve"> - независимый мониторинг – 4 класс (май 2014 г.)</w:t>
            </w:r>
          </w:p>
        </w:tc>
        <w:tc>
          <w:tcPr>
            <w:tcW w:w="38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62BC" w:rsidRDefault="00D262BC" w:rsidP="00D038F4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30,2</w:t>
            </w:r>
            <w:r w:rsidRPr="00CB0C83">
              <w:rPr>
                <w:b/>
                <w:szCs w:val="20"/>
              </w:rPr>
              <w:t>%</w:t>
            </w:r>
            <w:r>
              <w:rPr>
                <w:szCs w:val="20"/>
              </w:rPr>
              <w:t xml:space="preserve"> - независимый мониторинг – 1 класс (май 2015 г.)</w:t>
            </w:r>
          </w:p>
          <w:p w:rsidR="00D262BC" w:rsidRDefault="00D262BC" w:rsidP="00D038F4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51,4</w:t>
            </w:r>
            <w:r w:rsidRPr="00CB0C83">
              <w:rPr>
                <w:b/>
                <w:szCs w:val="20"/>
              </w:rPr>
              <w:t>%</w:t>
            </w:r>
            <w:r>
              <w:rPr>
                <w:szCs w:val="20"/>
              </w:rPr>
              <w:t xml:space="preserve"> - независимый мониторинг – 2 класс (май 2015 г.)</w:t>
            </w:r>
          </w:p>
          <w:p w:rsidR="00D262BC" w:rsidRPr="001A421B" w:rsidRDefault="00D262BC" w:rsidP="00D038F4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30,6</w:t>
            </w:r>
            <w:r w:rsidRPr="00CB0C83">
              <w:rPr>
                <w:b/>
                <w:szCs w:val="20"/>
              </w:rPr>
              <w:t>%</w:t>
            </w:r>
            <w:r>
              <w:rPr>
                <w:szCs w:val="20"/>
              </w:rPr>
              <w:t xml:space="preserve"> - независимый мониторинг – 3 класс (май 2015 г.)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62BC" w:rsidRDefault="00D262BC" w:rsidP="001D6076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80,9</w:t>
            </w:r>
            <w:r w:rsidRPr="00D47ED9">
              <w:rPr>
                <w:b/>
                <w:szCs w:val="20"/>
              </w:rPr>
              <w:t>%</w:t>
            </w:r>
            <w:r>
              <w:rPr>
                <w:szCs w:val="20"/>
              </w:rPr>
              <w:t xml:space="preserve"> - апробация ВПР – 4 класс (декабрь 2015г.)</w:t>
            </w:r>
          </w:p>
          <w:p w:rsidR="00D262BC" w:rsidRPr="001A421B" w:rsidRDefault="00D262BC" w:rsidP="001D6076">
            <w:pPr>
              <w:jc w:val="both"/>
              <w:rPr>
                <w:szCs w:val="20"/>
              </w:rPr>
            </w:pPr>
            <w:r w:rsidRPr="00D47ED9">
              <w:rPr>
                <w:b/>
                <w:szCs w:val="20"/>
              </w:rPr>
              <w:t>7</w:t>
            </w:r>
            <w:r>
              <w:rPr>
                <w:b/>
                <w:szCs w:val="20"/>
              </w:rPr>
              <w:t>5</w:t>
            </w:r>
            <w:r w:rsidRPr="00D47ED9">
              <w:rPr>
                <w:b/>
                <w:szCs w:val="20"/>
              </w:rPr>
              <w:t>,0%</w:t>
            </w:r>
            <w:r>
              <w:rPr>
                <w:szCs w:val="20"/>
              </w:rPr>
              <w:t xml:space="preserve"> - ВПР – 4 класс (май 2016г.)</w:t>
            </w:r>
          </w:p>
        </w:tc>
      </w:tr>
      <w:tr w:rsidR="00D262BC" w:rsidRPr="00EB19F6" w:rsidTr="00D038F4">
        <w:trPr>
          <w:trHeight w:val="208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32473B" w:rsidRDefault="00D262BC" w:rsidP="00D038F4">
            <w:pPr>
              <w:jc w:val="center"/>
              <w:rPr>
                <w:sz w:val="28"/>
                <w:szCs w:val="28"/>
              </w:rPr>
            </w:pPr>
            <w:r w:rsidRPr="0032473B">
              <w:rPr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62BC" w:rsidRDefault="00D262BC" w:rsidP="00D038F4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62,1</w:t>
            </w:r>
            <w:r w:rsidRPr="00CB0C83">
              <w:rPr>
                <w:b/>
                <w:szCs w:val="20"/>
              </w:rPr>
              <w:t>%</w:t>
            </w:r>
            <w:r>
              <w:rPr>
                <w:szCs w:val="20"/>
              </w:rPr>
              <w:t xml:space="preserve"> - независимый мониторинг – 1 класс (май 2014 г.)</w:t>
            </w:r>
          </w:p>
          <w:p w:rsidR="00D262BC" w:rsidRDefault="00D262BC" w:rsidP="00D038F4">
            <w:pPr>
              <w:rPr>
                <w:szCs w:val="20"/>
              </w:rPr>
            </w:pPr>
            <w:r>
              <w:rPr>
                <w:b/>
                <w:szCs w:val="20"/>
              </w:rPr>
              <w:t>26,5</w:t>
            </w:r>
            <w:r w:rsidRPr="00CB0C83">
              <w:rPr>
                <w:b/>
                <w:szCs w:val="20"/>
              </w:rPr>
              <w:t>%</w:t>
            </w:r>
            <w:r>
              <w:rPr>
                <w:szCs w:val="20"/>
              </w:rPr>
              <w:t xml:space="preserve"> - независимый мониторинг – 2 класс (май 2014 г.)</w:t>
            </w:r>
          </w:p>
          <w:p w:rsidR="00D262BC" w:rsidRDefault="00D262BC" w:rsidP="00D038F4">
            <w:pPr>
              <w:rPr>
                <w:szCs w:val="20"/>
              </w:rPr>
            </w:pPr>
            <w:r>
              <w:rPr>
                <w:b/>
                <w:szCs w:val="20"/>
              </w:rPr>
              <w:t>55,2</w:t>
            </w:r>
            <w:r w:rsidRPr="00CB0C83">
              <w:rPr>
                <w:b/>
                <w:szCs w:val="20"/>
              </w:rPr>
              <w:t>%</w:t>
            </w:r>
            <w:r>
              <w:rPr>
                <w:szCs w:val="20"/>
              </w:rPr>
              <w:t xml:space="preserve"> - независимый мониторинг – 3 класс (май 2014 г.)</w:t>
            </w:r>
          </w:p>
          <w:p w:rsidR="00D262BC" w:rsidRPr="00CB0C83" w:rsidRDefault="00D262BC" w:rsidP="00D038F4">
            <w:pPr>
              <w:rPr>
                <w:szCs w:val="20"/>
              </w:rPr>
            </w:pPr>
            <w:r>
              <w:rPr>
                <w:b/>
                <w:szCs w:val="20"/>
              </w:rPr>
              <w:t>61,3</w:t>
            </w:r>
            <w:r w:rsidRPr="00CB0C83">
              <w:rPr>
                <w:b/>
                <w:szCs w:val="20"/>
              </w:rPr>
              <w:t>%</w:t>
            </w:r>
            <w:r>
              <w:rPr>
                <w:szCs w:val="20"/>
              </w:rPr>
              <w:t xml:space="preserve"> - независимый мониторинг – 4 класс (май 2014 г.)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62BC" w:rsidRDefault="00D262BC" w:rsidP="00D038F4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41,9</w:t>
            </w:r>
            <w:r w:rsidRPr="00CB0C83">
              <w:rPr>
                <w:b/>
                <w:szCs w:val="20"/>
              </w:rPr>
              <w:t>%</w:t>
            </w:r>
            <w:r>
              <w:rPr>
                <w:szCs w:val="20"/>
              </w:rPr>
              <w:t xml:space="preserve"> - независимый мониторинг – 1 класс (май 2015 г.)</w:t>
            </w:r>
          </w:p>
          <w:p w:rsidR="00D262BC" w:rsidRDefault="00D262BC" w:rsidP="00D038F4">
            <w:pPr>
              <w:rPr>
                <w:szCs w:val="20"/>
              </w:rPr>
            </w:pPr>
            <w:r>
              <w:rPr>
                <w:b/>
                <w:szCs w:val="20"/>
              </w:rPr>
              <w:t>83,3</w:t>
            </w:r>
            <w:r w:rsidRPr="00CB0C83">
              <w:rPr>
                <w:b/>
                <w:szCs w:val="20"/>
              </w:rPr>
              <w:t>%</w:t>
            </w:r>
            <w:r>
              <w:rPr>
                <w:szCs w:val="20"/>
              </w:rPr>
              <w:t xml:space="preserve"> - независимый мониторинг – 2 класс (май 2015 г.)</w:t>
            </w:r>
          </w:p>
          <w:p w:rsidR="00D262BC" w:rsidRPr="0032473B" w:rsidRDefault="00D262BC" w:rsidP="00D038F4">
            <w:pPr>
              <w:rPr>
                <w:szCs w:val="20"/>
              </w:rPr>
            </w:pPr>
            <w:r>
              <w:rPr>
                <w:b/>
                <w:szCs w:val="20"/>
              </w:rPr>
              <w:t>28,9</w:t>
            </w:r>
            <w:r w:rsidRPr="00CB0C83">
              <w:rPr>
                <w:b/>
                <w:szCs w:val="20"/>
              </w:rPr>
              <w:t>%</w:t>
            </w:r>
            <w:r>
              <w:rPr>
                <w:szCs w:val="20"/>
              </w:rPr>
              <w:t xml:space="preserve"> - независимый мониторинг – 3 класс (май 2015 г.)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62BC" w:rsidRDefault="00D262BC" w:rsidP="001D6076">
            <w:pPr>
              <w:jc w:val="both"/>
              <w:rPr>
                <w:szCs w:val="20"/>
              </w:rPr>
            </w:pPr>
            <w:r w:rsidRPr="00D47ED9">
              <w:rPr>
                <w:b/>
                <w:szCs w:val="20"/>
              </w:rPr>
              <w:t>7</w:t>
            </w:r>
            <w:r>
              <w:rPr>
                <w:b/>
                <w:szCs w:val="20"/>
              </w:rPr>
              <w:t>6,3</w:t>
            </w:r>
            <w:r w:rsidRPr="00D47ED9">
              <w:rPr>
                <w:b/>
                <w:szCs w:val="20"/>
              </w:rPr>
              <w:t>%</w:t>
            </w:r>
            <w:r>
              <w:rPr>
                <w:szCs w:val="20"/>
              </w:rPr>
              <w:t xml:space="preserve"> - апробация ВПР – 4 класс (декабрь 2015г.)</w:t>
            </w:r>
          </w:p>
          <w:p w:rsidR="00D262BC" w:rsidRPr="0032473B" w:rsidRDefault="00D262BC" w:rsidP="001D6076">
            <w:pPr>
              <w:jc w:val="both"/>
              <w:rPr>
                <w:szCs w:val="20"/>
              </w:rPr>
            </w:pPr>
            <w:r w:rsidRPr="00D47ED9">
              <w:rPr>
                <w:b/>
                <w:szCs w:val="20"/>
              </w:rPr>
              <w:t>70,0%</w:t>
            </w:r>
            <w:r>
              <w:rPr>
                <w:szCs w:val="20"/>
              </w:rPr>
              <w:t xml:space="preserve"> - ВПР – 4 класс (май 2016г.)</w:t>
            </w:r>
          </w:p>
        </w:tc>
      </w:tr>
      <w:tr w:rsidR="00D262BC" w:rsidRPr="00EB19F6" w:rsidTr="00D262BC">
        <w:trPr>
          <w:trHeight w:val="208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32473B" w:rsidRDefault="00D262BC" w:rsidP="00D038F4">
            <w:pPr>
              <w:jc w:val="center"/>
              <w:rPr>
                <w:sz w:val="28"/>
                <w:szCs w:val="28"/>
              </w:rPr>
            </w:pPr>
            <w:r w:rsidRPr="0032473B">
              <w:rPr>
                <w:sz w:val="28"/>
                <w:szCs w:val="28"/>
              </w:rPr>
              <w:lastRenderedPageBreak/>
              <w:t>Литературное 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62BC" w:rsidRDefault="00D262BC" w:rsidP="00D038F4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54,3</w:t>
            </w:r>
            <w:r w:rsidRPr="00CB0C83">
              <w:rPr>
                <w:b/>
                <w:szCs w:val="20"/>
              </w:rPr>
              <w:t>%</w:t>
            </w:r>
            <w:r>
              <w:rPr>
                <w:szCs w:val="20"/>
              </w:rPr>
              <w:t xml:space="preserve"> - независимый мониторинг – 1 класс (май 2014 г.)</w:t>
            </w:r>
          </w:p>
          <w:p w:rsidR="00D262BC" w:rsidRDefault="00D262BC" w:rsidP="00D038F4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47,1</w:t>
            </w:r>
            <w:r w:rsidRPr="00CB0C83">
              <w:rPr>
                <w:b/>
                <w:szCs w:val="20"/>
              </w:rPr>
              <w:t>%</w:t>
            </w:r>
            <w:r>
              <w:rPr>
                <w:szCs w:val="20"/>
              </w:rPr>
              <w:t xml:space="preserve"> - независимый мониторинг – 2 класс (май 2014 г.)</w:t>
            </w:r>
          </w:p>
          <w:p w:rsidR="00D262BC" w:rsidRPr="00E81C2B" w:rsidRDefault="00D262BC" w:rsidP="00D038F4">
            <w:pPr>
              <w:rPr>
                <w:szCs w:val="20"/>
              </w:rPr>
            </w:pPr>
            <w:r>
              <w:rPr>
                <w:b/>
                <w:szCs w:val="20"/>
              </w:rPr>
              <w:t>100,0</w:t>
            </w:r>
            <w:r w:rsidRPr="00CB0C83">
              <w:rPr>
                <w:b/>
                <w:szCs w:val="20"/>
              </w:rPr>
              <w:t>%</w:t>
            </w:r>
            <w:r>
              <w:rPr>
                <w:szCs w:val="20"/>
              </w:rPr>
              <w:t xml:space="preserve"> - независимый мониторинг – 3 класс (май 2014 г.)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62BC" w:rsidRDefault="00D262BC" w:rsidP="00D038F4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44,2</w:t>
            </w:r>
            <w:r w:rsidRPr="00CB0C83">
              <w:rPr>
                <w:b/>
                <w:szCs w:val="20"/>
              </w:rPr>
              <w:t>%</w:t>
            </w:r>
            <w:r>
              <w:rPr>
                <w:szCs w:val="20"/>
              </w:rPr>
              <w:t xml:space="preserve"> - независимый мониторинг – 1 класс (май 2015 г.)</w:t>
            </w:r>
          </w:p>
          <w:p w:rsidR="00D262BC" w:rsidRDefault="00D262BC" w:rsidP="00D038F4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88,9</w:t>
            </w:r>
            <w:r w:rsidRPr="00CB0C83">
              <w:rPr>
                <w:b/>
                <w:szCs w:val="20"/>
              </w:rPr>
              <w:t>%</w:t>
            </w:r>
            <w:r>
              <w:rPr>
                <w:szCs w:val="20"/>
              </w:rPr>
              <w:t xml:space="preserve"> - независимый мониторинг – 2 класс (май 2015 г.)</w:t>
            </w:r>
          </w:p>
          <w:p w:rsidR="00D262BC" w:rsidRPr="0032473B" w:rsidRDefault="00D262BC" w:rsidP="00D038F4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50,0</w:t>
            </w:r>
            <w:r w:rsidRPr="00CB0C83">
              <w:rPr>
                <w:b/>
                <w:szCs w:val="20"/>
              </w:rPr>
              <w:t>%</w:t>
            </w:r>
            <w:r>
              <w:rPr>
                <w:szCs w:val="20"/>
              </w:rPr>
              <w:t xml:space="preserve"> - независимый мониторинг – 3 класс (май 2015 г.)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2BC" w:rsidRPr="00D262BC" w:rsidRDefault="00D262BC" w:rsidP="00D262BC">
            <w:pPr>
              <w:jc w:val="center"/>
              <w:rPr>
                <w:b/>
                <w:szCs w:val="20"/>
              </w:rPr>
            </w:pPr>
            <w:r w:rsidRPr="00D262BC">
              <w:rPr>
                <w:b/>
                <w:szCs w:val="20"/>
              </w:rPr>
              <w:t>-</w:t>
            </w:r>
          </w:p>
        </w:tc>
      </w:tr>
      <w:tr w:rsidR="00D262BC" w:rsidRPr="00EB19F6" w:rsidTr="00D262BC">
        <w:trPr>
          <w:trHeight w:val="208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32473B" w:rsidRDefault="00D262BC" w:rsidP="00D0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262BC" w:rsidRDefault="00D262BC" w:rsidP="00D262B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262BC" w:rsidRDefault="00D262BC" w:rsidP="00D262B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62BC" w:rsidRPr="0032473B" w:rsidRDefault="00D262BC" w:rsidP="001D6076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8</w:t>
            </w:r>
            <w:r w:rsidRPr="00D47ED9">
              <w:rPr>
                <w:b/>
                <w:szCs w:val="20"/>
              </w:rPr>
              <w:t>0,0%</w:t>
            </w:r>
            <w:r>
              <w:rPr>
                <w:szCs w:val="20"/>
              </w:rPr>
              <w:t xml:space="preserve"> - ВПР – 4 класс (май 2016г.)</w:t>
            </w:r>
          </w:p>
        </w:tc>
      </w:tr>
      <w:tr w:rsidR="00D262BC" w:rsidRPr="00EB19F6" w:rsidTr="00D262BC"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32473B" w:rsidRDefault="00D262BC" w:rsidP="00D038F4">
            <w:pPr>
              <w:jc w:val="center"/>
              <w:rPr>
                <w:b/>
                <w:sz w:val="28"/>
                <w:szCs w:val="28"/>
              </w:rPr>
            </w:pPr>
            <w:r w:rsidRPr="0032473B"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1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262BC" w:rsidRPr="00431325" w:rsidRDefault="00D262BC" w:rsidP="00D038F4">
            <w:pPr>
              <w:jc w:val="center"/>
              <w:rPr>
                <w:b/>
                <w:szCs w:val="28"/>
              </w:rPr>
            </w:pPr>
            <w:r w:rsidRPr="00431325">
              <w:rPr>
                <w:b/>
                <w:szCs w:val="28"/>
              </w:rPr>
              <w:t xml:space="preserve">Количество учащихся на </w:t>
            </w:r>
            <w:r>
              <w:rPr>
                <w:b/>
                <w:szCs w:val="28"/>
              </w:rPr>
              <w:t>уровне</w:t>
            </w:r>
            <w:r w:rsidRPr="00431325">
              <w:rPr>
                <w:b/>
                <w:szCs w:val="28"/>
              </w:rPr>
              <w:t xml:space="preserve"> </w:t>
            </w:r>
            <w:r w:rsidRPr="00431325">
              <w:rPr>
                <w:b/>
                <w:szCs w:val="28"/>
                <w:u w:val="single"/>
              </w:rPr>
              <w:t>основного общего образования</w:t>
            </w:r>
            <w:r w:rsidRPr="00431325">
              <w:rPr>
                <w:b/>
                <w:szCs w:val="28"/>
              </w:rPr>
              <w:t xml:space="preserve"> </w:t>
            </w:r>
            <w:proofErr w:type="gramStart"/>
            <w:r w:rsidRPr="00431325">
              <w:rPr>
                <w:b/>
                <w:szCs w:val="28"/>
              </w:rPr>
              <w:t>в</w:t>
            </w:r>
            <w:proofErr w:type="gramEnd"/>
            <w:r w:rsidRPr="00431325">
              <w:rPr>
                <w:b/>
                <w:szCs w:val="28"/>
              </w:rPr>
              <w:t xml:space="preserve"> %, </w:t>
            </w:r>
          </w:p>
          <w:p w:rsidR="00D262BC" w:rsidRPr="007543B4" w:rsidRDefault="00D262BC" w:rsidP="00D038F4">
            <w:pPr>
              <w:jc w:val="center"/>
              <w:rPr>
                <w:b/>
                <w:sz w:val="28"/>
                <w:szCs w:val="28"/>
              </w:rPr>
            </w:pPr>
            <w:r w:rsidRPr="00431325">
              <w:rPr>
                <w:b/>
                <w:szCs w:val="28"/>
              </w:rPr>
              <w:t>обучающихся на «хорошо» и «отлично»</w:t>
            </w:r>
          </w:p>
        </w:tc>
      </w:tr>
      <w:tr w:rsidR="00D262BC" w:rsidRPr="00EB19F6" w:rsidTr="00D038F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32473B" w:rsidRDefault="00D262BC" w:rsidP="00D038F4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262BC" w:rsidRPr="00431325" w:rsidRDefault="00D262BC" w:rsidP="00D038F4">
            <w:pPr>
              <w:jc w:val="center"/>
              <w:rPr>
                <w:b/>
                <w:szCs w:val="28"/>
              </w:rPr>
            </w:pPr>
            <w:r w:rsidRPr="00431325">
              <w:rPr>
                <w:b/>
                <w:szCs w:val="28"/>
              </w:rPr>
              <w:t>2013-2014 учебный год</w:t>
            </w:r>
          </w:p>
        </w:tc>
        <w:tc>
          <w:tcPr>
            <w:tcW w:w="3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262BC" w:rsidRPr="00431325" w:rsidRDefault="00D262BC" w:rsidP="00D038F4">
            <w:pPr>
              <w:jc w:val="center"/>
              <w:rPr>
                <w:b/>
                <w:szCs w:val="28"/>
              </w:rPr>
            </w:pPr>
            <w:r w:rsidRPr="00431325">
              <w:rPr>
                <w:b/>
                <w:szCs w:val="28"/>
              </w:rPr>
              <w:t>2014-2015 учебный год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262BC" w:rsidRPr="00431325" w:rsidRDefault="00D262BC" w:rsidP="00D038F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2015-2016 учебный год</w:t>
            </w:r>
          </w:p>
        </w:tc>
      </w:tr>
      <w:tr w:rsidR="00D262BC" w:rsidRPr="00EB19F6" w:rsidTr="001D6076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32473B" w:rsidRDefault="00D262BC" w:rsidP="00D038F4">
            <w:pPr>
              <w:jc w:val="center"/>
              <w:rPr>
                <w:sz w:val="28"/>
                <w:szCs w:val="28"/>
              </w:rPr>
            </w:pPr>
            <w:r w:rsidRPr="0032473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62BC" w:rsidRPr="0032473B" w:rsidRDefault="00D262BC" w:rsidP="00D038F4">
            <w:pPr>
              <w:jc w:val="both"/>
              <w:rPr>
                <w:szCs w:val="20"/>
              </w:rPr>
            </w:pPr>
            <w:r w:rsidRPr="0032473B">
              <w:rPr>
                <w:b/>
                <w:szCs w:val="20"/>
              </w:rPr>
              <w:t xml:space="preserve">57,1% </w:t>
            </w:r>
            <w:r w:rsidRPr="0032473B">
              <w:rPr>
                <w:szCs w:val="20"/>
              </w:rPr>
              <w:t>- независимый мониторинг – 5 класс (сентябрь 2013 г.)</w:t>
            </w:r>
          </w:p>
          <w:p w:rsidR="00D262BC" w:rsidRPr="0032473B" w:rsidRDefault="00D262BC" w:rsidP="00BA0584">
            <w:pPr>
              <w:jc w:val="both"/>
              <w:rPr>
                <w:color w:val="FF0000"/>
                <w:szCs w:val="20"/>
              </w:rPr>
            </w:pPr>
            <w:r w:rsidRPr="0032473B">
              <w:rPr>
                <w:b/>
                <w:color w:val="000000"/>
                <w:szCs w:val="20"/>
              </w:rPr>
              <w:t>76,7% -</w:t>
            </w:r>
            <w:r w:rsidRPr="0032473B">
              <w:rPr>
                <w:color w:val="000000"/>
                <w:szCs w:val="20"/>
              </w:rPr>
              <w:t xml:space="preserve"> ОГЭ</w:t>
            </w:r>
          </w:p>
        </w:tc>
        <w:tc>
          <w:tcPr>
            <w:tcW w:w="38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62BC" w:rsidRPr="00EB19F6" w:rsidRDefault="00D262BC" w:rsidP="00D038F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3,69 </w:t>
            </w:r>
            <w:r w:rsidRPr="0062597E">
              <w:rPr>
                <w:color w:val="000000"/>
              </w:rPr>
              <w:t>– средний балл по 5-балльной шкале, ОГЭ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Default="00D262BC" w:rsidP="001D6076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40,0</w:t>
            </w:r>
            <w:r w:rsidRPr="0032473B">
              <w:rPr>
                <w:b/>
                <w:szCs w:val="20"/>
              </w:rPr>
              <w:t>%</w:t>
            </w:r>
            <w:r w:rsidRPr="0032473B">
              <w:rPr>
                <w:szCs w:val="20"/>
              </w:rPr>
              <w:t xml:space="preserve"> - независимый мони</w:t>
            </w:r>
            <w:r>
              <w:rPr>
                <w:szCs w:val="20"/>
              </w:rPr>
              <w:t>торинг – 5 класс (сентябрь 2015</w:t>
            </w:r>
            <w:r w:rsidRPr="0032473B">
              <w:rPr>
                <w:szCs w:val="20"/>
              </w:rPr>
              <w:t>г.)</w:t>
            </w:r>
          </w:p>
          <w:p w:rsidR="00D262BC" w:rsidRDefault="00D262BC" w:rsidP="001D6076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4,0 </w:t>
            </w:r>
            <w:r w:rsidRPr="0062597E">
              <w:rPr>
                <w:color w:val="000000"/>
              </w:rPr>
              <w:t>– средний балл по 5-балльной шкале, ОГЭ</w:t>
            </w:r>
          </w:p>
          <w:p w:rsidR="00D262BC" w:rsidRPr="00AE3141" w:rsidRDefault="00D262BC" w:rsidP="001D6076">
            <w:pPr>
              <w:jc w:val="both"/>
              <w:rPr>
                <w:szCs w:val="20"/>
              </w:rPr>
            </w:pPr>
            <w:r>
              <w:rPr>
                <w:b/>
                <w:color w:val="000000"/>
              </w:rPr>
              <w:t xml:space="preserve">3,75 </w:t>
            </w:r>
            <w:r w:rsidRPr="0062597E">
              <w:rPr>
                <w:color w:val="000000"/>
              </w:rPr>
              <w:t>– сре</w:t>
            </w:r>
            <w:r>
              <w:rPr>
                <w:color w:val="000000"/>
              </w:rPr>
              <w:t xml:space="preserve">дний балл по 5-балльной шкале, </w:t>
            </w:r>
            <w:r w:rsidRPr="0062597E">
              <w:rPr>
                <w:color w:val="000000"/>
              </w:rPr>
              <w:t>Г</w:t>
            </w:r>
            <w:r>
              <w:rPr>
                <w:color w:val="000000"/>
              </w:rPr>
              <w:t>В</w:t>
            </w:r>
            <w:r w:rsidRPr="0062597E">
              <w:rPr>
                <w:color w:val="000000"/>
              </w:rPr>
              <w:t>Э</w:t>
            </w:r>
          </w:p>
        </w:tc>
      </w:tr>
      <w:tr w:rsidR="00D262BC" w:rsidRPr="00EB19F6" w:rsidTr="001D6076"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32473B" w:rsidRDefault="00D262BC" w:rsidP="00D038F4">
            <w:pPr>
              <w:jc w:val="center"/>
              <w:rPr>
                <w:sz w:val="28"/>
                <w:szCs w:val="28"/>
              </w:rPr>
            </w:pPr>
            <w:r w:rsidRPr="0032473B">
              <w:rPr>
                <w:sz w:val="28"/>
                <w:szCs w:val="28"/>
              </w:rPr>
              <w:t>Математика/Алгебра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62BC" w:rsidRPr="0032473B" w:rsidRDefault="00D262BC" w:rsidP="00D038F4">
            <w:pPr>
              <w:jc w:val="both"/>
              <w:rPr>
                <w:szCs w:val="20"/>
              </w:rPr>
            </w:pPr>
            <w:r w:rsidRPr="0032473B">
              <w:rPr>
                <w:b/>
                <w:szCs w:val="20"/>
              </w:rPr>
              <w:t>61,3%</w:t>
            </w:r>
            <w:r w:rsidRPr="0032473B">
              <w:rPr>
                <w:szCs w:val="20"/>
              </w:rPr>
              <w:t xml:space="preserve"> - независимый мониторинг – 5 класс (сентябрь 2013 г.)</w:t>
            </w:r>
          </w:p>
          <w:p w:rsidR="00D262BC" w:rsidRPr="0032473B" w:rsidRDefault="00D262BC" w:rsidP="00BA0584">
            <w:pPr>
              <w:jc w:val="both"/>
              <w:rPr>
                <w:szCs w:val="20"/>
              </w:rPr>
            </w:pPr>
            <w:r w:rsidRPr="0032473B">
              <w:rPr>
                <w:b/>
                <w:color w:val="000000"/>
                <w:szCs w:val="20"/>
              </w:rPr>
              <w:t xml:space="preserve">36,7% - </w:t>
            </w:r>
            <w:r w:rsidRPr="0032473B">
              <w:rPr>
                <w:color w:val="000000"/>
                <w:szCs w:val="20"/>
              </w:rPr>
              <w:t>ОГЭ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62BC" w:rsidRPr="00EB19F6" w:rsidRDefault="00D262BC" w:rsidP="00D038F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3,34 </w:t>
            </w:r>
            <w:r w:rsidRPr="0062597E">
              <w:rPr>
                <w:color w:val="000000"/>
              </w:rPr>
              <w:t>– средний балл по 5-балльной шкале, ОГЭ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32473B" w:rsidRDefault="00D262BC" w:rsidP="001D6076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60,0</w:t>
            </w:r>
            <w:r w:rsidRPr="0032473B">
              <w:rPr>
                <w:b/>
                <w:szCs w:val="20"/>
              </w:rPr>
              <w:t>%</w:t>
            </w:r>
            <w:r w:rsidRPr="0032473B">
              <w:rPr>
                <w:szCs w:val="20"/>
              </w:rPr>
              <w:t xml:space="preserve"> - независимый мони</w:t>
            </w:r>
            <w:r>
              <w:rPr>
                <w:szCs w:val="20"/>
              </w:rPr>
              <w:t>торинг – 5 класс (сентябрь 2015</w:t>
            </w:r>
            <w:r w:rsidRPr="0032473B">
              <w:rPr>
                <w:szCs w:val="20"/>
              </w:rPr>
              <w:t>г.)</w:t>
            </w:r>
          </w:p>
          <w:p w:rsidR="00D262BC" w:rsidRDefault="00D262BC" w:rsidP="001D6076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87,5% </w:t>
            </w:r>
            <w:r>
              <w:rPr>
                <w:color w:val="000000"/>
              </w:rPr>
              <w:t>независимый мониторинг – 6 класс (декабрь 2015г.)</w:t>
            </w:r>
          </w:p>
          <w:p w:rsidR="00D262BC" w:rsidRDefault="00D262BC" w:rsidP="001D607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84,2% </w:t>
            </w:r>
            <w:r>
              <w:rPr>
                <w:color w:val="000000"/>
              </w:rPr>
              <w:t>независимый мониторинг – 8 класс (декабрь 2015г.)</w:t>
            </w:r>
          </w:p>
          <w:p w:rsidR="00D262BC" w:rsidRDefault="00D262BC" w:rsidP="001D607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3,68 </w:t>
            </w:r>
            <w:r w:rsidRPr="0062597E">
              <w:rPr>
                <w:color w:val="000000"/>
              </w:rPr>
              <w:t>– средний балл по 5-балльной шкале, ОГЭ</w:t>
            </w:r>
          </w:p>
          <w:p w:rsidR="00D262BC" w:rsidRPr="00260F93" w:rsidRDefault="00D262BC" w:rsidP="001D6076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3,5 </w:t>
            </w:r>
            <w:r w:rsidRPr="0062597E">
              <w:rPr>
                <w:color w:val="000000"/>
              </w:rPr>
              <w:t>– сре</w:t>
            </w:r>
            <w:r>
              <w:rPr>
                <w:color w:val="000000"/>
              </w:rPr>
              <w:t xml:space="preserve">дний балл по 5-балльной шкале, </w:t>
            </w:r>
            <w:r w:rsidRPr="0062597E">
              <w:rPr>
                <w:color w:val="000000"/>
              </w:rPr>
              <w:t>Г</w:t>
            </w:r>
            <w:r>
              <w:rPr>
                <w:color w:val="000000"/>
              </w:rPr>
              <w:t>В</w:t>
            </w:r>
            <w:r w:rsidRPr="0062597E">
              <w:rPr>
                <w:color w:val="000000"/>
              </w:rPr>
              <w:t>Э</w:t>
            </w:r>
          </w:p>
        </w:tc>
      </w:tr>
      <w:tr w:rsidR="00D262BC" w:rsidRPr="00EB19F6" w:rsidTr="001D6076"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32473B" w:rsidRDefault="00D262BC" w:rsidP="00D038F4">
            <w:pPr>
              <w:jc w:val="center"/>
              <w:rPr>
                <w:sz w:val="28"/>
                <w:szCs w:val="28"/>
              </w:rPr>
            </w:pPr>
            <w:r w:rsidRPr="0032473B">
              <w:rPr>
                <w:sz w:val="28"/>
                <w:szCs w:val="28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32473B" w:rsidRDefault="00D262BC" w:rsidP="00D038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62BC" w:rsidRPr="00EB19F6" w:rsidRDefault="00D262BC" w:rsidP="00D038F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3,29 </w:t>
            </w:r>
            <w:r w:rsidRPr="0062597E">
              <w:rPr>
                <w:color w:val="000000"/>
              </w:rPr>
              <w:t>– средний балл по 5-балльной шкале, ОГЭ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Default="00D262BC" w:rsidP="001D6076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100,0% </w:t>
            </w:r>
            <w:r>
              <w:rPr>
                <w:color w:val="000000"/>
              </w:rPr>
              <w:t>независимый мониторинг – 8 класс (декабрь 2015г.)</w:t>
            </w:r>
          </w:p>
          <w:p w:rsidR="00D262BC" w:rsidRPr="00EB19F6" w:rsidRDefault="00D262BC" w:rsidP="001D607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2,9 </w:t>
            </w:r>
            <w:r w:rsidRPr="0062597E">
              <w:rPr>
                <w:color w:val="000000"/>
              </w:rPr>
              <w:t>– средний балл по 5-балльной шкале, ОГЭ</w:t>
            </w:r>
          </w:p>
        </w:tc>
      </w:tr>
      <w:tr w:rsidR="00D262BC" w:rsidRPr="00EB19F6" w:rsidTr="001D6076"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32473B" w:rsidRDefault="00D262BC" w:rsidP="00D038F4">
            <w:pPr>
              <w:jc w:val="center"/>
              <w:rPr>
                <w:sz w:val="28"/>
                <w:szCs w:val="28"/>
              </w:rPr>
            </w:pPr>
            <w:r w:rsidRPr="0032473B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62BC" w:rsidRPr="0032473B" w:rsidRDefault="00D262BC" w:rsidP="00D038F4">
            <w:pPr>
              <w:rPr>
                <w:b/>
                <w:color w:val="000000"/>
              </w:rPr>
            </w:pPr>
            <w:r w:rsidRPr="0032473B">
              <w:rPr>
                <w:b/>
                <w:color w:val="000000"/>
                <w:szCs w:val="20"/>
              </w:rPr>
              <w:t xml:space="preserve">37,5% - </w:t>
            </w:r>
            <w:r w:rsidRPr="0032473B">
              <w:rPr>
                <w:color w:val="000000"/>
                <w:szCs w:val="20"/>
              </w:rPr>
              <w:t>ОГЭ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62BC" w:rsidRPr="00EB19F6" w:rsidRDefault="00D262BC" w:rsidP="00D038F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3,80 </w:t>
            </w:r>
            <w:r w:rsidRPr="0062597E">
              <w:rPr>
                <w:color w:val="000000"/>
              </w:rPr>
              <w:t xml:space="preserve">– средний балл по 5-балльной </w:t>
            </w:r>
            <w:r w:rsidRPr="0062597E">
              <w:rPr>
                <w:color w:val="000000"/>
              </w:rPr>
              <w:lastRenderedPageBreak/>
              <w:t>шкале, ОГЭ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Default="00D262BC" w:rsidP="001D6076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75,0% </w:t>
            </w:r>
            <w:r>
              <w:rPr>
                <w:color w:val="000000"/>
              </w:rPr>
              <w:t xml:space="preserve">независимый мониторинг </w:t>
            </w:r>
            <w:r>
              <w:rPr>
                <w:color w:val="000000"/>
              </w:rPr>
              <w:lastRenderedPageBreak/>
              <w:t>– 8 класс (декабрь 2015г.)</w:t>
            </w:r>
          </w:p>
          <w:p w:rsidR="00D262BC" w:rsidRPr="00EB19F6" w:rsidRDefault="00D262BC" w:rsidP="001D607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3,1 </w:t>
            </w:r>
            <w:r w:rsidRPr="0062597E">
              <w:rPr>
                <w:color w:val="000000"/>
              </w:rPr>
              <w:t>– средний балл по 5-балльной шкале, ОГЭ</w:t>
            </w:r>
          </w:p>
        </w:tc>
      </w:tr>
      <w:tr w:rsidR="00D262BC" w:rsidRPr="00EB19F6" w:rsidTr="001D6076"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32473B" w:rsidRDefault="00D262BC" w:rsidP="00D0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История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32473B" w:rsidRDefault="00D262BC" w:rsidP="00D038F4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-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62BC" w:rsidRPr="00EB19F6" w:rsidRDefault="00D262BC" w:rsidP="00D038F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3,00 </w:t>
            </w:r>
            <w:r w:rsidRPr="0062597E">
              <w:rPr>
                <w:color w:val="000000"/>
              </w:rPr>
              <w:t>– средний балл по 5-балльной шкале, ОГЭ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EB19F6" w:rsidRDefault="00D262BC" w:rsidP="001D60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D262BC" w:rsidRPr="00EB19F6" w:rsidTr="001D6076"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32473B" w:rsidRDefault="00D262BC" w:rsidP="00D0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32473B" w:rsidRDefault="00D262BC" w:rsidP="00D038F4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-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62BC" w:rsidRPr="00EB19F6" w:rsidRDefault="00D262BC" w:rsidP="00D038F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4,30 </w:t>
            </w:r>
            <w:r w:rsidRPr="0062597E">
              <w:rPr>
                <w:color w:val="000000"/>
              </w:rPr>
              <w:t>– средний балл по 5-балльной шкале, ОГЭ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EB19F6" w:rsidRDefault="00D262BC" w:rsidP="001D60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D262BC" w:rsidRPr="00EB19F6" w:rsidTr="001D6076"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Default="00D262BC" w:rsidP="00D0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Default="00D262BC" w:rsidP="00D038F4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-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62BC" w:rsidRPr="00EB19F6" w:rsidRDefault="00D262BC" w:rsidP="00D038F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3,00 </w:t>
            </w:r>
            <w:r w:rsidRPr="0062597E">
              <w:rPr>
                <w:color w:val="000000"/>
              </w:rPr>
              <w:t>– средний балл по 5-балльной шкале, ОГЭ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EB19F6" w:rsidRDefault="00D262BC" w:rsidP="001D60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D262BC" w:rsidRPr="00EB19F6" w:rsidTr="001D6076"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32473B" w:rsidRDefault="00D262BC" w:rsidP="00D0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32473B" w:rsidRDefault="00D262BC" w:rsidP="00D038F4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-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62BC" w:rsidRPr="00EB19F6" w:rsidRDefault="00D262BC" w:rsidP="00D038F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2,60 </w:t>
            </w:r>
            <w:r w:rsidRPr="0062597E">
              <w:rPr>
                <w:color w:val="000000"/>
              </w:rPr>
              <w:t>– средний балл по 5-балльной шкале, ОГЭ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EB19F6" w:rsidRDefault="00D262BC" w:rsidP="001D607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3,20 </w:t>
            </w:r>
            <w:r w:rsidRPr="0062597E">
              <w:rPr>
                <w:color w:val="000000"/>
              </w:rPr>
              <w:t>– средний балл по 5-балльной шкале, ОГЭ</w:t>
            </w:r>
          </w:p>
        </w:tc>
      </w:tr>
      <w:tr w:rsidR="00D262BC" w:rsidRPr="00EB19F6" w:rsidTr="001D6076"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32473B" w:rsidRDefault="00D262BC" w:rsidP="00D0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32473B" w:rsidRDefault="00D262BC" w:rsidP="00D038F4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-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62BC" w:rsidRPr="00EB19F6" w:rsidRDefault="00D262BC" w:rsidP="00D038F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3,00 </w:t>
            </w:r>
            <w:r w:rsidRPr="0062597E">
              <w:rPr>
                <w:color w:val="000000"/>
              </w:rPr>
              <w:t>– средний балл по 5-балльной шкале, ОГЭ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EB19F6" w:rsidRDefault="00D262BC" w:rsidP="001D6076">
            <w:pPr>
              <w:jc w:val="center"/>
              <w:rPr>
                <w:b/>
                <w:color w:val="000000"/>
              </w:rPr>
            </w:pPr>
          </w:p>
        </w:tc>
      </w:tr>
      <w:tr w:rsidR="00D262BC" w:rsidRPr="00EB19F6" w:rsidTr="001D6076"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32473B" w:rsidRDefault="00D262BC" w:rsidP="00D0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32473B" w:rsidRDefault="00D262BC" w:rsidP="00D038F4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-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62BC" w:rsidRPr="00EB19F6" w:rsidRDefault="00D262BC" w:rsidP="00D038F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3,70 </w:t>
            </w:r>
            <w:r w:rsidRPr="0062597E">
              <w:rPr>
                <w:color w:val="000000"/>
              </w:rPr>
              <w:t>– средний балл по 5-балльной шкале, ОГЭ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EB19F6" w:rsidRDefault="00D262BC" w:rsidP="001D607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3,00 </w:t>
            </w:r>
            <w:r w:rsidRPr="0062597E">
              <w:rPr>
                <w:color w:val="000000"/>
              </w:rPr>
              <w:t>– средний балл по 5-балльной шкале, ОГЭ</w:t>
            </w:r>
          </w:p>
        </w:tc>
      </w:tr>
      <w:tr w:rsidR="00D262BC" w:rsidRPr="00EB19F6" w:rsidTr="001D6076"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Default="00D262BC" w:rsidP="00D0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Default="00D262BC" w:rsidP="00D038F4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-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62BC" w:rsidRPr="00EB19F6" w:rsidRDefault="00D262BC" w:rsidP="00D038F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3,20 </w:t>
            </w:r>
            <w:r w:rsidRPr="0062597E">
              <w:rPr>
                <w:color w:val="000000"/>
              </w:rPr>
              <w:t>– средний балл по 5-балльной шкале, ОГЭ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EB19F6" w:rsidRDefault="00D262BC" w:rsidP="001D607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4,0 </w:t>
            </w:r>
            <w:r w:rsidRPr="0062597E">
              <w:rPr>
                <w:color w:val="000000"/>
              </w:rPr>
              <w:t>– средний балл по 5-балльной шкале, ОГЭ</w:t>
            </w:r>
          </w:p>
        </w:tc>
      </w:tr>
      <w:tr w:rsidR="00D262BC" w:rsidRPr="00EB19F6" w:rsidTr="001D6076"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Default="00D262BC" w:rsidP="00D03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Default="00D262BC" w:rsidP="00D038F4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-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62BC" w:rsidRPr="00EB19F6" w:rsidRDefault="00D262BC" w:rsidP="00D038F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4,50 </w:t>
            </w:r>
            <w:r w:rsidRPr="0062597E">
              <w:rPr>
                <w:color w:val="000000"/>
              </w:rPr>
              <w:t>– средний балл по 5-балльной шкале, ОГЭ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EB19F6" w:rsidRDefault="00D262BC" w:rsidP="001D60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D262BC" w:rsidRPr="00EB19F6" w:rsidTr="00D038F4"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32473B" w:rsidRDefault="00D262BC" w:rsidP="00D038F4">
            <w:pPr>
              <w:jc w:val="center"/>
              <w:rPr>
                <w:b/>
                <w:sz w:val="28"/>
                <w:szCs w:val="28"/>
              </w:rPr>
            </w:pPr>
            <w:r w:rsidRPr="0032473B"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1155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262BC" w:rsidRPr="00431325" w:rsidRDefault="00D262BC" w:rsidP="00D038F4">
            <w:pPr>
              <w:jc w:val="center"/>
              <w:rPr>
                <w:b/>
                <w:szCs w:val="28"/>
              </w:rPr>
            </w:pPr>
            <w:r w:rsidRPr="00431325">
              <w:rPr>
                <w:b/>
                <w:szCs w:val="28"/>
              </w:rPr>
              <w:t xml:space="preserve">Количество учащихся на </w:t>
            </w:r>
            <w:r>
              <w:rPr>
                <w:b/>
                <w:szCs w:val="28"/>
              </w:rPr>
              <w:t>уровне</w:t>
            </w:r>
            <w:r w:rsidRPr="00431325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  <w:u w:val="single"/>
              </w:rPr>
              <w:t xml:space="preserve">среднего </w:t>
            </w:r>
            <w:r w:rsidRPr="00431325">
              <w:rPr>
                <w:b/>
                <w:szCs w:val="28"/>
                <w:u w:val="single"/>
              </w:rPr>
              <w:t>общего образования</w:t>
            </w:r>
            <w:r w:rsidRPr="00431325">
              <w:rPr>
                <w:b/>
                <w:szCs w:val="28"/>
              </w:rPr>
              <w:t xml:space="preserve"> </w:t>
            </w:r>
            <w:proofErr w:type="gramStart"/>
            <w:r w:rsidRPr="00431325">
              <w:rPr>
                <w:b/>
                <w:szCs w:val="28"/>
              </w:rPr>
              <w:t>в</w:t>
            </w:r>
            <w:proofErr w:type="gramEnd"/>
            <w:r w:rsidRPr="00431325">
              <w:rPr>
                <w:b/>
                <w:szCs w:val="28"/>
              </w:rPr>
              <w:t xml:space="preserve"> %,</w:t>
            </w:r>
          </w:p>
          <w:p w:rsidR="00D262BC" w:rsidRPr="0032473B" w:rsidRDefault="00D262BC" w:rsidP="00D038F4">
            <w:pPr>
              <w:jc w:val="center"/>
              <w:rPr>
                <w:b/>
                <w:sz w:val="28"/>
                <w:szCs w:val="28"/>
              </w:rPr>
            </w:pPr>
            <w:r w:rsidRPr="00431325">
              <w:rPr>
                <w:b/>
                <w:szCs w:val="28"/>
              </w:rPr>
              <w:t>обучающихся на «хорошо» и «отлично»</w:t>
            </w:r>
          </w:p>
        </w:tc>
      </w:tr>
      <w:tr w:rsidR="00D262BC" w:rsidRPr="00EB19F6" w:rsidTr="00D038F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32473B" w:rsidRDefault="00D262BC" w:rsidP="00D038F4">
            <w:pPr>
              <w:rPr>
                <w:b/>
                <w:sz w:val="28"/>
                <w:szCs w:val="28"/>
              </w:rPr>
            </w:pPr>
          </w:p>
        </w:tc>
        <w:tc>
          <w:tcPr>
            <w:tcW w:w="41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262BC" w:rsidRPr="00431325" w:rsidRDefault="00D262BC" w:rsidP="00D038F4">
            <w:pPr>
              <w:jc w:val="center"/>
              <w:rPr>
                <w:b/>
                <w:szCs w:val="28"/>
              </w:rPr>
            </w:pPr>
            <w:r w:rsidRPr="00431325">
              <w:rPr>
                <w:b/>
                <w:szCs w:val="28"/>
              </w:rPr>
              <w:t>2013-2014 учебный год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262BC" w:rsidRPr="00431325" w:rsidRDefault="00D262BC" w:rsidP="00D038F4">
            <w:pPr>
              <w:jc w:val="center"/>
              <w:rPr>
                <w:b/>
                <w:szCs w:val="28"/>
              </w:rPr>
            </w:pPr>
            <w:r w:rsidRPr="00431325">
              <w:rPr>
                <w:b/>
                <w:szCs w:val="28"/>
              </w:rPr>
              <w:t>2014-2015 учебный год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262BC" w:rsidRPr="00431325" w:rsidRDefault="00D262BC" w:rsidP="00D038F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2015-2016 учебный год</w:t>
            </w:r>
          </w:p>
        </w:tc>
      </w:tr>
      <w:tr w:rsidR="00D262BC" w:rsidRPr="00EB19F6" w:rsidTr="001D6076">
        <w:trPr>
          <w:trHeight w:val="75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32473B" w:rsidRDefault="00D262BC" w:rsidP="00D038F4">
            <w:pPr>
              <w:jc w:val="center"/>
              <w:rPr>
                <w:sz w:val="28"/>
                <w:szCs w:val="28"/>
              </w:rPr>
            </w:pPr>
            <w:r w:rsidRPr="0032473B">
              <w:rPr>
                <w:sz w:val="28"/>
                <w:szCs w:val="28"/>
              </w:rPr>
              <w:t>Биология</w:t>
            </w:r>
          </w:p>
        </w:tc>
        <w:tc>
          <w:tcPr>
            <w:tcW w:w="41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62BC" w:rsidRPr="0032473B" w:rsidRDefault="00D262BC" w:rsidP="00BA0584">
            <w:pPr>
              <w:jc w:val="both"/>
              <w:rPr>
                <w:szCs w:val="20"/>
              </w:rPr>
            </w:pPr>
            <w:r w:rsidRPr="0032473B">
              <w:rPr>
                <w:b/>
                <w:szCs w:val="20"/>
              </w:rPr>
              <w:t xml:space="preserve">49,7 </w:t>
            </w:r>
            <w:r w:rsidRPr="0032473B">
              <w:rPr>
                <w:szCs w:val="20"/>
              </w:rPr>
              <w:t>– средний балл по 100-балльной шкале,  ЕГЭ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62BC" w:rsidRPr="00EB19F6" w:rsidRDefault="00D262BC" w:rsidP="00BA058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54,00</w:t>
            </w:r>
            <w:r w:rsidRPr="0032473B">
              <w:rPr>
                <w:b/>
                <w:szCs w:val="20"/>
              </w:rPr>
              <w:t xml:space="preserve"> </w:t>
            </w:r>
            <w:r w:rsidRPr="0032473B">
              <w:rPr>
                <w:szCs w:val="20"/>
              </w:rPr>
              <w:t>– средний балл по 100-балльной шкале,  ЕГЭ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Default="00D262BC" w:rsidP="001D6076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23,8% </w:t>
            </w:r>
            <w:r>
              <w:rPr>
                <w:color w:val="000000"/>
              </w:rPr>
              <w:t>независимый мониторинг – 10 класс (декабрь 2015г.)</w:t>
            </w:r>
          </w:p>
          <w:p w:rsidR="00D262BC" w:rsidRPr="00606529" w:rsidRDefault="00D262BC" w:rsidP="001D6076">
            <w:pPr>
              <w:jc w:val="both"/>
              <w:rPr>
                <w:color w:val="000000"/>
              </w:rPr>
            </w:pPr>
            <w:r>
              <w:rPr>
                <w:b/>
                <w:szCs w:val="20"/>
              </w:rPr>
              <w:t>56,00</w:t>
            </w:r>
            <w:r w:rsidRPr="0032473B">
              <w:rPr>
                <w:b/>
                <w:szCs w:val="20"/>
              </w:rPr>
              <w:t xml:space="preserve"> </w:t>
            </w:r>
            <w:r w:rsidRPr="0032473B">
              <w:rPr>
                <w:szCs w:val="20"/>
              </w:rPr>
              <w:t>– средний балл по 100-балльной шкале,  ЕГЭ</w:t>
            </w:r>
          </w:p>
        </w:tc>
      </w:tr>
      <w:tr w:rsidR="00D262BC" w:rsidRPr="00EB19F6" w:rsidTr="001D6076"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32473B" w:rsidRDefault="00D262BC" w:rsidP="00D038F4">
            <w:pPr>
              <w:jc w:val="center"/>
              <w:rPr>
                <w:sz w:val="28"/>
                <w:szCs w:val="28"/>
              </w:rPr>
            </w:pPr>
            <w:r w:rsidRPr="0032473B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62BC" w:rsidRPr="0032473B" w:rsidRDefault="00D262BC" w:rsidP="00D038F4">
            <w:pPr>
              <w:jc w:val="both"/>
              <w:rPr>
                <w:b/>
                <w:szCs w:val="20"/>
              </w:rPr>
            </w:pPr>
            <w:r w:rsidRPr="0032473B">
              <w:rPr>
                <w:b/>
                <w:szCs w:val="20"/>
              </w:rPr>
              <w:t xml:space="preserve">51,0 </w:t>
            </w:r>
            <w:r w:rsidRPr="0032473B">
              <w:rPr>
                <w:szCs w:val="20"/>
              </w:rPr>
              <w:t>– средний балл по 100-балльной шкале,  ЕГЭ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62BC" w:rsidRPr="00EB19F6" w:rsidRDefault="00D262BC" w:rsidP="00BA05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58,50</w:t>
            </w:r>
            <w:r w:rsidRPr="0032473B">
              <w:rPr>
                <w:b/>
                <w:szCs w:val="20"/>
              </w:rPr>
              <w:t xml:space="preserve"> </w:t>
            </w:r>
            <w:r w:rsidRPr="0032473B">
              <w:rPr>
                <w:szCs w:val="20"/>
              </w:rPr>
              <w:t>– средний балл по 100-балльной шкале,  ЕГЭ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Default="00D262BC" w:rsidP="001D6076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60,0% </w:t>
            </w:r>
            <w:r>
              <w:rPr>
                <w:color w:val="000000"/>
              </w:rPr>
              <w:t>независимый мониторинг – 10 класс (декабрь 2015г.)</w:t>
            </w:r>
          </w:p>
          <w:p w:rsidR="00D262BC" w:rsidRPr="00606529" w:rsidRDefault="00D262BC" w:rsidP="001D6076">
            <w:pPr>
              <w:jc w:val="both"/>
              <w:rPr>
                <w:color w:val="000000"/>
              </w:rPr>
            </w:pPr>
            <w:r>
              <w:rPr>
                <w:b/>
                <w:szCs w:val="20"/>
              </w:rPr>
              <w:t>54,20</w:t>
            </w:r>
            <w:r w:rsidRPr="0032473B">
              <w:rPr>
                <w:b/>
                <w:szCs w:val="20"/>
              </w:rPr>
              <w:t xml:space="preserve"> </w:t>
            </w:r>
            <w:r w:rsidRPr="0032473B">
              <w:rPr>
                <w:szCs w:val="20"/>
              </w:rPr>
              <w:t>– средний балл по 100-балльной шкале,  ЕГЭ</w:t>
            </w:r>
          </w:p>
        </w:tc>
      </w:tr>
      <w:tr w:rsidR="00D262BC" w:rsidRPr="00EB19F6" w:rsidTr="001D6076"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32473B" w:rsidRDefault="00D262BC" w:rsidP="00D038F4">
            <w:pPr>
              <w:jc w:val="center"/>
              <w:rPr>
                <w:sz w:val="28"/>
                <w:szCs w:val="28"/>
              </w:rPr>
            </w:pPr>
            <w:r w:rsidRPr="0032473B">
              <w:rPr>
                <w:sz w:val="28"/>
                <w:szCs w:val="28"/>
              </w:rPr>
              <w:t>Физика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62BC" w:rsidRPr="0032473B" w:rsidRDefault="00D262BC" w:rsidP="00D038F4">
            <w:pPr>
              <w:jc w:val="both"/>
              <w:rPr>
                <w:b/>
                <w:szCs w:val="20"/>
              </w:rPr>
            </w:pPr>
            <w:r w:rsidRPr="0032473B">
              <w:rPr>
                <w:b/>
                <w:szCs w:val="20"/>
              </w:rPr>
              <w:t xml:space="preserve">34,8 </w:t>
            </w:r>
            <w:r w:rsidRPr="0032473B">
              <w:rPr>
                <w:szCs w:val="20"/>
              </w:rPr>
              <w:t>– средний балл по 100-балльной шкале,  ЕГЭ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62BC" w:rsidRPr="00EB19F6" w:rsidRDefault="00D262BC" w:rsidP="00BA05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37,20</w:t>
            </w:r>
            <w:r w:rsidRPr="0032473B">
              <w:rPr>
                <w:b/>
                <w:szCs w:val="20"/>
              </w:rPr>
              <w:t xml:space="preserve"> </w:t>
            </w:r>
            <w:r w:rsidRPr="0032473B">
              <w:rPr>
                <w:szCs w:val="20"/>
              </w:rPr>
              <w:t>– средний балл по 100-балльной шкале,  ЕГЭ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EB19F6" w:rsidRDefault="00D262BC" w:rsidP="001D607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46,00</w:t>
            </w:r>
            <w:r w:rsidRPr="0032473B">
              <w:rPr>
                <w:b/>
                <w:szCs w:val="20"/>
              </w:rPr>
              <w:t xml:space="preserve"> </w:t>
            </w:r>
            <w:r w:rsidRPr="0032473B">
              <w:rPr>
                <w:szCs w:val="20"/>
              </w:rPr>
              <w:t>– средний балл по 100-балльной шкале,  ЕГЭ</w:t>
            </w:r>
          </w:p>
        </w:tc>
      </w:tr>
      <w:tr w:rsidR="00D262BC" w:rsidRPr="00EB19F6" w:rsidTr="00D262BC"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32473B" w:rsidRDefault="00D262BC" w:rsidP="00D038F4">
            <w:pPr>
              <w:jc w:val="center"/>
              <w:rPr>
                <w:sz w:val="28"/>
                <w:szCs w:val="28"/>
              </w:rPr>
            </w:pPr>
            <w:r w:rsidRPr="0032473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62BC" w:rsidRPr="0032473B" w:rsidRDefault="00D262BC" w:rsidP="00D038F4">
            <w:pPr>
              <w:jc w:val="both"/>
              <w:rPr>
                <w:szCs w:val="20"/>
              </w:rPr>
            </w:pPr>
            <w:r w:rsidRPr="0032473B">
              <w:rPr>
                <w:b/>
                <w:szCs w:val="20"/>
              </w:rPr>
              <w:t>56,3</w:t>
            </w:r>
            <w:r w:rsidRPr="0032473B">
              <w:rPr>
                <w:szCs w:val="20"/>
              </w:rPr>
              <w:t xml:space="preserve"> - средний балл по 100-балльной шкале (</w:t>
            </w:r>
            <w:proofErr w:type="spellStart"/>
            <w:r w:rsidRPr="0032473B">
              <w:rPr>
                <w:szCs w:val="20"/>
              </w:rPr>
              <w:t>очная+заочная</w:t>
            </w:r>
            <w:proofErr w:type="spellEnd"/>
            <w:r w:rsidRPr="0032473B">
              <w:rPr>
                <w:szCs w:val="20"/>
              </w:rPr>
              <w:t xml:space="preserve"> форма обучения), ЕГЭ</w:t>
            </w:r>
          </w:p>
          <w:p w:rsidR="00D262BC" w:rsidRPr="0032473B" w:rsidRDefault="00D262BC" w:rsidP="00D038F4">
            <w:pPr>
              <w:jc w:val="both"/>
              <w:rPr>
                <w:szCs w:val="20"/>
              </w:rPr>
            </w:pPr>
            <w:r w:rsidRPr="0032473B">
              <w:rPr>
                <w:b/>
                <w:szCs w:val="20"/>
              </w:rPr>
              <w:lastRenderedPageBreak/>
              <w:t xml:space="preserve">47,0 - </w:t>
            </w:r>
            <w:r w:rsidRPr="0032473B">
              <w:rPr>
                <w:szCs w:val="20"/>
              </w:rPr>
              <w:t>средний балл по 100-балльной шкале (УКП, заочная форма), ЕГЭ</w:t>
            </w:r>
          </w:p>
          <w:p w:rsidR="00D262BC" w:rsidRPr="0032473B" w:rsidRDefault="00D262BC" w:rsidP="00D038F4">
            <w:pPr>
              <w:jc w:val="both"/>
              <w:rPr>
                <w:b/>
                <w:szCs w:val="20"/>
              </w:rPr>
            </w:pPr>
            <w:r w:rsidRPr="0032473B">
              <w:rPr>
                <w:b/>
                <w:szCs w:val="20"/>
              </w:rPr>
              <w:t>57,0 -</w:t>
            </w:r>
            <w:r w:rsidRPr="0032473B">
              <w:rPr>
                <w:szCs w:val="20"/>
              </w:rPr>
              <w:t xml:space="preserve"> средний балл по 100-балльной шкале (очная форма), ЕГЭ</w:t>
            </w:r>
          </w:p>
          <w:p w:rsidR="00D262BC" w:rsidRPr="0032473B" w:rsidRDefault="00D262BC" w:rsidP="00D038F4">
            <w:pPr>
              <w:jc w:val="both"/>
              <w:rPr>
                <w:szCs w:val="20"/>
              </w:rPr>
            </w:pPr>
            <w:r w:rsidRPr="0032473B">
              <w:rPr>
                <w:b/>
                <w:szCs w:val="20"/>
              </w:rPr>
              <w:t xml:space="preserve">58,9 - </w:t>
            </w:r>
            <w:r w:rsidRPr="0032473B">
              <w:rPr>
                <w:szCs w:val="20"/>
              </w:rPr>
              <w:t>средний балл по 100-балльной шкале</w:t>
            </w:r>
            <w:r w:rsidRPr="0032473B">
              <w:rPr>
                <w:b/>
                <w:szCs w:val="20"/>
              </w:rPr>
              <w:t xml:space="preserve">, </w:t>
            </w:r>
            <w:r w:rsidRPr="0032473B">
              <w:rPr>
                <w:szCs w:val="20"/>
              </w:rPr>
              <w:t xml:space="preserve">независимый мониторинг по системе </w:t>
            </w:r>
            <w:proofErr w:type="spellStart"/>
            <w:r w:rsidRPr="0032473B">
              <w:rPr>
                <w:szCs w:val="20"/>
              </w:rPr>
              <w:t>СтатГрад</w:t>
            </w:r>
            <w:proofErr w:type="spellEnd"/>
            <w:r w:rsidRPr="0032473B">
              <w:rPr>
                <w:szCs w:val="20"/>
              </w:rPr>
              <w:t xml:space="preserve"> (апрель 2014 г.)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62BC" w:rsidRPr="0032473B" w:rsidRDefault="00D262BC" w:rsidP="00D038F4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62,10</w:t>
            </w:r>
            <w:r w:rsidRPr="0032473B">
              <w:rPr>
                <w:b/>
                <w:szCs w:val="20"/>
              </w:rPr>
              <w:t xml:space="preserve"> </w:t>
            </w:r>
            <w:r w:rsidRPr="0032473B">
              <w:rPr>
                <w:szCs w:val="20"/>
              </w:rPr>
              <w:t>– средний балл по 100-балльной шкале,  ЕГЭ</w:t>
            </w:r>
          </w:p>
          <w:p w:rsidR="00D262BC" w:rsidRPr="00EB19F6" w:rsidRDefault="00D262BC" w:rsidP="00D03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62BC" w:rsidRPr="00EB19F6" w:rsidRDefault="00D262BC" w:rsidP="00D262B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68,35</w:t>
            </w:r>
            <w:r w:rsidRPr="0032473B">
              <w:rPr>
                <w:b/>
                <w:szCs w:val="20"/>
              </w:rPr>
              <w:t xml:space="preserve"> </w:t>
            </w:r>
            <w:r w:rsidRPr="0032473B">
              <w:rPr>
                <w:szCs w:val="20"/>
              </w:rPr>
              <w:t>– средний балл по 100-балльной шкале,  ЕГЭ</w:t>
            </w:r>
          </w:p>
        </w:tc>
      </w:tr>
      <w:tr w:rsidR="00D262BC" w:rsidRPr="00EB19F6" w:rsidTr="001D6076"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32473B" w:rsidRDefault="00D262BC" w:rsidP="00D038F4">
            <w:pPr>
              <w:jc w:val="center"/>
              <w:rPr>
                <w:sz w:val="28"/>
                <w:szCs w:val="28"/>
              </w:rPr>
            </w:pPr>
            <w:r w:rsidRPr="0032473B">
              <w:rPr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62BC" w:rsidRPr="0032473B" w:rsidRDefault="00D262BC" w:rsidP="00D038F4">
            <w:pPr>
              <w:jc w:val="center"/>
              <w:rPr>
                <w:szCs w:val="20"/>
              </w:rPr>
            </w:pPr>
            <w:r w:rsidRPr="0032473B">
              <w:rPr>
                <w:szCs w:val="20"/>
              </w:rPr>
              <w:t>-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62BC" w:rsidRPr="00EB19F6" w:rsidRDefault="00D262BC" w:rsidP="00BA058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85,00</w:t>
            </w:r>
            <w:r w:rsidRPr="0032473B">
              <w:rPr>
                <w:b/>
                <w:szCs w:val="20"/>
              </w:rPr>
              <w:t xml:space="preserve"> </w:t>
            </w:r>
            <w:r w:rsidRPr="0032473B">
              <w:rPr>
                <w:szCs w:val="20"/>
              </w:rPr>
              <w:t>– средний балл по 100-балльной шкале,  ЕГЭ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EB19F6" w:rsidRDefault="00D262BC" w:rsidP="001D6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62BC" w:rsidRPr="00EB19F6" w:rsidTr="001D6076"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32473B" w:rsidRDefault="00D262BC" w:rsidP="00D038F4">
            <w:pPr>
              <w:jc w:val="center"/>
              <w:rPr>
                <w:sz w:val="28"/>
                <w:szCs w:val="28"/>
              </w:rPr>
            </w:pPr>
            <w:r w:rsidRPr="0032473B">
              <w:rPr>
                <w:sz w:val="28"/>
                <w:szCs w:val="28"/>
              </w:rPr>
              <w:t>Литература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62BC" w:rsidRPr="0032473B" w:rsidRDefault="00D262BC" w:rsidP="00D038F4">
            <w:pPr>
              <w:jc w:val="center"/>
              <w:rPr>
                <w:szCs w:val="20"/>
              </w:rPr>
            </w:pPr>
            <w:r w:rsidRPr="0032473B">
              <w:rPr>
                <w:szCs w:val="20"/>
              </w:rPr>
              <w:t>-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62BC" w:rsidRPr="00EB19F6" w:rsidRDefault="00D262BC" w:rsidP="00BA058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66,00</w:t>
            </w:r>
            <w:r w:rsidRPr="0032473B">
              <w:rPr>
                <w:b/>
                <w:szCs w:val="20"/>
              </w:rPr>
              <w:t xml:space="preserve"> </w:t>
            </w:r>
            <w:r w:rsidRPr="0032473B">
              <w:rPr>
                <w:szCs w:val="20"/>
              </w:rPr>
              <w:t>– средний балл по 100-балльной шкале,  ЕГЭ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EB19F6" w:rsidRDefault="00D262BC" w:rsidP="001D6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62BC" w:rsidRPr="00EB19F6" w:rsidTr="001D6076"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32473B" w:rsidRDefault="00D262BC" w:rsidP="00D038F4">
            <w:pPr>
              <w:jc w:val="center"/>
              <w:rPr>
                <w:sz w:val="28"/>
                <w:szCs w:val="28"/>
              </w:rPr>
            </w:pPr>
            <w:r w:rsidRPr="0032473B">
              <w:rPr>
                <w:sz w:val="28"/>
                <w:szCs w:val="28"/>
              </w:rPr>
              <w:t>География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62BC" w:rsidRPr="0032473B" w:rsidRDefault="00D262BC" w:rsidP="00D038F4">
            <w:pPr>
              <w:jc w:val="center"/>
              <w:rPr>
                <w:szCs w:val="20"/>
              </w:rPr>
            </w:pPr>
            <w:r w:rsidRPr="0032473B">
              <w:rPr>
                <w:szCs w:val="20"/>
              </w:rPr>
              <w:t>-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62BC" w:rsidRPr="00EB19F6" w:rsidRDefault="00D262BC" w:rsidP="00BA058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53,30</w:t>
            </w:r>
            <w:r w:rsidRPr="0032473B">
              <w:rPr>
                <w:b/>
                <w:szCs w:val="20"/>
              </w:rPr>
              <w:t xml:space="preserve"> </w:t>
            </w:r>
            <w:r w:rsidRPr="0032473B">
              <w:rPr>
                <w:szCs w:val="20"/>
              </w:rPr>
              <w:t>– средний балл по 100-балльной шкале,  ЕГЭ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EB19F6" w:rsidRDefault="00D262BC" w:rsidP="001D607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62,00</w:t>
            </w:r>
            <w:r w:rsidRPr="0032473B">
              <w:rPr>
                <w:b/>
                <w:szCs w:val="20"/>
              </w:rPr>
              <w:t xml:space="preserve"> </w:t>
            </w:r>
            <w:r w:rsidRPr="0032473B">
              <w:rPr>
                <w:szCs w:val="20"/>
              </w:rPr>
              <w:t>– средний балл по 100-балльной шкале,  ЕГЭ</w:t>
            </w:r>
          </w:p>
        </w:tc>
      </w:tr>
      <w:tr w:rsidR="00D262BC" w:rsidRPr="00EB19F6" w:rsidTr="001D6076"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32473B" w:rsidRDefault="00D262BC" w:rsidP="00D038F4">
            <w:pPr>
              <w:jc w:val="center"/>
              <w:rPr>
                <w:sz w:val="28"/>
                <w:szCs w:val="28"/>
              </w:rPr>
            </w:pPr>
            <w:r w:rsidRPr="0032473B">
              <w:rPr>
                <w:sz w:val="28"/>
                <w:szCs w:val="28"/>
              </w:rPr>
              <w:t>История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62BC" w:rsidRPr="0032473B" w:rsidRDefault="00D262BC" w:rsidP="00D038F4">
            <w:pPr>
              <w:jc w:val="both"/>
              <w:rPr>
                <w:szCs w:val="20"/>
              </w:rPr>
            </w:pPr>
            <w:r w:rsidRPr="0032473B">
              <w:rPr>
                <w:b/>
                <w:szCs w:val="20"/>
              </w:rPr>
              <w:t>57,0</w:t>
            </w:r>
            <w:r w:rsidRPr="0032473B">
              <w:rPr>
                <w:szCs w:val="20"/>
              </w:rPr>
              <w:t xml:space="preserve"> – средний балл по 100-балльной шкале,  ЕГЭ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62BC" w:rsidRPr="00EB19F6" w:rsidRDefault="00D262BC" w:rsidP="00BA058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50,00</w:t>
            </w:r>
            <w:r w:rsidRPr="0032473B">
              <w:rPr>
                <w:b/>
                <w:szCs w:val="20"/>
              </w:rPr>
              <w:t xml:space="preserve"> </w:t>
            </w:r>
            <w:r w:rsidRPr="0032473B">
              <w:rPr>
                <w:szCs w:val="20"/>
              </w:rPr>
              <w:t>– средний балл по 100-балльной шкале,  ЕГЭ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2BC" w:rsidRPr="00EB19F6" w:rsidRDefault="00D262BC" w:rsidP="001D6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62BC" w:rsidRPr="00EB19F6" w:rsidTr="00D262BC">
        <w:trPr>
          <w:trHeight w:val="699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32473B" w:rsidRDefault="00D262BC" w:rsidP="00D038F4">
            <w:pPr>
              <w:jc w:val="center"/>
              <w:rPr>
                <w:sz w:val="28"/>
                <w:szCs w:val="28"/>
              </w:rPr>
            </w:pPr>
            <w:r w:rsidRPr="0032473B">
              <w:rPr>
                <w:sz w:val="28"/>
                <w:szCs w:val="28"/>
              </w:rPr>
              <w:t>Математика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62BC" w:rsidRPr="0032473B" w:rsidRDefault="00D262BC" w:rsidP="00D038F4">
            <w:pPr>
              <w:jc w:val="both"/>
              <w:rPr>
                <w:szCs w:val="20"/>
              </w:rPr>
            </w:pPr>
            <w:r w:rsidRPr="0032473B">
              <w:rPr>
                <w:b/>
                <w:szCs w:val="20"/>
              </w:rPr>
              <w:t xml:space="preserve">42,9 - </w:t>
            </w:r>
            <w:r w:rsidRPr="0032473B">
              <w:rPr>
                <w:szCs w:val="20"/>
              </w:rPr>
              <w:t>средний балл по 100-балльной шкале (</w:t>
            </w:r>
            <w:proofErr w:type="spellStart"/>
            <w:r w:rsidRPr="0032473B">
              <w:rPr>
                <w:szCs w:val="20"/>
              </w:rPr>
              <w:t>очная+заочная</w:t>
            </w:r>
            <w:proofErr w:type="spellEnd"/>
            <w:r w:rsidRPr="0032473B">
              <w:rPr>
                <w:szCs w:val="20"/>
              </w:rPr>
              <w:t xml:space="preserve"> форма обучения), ЕГЭ</w:t>
            </w:r>
          </w:p>
          <w:p w:rsidR="00D262BC" w:rsidRPr="0032473B" w:rsidRDefault="00D262BC" w:rsidP="00D038F4">
            <w:pPr>
              <w:jc w:val="both"/>
              <w:rPr>
                <w:szCs w:val="20"/>
              </w:rPr>
            </w:pPr>
            <w:r w:rsidRPr="0032473B">
              <w:rPr>
                <w:b/>
                <w:szCs w:val="20"/>
              </w:rPr>
              <w:t xml:space="preserve">28,0 </w:t>
            </w:r>
            <w:r w:rsidRPr="0032473B">
              <w:rPr>
                <w:szCs w:val="20"/>
              </w:rPr>
              <w:t>– средний балл по 100-балльной шкале (УКП, заочная форма), ЕГЭ</w:t>
            </w:r>
          </w:p>
          <w:p w:rsidR="00D262BC" w:rsidRPr="0032473B" w:rsidRDefault="00D262BC" w:rsidP="00D038F4">
            <w:pPr>
              <w:jc w:val="both"/>
              <w:rPr>
                <w:b/>
                <w:szCs w:val="20"/>
              </w:rPr>
            </w:pPr>
            <w:r w:rsidRPr="0032473B">
              <w:rPr>
                <w:b/>
                <w:szCs w:val="20"/>
              </w:rPr>
              <w:t xml:space="preserve">44,0 - </w:t>
            </w:r>
            <w:r w:rsidRPr="0032473B">
              <w:rPr>
                <w:szCs w:val="20"/>
              </w:rPr>
              <w:t>средний балл по 100-балльной шкале (очная форма), ЕГЭ</w:t>
            </w:r>
          </w:p>
          <w:p w:rsidR="00D262BC" w:rsidRPr="0032473B" w:rsidRDefault="00D262BC" w:rsidP="00D038F4">
            <w:pPr>
              <w:jc w:val="both"/>
              <w:rPr>
                <w:szCs w:val="20"/>
              </w:rPr>
            </w:pPr>
            <w:r w:rsidRPr="0032473B">
              <w:rPr>
                <w:b/>
                <w:szCs w:val="20"/>
              </w:rPr>
              <w:t>52,8</w:t>
            </w:r>
            <w:r w:rsidRPr="0032473B">
              <w:rPr>
                <w:szCs w:val="20"/>
              </w:rPr>
              <w:t xml:space="preserve"> - - 11 класс, независимый мониторинг по системе </w:t>
            </w:r>
            <w:proofErr w:type="spellStart"/>
            <w:r w:rsidRPr="0032473B">
              <w:rPr>
                <w:szCs w:val="20"/>
              </w:rPr>
              <w:t>СтатГрад</w:t>
            </w:r>
            <w:proofErr w:type="spellEnd"/>
            <w:r w:rsidRPr="0032473B">
              <w:rPr>
                <w:szCs w:val="20"/>
              </w:rPr>
              <w:t xml:space="preserve"> (март 2014 г.)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62BC" w:rsidRDefault="00D262BC" w:rsidP="00D038F4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36,20</w:t>
            </w:r>
            <w:r w:rsidRPr="0032473B">
              <w:rPr>
                <w:b/>
                <w:szCs w:val="20"/>
              </w:rPr>
              <w:t xml:space="preserve"> </w:t>
            </w:r>
            <w:r w:rsidRPr="0032473B">
              <w:rPr>
                <w:szCs w:val="20"/>
              </w:rPr>
              <w:t>– средний балл по 100-балльной шкале,  ЕГЭ</w:t>
            </w:r>
            <w:r>
              <w:rPr>
                <w:szCs w:val="20"/>
              </w:rPr>
              <w:t xml:space="preserve"> (профильный уровень)</w:t>
            </w:r>
          </w:p>
          <w:p w:rsidR="00D262BC" w:rsidRPr="0032473B" w:rsidRDefault="00D262BC" w:rsidP="00D038F4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3,90</w:t>
            </w:r>
            <w:r w:rsidRPr="0032473B">
              <w:rPr>
                <w:b/>
                <w:szCs w:val="20"/>
              </w:rPr>
              <w:t xml:space="preserve"> </w:t>
            </w:r>
            <w:r w:rsidRPr="0032473B">
              <w:rPr>
                <w:szCs w:val="20"/>
              </w:rPr>
              <w:t xml:space="preserve">– средний балл по </w:t>
            </w:r>
            <w:r>
              <w:rPr>
                <w:szCs w:val="20"/>
              </w:rPr>
              <w:t>5</w:t>
            </w:r>
            <w:r w:rsidRPr="0032473B">
              <w:rPr>
                <w:szCs w:val="20"/>
              </w:rPr>
              <w:t>-балльной шкале,  ЕГЭ</w:t>
            </w:r>
            <w:r>
              <w:rPr>
                <w:szCs w:val="20"/>
              </w:rPr>
              <w:t xml:space="preserve"> (базовый уровень)</w:t>
            </w:r>
          </w:p>
          <w:p w:rsidR="00D262BC" w:rsidRPr="0032473B" w:rsidRDefault="00D262BC" w:rsidP="00D038F4">
            <w:pPr>
              <w:jc w:val="both"/>
              <w:rPr>
                <w:b/>
                <w:szCs w:val="20"/>
              </w:rPr>
            </w:pPr>
          </w:p>
          <w:p w:rsidR="00D262BC" w:rsidRPr="00EB19F6" w:rsidRDefault="00D262BC" w:rsidP="00D03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62BC" w:rsidRDefault="00D262BC" w:rsidP="00D262BC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36,20</w:t>
            </w:r>
            <w:r w:rsidRPr="0032473B">
              <w:rPr>
                <w:b/>
                <w:szCs w:val="20"/>
              </w:rPr>
              <w:t xml:space="preserve"> </w:t>
            </w:r>
            <w:r w:rsidRPr="0032473B">
              <w:rPr>
                <w:szCs w:val="20"/>
              </w:rPr>
              <w:t>– средний балл по 100-балльной шкале,  ЕГЭ</w:t>
            </w:r>
            <w:r>
              <w:rPr>
                <w:szCs w:val="20"/>
              </w:rPr>
              <w:t xml:space="preserve"> (профильный уровень)</w:t>
            </w:r>
          </w:p>
          <w:p w:rsidR="00D262BC" w:rsidRPr="0032473B" w:rsidRDefault="00D262BC" w:rsidP="00D262BC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4,31</w:t>
            </w:r>
            <w:r w:rsidRPr="0032473B">
              <w:rPr>
                <w:b/>
                <w:szCs w:val="20"/>
              </w:rPr>
              <w:t xml:space="preserve"> </w:t>
            </w:r>
            <w:r w:rsidRPr="0032473B">
              <w:rPr>
                <w:szCs w:val="20"/>
              </w:rPr>
              <w:t xml:space="preserve">– средний балл по </w:t>
            </w:r>
            <w:r>
              <w:rPr>
                <w:szCs w:val="20"/>
              </w:rPr>
              <w:t>5</w:t>
            </w:r>
            <w:r w:rsidRPr="0032473B">
              <w:rPr>
                <w:szCs w:val="20"/>
              </w:rPr>
              <w:t>-балльной шкале,  ЕГЭ</w:t>
            </w:r>
            <w:r>
              <w:rPr>
                <w:szCs w:val="20"/>
              </w:rPr>
              <w:t xml:space="preserve"> (базовый уровень)</w:t>
            </w:r>
          </w:p>
          <w:p w:rsidR="00D262BC" w:rsidRPr="00EB19F6" w:rsidRDefault="00D262BC" w:rsidP="00D262BC">
            <w:pPr>
              <w:jc w:val="both"/>
              <w:rPr>
                <w:sz w:val="20"/>
                <w:szCs w:val="20"/>
              </w:rPr>
            </w:pPr>
          </w:p>
        </w:tc>
      </w:tr>
      <w:tr w:rsidR="00D262BC" w:rsidRPr="00EB19F6" w:rsidTr="00D038F4"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32473B" w:rsidRDefault="00D262BC" w:rsidP="00D038F4">
            <w:pPr>
              <w:jc w:val="center"/>
              <w:rPr>
                <w:sz w:val="28"/>
                <w:szCs w:val="28"/>
              </w:rPr>
            </w:pPr>
            <w:r w:rsidRPr="0032473B">
              <w:rPr>
                <w:sz w:val="28"/>
                <w:szCs w:val="28"/>
              </w:rPr>
              <w:t>Химия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32473B" w:rsidRDefault="00D262BC" w:rsidP="00D038F4">
            <w:pPr>
              <w:jc w:val="both"/>
              <w:rPr>
                <w:szCs w:val="20"/>
              </w:rPr>
            </w:pPr>
            <w:r w:rsidRPr="0032473B">
              <w:rPr>
                <w:b/>
                <w:szCs w:val="20"/>
              </w:rPr>
              <w:t xml:space="preserve">48,0 - </w:t>
            </w:r>
            <w:r w:rsidRPr="0032473B">
              <w:rPr>
                <w:szCs w:val="20"/>
              </w:rPr>
              <w:t>– средний балл по 100-балльной шкале, ЕГЭ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EB19F6" w:rsidRDefault="00D262BC" w:rsidP="00BA058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27,70</w:t>
            </w:r>
            <w:r w:rsidRPr="0032473B">
              <w:rPr>
                <w:b/>
                <w:szCs w:val="20"/>
              </w:rPr>
              <w:t xml:space="preserve"> </w:t>
            </w:r>
            <w:r w:rsidRPr="0032473B">
              <w:rPr>
                <w:szCs w:val="20"/>
              </w:rPr>
              <w:t>– средний балл по 100-балльной шкале,  ЕГЭ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EB19F6" w:rsidRDefault="00D262BC" w:rsidP="001D607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51,00</w:t>
            </w:r>
            <w:r w:rsidRPr="0032473B">
              <w:rPr>
                <w:b/>
                <w:szCs w:val="20"/>
              </w:rPr>
              <w:t xml:space="preserve"> </w:t>
            </w:r>
            <w:r w:rsidRPr="0032473B">
              <w:rPr>
                <w:szCs w:val="20"/>
              </w:rPr>
              <w:t>– средний балл по 100-балльной шкале,  ЕГЭ</w:t>
            </w:r>
          </w:p>
        </w:tc>
      </w:tr>
    </w:tbl>
    <w:p w:rsidR="000A56D1" w:rsidRDefault="000A56D1" w:rsidP="00D038F4">
      <w:pPr>
        <w:jc w:val="center"/>
        <w:rPr>
          <w:b/>
          <w:szCs w:val="22"/>
        </w:rPr>
      </w:pPr>
    </w:p>
    <w:p w:rsidR="000A56D1" w:rsidRDefault="000A56D1" w:rsidP="00D038F4">
      <w:pPr>
        <w:jc w:val="center"/>
        <w:rPr>
          <w:b/>
          <w:szCs w:val="22"/>
        </w:rPr>
      </w:pPr>
    </w:p>
    <w:p w:rsidR="000A56D1" w:rsidRDefault="000A56D1" w:rsidP="00D038F4">
      <w:pPr>
        <w:jc w:val="center"/>
        <w:rPr>
          <w:b/>
          <w:szCs w:val="22"/>
        </w:rPr>
      </w:pPr>
    </w:p>
    <w:p w:rsidR="000A56D1" w:rsidRDefault="000A56D1" w:rsidP="00D038F4">
      <w:pPr>
        <w:jc w:val="center"/>
        <w:rPr>
          <w:b/>
          <w:szCs w:val="22"/>
        </w:rPr>
      </w:pPr>
    </w:p>
    <w:p w:rsidR="003778D8" w:rsidRDefault="003778D8" w:rsidP="00D038F4">
      <w:pPr>
        <w:jc w:val="center"/>
        <w:rPr>
          <w:b/>
          <w:szCs w:val="22"/>
        </w:rPr>
      </w:pPr>
    </w:p>
    <w:p w:rsidR="003778D8" w:rsidRDefault="003778D8" w:rsidP="00D038F4">
      <w:pPr>
        <w:jc w:val="center"/>
        <w:rPr>
          <w:b/>
          <w:szCs w:val="22"/>
        </w:rPr>
      </w:pPr>
    </w:p>
    <w:p w:rsidR="003778D8" w:rsidRDefault="003778D8" w:rsidP="00D038F4">
      <w:pPr>
        <w:jc w:val="center"/>
        <w:rPr>
          <w:b/>
          <w:szCs w:val="22"/>
        </w:rPr>
      </w:pPr>
    </w:p>
    <w:p w:rsidR="003778D8" w:rsidRDefault="003778D8" w:rsidP="00D038F4">
      <w:pPr>
        <w:jc w:val="center"/>
        <w:rPr>
          <w:b/>
          <w:szCs w:val="22"/>
        </w:rPr>
      </w:pPr>
    </w:p>
    <w:p w:rsidR="00D038F4" w:rsidRPr="00431325" w:rsidRDefault="00D038F4" w:rsidP="00D038F4">
      <w:pPr>
        <w:jc w:val="center"/>
        <w:rPr>
          <w:b/>
          <w:szCs w:val="22"/>
        </w:rPr>
      </w:pPr>
      <w:r w:rsidRPr="00431325">
        <w:rPr>
          <w:b/>
          <w:szCs w:val="22"/>
        </w:rPr>
        <w:lastRenderedPageBreak/>
        <w:t>5. Результаты участия школьников:</w:t>
      </w:r>
    </w:p>
    <w:p w:rsidR="00D038F4" w:rsidRPr="00431325" w:rsidRDefault="00D038F4" w:rsidP="00D038F4">
      <w:pPr>
        <w:jc w:val="center"/>
        <w:rPr>
          <w:b/>
          <w:szCs w:val="22"/>
        </w:rPr>
      </w:pPr>
      <w:r w:rsidRPr="00431325">
        <w:rPr>
          <w:b/>
          <w:szCs w:val="22"/>
        </w:rPr>
        <w:t>а) в олимпиадах различных уровней</w:t>
      </w:r>
    </w:p>
    <w:p w:rsidR="00D038F4" w:rsidRPr="00EB19F6" w:rsidRDefault="00D038F4" w:rsidP="00D038F4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276"/>
        <w:gridCol w:w="190"/>
        <w:gridCol w:w="944"/>
        <w:gridCol w:w="136"/>
        <w:gridCol w:w="1140"/>
        <w:gridCol w:w="1134"/>
        <w:gridCol w:w="1275"/>
        <w:gridCol w:w="1134"/>
        <w:gridCol w:w="993"/>
        <w:gridCol w:w="1134"/>
        <w:gridCol w:w="1211"/>
      </w:tblGrid>
      <w:tr w:rsidR="00D038F4" w:rsidRPr="0032473B" w:rsidTr="00D038F4">
        <w:tc>
          <w:tcPr>
            <w:tcW w:w="42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Виды конкурсов и олимпиад</w:t>
            </w:r>
          </w:p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(с указанием предметов и уровня)</w:t>
            </w:r>
          </w:p>
        </w:tc>
        <w:tc>
          <w:tcPr>
            <w:tcW w:w="1056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Количество учащихся</w:t>
            </w:r>
          </w:p>
        </w:tc>
      </w:tr>
      <w:tr w:rsidR="00D038F4" w:rsidRPr="0032473B" w:rsidTr="00D038F4">
        <w:tc>
          <w:tcPr>
            <w:tcW w:w="42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2013-2014 учебный год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2014-2015 учебный год</w:t>
            </w:r>
          </w:p>
        </w:tc>
        <w:tc>
          <w:tcPr>
            <w:tcW w:w="33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>
              <w:rPr>
                <w:b/>
              </w:rPr>
              <w:t>2015-2016 учебный год</w:t>
            </w:r>
          </w:p>
        </w:tc>
      </w:tr>
      <w:tr w:rsidR="00D038F4" w:rsidRPr="0032473B" w:rsidTr="000A56D1">
        <w:trPr>
          <w:cantSplit/>
          <w:trHeight w:val="1678"/>
        </w:trPr>
        <w:tc>
          <w:tcPr>
            <w:tcW w:w="42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</w:p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участники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</w:p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победители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</w:p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призеры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</w:p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участники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</w:p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победители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</w:p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призеры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</w:p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участники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</w:p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победители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</w:p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призеры</w:t>
            </w:r>
          </w:p>
        </w:tc>
      </w:tr>
      <w:tr w:rsidR="00D038F4" w:rsidRPr="0032473B" w:rsidTr="00D038F4">
        <w:tc>
          <w:tcPr>
            <w:tcW w:w="1478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F666"/>
            <w:vAlign w:val="center"/>
            <w:hideMark/>
          </w:tcPr>
          <w:p w:rsidR="00D038F4" w:rsidRPr="00431325" w:rsidRDefault="00D038F4" w:rsidP="000A56D1">
            <w:pPr>
              <w:jc w:val="center"/>
              <w:rPr>
                <w:b/>
              </w:rPr>
            </w:pPr>
            <w:r w:rsidRPr="00431325">
              <w:rPr>
                <w:b/>
              </w:rPr>
              <w:t xml:space="preserve">На </w:t>
            </w:r>
            <w:r w:rsidR="000A56D1">
              <w:rPr>
                <w:b/>
              </w:rPr>
              <w:t>уровне</w:t>
            </w:r>
            <w:r w:rsidRPr="00431325">
              <w:rPr>
                <w:b/>
              </w:rPr>
              <w:t xml:space="preserve"> начального общего образования (1-4 классы)</w:t>
            </w:r>
          </w:p>
        </w:tc>
      </w:tr>
      <w:tr w:rsidR="00D038F4" w:rsidRPr="0032473B" w:rsidTr="00D038F4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431325" w:rsidRDefault="00D038F4" w:rsidP="00D038F4">
            <w:pPr>
              <w:jc w:val="center"/>
              <w:rPr>
                <w:b/>
                <w:i/>
                <w:u w:val="single"/>
              </w:rPr>
            </w:pPr>
            <w:r w:rsidRPr="00431325">
              <w:rPr>
                <w:b/>
                <w:i/>
                <w:u w:val="single"/>
              </w:rPr>
              <w:t>Школьный этап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8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8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 xml:space="preserve">Окружающий мир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8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8</w:t>
            </w:r>
          </w:p>
        </w:tc>
      </w:tr>
      <w:tr w:rsidR="00D262BC" w:rsidRPr="0032473B" w:rsidTr="00D038F4">
        <w:tc>
          <w:tcPr>
            <w:tcW w:w="1478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F666"/>
            <w:vAlign w:val="center"/>
            <w:hideMark/>
          </w:tcPr>
          <w:p w:rsidR="00D262BC" w:rsidRPr="00431325" w:rsidRDefault="00D262BC" w:rsidP="000A56D1">
            <w:pPr>
              <w:jc w:val="center"/>
              <w:rPr>
                <w:b/>
              </w:rPr>
            </w:pPr>
            <w:r w:rsidRPr="00431325">
              <w:rPr>
                <w:b/>
              </w:rPr>
              <w:t xml:space="preserve">На </w:t>
            </w:r>
            <w:r w:rsidR="000A56D1">
              <w:rPr>
                <w:b/>
              </w:rPr>
              <w:t>уровне</w:t>
            </w:r>
            <w:r w:rsidRPr="00431325">
              <w:rPr>
                <w:b/>
              </w:rPr>
              <w:t xml:space="preserve"> основного общего образования (5-9 классы)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  <w:rPr>
                <w:b/>
              </w:rPr>
            </w:pPr>
            <w:r w:rsidRPr="00431325">
              <w:rPr>
                <w:b/>
                <w:i/>
                <w:u w:val="single"/>
              </w:rPr>
              <w:t>Школьный этап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  <w:rPr>
                <w:b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  <w:rPr>
                <w:b/>
              </w:rPr>
            </w:pP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8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8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МХК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Экология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4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Технология (обслуживающий труд)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8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Физкультура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16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8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8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5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6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lastRenderedPageBreak/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7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3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Основы православной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4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  <w:rPr>
                <w:b/>
                <w:i/>
                <w:u w:val="single"/>
              </w:rPr>
            </w:pPr>
            <w:r w:rsidRPr="00431325">
              <w:rPr>
                <w:b/>
                <w:i/>
                <w:u w:val="single"/>
              </w:rPr>
              <w:t>Муниципальный этап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Экология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3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Технология (обслуживающий труд)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Физкультура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МХК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3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Основы православной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5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  <w:rPr>
                <w:b/>
                <w:i/>
                <w:u w:val="single"/>
              </w:rPr>
            </w:pPr>
            <w:r w:rsidRPr="00431325">
              <w:rPr>
                <w:b/>
                <w:i/>
                <w:u w:val="single"/>
              </w:rPr>
              <w:t>Региональный этап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Физкультура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 xml:space="preserve">Обществознание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Основы православной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lastRenderedPageBreak/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МХК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Экология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 w:rsidRPr="00431325">
              <w:t>0</w:t>
            </w:r>
          </w:p>
        </w:tc>
      </w:tr>
      <w:tr w:rsidR="00D262BC" w:rsidRPr="0032473B" w:rsidTr="00D038F4">
        <w:trPr>
          <w:trHeight w:val="402"/>
        </w:trPr>
        <w:tc>
          <w:tcPr>
            <w:tcW w:w="1478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F666"/>
            <w:vAlign w:val="center"/>
            <w:hideMark/>
          </w:tcPr>
          <w:p w:rsidR="00D262BC" w:rsidRPr="00431325" w:rsidRDefault="00D262BC" w:rsidP="000A56D1">
            <w:pPr>
              <w:jc w:val="center"/>
              <w:rPr>
                <w:b/>
              </w:rPr>
            </w:pPr>
            <w:r w:rsidRPr="00431325">
              <w:rPr>
                <w:b/>
              </w:rPr>
              <w:t xml:space="preserve">На </w:t>
            </w:r>
            <w:r w:rsidR="000A56D1">
              <w:rPr>
                <w:b/>
              </w:rPr>
              <w:t xml:space="preserve">уровне </w:t>
            </w:r>
            <w:r w:rsidRPr="00431325">
              <w:rPr>
                <w:b/>
              </w:rPr>
              <w:t>среднего общего образования (10-11 классы)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  <w:rPr>
                <w:b/>
              </w:rPr>
            </w:pPr>
            <w:r w:rsidRPr="00431325">
              <w:rPr>
                <w:b/>
                <w:i/>
                <w:u w:val="single"/>
              </w:rPr>
              <w:t>Школьный этап</w:t>
            </w:r>
          </w:p>
        </w:tc>
        <w:tc>
          <w:tcPr>
            <w:tcW w:w="14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  <w:tc>
          <w:tcPr>
            <w:tcW w:w="1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  <w:rPr>
                <w:b/>
              </w:rPr>
            </w:pP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Математика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3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Английский язык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3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Обществознание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4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Право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Литература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3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Химия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3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Немецкий язык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География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4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Русский язык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4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Экология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4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Информатика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ОБЖ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4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МХК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История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4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Физика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Биология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4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Физкультура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3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Экономика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Основы православной культуры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 xml:space="preserve">Технология 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  <w:rPr>
                <w:b/>
              </w:rPr>
            </w:pPr>
            <w:r w:rsidRPr="00431325">
              <w:rPr>
                <w:b/>
                <w:i/>
                <w:u w:val="single"/>
              </w:rPr>
              <w:t>Муниципальный этап</w:t>
            </w:r>
          </w:p>
        </w:tc>
        <w:tc>
          <w:tcPr>
            <w:tcW w:w="14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  <w:tc>
          <w:tcPr>
            <w:tcW w:w="1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</w:pP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Математика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Литература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Химия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История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Экология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4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lastRenderedPageBreak/>
              <w:t>ОБЖ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Право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Информатика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Английский язык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Немецкий язык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География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Обществознание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 xml:space="preserve">Экономика 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 xml:space="preserve">Технология 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МХК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3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Физика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Русский язык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Биология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Основы православной культуры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Физкультура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  <w:rPr>
                <w:b/>
                <w:i/>
                <w:u w:val="single"/>
              </w:rPr>
            </w:pPr>
            <w:r w:rsidRPr="00431325">
              <w:rPr>
                <w:b/>
                <w:i/>
                <w:u w:val="single"/>
              </w:rPr>
              <w:t>Региональный этап</w:t>
            </w:r>
          </w:p>
        </w:tc>
        <w:tc>
          <w:tcPr>
            <w:tcW w:w="14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  <w:rPr>
                <w:b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2BC" w:rsidRPr="00431325" w:rsidRDefault="00D262BC" w:rsidP="00D038F4">
            <w:pPr>
              <w:jc w:val="center"/>
              <w:rPr>
                <w:b/>
              </w:rPr>
            </w:pP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Математика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Русский язык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Английский язык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Немецкий язык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Обществознание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Литература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Физкультура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Химия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Технология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Биология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Экология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География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История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Право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Экономика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Основы православной культуры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  <w:tr w:rsidR="00D262BC" w:rsidRPr="0032473B" w:rsidTr="00D038F4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ОБЖ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D038F4">
            <w:pPr>
              <w:jc w:val="center"/>
            </w:pPr>
            <w:r w:rsidRPr="0043132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1D6076">
            <w:pPr>
              <w:jc w:val="center"/>
            </w:pPr>
            <w:r>
              <w:t>0</w:t>
            </w:r>
          </w:p>
        </w:tc>
      </w:tr>
    </w:tbl>
    <w:p w:rsidR="00D038F4" w:rsidRDefault="00D038F4" w:rsidP="00D038F4">
      <w:pPr>
        <w:jc w:val="center"/>
        <w:rPr>
          <w:b/>
          <w:sz w:val="22"/>
          <w:szCs w:val="22"/>
        </w:rPr>
      </w:pPr>
    </w:p>
    <w:p w:rsidR="00D038F4" w:rsidRPr="00431325" w:rsidRDefault="00D038F4" w:rsidP="00D038F4">
      <w:pPr>
        <w:jc w:val="center"/>
        <w:rPr>
          <w:b/>
        </w:rPr>
      </w:pPr>
      <w:r w:rsidRPr="00431325">
        <w:rPr>
          <w:b/>
        </w:rPr>
        <w:lastRenderedPageBreak/>
        <w:t>б) в конкурсах различных уровней:</w:t>
      </w: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4"/>
        <w:gridCol w:w="1109"/>
        <w:gridCol w:w="1079"/>
        <w:gridCol w:w="1367"/>
        <w:gridCol w:w="1333"/>
        <w:gridCol w:w="1095"/>
        <w:gridCol w:w="11"/>
        <w:gridCol w:w="160"/>
        <w:gridCol w:w="846"/>
        <w:gridCol w:w="22"/>
        <w:gridCol w:w="1309"/>
        <w:gridCol w:w="1257"/>
        <w:gridCol w:w="1086"/>
      </w:tblGrid>
      <w:tr w:rsidR="005D665D" w:rsidRPr="005D665D" w:rsidTr="000A5A08">
        <w:tc>
          <w:tcPr>
            <w:tcW w:w="45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  <w:r w:rsidRPr="005D665D">
              <w:rPr>
                <w:b/>
                <w:bCs/>
              </w:rPr>
              <w:t>Виды конкурсов и олимпиад</w:t>
            </w:r>
          </w:p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  <w:r w:rsidRPr="005D665D">
              <w:rPr>
                <w:b/>
                <w:bCs/>
              </w:rPr>
              <w:t>(с указанием предметов и уровня)</w:t>
            </w:r>
          </w:p>
        </w:tc>
        <w:tc>
          <w:tcPr>
            <w:tcW w:w="1067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  <w:r w:rsidRPr="005D665D">
              <w:rPr>
                <w:b/>
                <w:bCs/>
              </w:rPr>
              <w:t>Количество учащихся</w:t>
            </w:r>
          </w:p>
        </w:tc>
      </w:tr>
      <w:tr w:rsidR="005D665D" w:rsidRPr="005D665D" w:rsidTr="000A5A08">
        <w:tc>
          <w:tcPr>
            <w:tcW w:w="45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D665D" w:rsidRPr="005D665D" w:rsidRDefault="005D665D" w:rsidP="000A5A08">
            <w:pPr>
              <w:rPr>
                <w:b/>
                <w:bCs/>
              </w:rPr>
            </w:pPr>
          </w:p>
        </w:tc>
        <w:tc>
          <w:tcPr>
            <w:tcW w:w="35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  <w:r w:rsidRPr="005D665D">
              <w:rPr>
                <w:b/>
                <w:bCs/>
              </w:rPr>
              <w:t>2013-2014 учебный год</w:t>
            </w:r>
          </w:p>
        </w:tc>
        <w:tc>
          <w:tcPr>
            <w:tcW w:w="34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  <w:r w:rsidRPr="005D665D">
              <w:rPr>
                <w:b/>
                <w:bCs/>
              </w:rPr>
              <w:t>2014-2015 учебный год</w:t>
            </w:r>
          </w:p>
        </w:tc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  <w:r w:rsidRPr="005D665D">
              <w:rPr>
                <w:b/>
                <w:bCs/>
              </w:rPr>
              <w:t>2015-2016 учебный год</w:t>
            </w:r>
          </w:p>
        </w:tc>
      </w:tr>
      <w:tr w:rsidR="005D665D" w:rsidRPr="005D665D" w:rsidTr="000A56D1">
        <w:trPr>
          <w:cantSplit/>
          <w:trHeight w:val="1487"/>
        </w:trPr>
        <w:tc>
          <w:tcPr>
            <w:tcW w:w="45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D665D" w:rsidRPr="005D665D" w:rsidRDefault="005D665D" w:rsidP="000A5A08">
            <w:pPr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textDirection w:val="btLr"/>
          </w:tcPr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  <w:r w:rsidRPr="005D665D">
              <w:rPr>
                <w:b/>
                <w:bCs/>
              </w:rPr>
              <w:t xml:space="preserve">  </w:t>
            </w:r>
          </w:p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  <w:r w:rsidRPr="005D665D">
              <w:rPr>
                <w:b/>
                <w:bCs/>
              </w:rPr>
              <w:t>участники</w:t>
            </w:r>
          </w:p>
        </w:tc>
        <w:tc>
          <w:tcPr>
            <w:tcW w:w="1079" w:type="dxa"/>
            <w:tcBorders>
              <w:bottom w:val="single" w:sz="12" w:space="0" w:color="auto"/>
            </w:tcBorders>
            <w:shd w:val="clear" w:color="auto" w:fill="F2F2F2"/>
            <w:textDirection w:val="btLr"/>
          </w:tcPr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</w:p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  <w:r w:rsidRPr="005D665D">
              <w:rPr>
                <w:b/>
                <w:bCs/>
              </w:rPr>
              <w:t>победители</w:t>
            </w:r>
          </w:p>
        </w:tc>
        <w:tc>
          <w:tcPr>
            <w:tcW w:w="13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</w:p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  <w:r w:rsidRPr="005D665D">
              <w:rPr>
                <w:b/>
                <w:bCs/>
              </w:rPr>
              <w:t xml:space="preserve">призеры </w:t>
            </w:r>
          </w:p>
        </w:tc>
        <w:tc>
          <w:tcPr>
            <w:tcW w:w="13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textDirection w:val="btLr"/>
          </w:tcPr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</w:p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  <w:r w:rsidRPr="005D665D">
              <w:rPr>
                <w:b/>
                <w:bCs/>
              </w:rPr>
              <w:t>участники</w:t>
            </w:r>
          </w:p>
        </w:tc>
        <w:tc>
          <w:tcPr>
            <w:tcW w:w="1106" w:type="dxa"/>
            <w:gridSpan w:val="2"/>
            <w:tcBorders>
              <w:bottom w:val="single" w:sz="12" w:space="0" w:color="auto"/>
            </w:tcBorders>
            <w:shd w:val="clear" w:color="auto" w:fill="F2F2F2"/>
            <w:textDirection w:val="btLr"/>
          </w:tcPr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</w:p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  <w:r w:rsidRPr="005D665D">
              <w:rPr>
                <w:b/>
                <w:bCs/>
              </w:rPr>
              <w:t>победители</w:t>
            </w:r>
          </w:p>
        </w:tc>
        <w:tc>
          <w:tcPr>
            <w:tcW w:w="1028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</w:p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  <w:r w:rsidRPr="005D665D">
              <w:rPr>
                <w:b/>
                <w:bCs/>
              </w:rPr>
              <w:t xml:space="preserve">призеры 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textDirection w:val="btLr"/>
          </w:tcPr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</w:p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  <w:r w:rsidRPr="005D665D">
              <w:rPr>
                <w:b/>
                <w:bCs/>
              </w:rPr>
              <w:t>участники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textDirection w:val="btLr"/>
          </w:tcPr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</w:p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  <w:r w:rsidRPr="005D665D">
              <w:rPr>
                <w:b/>
                <w:bCs/>
              </w:rPr>
              <w:t>победители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</w:p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  <w:r w:rsidRPr="005D665D">
              <w:rPr>
                <w:b/>
                <w:bCs/>
              </w:rPr>
              <w:t xml:space="preserve">призеры </w:t>
            </w:r>
          </w:p>
        </w:tc>
      </w:tr>
      <w:tr w:rsidR="005D665D" w:rsidRPr="005D665D" w:rsidTr="000A5A08">
        <w:tc>
          <w:tcPr>
            <w:tcW w:w="1522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F666"/>
          </w:tcPr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  <w:r w:rsidRPr="005D665D">
              <w:rPr>
                <w:b/>
                <w:bCs/>
              </w:rPr>
              <w:t>На уровне начального общего образования (1-4 классы)</w:t>
            </w:r>
          </w:p>
        </w:tc>
      </w:tr>
      <w:tr w:rsidR="005D665D" w:rsidRPr="005D665D" w:rsidTr="000A5A08">
        <w:tc>
          <w:tcPr>
            <w:tcW w:w="45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5D665D" w:rsidRPr="005D665D" w:rsidRDefault="005D665D" w:rsidP="000A5A08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5D665D">
              <w:rPr>
                <w:b/>
                <w:bCs/>
                <w:i/>
                <w:iCs/>
                <w:u w:val="single"/>
              </w:rPr>
              <w:t>Муниципальный уровень: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</w:tcBorders>
          </w:tcPr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tcBorders>
              <w:top w:val="single" w:sz="12" w:space="0" w:color="auto"/>
            </w:tcBorders>
          </w:tcPr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tcBorders>
              <w:top w:val="single" w:sz="12" w:space="0" w:color="auto"/>
              <w:right w:val="single" w:sz="12" w:space="0" w:color="auto"/>
            </w:tcBorders>
          </w:tcPr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</w:tcBorders>
          </w:tcPr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</w:p>
        </w:tc>
        <w:tc>
          <w:tcPr>
            <w:tcW w:w="1106" w:type="dxa"/>
            <w:gridSpan w:val="2"/>
            <w:tcBorders>
              <w:top w:val="single" w:sz="12" w:space="0" w:color="auto"/>
            </w:tcBorders>
          </w:tcPr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</w:p>
        </w:tc>
        <w:tc>
          <w:tcPr>
            <w:tcW w:w="133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top w:val="single" w:sz="12" w:space="0" w:color="auto"/>
            </w:tcBorders>
          </w:tcPr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</w:p>
        </w:tc>
        <w:tc>
          <w:tcPr>
            <w:tcW w:w="1086" w:type="dxa"/>
            <w:tcBorders>
              <w:top w:val="single" w:sz="12" w:space="0" w:color="auto"/>
              <w:right w:val="single" w:sz="12" w:space="0" w:color="auto"/>
            </w:tcBorders>
          </w:tcPr>
          <w:p w:rsidR="005D665D" w:rsidRPr="005D665D" w:rsidRDefault="005D665D" w:rsidP="000A5A08">
            <w:pPr>
              <w:jc w:val="center"/>
              <w:rPr>
                <w:b/>
                <w:bCs/>
              </w:rPr>
            </w:pPr>
          </w:p>
        </w:tc>
      </w:tr>
      <w:tr w:rsidR="005D665D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5D665D" w:rsidRPr="005D665D" w:rsidRDefault="005D665D" w:rsidP="000A5A08">
            <w:pPr>
              <w:jc w:val="both"/>
            </w:pPr>
            <w:r w:rsidRPr="005D665D">
              <w:t>Фестиваль «Звезды Балтики»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5D665D" w:rsidRPr="005D665D" w:rsidRDefault="005D665D" w:rsidP="000A5A08">
            <w:pPr>
              <w:jc w:val="center"/>
            </w:pPr>
            <w:r w:rsidRPr="005D665D">
              <w:t>1 группа</w:t>
            </w:r>
          </w:p>
        </w:tc>
        <w:tc>
          <w:tcPr>
            <w:tcW w:w="1079" w:type="dxa"/>
            <w:vAlign w:val="center"/>
          </w:tcPr>
          <w:p w:rsidR="005D665D" w:rsidRPr="005D665D" w:rsidRDefault="005D665D" w:rsidP="000A5A08">
            <w:pPr>
              <w:jc w:val="center"/>
            </w:pP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5D665D" w:rsidRPr="005D665D" w:rsidRDefault="005D665D" w:rsidP="000A5A08">
            <w:pPr>
              <w:jc w:val="center"/>
            </w:pPr>
            <w:r w:rsidRPr="005D665D">
              <w:t>1 группа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5D665D" w:rsidRPr="005D665D" w:rsidRDefault="005D665D" w:rsidP="000A5A08">
            <w:pPr>
              <w:jc w:val="center"/>
            </w:pPr>
            <w:r w:rsidRPr="005D665D">
              <w:t>4</w:t>
            </w:r>
          </w:p>
        </w:tc>
        <w:tc>
          <w:tcPr>
            <w:tcW w:w="1106" w:type="dxa"/>
            <w:gridSpan w:val="2"/>
            <w:vAlign w:val="center"/>
          </w:tcPr>
          <w:p w:rsidR="005D665D" w:rsidRPr="005D665D" w:rsidRDefault="005D665D" w:rsidP="000A5A08">
            <w:pPr>
              <w:jc w:val="center"/>
            </w:pPr>
            <w:r w:rsidRPr="005D665D"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5D665D" w:rsidRPr="005D665D" w:rsidRDefault="005D665D" w:rsidP="000A5A08">
            <w:pPr>
              <w:jc w:val="center"/>
            </w:pPr>
            <w:r w:rsidRPr="005D665D">
              <w:t>4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5D665D" w:rsidRPr="005D665D" w:rsidRDefault="005D665D" w:rsidP="000A5A08">
            <w:pPr>
              <w:jc w:val="center"/>
            </w:pPr>
            <w:r w:rsidRPr="005D665D">
              <w:t>2</w:t>
            </w:r>
          </w:p>
        </w:tc>
        <w:tc>
          <w:tcPr>
            <w:tcW w:w="1257" w:type="dxa"/>
            <w:vAlign w:val="center"/>
          </w:tcPr>
          <w:p w:rsidR="005D665D" w:rsidRPr="005D665D" w:rsidRDefault="005D665D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5D665D" w:rsidRPr="005D665D" w:rsidRDefault="005D665D" w:rsidP="000A5A08">
            <w:pPr>
              <w:jc w:val="center"/>
            </w:pPr>
            <w:r w:rsidRPr="005D665D">
              <w:t>2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Фестиваль «Звезды Балтики» (хор, ансамбли)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ансамбль;</w:t>
            </w:r>
          </w:p>
          <w:p w:rsidR="00F771F6" w:rsidRPr="005D665D" w:rsidRDefault="00F771F6" w:rsidP="000A5A08">
            <w:pPr>
              <w:jc w:val="center"/>
            </w:pPr>
            <w:r w:rsidRPr="005D665D">
              <w:t>1 хор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 xml:space="preserve">1 </w:t>
            </w:r>
            <w:proofErr w:type="spellStart"/>
            <w:r w:rsidRPr="005D665D">
              <w:t>ансам</w:t>
            </w:r>
            <w:proofErr w:type="spellEnd"/>
            <w:r w:rsidRPr="005D665D">
              <w:t>.;</w:t>
            </w:r>
          </w:p>
          <w:p w:rsidR="00F771F6" w:rsidRPr="005D665D" w:rsidRDefault="00F771F6" w:rsidP="000A5A08">
            <w:pPr>
              <w:jc w:val="center"/>
            </w:pPr>
            <w:r w:rsidRPr="005D665D">
              <w:t>1 хор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Муниципальный этап  областного юношеского турнира «Чудо шашки» Правительственной программы «Физическая культура и спорт для всех»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Городской этап спартакиады школьников «Президентские спортивные игры» по плаванию (общекомандный зачет)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Спартакиада школьников «Президентские спортивные игры» в общекомандном зачете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Соревнования по плаванию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ком.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ком.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Соревнования по шахматам «Белая ладья»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Соревнования по шашкам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Соревнования по мини-футболу памяти А. </w:t>
            </w:r>
            <w:proofErr w:type="spellStart"/>
            <w:r w:rsidRPr="005D665D">
              <w:t>Крилистенко</w:t>
            </w:r>
            <w:proofErr w:type="spellEnd"/>
            <w:r w:rsidRPr="005D665D">
              <w:t xml:space="preserve"> (команда)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Осенний кросс городского этапа спартакиады школьников «Президентские спортивные игры»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Всероссийский конкурс по ОБЖ </w:t>
            </w:r>
            <w:r w:rsidRPr="005D665D">
              <w:lastRenderedPageBreak/>
              <w:t>«СПАСАТЕЛИ»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lastRenderedPageBreak/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26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5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lastRenderedPageBreak/>
              <w:t>Международный математический конкурс-игра «Кенгуру»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33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12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30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5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конкурс-игра «Золотое руно»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8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rPr>
          <w:trHeight w:val="566"/>
        </w:trPr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конкурс-игра «</w:t>
            </w:r>
            <w:proofErr w:type="spellStart"/>
            <w:r w:rsidRPr="005D665D">
              <w:t>Инфорзнайка</w:t>
            </w:r>
            <w:proofErr w:type="spellEnd"/>
            <w:r w:rsidRPr="005D665D">
              <w:t>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7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24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44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12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конкурс-игра «Зимние интеллектуальные игры»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10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41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7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конкурс-игра «BRITISH BULLDOG»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8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  <w:rPr>
                <w:bCs/>
              </w:rPr>
            </w:pPr>
            <w:r w:rsidRPr="005D665D">
              <w:rPr>
                <w:bCs/>
              </w:rPr>
              <w:t>1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конкурс-игра «Русский медвежонок – языкознание для всех»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22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30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конкурс-игра «Компьютеры. Информатика. Технология»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28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5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19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rPr>
                <w:bCs/>
                <w:iCs/>
              </w:rPr>
            </w:pPr>
            <w:r w:rsidRPr="005D665D">
              <w:rPr>
                <w:bCs/>
                <w:iCs/>
              </w:rPr>
              <w:t>Международный конкурс-игра по естествознанию «Человек и природа»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35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36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</w:tr>
      <w:tr w:rsidR="00F771F6" w:rsidRPr="005D665D" w:rsidTr="000A5A08">
        <w:tc>
          <w:tcPr>
            <w:tcW w:w="45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5D665D">
              <w:rPr>
                <w:b/>
                <w:bCs/>
                <w:i/>
                <w:iCs/>
                <w:u w:val="single"/>
              </w:rPr>
              <w:t>Региональный уровень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079" w:type="dxa"/>
            <w:tcBorders>
              <w:top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00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257" w:type="dxa"/>
            <w:tcBorders>
              <w:top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0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Областные детские соревнования по легкой атлетике на «Призы Деда Мороза»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Открытое первенство </w:t>
            </w:r>
            <w:proofErr w:type="gramStart"/>
            <w:r w:rsidRPr="005D665D">
              <w:t>г</w:t>
            </w:r>
            <w:proofErr w:type="gramEnd"/>
            <w:r w:rsidRPr="005D665D">
              <w:t>. Калининграда на кубок Деда Мороза по спортивной акробатике среди троек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Открытый «Кубок новичка» по </w:t>
            </w:r>
            <w:proofErr w:type="spellStart"/>
            <w:r w:rsidRPr="005D665D">
              <w:t>киокусинкай</w:t>
            </w:r>
            <w:proofErr w:type="spellEnd"/>
            <w:r w:rsidRPr="005D665D">
              <w:t xml:space="preserve"> каратэ-до в честь генерал-майора </w:t>
            </w:r>
            <w:proofErr w:type="spellStart"/>
            <w:r w:rsidRPr="005D665D">
              <w:t>Отраковского</w:t>
            </w:r>
            <w:proofErr w:type="spellEnd"/>
            <w:r w:rsidRPr="005D665D">
              <w:t xml:space="preserve"> А. И.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Предметная олимпиада «</w:t>
            </w:r>
            <w:proofErr w:type="spellStart"/>
            <w:r w:rsidRPr="005D665D">
              <w:t>Олимпус</w:t>
            </w:r>
            <w:proofErr w:type="spellEnd"/>
            <w:r w:rsidRPr="005D665D">
              <w:t>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математический конкурс-игра «Кенгуру»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33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12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30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Всероссийский конкурс по ОБЖ «СПАСАТЕЛИ»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26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5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конкурс-игра «BRITISH BULLDOG»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  <w:rPr>
                <w:bCs/>
              </w:rPr>
            </w:pPr>
            <w:r w:rsidRPr="005D665D">
              <w:rPr>
                <w:bCs/>
              </w:rPr>
              <w:t>2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Международный конкурс-игра «Золотое </w:t>
            </w:r>
            <w:r w:rsidRPr="005D665D">
              <w:lastRenderedPageBreak/>
              <w:t>руно»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lastRenderedPageBreak/>
              <w:t>8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lastRenderedPageBreak/>
              <w:t>Международный конкурс-игра «</w:t>
            </w:r>
            <w:proofErr w:type="spellStart"/>
            <w:r w:rsidRPr="005D665D">
              <w:t>Инфорзнайка</w:t>
            </w:r>
            <w:proofErr w:type="spellEnd"/>
            <w:r w:rsidRPr="005D665D">
              <w:t>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7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24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5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44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11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конкурс-игра «Русский медвежонок»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22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30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конкурс-игра «Компьютеры. Информатика. Технология»</w:t>
            </w:r>
          </w:p>
        </w:tc>
        <w:tc>
          <w:tcPr>
            <w:tcW w:w="11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28</w:t>
            </w:r>
          </w:p>
        </w:tc>
        <w:tc>
          <w:tcPr>
            <w:tcW w:w="1079" w:type="dxa"/>
            <w:tcBorders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19</w:t>
            </w:r>
          </w:p>
        </w:tc>
        <w:tc>
          <w:tcPr>
            <w:tcW w:w="1106" w:type="dxa"/>
            <w:gridSpan w:val="2"/>
            <w:tcBorders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0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tcBorders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5D665D">
              <w:rPr>
                <w:b/>
                <w:bCs/>
                <w:i/>
                <w:iCs/>
                <w:u w:val="single"/>
              </w:rPr>
              <w:t>Всероссийский уровень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</w:tr>
      <w:tr w:rsidR="00F771F6" w:rsidRPr="005D665D" w:rsidTr="000A5A08">
        <w:trPr>
          <w:trHeight w:val="509"/>
        </w:trPr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Всероссийская дистанционная олимпиада «</w:t>
            </w:r>
            <w:proofErr w:type="spellStart"/>
            <w:r w:rsidRPr="005D665D">
              <w:t>Домик-семигномик</w:t>
            </w:r>
            <w:proofErr w:type="spellEnd"/>
            <w:r w:rsidRPr="005D665D">
              <w:t>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41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19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proofErr w:type="gramStart"/>
            <w:r w:rsidRPr="005D665D">
              <w:t>Всероссийская</w:t>
            </w:r>
            <w:proofErr w:type="gramEnd"/>
            <w:r w:rsidRPr="005D665D">
              <w:t xml:space="preserve"> </w:t>
            </w:r>
            <w:proofErr w:type="spellStart"/>
            <w:r w:rsidRPr="005D665D">
              <w:t>мультиолимпиада-марафон</w:t>
            </w:r>
            <w:proofErr w:type="spellEnd"/>
            <w:r w:rsidRPr="005D665D">
              <w:t xml:space="preserve"> «Муравейник»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38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34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6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rPr>
                <w:lang w:val="en-US"/>
              </w:rPr>
              <w:t>IV</w:t>
            </w:r>
            <w:r w:rsidRPr="005D665D">
              <w:t xml:space="preserve"> Всероссийский математический конкурс «Ребус»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37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13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11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26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8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Всероссийская дистанционная олимпиада «</w:t>
            </w:r>
            <w:proofErr w:type="spellStart"/>
            <w:r w:rsidRPr="005D665D">
              <w:t>Светофорик</w:t>
            </w:r>
            <w:proofErr w:type="spellEnd"/>
            <w:r w:rsidRPr="005D665D">
              <w:t>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25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12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Всероссийская дистанционная олимпиада «По страницам любимых книг»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22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12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10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Общероссийские предметные олимпиады «</w:t>
            </w:r>
            <w:proofErr w:type="spellStart"/>
            <w:r w:rsidRPr="005D665D">
              <w:t>Олимпус</w:t>
            </w:r>
            <w:proofErr w:type="spellEnd"/>
            <w:r w:rsidRPr="005D665D">
              <w:t>», зимняя сессия 2016 г.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  <w:rPr>
                <w:bCs/>
              </w:rPr>
            </w:pPr>
            <w:r w:rsidRPr="005D665D">
              <w:rPr>
                <w:bCs/>
              </w:rPr>
              <w:t>8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конкурс-игра «Золотое руно»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8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1D6076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Всероссийская дистанционная олимпиада «Юный патриот России»</w:t>
            </w:r>
          </w:p>
        </w:tc>
        <w:tc>
          <w:tcPr>
            <w:tcW w:w="11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bottom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  <w:bottom w:val="single" w:sz="12" w:space="0" w:color="auto"/>
            </w:tcBorders>
          </w:tcPr>
          <w:p w:rsidR="00F771F6" w:rsidRPr="005D665D" w:rsidRDefault="00F771F6" w:rsidP="000A5A08">
            <w:pPr>
              <w:jc w:val="center"/>
            </w:pPr>
            <w:r w:rsidRPr="005D665D">
              <w:t>25</w:t>
            </w:r>
          </w:p>
        </w:tc>
        <w:tc>
          <w:tcPr>
            <w:tcW w:w="1106" w:type="dxa"/>
            <w:gridSpan w:val="2"/>
            <w:tcBorders>
              <w:bottom w:val="single" w:sz="12" w:space="0" w:color="auto"/>
            </w:tcBorders>
          </w:tcPr>
          <w:p w:rsidR="00F771F6" w:rsidRPr="005D665D" w:rsidRDefault="00F771F6" w:rsidP="000A5A08">
            <w:pPr>
              <w:jc w:val="center"/>
            </w:pPr>
            <w:r w:rsidRPr="005D665D">
              <w:t>6</w:t>
            </w:r>
          </w:p>
        </w:tc>
        <w:tc>
          <w:tcPr>
            <w:tcW w:w="10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771F6" w:rsidRPr="005D665D" w:rsidRDefault="00F771F6" w:rsidP="000A5A08">
            <w:pPr>
              <w:jc w:val="center"/>
            </w:pPr>
            <w:r w:rsidRPr="005D665D">
              <w:t>7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771F6" w:rsidRPr="005D665D" w:rsidRDefault="00F771F6" w:rsidP="000A5A08">
            <w:pPr>
              <w:jc w:val="center"/>
            </w:pPr>
            <w:r w:rsidRPr="005D665D">
              <w:t>18</w:t>
            </w:r>
          </w:p>
        </w:tc>
        <w:tc>
          <w:tcPr>
            <w:tcW w:w="1257" w:type="dxa"/>
            <w:tcBorders>
              <w:bottom w:val="single" w:sz="12" w:space="0" w:color="auto"/>
            </w:tcBorders>
          </w:tcPr>
          <w:p w:rsidR="00F771F6" w:rsidRPr="005D665D" w:rsidRDefault="00F771F6" w:rsidP="000A5A08">
            <w:pPr>
              <w:jc w:val="center"/>
            </w:pPr>
            <w:r w:rsidRPr="005D665D">
              <w:t>14</w:t>
            </w:r>
          </w:p>
        </w:tc>
        <w:tc>
          <w:tcPr>
            <w:tcW w:w="1086" w:type="dxa"/>
            <w:tcBorders>
              <w:bottom w:val="single" w:sz="12" w:space="0" w:color="auto"/>
              <w:right w:val="single" w:sz="12" w:space="0" w:color="auto"/>
            </w:tcBorders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Всероссийская дистанционная олимпиада «В мире животных»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8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Всероссийский интернет-конкурс «Математика. Информатика. Физика»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10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Всероссийский конкурс по ОБЖ «СПАСАТЕЛИ»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26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5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конкурс-игра «</w:t>
            </w:r>
            <w:proofErr w:type="spellStart"/>
            <w:r w:rsidRPr="005D665D">
              <w:t>Инфорзнайка</w:t>
            </w:r>
            <w:proofErr w:type="spellEnd"/>
            <w:r w:rsidRPr="005D665D">
              <w:t>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24</w:t>
            </w:r>
          </w:p>
        </w:tc>
        <w:tc>
          <w:tcPr>
            <w:tcW w:w="1095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5</w:t>
            </w:r>
          </w:p>
        </w:tc>
        <w:tc>
          <w:tcPr>
            <w:tcW w:w="1017" w:type="dxa"/>
            <w:gridSpan w:val="3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44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11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  <w:rPr>
                <w:lang w:val="en-US"/>
              </w:rPr>
            </w:pPr>
            <w:proofErr w:type="spellStart"/>
            <w:r w:rsidRPr="005D665D">
              <w:rPr>
                <w:lang w:val="en-US"/>
              </w:rPr>
              <w:t>Всероссийский</w:t>
            </w:r>
            <w:proofErr w:type="spellEnd"/>
            <w:r w:rsidRPr="005D665D">
              <w:rPr>
                <w:lang w:val="en-US"/>
              </w:rPr>
              <w:t xml:space="preserve"> </w:t>
            </w:r>
            <w:proofErr w:type="spellStart"/>
            <w:r w:rsidRPr="005D665D">
              <w:rPr>
                <w:lang w:val="en-US"/>
              </w:rPr>
              <w:t>интернет-конкурс</w:t>
            </w:r>
            <w:proofErr w:type="spellEnd"/>
            <w:r w:rsidRPr="005D665D">
              <w:rPr>
                <w:lang w:val="en-US"/>
              </w:rPr>
              <w:t xml:space="preserve"> </w:t>
            </w:r>
            <w:r w:rsidRPr="005D665D">
              <w:rPr>
                <w:lang w:val="en-US"/>
              </w:rPr>
              <w:lastRenderedPageBreak/>
              <w:t>«</w:t>
            </w:r>
            <w:proofErr w:type="spellStart"/>
            <w:r w:rsidRPr="005D665D">
              <w:rPr>
                <w:lang w:val="en-US"/>
              </w:rPr>
              <w:t>ХимБи</w:t>
            </w:r>
            <w:proofErr w:type="spellEnd"/>
            <w:r w:rsidRPr="005D665D">
              <w:rPr>
                <w:lang w:val="en-US"/>
              </w:rPr>
              <w:t>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lastRenderedPageBreak/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13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lastRenderedPageBreak/>
              <w:t>Всероссийская дистанционная олимпиада «На сказочных тропинках»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22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14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5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Всероссийский конкурс по русскому языку «Кириллица-2016»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6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6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Всероссийская олимпиада по английскому языку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6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5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Всероссийская дистанционная олимпиада «Азбука безопасной зимы»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17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9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5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Всероссийская дистанционная олимпиада «О спорт, ты – мир»</w:t>
            </w:r>
          </w:p>
        </w:tc>
        <w:tc>
          <w:tcPr>
            <w:tcW w:w="11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bottom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29</w:t>
            </w:r>
          </w:p>
        </w:tc>
        <w:tc>
          <w:tcPr>
            <w:tcW w:w="1106" w:type="dxa"/>
            <w:gridSpan w:val="2"/>
            <w:tcBorders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0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12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34</w:t>
            </w:r>
          </w:p>
        </w:tc>
        <w:tc>
          <w:tcPr>
            <w:tcW w:w="1257" w:type="dxa"/>
            <w:tcBorders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13</w:t>
            </w:r>
          </w:p>
        </w:tc>
        <w:tc>
          <w:tcPr>
            <w:tcW w:w="10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16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5D665D">
              <w:rPr>
                <w:b/>
                <w:bCs/>
                <w:i/>
                <w:iCs/>
                <w:u w:val="single"/>
              </w:rPr>
              <w:t>Международный уровень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r w:rsidRPr="005D665D">
              <w:t>Международный математический конкурс «Ребус» - «Осень-2015»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20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8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Международные образовательные конкурсы «Олимпис-2016»</w:t>
            </w:r>
          </w:p>
        </w:tc>
        <w:tc>
          <w:tcPr>
            <w:tcW w:w="110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106" w:type="dxa"/>
            <w:gridSpan w:val="2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06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10</w:t>
            </w:r>
          </w:p>
        </w:tc>
        <w:tc>
          <w:tcPr>
            <w:tcW w:w="1257" w:type="dxa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08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r w:rsidRPr="005D665D">
              <w:t>Международная олимпиада-конкурс «Лисёнок»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13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конкурс-игра «BRITISH BULLDOG»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106" w:type="dxa"/>
            <w:gridSpan w:val="2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1522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F666"/>
            <w:vAlign w:val="center"/>
          </w:tcPr>
          <w:p w:rsidR="00F771F6" w:rsidRPr="005D665D" w:rsidRDefault="00F771F6" w:rsidP="000A5A08">
            <w:pPr>
              <w:jc w:val="center"/>
              <w:rPr>
                <w:b/>
                <w:bCs/>
              </w:rPr>
            </w:pPr>
            <w:r w:rsidRPr="005D665D">
              <w:rPr>
                <w:b/>
                <w:bCs/>
              </w:rPr>
              <w:t>На уровне основного общего образования (5-9 классы)</w:t>
            </w:r>
          </w:p>
        </w:tc>
      </w:tr>
      <w:tr w:rsidR="00F771F6" w:rsidRPr="005D665D" w:rsidTr="000A5A08">
        <w:tc>
          <w:tcPr>
            <w:tcW w:w="45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center"/>
              <w:rPr>
                <w:b/>
                <w:bCs/>
              </w:rPr>
            </w:pPr>
            <w:r w:rsidRPr="005D665D">
              <w:rPr>
                <w:b/>
                <w:bCs/>
                <w:i/>
                <w:iCs/>
                <w:u w:val="single"/>
              </w:rPr>
              <w:t>Муниципальный уровень: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</w:tcBorders>
          </w:tcPr>
          <w:p w:rsidR="00F771F6" w:rsidRPr="005D665D" w:rsidRDefault="00F771F6" w:rsidP="000A5A08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tcBorders>
              <w:top w:val="single" w:sz="12" w:space="0" w:color="auto"/>
            </w:tcBorders>
          </w:tcPr>
          <w:p w:rsidR="00F771F6" w:rsidRPr="005D665D" w:rsidRDefault="00F771F6" w:rsidP="000A5A08">
            <w:pPr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tcBorders>
              <w:top w:val="single" w:sz="12" w:space="0" w:color="auto"/>
              <w:right w:val="single" w:sz="12" w:space="0" w:color="auto"/>
            </w:tcBorders>
          </w:tcPr>
          <w:p w:rsidR="00F771F6" w:rsidRPr="005D665D" w:rsidRDefault="00F771F6" w:rsidP="000A5A08">
            <w:pPr>
              <w:jc w:val="center"/>
              <w:rPr>
                <w:b/>
                <w:bCs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</w:tcBorders>
          </w:tcPr>
          <w:p w:rsidR="00F771F6" w:rsidRPr="005D665D" w:rsidRDefault="00F771F6" w:rsidP="000A5A08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  <w:gridSpan w:val="3"/>
            <w:tcBorders>
              <w:top w:val="single" w:sz="12" w:space="0" w:color="auto"/>
            </w:tcBorders>
          </w:tcPr>
          <w:p w:rsidR="00F771F6" w:rsidRPr="005D665D" w:rsidRDefault="00F771F6" w:rsidP="000A5A08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tcBorders>
              <w:top w:val="single" w:sz="12" w:space="0" w:color="auto"/>
              <w:right w:val="single" w:sz="12" w:space="0" w:color="auto"/>
            </w:tcBorders>
          </w:tcPr>
          <w:p w:rsidR="00F771F6" w:rsidRPr="005D665D" w:rsidRDefault="00F771F6" w:rsidP="000A5A08">
            <w:pPr>
              <w:jc w:val="center"/>
              <w:rPr>
                <w:b/>
                <w:bCs/>
              </w:rPr>
            </w:pPr>
          </w:p>
        </w:tc>
        <w:tc>
          <w:tcPr>
            <w:tcW w:w="133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771F6" w:rsidRPr="005D665D" w:rsidRDefault="00F771F6" w:rsidP="000A5A08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top w:val="single" w:sz="12" w:space="0" w:color="auto"/>
            </w:tcBorders>
          </w:tcPr>
          <w:p w:rsidR="00F771F6" w:rsidRPr="005D665D" w:rsidRDefault="00F771F6" w:rsidP="000A5A08">
            <w:pPr>
              <w:jc w:val="center"/>
              <w:rPr>
                <w:b/>
                <w:bCs/>
              </w:rPr>
            </w:pPr>
          </w:p>
        </w:tc>
        <w:tc>
          <w:tcPr>
            <w:tcW w:w="1086" w:type="dxa"/>
            <w:tcBorders>
              <w:top w:val="single" w:sz="12" w:space="0" w:color="auto"/>
              <w:right w:val="single" w:sz="12" w:space="0" w:color="auto"/>
            </w:tcBorders>
          </w:tcPr>
          <w:p w:rsidR="00F771F6" w:rsidRPr="005D665D" w:rsidRDefault="00F771F6" w:rsidP="000A5A08">
            <w:pPr>
              <w:jc w:val="center"/>
              <w:rPr>
                <w:b/>
                <w:bCs/>
              </w:rPr>
            </w:pP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Соревнования по бадминтону на призы спортивного клуба «Янтарный волан»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Фестиваль «Звезды Балтики»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чел. и детский хор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Детский хор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Фестиваль «Звезды Балтики» (хор, ансамбли)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ансамбль;</w:t>
            </w:r>
          </w:p>
          <w:p w:rsidR="00F771F6" w:rsidRPr="005D665D" w:rsidRDefault="00F771F6" w:rsidP="000A5A08">
            <w:pPr>
              <w:jc w:val="center"/>
            </w:pPr>
            <w:r w:rsidRPr="005D665D">
              <w:t>1 хор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 xml:space="preserve">1 </w:t>
            </w:r>
            <w:proofErr w:type="spellStart"/>
            <w:r w:rsidRPr="005D665D">
              <w:t>ансам</w:t>
            </w:r>
            <w:proofErr w:type="spellEnd"/>
            <w:r w:rsidRPr="005D665D">
              <w:t>.;</w:t>
            </w:r>
          </w:p>
          <w:p w:rsidR="00F771F6" w:rsidRPr="005D665D" w:rsidRDefault="00F771F6" w:rsidP="000A5A08">
            <w:pPr>
              <w:jc w:val="center"/>
            </w:pPr>
            <w:r w:rsidRPr="005D665D">
              <w:t>1 хор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Муниципальный этап областного конкурса творческих работ «Вечное слово»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pStyle w:val="aa"/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6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областного </w:t>
            </w:r>
            <w:r w:rsidRPr="005D6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 «Живое слово»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lastRenderedPageBreak/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lastRenderedPageBreak/>
              <w:t>Международный конкурс «Живая классика»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Окружной конкурс эссе на тему «Письма на фронт», посвященного 70-летию Победы в Великой Отечественной войне 1941-1945 г.г.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Соревнования по волейболу «Летающий мяч» (команда)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 ком. (18чел.)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 ком. (18чел.)</w:t>
            </w:r>
          </w:p>
        </w:tc>
      </w:tr>
      <w:tr w:rsidR="00F771F6" w:rsidRPr="005D665D" w:rsidTr="000A5A08">
        <w:trPr>
          <w:trHeight w:val="276"/>
        </w:trPr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Соревнования по мини-футболу (команда)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 ком. (17чел.)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 ком. (17чел.)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Соревнования по футболу «Кожаный мяч»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ком.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 ком.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 xml:space="preserve">- 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 ком.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Спартакиада школьников «Президентские спортивные игры» по осеннему кроссу (команда)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  <w:p w:rsidR="00F771F6" w:rsidRPr="005D665D" w:rsidRDefault="00F771F6" w:rsidP="000A5A08">
            <w:pPr>
              <w:jc w:val="center"/>
            </w:pP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12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12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Городской турнир по волейболу «Летающий мяч» 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Default="00F771F6" w:rsidP="000A5A08">
            <w:pPr>
              <w:jc w:val="center"/>
            </w:pPr>
            <w:r w:rsidRPr="005D665D">
              <w:t xml:space="preserve">2 ком. </w:t>
            </w:r>
          </w:p>
          <w:p w:rsidR="00F771F6" w:rsidRPr="005D665D" w:rsidRDefault="00F771F6" w:rsidP="000A5A08">
            <w:pPr>
              <w:jc w:val="center"/>
            </w:pPr>
            <w:r w:rsidRPr="005D665D">
              <w:t>(19 чел.)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 ком. (19 чел.)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Соревнования по шахматам «Белая ладья» 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5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5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Муниципальный этап спартакиады школьников «Спортивные игры» по волейболу среди девушек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Спартакиада школьников «Президентские спортивные игры» в общекомандном зачете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Спартакиада школьников «Президентские спортивные игры» по шахматам (команда)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  <w:p w:rsidR="00F771F6" w:rsidRPr="005D665D" w:rsidRDefault="00F771F6" w:rsidP="000A5A08">
            <w:pPr>
              <w:jc w:val="center"/>
            </w:pP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Первенство Министерства образования Калининградской области  среди учащихся ОУ памяти Заслуженного тренера РСФСР А.А. Сорокина среди юношей 2000-2001 г.р.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  <w:p w:rsidR="00F771F6" w:rsidRPr="005D665D" w:rsidRDefault="00F771F6" w:rsidP="000A5A08">
            <w:pPr>
              <w:jc w:val="center"/>
            </w:pP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Первенство города по волейболу по </w:t>
            </w:r>
            <w:r w:rsidRPr="005D665D">
              <w:lastRenderedPageBreak/>
              <w:t>программе «Президентские игры» (команда)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lastRenderedPageBreak/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lastRenderedPageBreak/>
              <w:t>Городские соревнования по баскетболу «Янтарный мяч» правительственной программы «Физическая культура и спорт для всех» (ком.)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Легкоатлетическая эстафета в честь Дня Победы (команда)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5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5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Соревнования по настольному теннису 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16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16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15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15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7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7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Соревнования по легкой атлетике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5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Соревнования по легкой атлетике (команда)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Соревнования по шашкам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9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9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Соревнования по плаванию 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10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10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Соревнования по баскетболу (команда)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6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6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Соревнования по волейболу 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tabs>
                <w:tab w:val="left" w:pos="413"/>
                <w:tab w:val="center" w:pos="468"/>
              </w:tabs>
              <w:jc w:val="center"/>
            </w:pPr>
            <w:r w:rsidRPr="005D665D">
              <w:t>2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tabs>
                <w:tab w:val="left" w:pos="413"/>
                <w:tab w:val="center" w:pos="468"/>
              </w:tabs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Спортивно-оздоровительный фестиваль «Президентские состязания» (команда)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Муниципальный этап спартакиады школьников «Президентские спортивные игры»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8 человек и 1 команда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 чел.  и 1 команда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pStyle w:val="aa"/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5D">
              <w:rPr>
                <w:rFonts w:ascii="Times New Roman" w:hAnsi="Times New Roman" w:cs="Times New Roman"/>
                <w:sz w:val="24"/>
                <w:szCs w:val="24"/>
              </w:rPr>
              <w:t>Муниципальный межшкольный конкурс фоторабот «Мой школьный друг»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Турнир по играм «Что? Где? Когда?» (команда)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 команды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 команды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Муниципальная лига по интеллектуальной игре «Что? Где? Когда?» (зимняя сессия)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 (6 чел.)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 (6 чел.)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Кубок главы администрации МО «Светловский городской округ» по интеллектуальной игре «Что? Где? </w:t>
            </w:r>
            <w:r w:rsidRPr="005D665D">
              <w:lastRenderedPageBreak/>
              <w:t>Когда?» (зимняя сессия)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lastRenderedPageBreak/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 (6 чел.)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 (6 чел.)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lastRenderedPageBreak/>
              <w:t>Международный математический конкурс-игра «Кенгуру»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15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24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30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7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конкурс-игра «Компьютеры. Информатика. Технология»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30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5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6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25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9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  <w:rPr>
                <w:bCs/>
                <w:iCs/>
              </w:rPr>
            </w:pPr>
            <w:r w:rsidRPr="005D665D">
              <w:rPr>
                <w:bCs/>
                <w:iCs/>
              </w:rPr>
              <w:t>Всероссийский научно-познавательный конкурс-исследование «</w:t>
            </w:r>
            <w:r w:rsidRPr="005D665D">
              <w:rPr>
                <w:bCs/>
                <w:iCs/>
                <w:lang w:val="en-US"/>
              </w:rPr>
              <w:t>Leonardo</w:t>
            </w:r>
            <w:r w:rsidRPr="005D665D">
              <w:rPr>
                <w:bCs/>
                <w:iCs/>
              </w:rPr>
              <w:t>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15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12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15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5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Всероссийский конкурс по ОБЖ «СПАСАТЕЛИ»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</w:tr>
      <w:tr w:rsidR="00F771F6" w:rsidRPr="005D665D" w:rsidTr="000A5A08">
        <w:trPr>
          <w:trHeight w:val="447"/>
        </w:trPr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конкурс-игра «Золотое руно»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35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22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конкурс-игра «Зимние интеллектуальные игры»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7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12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5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конкурс-игра «BRITISH BULLDOG»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25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19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  <w:rPr>
                <w:bCs/>
              </w:rPr>
            </w:pPr>
            <w:r w:rsidRPr="005D665D">
              <w:rPr>
                <w:bCs/>
              </w:rPr>
              <w:t>11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конкурс-игра «</w:t>
            </w:r>
            <w:proofErr w:type="spellStart"/>
            <w:r w:rsidRPr="005D665D">
              <w:t>Инфорзнайка</w:t>
            </w:r>
            <w:proofErr w:type="spellEnd"/>
            <w:r w:rsidRPr="005D665D">
              <w:t>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17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20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конкурс-игра «Русский медвежонок – языкознание для всех»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24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6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26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rPr>
                <w:bCs/>
                <w:iCs/>
              </w:rPr>
            </w:pPr>
            <w:r w:rsidRPr="005D665D">
              <w:rPr>
                <w:bCs/>
                <w:iCs/>
              </w:rPr>
              <w:t>Международный конкурс-игра по естествознанию «Человек и природа»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5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13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rPr>
                <w:bCs/>
                <w:iCs/>
              </w:rPr>
            </w:pPr>
            <w:r w:rsidRPr="005D665D">
              <w:rPr>
                <w:bCs/>
                <w:iCs/>
              </w:rPr>
              <w:t xml:space="preserve">Всероссийский конкурс по русскому языку «Дети Кирилла и </w:t>
            </w:r>
            <w:proofErr w:type="spellStart"/>
            <w:r w:rsidRPr="005D665D">
              <w:rPr>
                <w:bCs/>
                <w:iCs/>
              </w:rPr>
              <w:t>Мефодия</w:t>
            </w:r>
            <w:proofErr w:type="spellEnd"/>
            <w:r w:rsidRPr="005D665D">
              <w:rPr>
                <w:bCs/>
                <w:iCs/>
              </w:rPr>
              <w:t>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14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pStyle w:val="aa"/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65D">
              <w:rPr>
                <w:rFonts w:ascii="Times New Roman" w:hAnsi="Times New Roman" w:cs="Times New Roman"/>
                <w:sz w:val="24"/>
                <w:szCs w:val="24"/>
              </w:rPr>
              <w:t>Окружной конкурс юных журналистов «Ни дня без строчки», номинация «Юный журналист»: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rPr>
                <w:bCs/>
                <w:iCs/>
              </w:rPr>
            </w:pPr>
            <w:r w:rsidRPr="005D665D">
              <w:t>Всероссийский конкурс «Героическая слава на морях и океанах», посвященный истории ВМФ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rPr>
                <w:bCs/>
                <w:iCs/>
              </w:rPr>
            </w:pPr>
            <w:r w:rsidRPr="005D665D">
              <w:t>Муниципальная викторина по немецкому языку «Все о Германии»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 (7 чел.)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 (7 чел.)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rPr>
                <w:bCs/>
                <w:iCs/>
              </w:rPr>
            </w:pPr>
            <w:r w:rsidRPr="005D665D">
              <w:rPr>
                <w:bCs/>
                <w:iCs/>
              </w:rPr>
              <w:t>Областной конкурс краеведческих и экскурсионных маршрутов по местам боевой славы Калининградской области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 (9 человек)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 xml:space="preserve">1 команда (9 </w:t>
            </w:r>
            <w:r w:rsidRPr="005D665D">
              <w:lastRenderedPageBreak/>
              <w:t>чел.)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lastRenderedPageBreak/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rPr>
                <w:bCs/>
                <w:iCs/>
              </w:rPr>
            </w:pPr>
            <w:r w:rsidRPr="005D665D">
              <w:lastRenderedPageBreak/>
              <w:t>Городской конкурс фотографий «Мой город»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5D665D">
              <w:rPr>
                <w:b/>
                <w:bCs/>
                <w:i/>
                <w:iCs/>
                <w:u w:val="single"/>
              </w:rPr>
              <w:t>Региональный уровень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  <w:rPr>
                <w:bCs/>
              </w:rPr>
            </w:pPr>
            <w:r w:rsidRPr="005D665D">
              <w:rPr>
                <w:bCs/>
              </w:rPr>
              <w:t>Конкурс по духовно-нравственному развитию и воспитанию «Вечное слово»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конкурс «Живая классика»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Областные детские соревнования по легкой атлетике на «Призы Деда Мороза»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Первенство Калининградской области по легкой атлетике  в помещении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7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  <w:rPr>
                <w:bCs/>
              </w:rPr>
            </w:pPr>
            <w:r w:rsidRPr="005D665D">
              <w:rPr>
                <w:bCs/>
              </w:rPr>
              <w:t>Фестиваль «Звезды Балтики»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Открытое первенство СДЮСШОР №4 по легкой атлетике 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Открытое первенство по рукопашному бою 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Открытое первенство Санкт-Петербурга и Северо-Западного Федерального округа России по </w:t>
            </w:r>
            <w:proofErr w:type="spellStart"/>
            <w:r w:rsidRPr="005D665D">
              <w:t>кикбоксингу</w:t>
            </w:r>
            <w:proofErr w:type="spellEnd"/>
            <w:r w:rsidRPr="005D665D">
              <w:t xml:space="preserve"> в весовой категории до 60 кг.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Спартакиада школьников «Президентские спортивные игры» по легкой атлетике – зональный этап (команда)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Спартакиада школьников «Президентские спортивные игры» по легкой атлетике – областной этап (команда)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Спартакиада школьников «Президентские спортивные игры» по легкой атлетике – (личное первенство)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6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5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Соревнования по волейболу (команда)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Зональные соревнования по волейболу среди команд девушек городских </w:t>
            </w:r>
            <w:r w:rsidRPr="005D665D">
              <w:lastRenderedPageBreak/>
              <w:t>общеобразовательных школ по программе областной Спартакиады школьников «Президентские спортивные игры» (команда)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lastRenderedPageBreak/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lastRenderedPageBreak/>
              <w:t>Соревнования по академической гребле на гребном эргометре  «Зимние старты»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Кубок Калининградской области по академической гребле в классе лодок 4-х на дистанции 1000 м.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Соревнования по футболу «Кожаный мяч» (команда)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Зональные областные соревнования по программе «Мини-футбол в школу» (команда)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Открытое первенство СДЮСШОР №4 по легкоатлетическим связкам среди юношей и девушек 2002-2003 г.р. 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Областной турнир на призы Деда Мороза (команда)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7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7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Первенство Калининградской области по легкой атлетике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Соревнования по волейболу «Летающий мяч» (команда)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  <w:p w:rsidR="00F771F6" w:rsidRPr="005D665D" w:rsidRDefault="00F771F6" w:rsidP="000A5A08">
            <w:pPr>
              <w:jc w:val="center"/>
            </w:pP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  <w:p w:rsidR="00F771F6" w:rsidRPr="005D665D" w:rsidRDefault="00F771F6" w:rsidP="000A5A08">
            <w:pPr>
              <w:jc w:val="center"/>
            </w:pP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Всероссийские соревнования на призы ЗМС Т. Зеленцовой 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Соревнования по </w:t>
            </w:r>
            <w:proofErr w:type="spellStart"/>
            <w:r w:rsidRPr="005D665D">
              <w:t>пейнтболу</w:t>
            </w:r>
            <w:proofErr w:type="spellEnd"/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0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0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Юношеский турнир по бадминтону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Первенство города Калининграда по вольной борьбе среди юношей 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Первенство </w:t>
            </w:r>
            <w:proofErr w:type="gramStart"/>
            <w:r w:rsidRPr="005D665D">
              <w:t>г</w:t>
            </w:r>
            <w:proofErr w:type="gramEnd"/>
            <w:r w:rsidRPr="005D665D">
              <w:t>. Калининграда по вольной борьбе среди юниоров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Областной конкурс «Математическая регата»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12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Областной конкурс «Математическая регата» дистанционный тур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5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lastRenderedPageBreak/>
              <w:t>Международный математический конкурс-игра «Кенгуру»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15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24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30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конкурс-игра «Золотое руно»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35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22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конкурс-игра «Русский медвежонок»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24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26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конкурс-игра  «</w:t>
            </w:r>
            <w:r w:rsidRPr="005D665D">
              <w:rPr>
                <w:lang w:val="en-US"/>
              </w:rPr>
              <w:t>LEONARDO</w:t>
            </w:r>
            <w:r w:rsidRPr="005D665D">
              <w:t>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15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12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конкурс-игра «Компьютеры. Информатика. Технология»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30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25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Всероссийская заочная олимпиада «Осенний марафон» по химии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8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Всероссийская заочная олимпиада «Осенний марафон» по географии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Всероссийская дистанционная олимпиада «ФГОСТЕСТ» (гуманитарный цикл)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16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5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11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rPr>
                <w:bCs/>
                <w:iCs/>
              </w:rPr>
            </w:pPr>
            <w:r w:rsidRPr="005D665D">
              <w:rPr>
                <w:bCs/>
                <w:iCs/>
              </w:rPr>
              <w:t xml:space="preserve">Всероссийский конкурс по русскому языку «Дети Кирилла и </w:t>
            </w:r>
            <w:proofErr w:type="spellStart"/>
            <w:r w:rsidRPr="005D665D">
              <w:rPr>
                <w:bCs/>
                <w:iCs/>
              </w:rPr>
              <w:t>Мефодия</w:t>
            </w:r>
            <w:proofErr w:type="spellEnd"/>
            <w:r w:rsidRPr="005D665D">
              <w:rPr>
                <w:bCs/>
                <w:iCs/>
              </w:rPr>
              <w:t>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14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Областной конкурс детского творчества имени Э.Т.А. Гофмана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pStyle w:val="aa"/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5D">
              <w:rPr>
                <w:rFonts w:ascii="Times New Roman" w:hAnsi="Times New Roman" w:cs="Times New Roman"/>
                <w:sz w:val="24"/>
                <w:szCs w:val="24"/>
              </w:rPr>
              <w:t>Областной конкурс исследовательских работ учащихся «Юные исследователи природы и истории родного края» в номинации «Региональное краеведение», секция «История края», «Земляки, переселенцы, герои труда»: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Областной Фестиваль «Всемирной мудрости тома», посвященного книгам-юбилярам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Всероссийский конкурс по ОБЖ «СПАСАТЕЛИ»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Олимпиада школьников БФУ им. И. Канта «Будущее с нами»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Всероссийская олимпиада по </w:t>
            </w:r>
            <w:r w:rsidRPr="005D665D">
              <w:lastRenderedPageBreak/>
              <w:t>английскому языку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lastRenderedPageBreak/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6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lastRenderedPageBreak/>
              <w:t>Областной военно-патриотический конкурс «Военная история семьи-2015»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Всероссийский конкурс «Юный правозащитник»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Областной интернет-конкурс «Латвия – страна Балтийского созвездия»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Областной конкурс фотографий «Сердца моего святыни»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Областной конкурс авторских работ «Моя семья в годы Великой Отечественной войны»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Предметная олимпиада «</w:t>
            </w:r>
            <w:proofErr w:type="spellStart"/>
            <w:r w:rsidRPr="005D665D">
              <w:t>Олимпус</w:t>
            </w:r>
            <w:proofErr w:type="spellEnd"/>
            <w:r w:rsidRPr="005D665D">
              <w:t>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38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9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Конкурс ученических рефератов «Эврика»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0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Конкурс сочинений и рисунков «Профессия»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Научно-образовательный форум «Старт в науку»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Естественно-математический конкурс (олимпиада) «</w:t>
            </w:r>
            <w:proofErr w:type="spellStart"/>
            <w:r w:rsidRPr="005D665D">
              <w:t>Калининград-Ольштын</w:t>
            </w:r>
            <w:proofErr w:type="spellEnd"/>
            <w:r w:rsidRPr="005D665D">
              <w:t>» на английском языке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Психолого-педагогический марафон «Твори, выдумывай, пробуй!»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8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rPr>
                <w:lang w:val="en-US"/>
              </w:rPr>
              <w:t>I</w:t>
            </w:r>
            <w:r w:rsidRPr="005D665D">
              <w:t xml:space="preserve"> школьная научно-практическая конференция «Первые шаги в науке – 2014» 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0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0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Региональный турнир физико-математического направления «Поиск. Творчество. Потенциал» (команда)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0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0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Областной конкурс </w:t>
            </w:r>
            <w:proofErr w:type="spellStart"/>
            <w:r w:rsidRPr="005D665D">
              <w:t>мультимедийных</w:t>
            </w:r>
            <w:proofErr w:type="spellEnd"/>
            <w:r w:rsidRPr="005D665D">
              <w:t xml:space="preserve"> проектов на английском языке «</w:t>
            </w:r>
            <w:r w:rsidRPr="005D665D">
              <w:rPr>
                <w:lang w:val="en-US"/>
              </w:rPr>
              <w:t>XXII</w:t>
            </w:r>
            <w:r w:rsidRPr="005D665D">
              <w:t xml:space="preserve"> зимние Олимпийские игры в Сочи: лучшее»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0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5D665D">
              <w:rPr>
                <w:b/>
                <w:bCs/>
                <w:i/>
                <w:iCs/>
                <w:u w:val="single"/>
              </w:rPr>
              <w:t>Всероссийский уровень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lastRenderedPageBreak/>
              <w:t>Конкурс творческих работ учащихся «Мой атом»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Всероссийский конкурс, посвященный 55-летию полета Юрия Гагарина в космос «Мы – дети Галактики»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 команды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 команды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Общероссийская олимпиада школьников по Основам православной культуры «Русский мир в православной культуре»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17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Всероссийская дистанционная олимпиада «ФГОСТЕСТ» (гуманитарный цикл)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16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Общероссийские предметные олимпиады «</w:t>
            </w:r>
            <w:proofErr w:type="spellStart"/>
            <w:r w:rsidRPr="005D665D">
              <w:t>Олимпус</w:t>
            </w:r>
            <w:proofErr w:type="spellEnd"/>
            <w:r w:rsidRPr="005D665D">
              <w:t>», зимняя сессия 2016 г.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  <w:rPr>
                <w:bCs/>
              </w:rPr>
            </w:pPr>
            <w:r w:rsidRPr="005D665D">
              <w:rPr>
                <w:bCs/>
              </w:rPr>
              <w:t>24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  <w:rPr>
                <w:lang w:val="en-US"/>
              </w:rPr>
            </w:pPr>
            <w:proofErr w:type="spellStart"/>
            <w:r w:rsidRPr="005D665D">
              <w:rPr>
                <w:lang w:val="en-US"/>
              </w:rPr>
              <w:t>Всероссийский</w:t>
            </w:r>
            <w:proofErr w:type="spellEnd"/>
            <w:r w:rsidRPr="005D665D">
              <w:rPr>
                <w:lang w:val="en-US"/>
              </w:rPr>
              <w:t xml:space="preserve"> </w:t>
            </w:r>
            <w:proofErr w:type="spellStart"/>
            <w:r w:rsidRPr="005D665D">
              <w:rPr>
                <w:lang w:val="en-US"/>
              </w:rPr>
              <w:t>интернет-конкурс</w:t>
            </w:r>
            <w:proofErr w:type="spellEnd"/>
            <w:r w:rsidRPr="005D665D">
              <w:rPr>
                <w:lang w:val="en-US"/>
              </w:rPr>
              <w:t xml:space="preserve"> «</w:t>
            </w:r>
            <w:proofErr w:type="spellStart"/>
            <w:r w:rsidRPr="005D665D">
              <w:rPr>
                <w:lang w:val="en-US"/>
              </w:rPr>
              <w:t>ХимБи</w:t>
            </w:r>
            <w:proofErr w:type="spellEnd"/>
            <w:r w:rsidRPr="005D665D">
              <w:rPr>
                <w:lang w:val="en-US"/>
              </w:rPr>
              <w:t>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20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конкурс-игра «</w:t>
            </w:r>
            <w:proofErr w:type="spellStart"/>
            <w:r w:rsidRPr="005D665D">
              <w:t>Инфознайка</w:t>
            </w:r>
            <w:proofErr w:type="spellEnd"/>
            <w:r w:rsidRPr="005D665D">
              <w:t>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24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17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20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Всероссийская дистанционная предметная олимпиада «Летописец»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38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9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конкурс-игра «Золотое руно»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35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22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Всероссийская дистанционная олимпиада по истории «История моей страны» 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13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Межрегиональная заочная физико-математическая олимпиада «Авангард»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Всероссийский конкурс «Презентация: Край Родной, Любимый мой» 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Команда</w:t>
            </w:r>
          </w:p>
          <w:p w:rsidR="00F771F6" w:rsidRPr="005D665D" w:rsidRDefault="00F771F6" w:rsidP="000A5A08">
            <w:pPr>
              <w:jc w:val="center"/>
            </w:pPr>
            <w:r w:rsidRPr="005D665D">
              <w:t>3 чел.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Команда 3 чел.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Олимпиада МГИМ</w:t>
            </w:r>
            <w:proofErr w:type="gramStart"/>
            <w:r w:rsidRPr="005D665D">
              <w:t>О(</w:t>
            </w:r>
            <w:proofErr w:type="gramEnd"/>
            <w:r w:rsidRPr="005D665D">
              <w:t>У) МИД России для школьников (заочный этап)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Олимпиада МГИМ</w:t>
            </w:r>
            <w:proofErr w:type="gramStart"/>
            <w:r w:rsidRPr="005D665D">
              <w:t>О(</w:t>
            </w:r>
            <w:proofErr w:type="gramEnd"/>
            <w:r w:rsidRPr="005D665D">
              <w:t>У) МИД России для школьников (очный этап)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Всероссийская олимпиада школьников «Покори Воробьевы горы»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Всероссийский конкурс </w:t>
            </w:r>
            <w:proofErr w:type="gramStart"/>
            <w:r w:rsidRPr="005D665D">
              <w:t>генеалогических исследований</w:t>
            </w:r>
            <w:proofErr w:type="gramEnd"/>
            <w:r w:rsidRPr="005D665D">
              <w:t xml:space="preserve"> «Моя родословная»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Всероссийские предметные соревнования </w:t>
            </w:r>
            <w:r w:rsidRPr="005D665D">
              <w:lastRenderedPageBreak/>
              <w:t>«СИРИУС» по истории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lastRenderedPageBreak/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7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lastRenderedPageBreak/>
              <w:t>Всероссийские предметные соревнования «СИРИУС» по географии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10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Всероссийские предметные соревнования «СИРИУС» по математике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20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Всероссийский математический конкурс «Ребус»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23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Всероссийский конкурс «</w:t>
            </w:r>
            <w:proofErr w:type="spellStart"/>
            <w:proofErr w:type="gramStart"/>
            <w:r w:rsidRPr="005D665D">
              <w:t>Я-энциклопедия</w:t>
            </w:r>
            <w:proofErr w:type="spellEnd"/>
            <w:proofErr w:type="gramEnd"/>
            <w:r w:rsidRPr="005D665D">
              <w:t>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24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9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Всероссийский конкурс «Мама</w:t>
            </w:r>
            <w:proofErr w:type="gramStart"/>
            <w:r w:rsidRPr="005D665D">
              <w:t>… К</w:t>
            </w:r>
            <w:proofErr w:type="gramEnd"/>
            <w:r w:rsidRPr="005D665D">
              <w:t>ак много значит  это слово!»,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Всероссийский конкурс, посвященный Дню отца «Расскажу я Вам про папу»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Всероссийский интернет-конкурс «Математика. Информатика. Физика»</w:t>
            </w:r>
          </w:p>
        </w:tc>
        <w:tc>
          <w:tcPr>
            <w:tcW w:w="11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bottom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266" w:type="dxa"/>
            <w:gridSpan w:val="3"/>
            <w:tcBorders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tcBorders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5D665D">
              <w:rPr>
                <w:b/>
                <w:bCs/>
                <w:i/>
                <w:iCs/>
                <w:u w:val="single"/>
              </w:rPr>
              <w:t>Международный уровень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проект VIDEOUROKI.NET «Викторина для 7-9 классов «Безопасность школьников»</w:t>
            </w:r>
          </w:p>
        </w:tc>
        <w:tc>
          <w:tcPr>
            <w:tcW w:w="110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31</w:t>
            </w:r>
          </w:p>
        </w:tc>
        <w:tc>
          <w:tcPr>
            <w:tcW w:w="1257" w:type="dxa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11</w:t>
            </w:r>
          </w:p>
        </w:tc>
        <w:tc>
          <w:tcPr>
            <w:tcW w:w="108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10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Международные образовательные конкурсы «Олимпис-2016»</w:t>
            </w:r>
          </w:p>
        </w:tc>
        <w:tc>
          <w:tcPr>
            <w:tcW w:w="110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14</w:t>
            </w:r>
          </w:p>
        </w:tc>
        <w:tc>
          <w:tcPr>
            <w:tcW w:w="1257" w:type="dxa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08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5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Международные легкоатлетические соревнования «</w:t>
            </w:r>
            <w:proofErr w:type="gramStart"/>
            <w:r w:rsidRPr="005D665D">
              <w:t>Балтийская</w:t>
            </w:r>
            <w:proofErr w:type="gramEnd"/>
            <w:r w:rsidRPr="005D665D">
              <w:t xml:space="preserve"> осень-2013»</w:t>
            </w:r>
          </w:p>
        </w:tc>
        <w:tc>
          <w:tcPr>
            <w:tcW w:w="110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Международные легкоатлетические соревнования «Кубок манежа-2013» (г. Клайпеда, Литва)</w:t>
            </w:r>
          </w:p>
        </w:tc>
        <w:tc>
          <w:tcPr>
            <w:tcW w:w="110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турнир среди юношей по вольной борьбе, посвященный празднованию 70-летия Великой Победы</w:t>
            </w:r>
          </w:p>
        </w:tc>
        <w:tc>
          <w:tcPr>
            <w:tcW w:w="110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r w:rsidRPr="005D665D">
              <w:t xml:space="preserve">Международный юниорский турнир в </w:t>
            </w:r>
            <w:proofErr w:type="gramStart"/>
            <w:r w:rsidRPr="005D665D">
              <w:t>г</w:t>
            </w:r>
            <w:proofErr w:type="gramEnd"/>
            <w:r w:rsidRPr="005D665D">
              <w:t xml:space="preserve">. </w:t>
            </w:r>
            <w:proofErr w:type="spellStart"/>
            <w:r w:rsidRPr="005D665D">
              <w:t>Кентшин</w:t>
            </w:r>
            <w:proofErr w:type="spellEnd"/>
            <w:r w:rsidRPr="005D665D">
              <w:t xml:space="preserve"> (Польша) по вольной борьбе</w:t>
            </w:r>
          </w:p>
        </w:tc>
        <w:tc>
          <w:tcPr>
            <w:tcW w:w="110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r w:rsidRPr="005D665D">
              <w:t>Международный турнир по вольной борьбе “</w:t>
            </w:r>
            <w:proofErr w:type="spellStart"/>
            <w:r w:rsidRPr="005D665D">
              <w:t>Dauqavpils</w:t>
            </w:r>
            <w:proofErr w:type="spellEnd"/>
            <w:r w:rsidRPr="005D665D">
              <w:t xml:space="preserve"> </w:t>
            </w:r>
            <w:proofErr w:type="spellStart"/>
            <w:r w:rsidRPr="005D665D">
              <w:t>kauss</w:t>
            </w:r>
            <w:proofErr w:type="spellEnd"/>
            <w:r w:rsidRPr="005D665D">
              <w:t>”</w:t>
            </w:r>
          </w:p>
        </w:tc>
        <w:tc>
          <w:tcPr>
            <w:tcW w:w="110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r w:rsidRPr="005D665D">
              <w:t xml:space="preserve">Всероссийский юношеский турнир по </w:t>
            </w:r>
            <w:r w:rsidRPr="005D665D">
              <w:lastRenderedPageBreak/>
              <w:t xml:space="preserve">вольной борьбе, посвященный освобождения </w:t>
            </w:r>
            <w:proofErr w:type="gramStart"/>
            <w:r w:rsidRPr="005D665D">
              <w:t>г</w:t>
            </w:r>
            <w:proofErr w:type="gramEnd"/>
            <w:r w:rsidRPr="005D665D">
              <w:t>. Старая Русса от немецко-фашистских захватчиков и памяти Героя Советского Союза Т. Фрунзе</w:t>
            </w:r>
          </w:p>
        </w:tc>
        <w:tc>
          <w:tcPr>
            <w:tcW w:w="110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lastRenderedPageBreak/>
              <w:t>-</w:t>
            </w:r>
          </w:p>
        </w:tc>
        <w:tc>
          <w:tcPr>
            <w:tcW w:w="1079" w:type="dxa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lastRenderedPageBreak/>
              <w:t>-</w:t>
            </w:r>
          </w:p>
        </w:tc>
        <w:tc>
          <w:tcPr>
            <w:tcW w:w="1257" w:type="dxa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lastRenderedPageBreak/>
              <w:t>Первенство Северо-Западного федерального округа по вольной борьбе среди юношей 1999-2000 г.р.</w:t>
            </w:r>
          </w:p>
        </w:tc>
        <w:tc>
          <w:tcPr>
            <w:tcW w:w="110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Открытый чемпионат и первенство Европы К</w:t>
            </w:r>
            <w:proofErr w:type="gramStart"/>
            <w:r w:rsidRPr="005D665D">
              <w:t>1</w:t>
            </w:r>
            <w:proofErr w:type="gramEnd"/>
            <w:r w:rsidRPr="005D665D">
              <w:t xml:space="preserve"> по версии WAK-1F (</w:t>
            </w:r>
            <w:proofErr w:type="spellStart"/>
            <w:r w:rsidRPr="005D665D">
              <w:t>кикбоксинг</w:t>
            </w:r>
            <w:proofErr w:type="spellEnd"/>
            <w:r w:rsidRPr="005D665D">
              <w:t>)</w:t>
            </w:r>
          </w:p>
        </w:tc>
        <w:tc>
          <w:tcPr>
            <w:tcW w:w="110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Международная акция «Земля – мой дом»</w:t>
            </w:r>
          </w:p>
        </w:tc>
        <w:tc>
          <w:tcPr>
            <w:tcW w:w="110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079" w:type="dxa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0</w:t>
            </w:r>
          </w:p>
        </w:tc>
        <w:tc>
          <w:tcPr>
            <w:tcW w:w="136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0</w:t>
            </w:r>
          </w:p>
        </w:tc>
        <w:tc>
          <w:tcPr>
            <w:tcW w:w="133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tcBorders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rPr>
                <w:lang w:val="en-US"/>
              </w:rPr>
              <w:t>VII</w:t>
            </w:r>
            <w:r w:rsidRPr="005D665D">
              <w:t xml:space="preserve"> международная конференция «Математика и проектирование»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</w:t>
            </w:r>
          </w:p>
        </w:tc>
        <w:tc>
          <w:tcPr>
            <w:tcW w:w="10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0</w:t>
            </w:r>
          </w:p>
        </w:tc>
        <w:tc>
          <w:tcPr>
            <w:tcW w:w="136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0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конкурс «Математика без границ»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26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Международная предметная олимпиада «ЭВЕРЕСТ» по математике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9</w:t>
            </w:r>
          </w:p>
        </w:tc>
        <w:tc>
          <w:tcPr>
            <w:tcW w:w="126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Международная предметная олимпиада «ЭВЕРЕСТ» по русскому языку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11</w:t>
            </w:r>
          </w:p>
        </w:tc>
        <w:tc>
          <w:tcPr>
            <w:tcW w:w="126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очный конкурс по английскому языку ЭРУДИТ «</w:t>
            </w:r>
            <w:r w:rsidRPr="005D665D">
              <w:rPr>
                <w:lang w:val="en-US"/>
              </w:rPr>
              <w:t>English</w:t>
            </w:r>
            <w:r w:rsidRPr="005D665D">
              <w:t xml:space="preserve"> </w:t>
            </w:r>
            <w:r w:rsidRPr="005D665D">
              <w:rPr>
                <w:lang w:val="en-US"/>
              </w:rPr>
              <w:t>Square</w:t>
            </w:r>
            <w:r w:rsidRPr="005D665D">
              <w:t>»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6</w:t>
            </w:r>
          </w:p>
        </w:tc>
        <w:tc>
          <w:tcPr>
            <w:tcW w:w="1266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образовательный проект «След на великом янтарном пути»</w:t>
            </w:r>
          </w:p>
        </w:tc>
        <w:tc>
          <w:tcPr>
            <w:tcW w:w="11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</w:t>
            </w:r>
          </w:p>
        </w:tc>
        <w:tc>
          <w:tcPr>
            <w:tcW w:w="1079" w:type="dxa"/>
            <w:tcBorders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</w:t>
            </w:r>
          </w:p>
        </w:tc>
        <w:tc>
          <w:tcPr>
            <w:tcW w:w="13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0</w:t>
            </w:r>
          </w:p>
        </w:tc>
        <w:tc>
          <w:tcPr>
            <w:tcW w:w="13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tcBorders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tcBorders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1522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F666"/>
          </w:tcPr>
          <w:p w:rsidR="00F771F6" w:rsidRPr="005D665D" w:rsidRDefault="00F771F6" w:rsidP="000A5A08">
            <w:pPr>
              <w:jc w:val="center"/>
              <w:rPr>
                <w:b/>
                <w:bCs/>
                <w:i/>
                <w:iCs/>
              </w:rPr>
            </w:pPr>
            <w:r w:rsidRPr="005D665D">
              <w:rPr>
                <w:b/>
                <w:bCs/>
                <w:i/>
                <w:iCs/>
              </w:rPr>
              <w:t>На уровне среднего образования (10-11 класс)</w:t>
            </w:r>
          </w:p>
        </w:tc>
      </w:tr>
      <w:tr w:rsidR="00F771F6" w:rsidRPr="005D665D" w:rsidTr="000A5A08">
        <w:tc>
          <w:tcPr>
            <w:tcW w:w="45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5D665D">
              <w:rPr>
                <w:b/>
                <w:bCs/>
                <w:i/>
                <w:iCs/>
                <w:u w:val="single"/>
              </w:rPr>
              <w:t>Муниципальный уровень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079" w:type="dxa"/>
            <w:tcBorders>
              <w:top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266" w:type="dxa"/>
            <w:gridSpan w:val="3"/>
            <w:tcBorders>
              <w:top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257" w:type="dxa"/>
            <w:tcBorders>
              <w:top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0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  <w:rPr>
                <w:b/>
                <w:bCs/>
              </w:rPr>
            </w:pP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Фестиваль «Звезды Балтики»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  <w:rPr>
                <w:bCs/>
              </w:rPr>
            </w:pPr>
            <w:r w:rsidRPr="005D665D">
              <w:rPr>
                <w:bCs/>
              </w:rPr>
              <w:t>Фестиваль «Надежда»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pStyle w:val="aa"/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65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«Живое слово»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Муниципальный этап областного конкурса творческих работ «Вечное слово»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lastRenderedPageBreak/>
              <w:t>Соревнования по баскетболу  (команда)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Спартакиада школьников «Президентские спортивные игры» в общекомандном зачете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Городской этап спартакиады школьников «Президентские спортивные игры» по баскетболу среди девушек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 ком. (14 чел.)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 ком. (14 чел.)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Турнир «Чудо шашки» (команда)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Шахматный турнир «Белая ладья» (команда)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Первенство г. </w:t>
            </w:r>
            <w:proofErr w:type="gramStart"/>
            <w:r w:rsidRPr="005D665D">
              <w:t>Светлого</w:t>
            </w:r>
            <w:proofErr w:type="gramEnd"/>
            <w:r w:rsidRPr="005D665D">
              <w:t xml:space="preserve"> по волейболу (команда)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Соревнования по настольному теннису «Резвый мяч»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7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7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proofErr w:type="spellStart"/>
            <w:r w:rsidRPr="005D665D">
              <w:t>Муниципальныйй</w:t>
            </w:r>
            <w:proofErr w:type="spellEnd"/>
            <w:r w:rsidRPr="005D665D">
              <w:t xml:space="preserve"> этап спартакиады школьников «Президентские спортивные игры»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Муниципальный этап военно-спортивного многоборья, посвященного Дню защитника Отечества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Муниципальные военно-спортивные игры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7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7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Спартакиада школьников «Президентские спортивные игры» по осеннему кроссу 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  <w:p w:rsidR="00F771F6" w:rsidRPr="005D665D" w:rsidRDefault="00F771F6" w:rsidP="000A5A08">
            <w:pPr>
              <w:jc w:val="center"/>
            </w:pP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12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12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Соревнования по мини-футболу среди юношей по программе «Мини-футбол в школу» (команда)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  <w:p w:rsidR="00F771F6" w:rsidRPr="005D665D" w:rsidRDefault="00F771F6" w:rsidP="000A5A08">
            <w:pPr>
              <w:jc w:val="center"/>
            </w:pP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  <w:p w:rsidR="00F771F6" w:rsidRPr="005D665D" w:rsidRDefault="00F771F6" w:rsidP="000A5A08">
            <w:pPr>
              <w:jc w:val="center"/>
            </w:pP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Городской этап спартакиады школьников «Президентские спортивные игры» по настольному теннису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5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5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Личное первенство по плаванию на дистанции 50 м. 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Спартакиада школьников по плаванию 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6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6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</w:t>
            </w:r>
            <w:r w:rsidRPr="005D665D">
              <w:lastRenderedPageBreak/>
              <w:t>да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lastRenderedPageBreak/>
              <w:t>1 команда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lastRenderedPageBreak/>
              <w:t>Соревнования по легкой атлетике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8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Соревнования по легкой атлетике (команда)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Городской турнир по жиму </w:t>
            </w:r>
            <w:proofErr w:type="gramStart"/>
            <w:r w:rsidRPr="005D665D">
              <w:t>штанги</w:t>
            </w:r>
            <w:proofErr w:type="gramEnd"/>
            <w:r w:rsidRPr="005D665D">
              <w:t xml:space="preserve"> лежа, посвященному Дню защитника Отечества»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Турнир по играм «Что? Где? Когда?» (команда)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 команды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 команды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Муниципальная лига по интеллектуальной игре «Что? Где? Когда?» (зимняя сессия)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 (6 чел.)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 (6 чел.)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Кубок главы администрации МО «Светловский городской округ» по интеллектуальной игре «Что? Где? Когда?» (зимняя сессия)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 (6 чел.)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 (6 чел.)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Муниципальная лига по интеллектуальной игре «Что? Где? Когда?» (весенняя сессия)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 (4 чел.)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 (4 чел.)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Муниципальная лига по интеллектуальной игре «Что? Где? Когда?» (зимняя сессия)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 (5 чел.)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 (5 чел.)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  <w:rPr>
                <w:bCs/>
              </w:rPr>
            </w:pPr>
            <w:r w:rsidRPr="005D665D">
              <w:rPr>
                <w:bCs/>
              </w:rPr>
              <w:t xml:space="preserve">Лига </w:t>
            </w:r>
            <w:proofErr w:type="spellStart"/>
            <w:r w:rsidRPr="005D665D">
              <w:rPr>
                <w:bCs/>
              </w:rPr>
              <w:t>Светловского</w:t>
            </w:r>
            <w:proofErr w:type="spellEnd"/>
            <w:r w:rsidRPr="005D665D">
              <w:rPr>
                <w:bCs/>
              </w:rPr>
              <w:t xml:space="preserve"> городского округа  по интеллектуальной игре «Что? Где? Когда?» (осенний этап)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 (6 чел.)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 (6 чел.)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  <w:rPr>
                <w:bCs/>
              </w:rPr>
            </w:pPr>
            <w:r w:rsidRPr="005D665D">
              <w:rPr>
                <w:bCs/>
              </w:rPr>
              <w:t xml:space="preserve">Лига </w:t>
            </w:r>
            <w:proofErr w:type="spellStart"/>
            <w:r w:rsidRPr="005D665D">
              <w:rPr>
                <w:bCs/>
              </w:rPr>
              <w:t>Светловского</w:t>
            </w:r>
            <w:proofErr w:type="spellEnd"/>
            <w:r w:rsidRPr="005D665D">
              <w:rPr>
                <w:bCs/>
              </w:rPr>
              <w:t xml:space="preserve"> городского округа  по интеллектуальной игре «Что? Где? Когда?» (весенний этап)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 (6 чел.)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 (6 чел.)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  <w:rPr>
                <w:bCs/>
              </w:rPr>
            </w:pPr>
            <w:r w:rsidRPr="005D665D">
              <w:rPr>
                <w:bCs/>
              </w:rPr>
              <w:t>Фестиваль КВН (команда)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 команды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Окружной фестиваль КВН среди общеобразовательных школ МО «Светловский городской округ»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 (8 чел.)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 (8 чел.)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Областная </w:t>
            </w:r>
            <w:proofErr w:type="spellStart"/>
            <w:r w:rsidRPr="005D665D">
              <w:t>КЛАССная</w:t>
            </w:r>
            <w:proofErr w:type="spellEnd"/>
            <w:r w:rsidRPr="005D665D">
              <w:t xml:space="preserve"> Лига КВН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 xml:space="preserve">1 команда </w:t>
            </w:r>
            <w:r w:rsidRPr="005D665D">
              <w:lastRenderedPageBreak/>
              <w:t>(8 чел.)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lastRenderedPageBreak/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 xml:space="preserve">1 </w:t>
            </w:r>
            <w:r w:rsidRPr="005D665D">
              <w:lastRenderedPageBreak/>
              <w:t>команда (8 чел.)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lastRenderedPageBreak/>
              <w:t xml:space="preserve">¼ финала 6 сезона  </w:t>
            </w:r>
            <w:proofErr w:type="gramStart"/>
            <w:r w:rsidRPr="005D665D">
              <w:t>всероссийской</w:t>
            </w:r>
            <w:proofErr w:type="gramEnd"/>
            <w:r w:rsidRPr="005D665D">
              <w:t xml:space="preserve"> </w:t>
            </w:r>
            <w:proofErr w:type="spellStart"/>
            <w:r w:rsidRPr="005D665D">
              <w:t>Юниор-Лиги</w:t>
            </w:r>
            <w:proofErr w:type="spellEnd"/>
            <w:r w:rsidRPr="005D665D">
              <w:t xml:space="preserve"> КВН в Калининграде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 (7 чел.)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 (7 чел.)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Первая лига трех вузов по КВН «Плотва» (КГТУ, БГА, КМРК)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 xml:space="preserve">1 команды 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 (6 чел.)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 (4 чел.)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pStyle w:val="aa"/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65D">
              <w:rPr>
                <w:rFonts w:ascii="Times New Roman" w:hAnsi="Times New Roman" w:cs="Times New Roman"/>
                <w:sz w:val="24"/>
                <w:szCs w:val="24"/>
              </w:rPr>
              <w:t>Окружной конкурс юных журналистов «Ни дня без строчки», номинация «Юный журналист»: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rPr>
                <w:bCs/>
                <w:iCs/>
              </w:rPr>
            </w:pPr>
            <w:r w:rsidRPr="005D665D">
              <w:t>Муниципальная викторина по немецкому языку «Все о Германии»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 (7 чел.)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 команда (7 чел.)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Муниципальный этап военно-спортивного многоборья, посвященного Дню защитника Отечества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Легкоатлетическая эстафета в честь Дня Победы (команда)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Соревнования по волейболу (команда)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математический конкурс-игра «Кенгуру»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5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конкурс-игра «Золотое руно»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конкурс-игра «BRITISH BULLDOG»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9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6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конкурс-игра «Зимние интеллектуальные игры»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конкурс-игра «Русский медвежонок – языкознание для всех»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5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5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  <w:rPr>
                <w:bCs/>
                <w:iCs/>
              </w:rPr>
            </w:pPr>
            <w:r w:rsidRPr="005D665D">
              <w:rPr>
                <w:bCs/>
                <w:iCs/>
              </w:rPr>
              <w:t>Всероссийский научно-познавательный конкурс-исследование «</w:t>
            </w:r>
            <w:r w:rsidRPr="005D665D">
              <w:rPr>
                <w:bCs/>
                <w:iCs/>
                <w:lang w:val="en-US"/>
              </w:rPr>
              <w:t>Leonardo</w:t>
            </w:r>
            <w:r w:rsidRPr="005D665D">
              <w:rPr>
                <w:bCs/>
                <w:iCs/>
              </w:rPr>
              <w:t>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8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конкурс-игра «Компьютеры. Информатика. Технология»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Всероссийский конкурс по русскому </w:t>
            </w:r>
            <w:r w:rsidRPr="005D665D">
              <w:lastRenderedPageBreak/>
              <w:t xml:space="preserve">языку «Дети Кирилла и </w:t>
            </w:r>
            <w:proofErr w:type="spellStart"/>
            <w:r w:rsidRPr="005D665D">
              <w:t>Мефодия</w:t>
            </w:r>
            <w:proofErr w:type="spellEnd"/>
            <w:r w:rsidRPr="005D665D">
              <w:t>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lastRenderedPageBreak/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10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5D665D">
              <w:rPr>
                <w:b/>
                <w:bCs/>
                <w:i/>
                <w:iCs/>
                <w:u w:val="single"/>
              </w:rPr>
              <w:lastRenderedPageBreak/>
              <w:t>Региональный уровень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  <w:rPr>
                <w:bCs/>
              </w:rPr>
            </w:pPr>
            <w:r w:rsidRPr="005D665D">
              <w:rPr>
                <w:bCs/>
              </w:rPr>
              <w:t>Фестиваль «Звезды Балтики»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  <w:rPr>
                <w:bCs/>
              </w:rPr>
            </w:pPr>
            <w:r w:rsidRPr="005D665D">
              <w:rPr>
                <w:bCs/>
              </w:rPr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  <w:rPr>
                <w:bCs/>
              </w:rPr>
            </w:pPr>
            <w:r w:rsidRPr="005D665D">
              <w:rPr>
                <w:bCs/>
              </w:rPr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Региональный конкурс ученических рефератов по физике и астрономии «Эврика»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Первенство Калининградской области по легкой атлетике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Первенство Калининградской области по легкой атлетике в помещении среди юношей и девушек 1999-2000 г.р.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5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Рождественские старты по легкой атлетике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Открытое первенство </w:t>
            </w:r>
            <w:proofErr w:type="gramStart"/>
            <w:r w:rsidRPr="005D665D">
              <w:t>г</w:t>
            </w:r>
            <w:proofErr w:type="gramEnd"/>
            <w:r w:rsidRPr="005D665D">
              <w:t>. Калининграда по рукопашному бою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Первенство Северо-Западного федерального округа по легкой атлетике: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Открытая областная регата по академической гребле «Золотая осень»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proofErr w:type="gramStart"/>
            <w:r w:rsidRPr="005D665D">
              <w:t xml:space="preserve">Областные соревнования по академической гребле на гребном </w:t>
            </w:r>
            <w:proofErr w:type="spellStart"/>
            <w:r w:rsidRPr="005D665D">
              <w:t>эргонометре</w:t>
            </w:r>
            <w:proofErr w:type="spellEnd"/>
            <w:r w:rsidRPr="005D665D">
              <w:t xml:space="preserve"> «Зимние старты»</w:t>
            </w:r>
            <w:proofErr w:type="gramEnd"/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Чемпионат и первенство Калининградской области по академической гребле 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Соревнования по волейболу (команда)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Кубок Калининградской области по тайскому боксу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tabs>
                <w:tab w:val="left" w:pos="1319"/>
              </w:tabs>
              <w:jc w:val="both"/>
            </w:pPr>
            <w:r w:rsidRPr="005D665D">
              <w:t>Кубок Калининградской области по академической гребле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Первенство Калининградской области по академической гребле (соревнования на гребных концептах) среди юношей 1998-1999 г.р.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Открытое первенство СДЮСШОР №4 по </w:t>
            </w:r>
            <w:r w:rsidRPr="005D665D">
              <w:lastRenderedPageBreak/>
              <w:t>легкой атлетике среди юношей и девушек 1999-2000 г.р.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lastRenderedPageBreak/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lastRenderedPageBreak/>
              <w:t>Кубок Калининградской области по рукопашному бою, посвященный Дню Победы «Кубок Победы»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Всероссийские соревнования на призы ЗМС Т. Зеленцовой 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>
              <w:t>2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>
              <w:t>2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Спартакиада школьников «Президентские спортивные игры» по легкой атлетике – (личное первенство)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7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Региональный этап </w:t>
            </w:r>
            <w:r w:rsidRPr="005D665D">
              <w:rPr>
                <w:lang w:val="en-US"/>
              </w:rPr>
              <w:t>XI</w:t>
            </w:r>
            <w:r w:rsidRPr="005D665D">
              <w:t xml:space="preserve"> Всероссийской акции «Спорт – альтернатива пагубным привычкам»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Олимпиада школьников БФУ им. И. Канта «Будущее с нами»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Психолого-педагогический марафон «Твори, выдумывай, пробуй!»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8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Имитационная игра «Бережливое производство»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Команда</w:t>
            </w:r>
          </w:p>
          <w:p w:rsidR="00F771F6" w:rsidRPr="005D665D" w:rsidRDefault="00F771F6" w:rsidP="000A5A08">
            <w:pPr>
              <w:jc w:val="center"/>
            </w:pPr>
            <w:r w:rsidRPr="005D665D">
              <w:t>8 чал.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  <w:rPr>
                <w:lang w:val="en-US"/>
              </w:rPr>
            </w:pPr>
            <w:r w:rsidRPr="005D665D">
              <w:t>Областной конкурс «Математическая регата»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Областной конкурс «Математическая регата» дистанционный тур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Всероссийская заочная олимпиада «Осенний марафон» по химии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Всероссийский конкурс по русскому языку «Дети Кирилла и </w:t>
            </w:r>
            <w:proofErr w:type="spellStart"/>
            <w:r w:rsidRPr="005D665D">
              <w:t>Мефодия</w:t>
            </w:r>
            <w:proofErr w:type="spellEnd"/>
            <w:r w:rsidRPr="005D665D">
              <w:t>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10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конкурс-игра «</w:t>
            </w:r>
            <w:proofErr w:type="spellStart"/>
            <w:r w:rsidRPr="005D665D">
              <w:t>Инфознайка</w:t>
            </w:r>
            <w:proofErr w:type="spellEnd"/>
            <w:r w:rsidRPr="005D665D">
              <w:t>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Всероссийская дистанционная олимпиада «ФГОСТЕСТ» (гуманитарный цикл)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6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5D665D">
              <w:rPr>
                <w:b/>
                <w:bCs/>
                <w:i/>
                <w:iCs/>
                <w:u w:val="single"/>
              </w:rPr>
              <w:t>Всероссийский уровень»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Общероссийская олимпиада школьников по Основам православной культуры «Русский мир в православной культуре»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lastRenderedPageBreak/>
              <w:t>Всероссийская дистанционная олимпиада «ФГОСТЕСТ» (гуманитарный цикл)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6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  <w:rPr>
                <w:lang w:val="en-US"/>
              </w:rPr>
            </w:pPr>
            <w:proofErr w:type="spellStart"/>
            <w:r w:rsidRPr="005D665D">
              <w:rPr>
                <w:lang w:val="en-US"/>
              </w:rPr>
              <w:t>Всероссийский</w:t>
            </w:r>
            <w:proofErr w:type="spellEnd"/>
            <w:r w:rsidRPr="005D665D">
              <w:rPr>
                <w:lang w:val="en-US"/>
              </w:rPr>
              <w:t xml:space="preserve"> </w:t>
            </w:r>
            <w:proofErr w:type="spellStart"/>
            <w:r w:rsidRPr="005D665D">
              <w:rPr>
                <w:lang w:val="en-US"/>
              </w:rPr>
              <w:t>интернет-конкурс</w:t>
            </w:r>
            <w:proofErr w:type="spellEnd"/>
            <w:r w:rsidRPr="005D665D">
              <w:rPr>
                <w:lang w:val="en-US"/>
              </w:rPr>
              <w:t xml:space="preserve"> «</w:t>
            </w:r>
            <w:proofErr w:type="spellStart"/>
            <w:r w:rsidRPr="005D665D">
              <w:rPr>
                <w:lang w:val="en-US"/>
              </w:rPr>
              <w:t>ХимБи</w:t>
            </w:r>
            <w:proofErr w:type="spellEnd"/>
            <w:r w:rsidRPr="005D665D">
              <w:rPr>
                <w:lang w:val="en-US"/>
              </w:rPr>
              <w:t>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7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Всероссийская олимпиада школьников «Россия в электронном мире»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rPr>
                <w:lang w:val="en-US"/>
              </w:rPr>
              <w:t>XII</w:t>
            </w:r>
            <w:r w:rsidRPr="005D665D">
              <w:t xml:space="preserve"> Всероссийский турнир по рукопашному бою памяти мастера спорта старшего лейтенанта полиции </w:t>
            </w:r>
          </w:p>
          <w:p w:rsidR="00F771F6" w:rsidRPr="005D665D" w:rsidRDefault="00F771F6" w:rsidP="000A5A08">
            <w:pPr>
              <w:jc w:val="both"/>
              <w:rPr>
                <w:lang w:val="en-US"/>
              </w:rPr>
            </w:pPr>
            <w:proofErr w:type="spellStart"/>
            <w:r w:rsidRPr="005D665D">
              <w:rPr>
                <w:lang w:val="en-US"/>
              </w:rPr>
              <w:t>Олега</w:t>
            </w:r>
            <w:proofErr w:type="spellEnd"/>
            <w:r w:rsidRPr="005D665D">
              <w:rPr>
                <w:lang w:val="en-US"/>
              </w:rPr>
              <w:t xml:space="preserve"> </w:t>
            </w:r>
            <w:proofErr w:type="spellStart"/>
            <w:r w:rsidRPr="005D665D">
              <w:rPr>
                <w:lang w:val="en-US"/>
              </w:rPr>
              <w:t>Бутейко</w:t>
            </w:r>
            <w:proofErr w:type="spellEnd"/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rPr>
                <w:lang w:val="en-US"/>
              </w:rPr>
              <w:t>VII</w:t>
            </w:r>
            <w:r w:rsidRPr="005D665D">
              <w:t xml:space="preserve"> открытые Всероссийские юношеские Игры боевых искусств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rPr>
                <w:lang w:val="en-US"/>
              </w:rPr>
              <w:t>XX</w:t>
            </w:r>
            <w:r w:rsidRPr="005D665D">
              <w:t xml:space="preserve"> Межрегиональная заочная физико-математическая олимпиада 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0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  <w:rPr>
                <w:lang w:val="en-US"/>
              </w:rPr>
            </w:pPr>
            <w:r w:rsidRPr="005D665D">
              <w:t>Всероссийский математический конкурс «Ребус»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7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3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Всероссийские предметные соревнования «СИРИУС» по истории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6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Всероссийские предметные соревнования «СИРИУС» по математике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Всероссийские предметные соревнования «СИРИУС» по географии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7</w:t>
            </w: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5D665D">
              <w:rPr>
                <w:b/>
                <w:bCs/>
                <w:i/>
                <w:iCs/>
                <w:u w:val="single"/>
              </w:rPr>
              <w:t>Международный уровень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079" w:type="dxa"/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33" w:type="dxa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266" w:type="dxa"/>
            <w:gridSpan w:val="3"/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257" w:type="dxa"/>
            <w:vAlign w:val="center"/>
          </w:tcPr>
          <w:p w:rsidR="00F771F6" w:rsidRPr="005D665D" w:rsidRDefault="00F771F6" w:rsidP="000A5A08">
            <w:pPr>
              <w:jc w:val="center"/>
            </w:pP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Международная </w:t>
            </w:r>
            <w:proofErr w:type="spellStart"/>
            <w:r w:rsidRPr="005D665D">
              <w:t>онлайн-олимпиада</w:t>
            </w:r>
            <w:proofErr w:type="spellEnd"/>
            <w:r w:rsidRPr="005D665D">
              <w:t xml:space="preserve"> «</w:t>
            </w:r>
            <w:proofErr w:type="spellStart"/>
            <w:r w:rsidRPr="005D665D">
              <w:t>Фоксфорда</w:t>
            </w:r>
            <w:proofErr w:type="spellEnd"/>
            <w:r w:rsidRPr="005D665D">
              <w:t>»</w:t>
            </w:r>
          </w:p>
        </w:tc>
        <w:tc>
          <w:tcPr>
            <w:tcW w:w="11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bottom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tcBorders>
              <w:bottom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  <w:tc>
          <w:tcPr>
            <w:tcW w:w="1257" w:type="dxa"/>
            <w:tcBorders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4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 xml:space="preserve">Дистанционная олимпиада по информатике 9 класс в рамках международного проекта </w:t>
            </w:r>
            <w:r w:rsidRPr="005D665D">
              <w:rPr>
                <w:lang w:val="en-US"/>
              </w:rPr>
              <w:t>VIDEOUROKI</w:t>
            </w:r>
            <w:r w:rsidRPr="005D665D">
              <w:t>.</w:t>
            </w:r>
            <w:r w:rsidRPr="005D665D">
              <w:rPr>
                <w:lang w:val="en-US"/>
              </w:rPr>
              <w:t>NET</w:t>
            </w:r>
          </w:p>
        </w:tc>
        <w:tc>
          <w:tcPr>
            <w:tcW w:w="11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bottom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tcBorders>
              <w:bottom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  <w:rPr>
                <w:lang w:val="en-US"/>
              </w:rPr>
            </w:pPr>
            <w:r w:rsidRPr="005D665D">
              <w:rPr>
                <w:lang w:val="en-US"/>
              </w:rPr>
              <w:t>1</w:t>
            </w:r>
          </w:p>
        </w:tc>
        <w:tc>
          <w:tcPr>
            <w:tcW w:w="1257" w:type="dxa"/>
            <w:tcBorders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  <w:rPr>
                <w:lang w:val="en-US"/>
              </w:rPr>
            </w:pPr>
            <w:r w:rsidRPr="005D665D">
              <w:rPr>
                <w:lang w:val="en-US"/>
              </w:rPr>
              <w:t>-</w:t>
            </w:r>
          </w:p>
        </w:tc>
        <w:tc>
          <w:tcPr>
            <w:tcW w:w="10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  <w:rPr>
                <w:lang w:val="en-US"/>
              </w:rPr>
            </w:pPr>
            <w:r w:rsidRPr="005D665D">
              <w:rPr>
                <w:lang w:val="en-US"/>
              </w:rPr>
              <w:t>1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Международные юношеские соревнования по легкой атлетике «Балтийская осень»</w:t>
            </w:r>
          </w:p>
        </w:tc>
        <w:tc>
          <w:tcPr>
            <w:tcW w:w="11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079" w:type="dxa"/>
            <w:tcBorders>
              <w:bottom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266" w:type="dxa"/>
            <w:gridSpan w:val="3"/>
            <w:tcBorders>
              <w:bottom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8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  <w:tc>
          <w:tcPr>
            <w:tcW w:w="1257" w:type="dxa"/>
            <w:tcBorders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2</w:t>
            </w:r>
          </w:p>
        </w:tc>
      </w:tr>
      <w:tr w:rsidR="00F771F6" w:rsidRPr="005D665D" w:rsidTr="000A5A08">
        <w:tc>
          <w:tcPr>
            <w:tcW w:w="45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771F6" w:rsidRPr="005D665D" w:rsidRDefault="00F771F6" w:rsidP="000A5A08">
            <w:pPr>
              <w:jc w:val="both"/>
            </w:pPr>
            <w:r w:rsidRPr="005D665D">
              <w:t>Международный турнир по мотокроссу на Кубок главы МО «</w:t>
            </w:r>
            <w:proofErr w:type="spellStart"/>
            <w:r w:rsidRPr="005D665D">
              <w:t>Багратионовский</w:t>
            </w:r>
            <w:proofErr w:type="spellEnd"/>
            <w:r w:rsidRPr="005D665D">
              <w:t xml:space="preserve"> </w:t>
            </w:r>
            <w:r w:rsidRPr="005D665D">
              <w:lastRenderedPageBreak/>
              <w:t>муниципальный район» в классе «MX2»</w:t>
            </w:r>
          </w:p>
        </w:tc>
        <w:tc>
          <w:tcPr>
            <w:tcW w:w="11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lastRenderedPageBreak/>
              <w:t>-</w:t>
            </w:r>
          </w:p>
        </w:tc>
        <w:tc>
          <w:tcPr>
            <w:tcW w:w="1079" w:type="dxa"/>
            <w:tcBorders>
              <w:bottom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1D6076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266" w:type="dxa"/>
            <w:gridSpan w:val="3"/>
            <w:tcBorders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8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</w:p>
          <w:p w:rsidR="00F771F6" w:rsidRPr="005D665D" w:rsidRDefault="00F771F6" w:rsidP="000A5A08">
            <w:pPr>
              <w:jc w:val="center"/>
            </w:pPr>
            <w:r w:rsidRPr="005D665D">
              <w:t>1</w:t>
            </w:r>
          </w:p>
        </w:tc>
        <w:tc>
          <w:tcPr>
            <w:tcW w:w="133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257" w:type="dxa"/>
            <w:tcBorders>
              <w:bottom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  <w:tc>
          <w:tcPr>
            <w:tcW w:w="10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1F6" w:rsidRPr="005D665D" w:rsidRDefault="00F771F6" w:rsidP="000A5A08">
            <w:pPr>
              <w:jc w:val="center"/>
            </w:pPr>
            <w:r w:rsidRPr="005D665D">
              <w:t>-</w:t>
            </w:r>
          </w:p>
        </w:tc>
      </w:tr>
    </w:tbl>
    <w:p w:rsidR="00D038F4" w:rsidRDefault="00D038F4" w:rsidP="00D038F4">
      <w:pPr>
        <w:jc w:val="center"/>
        <w:rPr>
          <w:b/>
        </w:rPr>
      </w:pPr>
    </w:p>
    <w:p w:rsidR="00D038F4" w:rsidRPr="00431325" w:rsidRDefault="00D038F4" w:rsidP="00D038F4">
      <w:pPr>
        <w:jc w:val="center"/>
        <w:rPr>
          <w:b/>
        </w:rPr>
      </w:pPr>
      <w:r w:rsidRPr="00431325">
        <w:rPr>
          <w:b/>
        </w:rPr>
        <w:t>6. Состояние здоровья школьников:</w:t>
      </w:r>
    </w:p>
    <w:p w:rsidR="00D038F4" w:rsidRPr="00431325" w:rsidRDefault="00D038F4" w:rsidP="00D038F4">
      <w:pPr>
        <w:jc w:val="center"/>
        <w:rPr>
          <w:b/>
        </w:rPr>
      </w:pPr>
      <w:r w:rsidRPr="00431325">
        <w:rPr>
          <w:b/>
        </w:rPr>
        <w:t xml:space="preserve">а) динамика соматического здоровья учащихся </w:t>
      </w:r>
    </w:p>
    <w:p w:rsidR="00D038F4" w:rsidRPr="00431325" w:rsidRDefault="00D038F4" w:rsidP="00D038F4">
      <w:pPr>
        <w:jc w:val="center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4110"/>
        <w:gridCol w:w="3969"/>
        <w:gridCol w:w="3686"/>
      </w:tblGrid>
      <w:tr w:rsidR="00D038F4" w:rsidRPr="00431325" w:rsidTr="00D038F4"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Количественные показатели нозологических форм</w:t>
            </w:r>
          </w:p>
        </w:tc>
        <w:tc>
          <w:tcPr>
            <w:tcW w:w="117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 xml:space="preserve">Количество учащихся </w:t>
            </w:r>
            <w:proofErr w:type="gramStart"/>
            <w:r w:rsidRPr="00431325">
              <w:rPr>
                <w:b/>
              </w:rPr>
              <w:t>в</w:t>
            </w:r>
            <w:proofErr w:type="gramEnd"/>
            <w:r w:rsidRPr="00431325">
              <w:rPr>
                <w:b/>
              </w:rPr>
              <w:t xml:space="preserve"> % </w:t>
            </w:r>
            <w:proofErr w:type="gramStart"/>
            <w:r w:rsidRPr="00431325">
              <w:rPr>
                <w:b/>
              </w:rPr>
              <w:t>от</w:t>
            </w:r>
            <w:proofErr w:type="gramEnd"/>
            <w:r w:rsidRPr="00431325">
              <w:rPr>
                <w:b/>
              </w:rPr>
              <w:t xml:space="preserve"> общего числа школьников</w:t>
            </w:r>
          </w:p>
        </w:tc>
      </w:tr>
      <w:tr w:rsidR="00D038F4" w:rsidRPr="00431325" w:rsidTr="00D038F4">
        <w:tc>
          <w:tcPr>
            <w:tcW w:w="33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431325" w:rsidRDefault="00D038F4" w:rsidP="00D038F4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2013-2014 учебный год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2014-2015  учебный год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>
              <w:rPr>
                <w:b/>
              </w:rPr>
              <w:t>2015-2016</w:t>
            </w:r>
            <w:r w:rsidR="00EE585E">
              <w:rPr>
                <w:b/>
              </w:rPr>
              <w:t xml:space="preserve"> учебный год</w:t>
            </w:r>
          </w:p>
        </w:tc>
      </w:tr>
      <w:tr w:rsidR="00D038F4" w:rsidRPr="00431325" w:rsidTr="00D038F4">
        <w:tc>
          <w:tcPr>
            <w:tcW w:w="151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 xml:space="preserve">На </w:t>
            </w:r>
            <w:r>
              <w:rPr>
                <w:b/>
              </w:rPr>
              <w:t xml:space="preserve">уровне </w:t>
            </w:r>
            <w:r w:rsidRPr="00431325">
              <w:rPr>
                <w:b/>
              </w:rPr>
              <w:t>начального общего образования</w:t>
            </w:r>
          </w:p>
        </w:tc>
      </w:tr>
      <w:tr w:rsidR="00D038F4" w:rsidRPr="00431325" w:rsidTr="00D038F4">
        <w:trPr>
          <w:trHeight w:val="50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Травмы  в быту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0,00%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0,66%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8A513F" w:rsidP="00D038F4">
            <w:pPr>
              <w:jc w:val="center"/>
            </w:pPr>
            <w:r>
              <w:t>0,00%</w:t>
            </w:r>
          </w:p>
        </w:tc>
      </w:tr>
      <w:tr w:rsidR="00D038F4" w:rsidRPr="00431325" w:rsidTr="00D038F4"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Болезни костно-мышечной системы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2,16%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6,62%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8A513F" w:rsidP="00D038F4">
            <w:pPr>
              <w:jc w:val="center"/>
            </w:pPr>
            <w:r>
              <w:t>4,92%</w:t>
            </w:r>
          </w:p>
        </w:tc>
      </w:tr>
      <w:tr w:rsidR="00D038F4" w:rsidRPr="00431325" w:rsidTr="00D038F4"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Болезни нервной системы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1,41%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0,66%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8A513F" w:rsidP="00D038F4">
            <w:pPr>
              <w:jc w:val="center"/>
            </w:pPr>
            <w:r>
              <w:t>0,00%</w:t>
            </w:r>
          </w:p>
        </w:tc>
      </w:tr>
      <w:tr w:rsidR="00D038F4" w:rsidRPr="00431325" w:rsidTr="00D038F4"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Болезни зрения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3,60%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6,62%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8A513F" w:rsidP="00D038F4">
            <w:pPr>
              <w:jc w:val="center"/>
            </w:pPr>
            <w:r>
              <w:t>3,83%</w:t>
            </w:r>
          </w:p>
        </w:tc>
      </w:tr>
      <w:tr w:rsidR="00D038F4" w:rsidRPr="00431325" w:rsidTr="00D038F4"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Болезни органов дыхания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2,16%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1,32%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8A513F" w:rsidP="00D038F4">
            <w:pPr>
              <w:jc w:val="center"/>
            </w:pPr>
            <w:r>
              <w:t>2,18%</w:t>
            </w:r>
          </w:p>
        </w:tc>
      </w:tr>
      <w:tr w:rsidR="00D038F4" w:rsidRPr="00431325" w:rsidTr="00D038F4"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Болезни органов пищеварения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3,60%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3,97</w:t>
            </w:r>
            <w:r>
              <w:t>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8A513F" w:rsidP="00D038F4">
            <w:pPr>
              <w:jc w:val="center"/>
            </w:pPr>
            <w:r>
              <w:t>2,73%</w:t>
            </w:r>
          </w:p>
        </w:tc>
      </w:tr>
      <w:tr w:rsidR="00D038F4" w:rsidRPr="00431325" w:rsidTr="00D038F4">
        <w:tc>
          <w:tcPr>
            <w:tcW w:w="151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 xml:space="preserve">На </w:t>
            </w:r>
            <w:r>
              <w:rPr>
                <w:b/>
              </w:rPr>
              <w:t xml:space="preserve">уровне </w:t>
            </w:r>
            <w:r w:rsidRPr="00431325">
              <w:rPr>
                <w:b/>
              </w:rPr>
              <w:t>основного общего образования</w:t>
            </w:r>
          </w:p>
        </w:tc>
      </w:tr>
      <w:tr w:rsidR="00D038F4" w:rsidRPr="00431325" w:rsidTr="00D038F4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Травмы в быту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0,00%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1,31%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8A513F" w:rsidP="00D038F4">
            <w:pPr>
              <w:jc w:val="center"/>
            </w:pPr>
            <w:r>
              <w:t>0,00%</w:t>
            </w:r>
          </w:p>
        </w:tc>
      </w:tr>
      <w:tr w:rsidR="00D038F4" w:rsidRPr="00431325" w:rsidTr="00D038F4"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Болезни костно-мышечной системы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5,84%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7,23%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8A513F" w:rsidP="00D038F4">
            <w:pPr>
              <w:jc w:val="center"/>
            </w:pPr>
            <w:r>
              <w:t>9,77%</w:t>
            </w:r>
          </w:p>
        </w:tc>
      </w:tr>
      <w:tr w:rsidR="00D038F4" w:rsidRPr="00431325" w:rsidTr="00D038F4"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Болезни нервной системы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0,64%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1,97</w:t>
            </w:r>
            <w:r w:rsidR="008A513F">
              <w:t>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8A513F" w:rsidP="00D038F4">
            <w:pPr>
              <w:jc w:val="center"/>
            </w:pPr>
            <w:r>
              <w:t>0,75%</w:t>
            </w:r>
          </w:p>
        </w:tc>
      </w:tr>
      <w:tr w:rsidR="00D038F4" w:rsidRPr="00431325" w:rsidTr="00D038F4"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Болезни зрения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12,99%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16,44%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8A513F" w:rsidP="00D038F4">
            <w:pPr>
              <w:jc w:val="center"/>
            </w:pPr>
            <w:r>
              <w:t>12,03%</w:t>
            </w:r>
          </w:p>
        </w:tc>
      </w:tr>
      <w:tr w:rsidR="00D038F4" w:rsidRPr="00431325" w:rsidTr="00D038F4"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Болезни органов дыхания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3,25%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2,63%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8A513F" w:rsidP="00D038F4">
            <w:pPr>
              <w:jc w:val="center"/>
            </w:pPr>
            <w:r>
              <w:t>2,26%</w:t>
            </w:r>
          </w:p>
        </w:tc>
      </w:tr>
      <w:tr w:rsidR="00D038F4" w:rsidRPr="00431325" w:rsidTr="00D038F4"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Болезни органов пищеварения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9,74%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5,26%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8A513F" w:rsidP="00D038F4">
            <w:pPr>
              <w:jc w:val="center"/>
            </w:pPr>
            <w:r>
              <w:t>5,26%</w:t>
            </w:r>
          </w:p>
        </w:tc>
      </w:tr>
      <w:tr w:rsidR="00D038F4" w:rsidRPr="00431325" w:rsidTr="00D038F4">
        <w:tc>
          <w:tcPr>
            <w:tcW w:w="151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D038F4" w:rsidRPr="00431325" w:rsidRDefault="00D038F4" w:rsidP="003C379F">
            <w:pPr>
              <w:jc w:val="center"/>
              <w:rPr>
                <w:b/>
              </w:rPr>
            </w:pPr>
            <w:r w:rsidRPr="00431325">
              <w:rPr>
                <w:b/>
              </w:rPr>
              <w:t xml:space="preserve">На </w:t>
            </w:r>
            <w:r>
              <w:rPr>
                <w:b/>
              </w:rPr>
              <w:t>уровне</w:t>
            </w:r>
            <w:r w:rsidRPr="00431325">
              <w:rPr>
                <w:b/>
              </w:rPr>
              <w:t xml:space="preserve"> среднего </w:t>
            </w:r>
            <w:r w:rsidR="003C379F">
              <w:rPr>
                <w:b/>
              </w:rPr>
              <w:t xml:space="preserve">общего </w:t>
            </w:r>
            <w:r w:rsidRPr="00431325">
              <w:rPr>
                <w:b/>
              </w:rPr>
              <w:t xml:space="preserve"> образования</w:t>
            </w:r>
          </w:p>
        </w:tc>
      </w:tr>
      <w:tr w:rsidR="003C379F" w:rsidRPr="00431325" w:rsidTr="00D038F4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3C379F" w:rsidRPr="00431325" w:rsidRDefault="003C379F" w:rsidP="00D038F4">
            <w:pPr>
              <w:jc w:val="center"/>
            </w:pPr>
            <w:r w:rsidRPr="00431325">
              <w:t>Травмы в быту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379F" w:rsidRPr="00431325" w:rsidRDefault="003C379F" w:rsidP="00EE585E">
            <w:pPr>
              <w:jc w:val="center"/>
            </w:pPr>
            <w:r w:rsidRPr="00431325">
              <w:t>0,00%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379F" w:rsidRPr="00431325" w:rsidRDefault="003C379F" w:rsidP="00EE585E">
            <w:pPr>
              <w:jc w:val="center"/>
            </w:pPr>
            <w:r w:rsidRPr="00431325">
              <w:t>0,00%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379F" w:rsidRPr="00431325" w:rsidRDefault="008A513F" w:rsidP="00D038F4">
            <w:pPr>
              <w:jc w:val="center"/>
            </w:pPr>
            <w:r>
              <w:t>0,00%</w:t>
            </w:r>
          </w:p>
        </w:tc>
      </w:tr>
      <w:tr w:rsidR="003C379F" w:rsidRPr="00431325" w:rsidTr="00D038F4"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3C379F" w:rsidRPr="00431325" w:rsidRDefault="003C379F" w:rsidP="00D038F4">
            <w:pPr>
              <w:jc w:val="center"/>
            </w:pPr>
            <w:r w:rsidRPr="00431325">
              <w:t>Болезни костно-мышечной системы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379F" w:rsidRPr="00431325" w:rsidRDefault="003C379F" w:rsidP="00EE585E">
            <w:pPr>
              <w:jc w:val="center"/>
            </w:pPr>
            <w:r w:rsidRPr="00431325">
              <w:t>13,51%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379F" w:rsidRPr="00431325" w:rsidRDefault="003C379F" w:rsidP="00EE585E">
            <w:pPr>
              <w:jc w:val="center"/>
            </w:pPr>
            <w:r w:rsidRPr="00431325">
              <w:t>18,75%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379F" w:rsidRPr="00431325" w:rsidRDefault="008A513F" w:rsidP="00D038F4">
            <w:pPr>
              <w:jc w:val="center"/>
            </w:pPr>
            <w:r>
              <w:t>13,15%</w:t>
            </w:r>
          </w:p>
        </w:tc>
      </w:tr>
      <w:tr w:rsidR="003C379F" w:rsidRPr="00431325" w:rsidTr="00D038F4"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3C379F" w:rsidRPr="00431325" w:rsidRDefault="003C379F" w:rsidP="00D038F4">
            <w:pPr>
              <w:jc w:val="center"/>
            </w:pPr>
            <w:r w:rsidRPr="00431325">
              <w:t>Болезни нервной системы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379F" w:rsidRPr="00431325" w:rsidRDefault="003C379F" w:rsidP="00EE585E">
            <w:pPr>
              <w:jc w:val="center"/>
            </w:pPr>
            <w:r w:rsidRPr="00431325">
              <w:t>0,00%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379F" w:rsidRPr="00431325" w:rsidRDefault="003C379F" w:rsidP="00EE585E">
            <w:pPr>
              <w:jc w:val="center"/>
            </w:pPr>
            <w:r w:rsidRPr="00431325">
              <w:t>0,00%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379F" w:rsidRPr="00431325" w:rsidRDefault="008A513F" w:rsidP="00D038F4">
            <w:pPr>
              <w:jc w:val="center"/>
            </w:pPr>
            <w:r>
              <w:t>5,26%</w:t>
            </w:r>
          </w:p>
        </w:tc>
      </w:tr>
      <w:tr w:rsidR="003C379F" w:rsidRPr="00431325" w:rsidTr="00D038F4"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3C379F" w:rsidRPr="00431325" w:rsidRDefault="003C379F" w:rsidP="00D038F4">
            <w:pPr>
              <w:jc w:val="center"/>
            </w:pPr>
            <w:r w:rsidRPr="00431325">
              <w:t>Болезни зрения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379F" w:rsidRPr="00431325" w:rsidRDefault="003C379F" w:rsidP="00EE585E">
            <w:pPr>
              <w:jc w:val="center"/>
            </w:pPr>
            <w:r w:rsidRPr="00431325">
              <w:t>16,22%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379F" w:rsidRPr="00431325" w:rsidRDefault="003C379F" w:rsidP="00EE585E">
            <w:pPr>
              <w:jc w:val="center"/>
            </w:pPr>
            <w:r w:rsidRPr="00431325">
              <w:t>18,76%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379F" w:rsidRPr="00431325" w:rsidRDefault="008A513F" w:rsidP="00D038F4">
            <w:pPr>
              <w:jc w:val="center"/>
            </w:pPr>
            <w:r>
              <w:t>26,32%</w:t>
            </w:r>
          </w:p>
        </w:tc>
      </w:tr>
      <w:tr w:rsidR="003C379F" w:rsidRPr="00431325" w:rsidTr="00D038F4"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3C379F" w:rsidRPr="00431325" w:rsidRDefault="003C379F" w:rsidP="00D038F4">
            <w:pPr>
              <w:jc w:val="center"/>
            </w:pPr>
            <w:r w:rsidRPr="00431325">
              <w:t>Болезни органов дыхания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379F" w:rsidRPr="00431325" w:rsidRDefault="003C379F" w:rsidP="00EE585E">
            <w:pPr>
              <w:jc w:val="center"/>
            </w:pPr>
            <w:r w:rsidRPr="00431325">
              <w:t>0,00%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379F" w:rsidRPr="00431325" w:rsidRDefault="003C379F" w:rsidP="00EE585E">
            <w:pPr>
              <w:jc w:val="center"/>
            </w:pPr>
            <w:r w:rsidRPr="00431325">
              <w:t>0,00%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379F" w:rsidRPr="00431325" w:rsidRDefault="008A513F" w:rsidP="00D038F4">
            <w:pPr>
              <w:jc w:val="center"/>
            </w:pPr>
            <w:r>
              <w:t>2,63%</w:t>
            </w:r>
          </w:p>
        </w:tc>
      </w:tr>
      <w:tr w:rsidR="003C379F" w:rsidRPr="00431325" w:rsidTr="00D038F4"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3C379F" w:rsidRPr="00431325" w:rsidRDefault="003C379F" w:rsidP="00D038F4">
            <w:pPr>
              <w:jc w:val="center"/>
            </w:pPr>
            <w:r w:rsidRPr="00431325">
              <w:t>Болезни органов пищеварения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379F" w:rsidRPr="00431325" w:rsidRDefault="003C379F" w:rsidP="00EE585E">
            <w:pPr>
              <w:jc w:val="center"/>
            </w:pPr>
            <w:r w:rsidRPr="00431325">
              <w:t>5,41%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379F" w:rsidRPr="00431325" w:rsidRDefault="003C379F" w:rsidP="00EE585E">
            <w:pPr>
              <w:jc w:val="center"/>
            </w:pPr>
            <w:r w:rsidRPr="00431325">
              <w:t>3,13%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379F" w:rsidRPr="00431325" w:rsidRDefault="008A513F" w:rsidP="00D038F4">
            <w:pPr>
              <w:jc w:val="center"/>
            </w:pPr>
            <w:r>
              <w:t>0,00%</w:t>
            </w:r>
          </w:p>
        </w:tc>
      </w:tr>
    </w:tbl>
    <w:p w:rsidR="00D038F4" w:rsidRPr="00431325" w:rsidRDefault="00D038F4" w:rsidP="00D038F4">
      <w:pPr>
        <w:jc w:val="center"/>
        <w:rPr>
          <w:b/>
        </w:rPr>
      </w:pPr>
    </w:p>
    <w:p w:rsidR="00D038F4" w:rsidRDefault="00D038F4" w:rsidP="00D038F4">
      <w:pPr>
        <w:ind w:firstLine="708"/>
        <w:jc w:val="both"/>
      </w:pPr>
    </w:p>
    <w:p w:rsidR="00D038F4" w:rsidRPr="00431325" w:rsidRDefault="00D038F4" w:rsidP="00D038F4">
      <w:pPr>
        <w:jc w:val="center"/>
        <w:rPr>
          <w:b/>
        </w:rPr>
      </w:pPr>
      <w:r w:rsidRPr="00431325">
        <w:rPr>
          <w:b/>
        </w:rPr>
        <w:t>б) количественные соотношения по группам здоровья детей</w:t>
      </w:r>
    </w:p>
    <w:p w:rsidR="00D038F4" w:rsidRPr="00431325" w:rsidRDefault="00D038F4" w:rsidP="00D038F4">
      <w:pPr>
        <w:jc w:val="center"/>
        <w:rPr>
          <w:b/>
        </w:rPr>
      </w:pPr>
    </w:p>
    <w:tbl>
      <w:tblPr>
        <w:tblStyle w:val="ad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D038F4" w:rsidRPr="00431325" w:rsidTr="00D038F4">
        <w:tc>
          <w:tcPr>
            <w:tcW w:w="3696" w:type="dxa"/>
            <w:vMerge w:val="restart"/>
            <w:shd w:val="clear" w:color="auto" w:fill="F2F2F2" w:themeFill="background1" w:themeFillShade="F2"/>
            <w:vAlign w:val="center"/>
          </w:tcPr>
          <w:p w:rsidR="00D038F4" w:rsidRPr="00431325" w:rsidRDefault="00D038F4" w:rsidP="00D038F4">
            <w:pPr>
              <w:jc w:val="center"/>
              <w:rPr>
                <w:b/>
                <w:sz w:val="24"/>
                <w:szCs w:val="24"/>
              </w:rPr>
            </w:pPr>
            <w:r w:rsidRPr="00431325">
              <w:rPr>
                <w:b/>
                <w:sz w:val="24"/>
                <w:szCs w:val="24"/>
              </w:rPr>
              <w:t>Группы здоровья</w:t>
            </w:r>
          </w:p>
        </w:tc>
        <w:tc>
          <w:tcPr>
            <w:tcW w:w="11090" w:type="dxa"/>
            <w:gridSpan w:val="3"/>
            <w:shd w:val="clear" w:color="auto" w:fill="F2F2F2" w:themeFill="background1" w:themeFillShade="F2"/>
          </w:tcPr>
          <w:p w:rsidR="00D038F4" w:rsidRPr="00431325" w:rsidRDefault="00D038F4" w:rsidP="00D038F4">
            <w:pPr>
              <w:jc w:val="center"/>
              <w:rPr>
                <w:b/>
                <w:sz w:val="24"/>
                <w:szCs w:val="24"/>
              </w:rPr>
            </w:pPr>
            <w:r w:rsidRPr="00431325">
              <w:rPr>
                <w:b/>
                <w:sz w:val="24"/>
                <w:szCs w:val="24"/>
              </w:rPr>
              <w:t xml:space="preserve">Количество учащихся </w:t>
            </w:r>
            <w:proofErr w:type="gramStart"/>
            <w:r w:rsidRPr="00431325">
              <w:rPr>
                <w:b/>
                <w:sz w:val="24"/>
                <w:szCs w:val="24"/>
              </w:rPr>
              <w:t>в</w:t>
            </w:r>
            <w:proofErr w:type="gramEnd"/>
            <w:r w:rsidRPr="00431325">
              <w:rPr>
                <w:b/>
                <w:sz w:val="24"/>
                <w:szCs w:val="24"/>
              </w:rPr>
              <w:t xml:space="preserve"> % </w:t>
            </w:r>
            <w:proofErr w:type="gramStart"/>
            <w:r w:rsidRPr="00431325">
              <w:rPr>
                <w:b/>
                <w:sz w:val="24"/>
                <w:szCs w:val="24"/>
              </w:rPr>
              <w:t>от</w:t>
            </w:r>
            <w:proofErr w:type="gramEnd"/>
            <w:r w:rsidRPr="00431325">
              <w:rPr>
                <w:b/>
                <w:sz w:val="24"/>
                <w:szCs w:val="24"/>
              </w:rPr>
              <w:t xml:space="preserve"> общего числа школьников возрастной группы</w:t>
            </w:r>
          </w:p>
        </w:tc>
      </w:tr>
      <w:tr w:rsidR="00EE585E" w:rsidRPr="00431325" w:rsidTr="00D038F4">
        <w:tc>
          <w:tcPr>
            <w:tcW w:w="3696" w:type="dxa"/>
            <w:vMerge/>
            <w:shd w:val="clear" w:color="auto" w:fill="F2F2F2" w:themeFill="background1" w:themeFillShade="F2"/>
          </w:tcPr>
          <w:p w:rsidR="00EE585E" w:rsidRPr="00431325" w:rsidRDefault="00EE585E" w:rsidP="00D038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F2F2F2" w:themeFill="background1" w:themeFillShade="F2"/>
          </w:tcPr>
          <w:p w:rsidR="00EE585E" w:rsidRPr="00431325" w:rsidRDefault="00EE585E" w:rsidP="00EE585E">
            <w:pPr>
              <w:jc w:val="center"/>
              <w:rPr>
                <w:b/>
                <w:sz w:val="24"/>
                <w:szCs w:val="24"/>
              </w:rPr>
            </w:pPr>
            <w:r w:rsidRPr="00431325">
              <w:rPr>
                <w:b/>
                <w:sz w:val="24"/>
                <w:szCs w:val="24"/>
              </w:rPr>
              <w:t>2013-2014 учебный год</w:t>
            </w:r>
          </w:p>
        </w:tc>
        <w:tc>
          <w:tcPr>
            <w:tcW w:w="3697" w:type="dxa"/>
            <w:shd w:val="clear" w:color="auto" w:fill="F2F2F2" w:themeFill="background1" w:themeFillShade="F2"/>
          </w:tcPr>
          <w:p w:rsidR="00EE585E" w:rsidRPr="00431325" w:rsidRDefault="00EE585E" w:rsidP="00EE585E">
            <w:pPr>
              <w:jc w:val="center"/>
              <w:rPr>
                <w:b/>
                <w:sz w:val="24"/>
                <w:szCs w:val="24"/>
              </w:rPr>
            </w:pPr>
            <w:r w:rsidRPr="00431325">
              <w:rPr>
                <w:b/>
                <w:sz w:val="24"/>
                <w:szCs w:val="24"/>
              </w:rPr>
              <w:t>2014-2015  учебный год</w:t>
            </w:r>
          </w:p>
        </w:tc>
        <w:tc>
          <w:tcPr>
            <w:tcW w:w="3697" w:type="dxa"/>
            <w:shd w:val="clear" w:color="auto" w:fill="F2F2F2" w:themeFill="background1" w:themeFillShade="F2"/>
          </w:tcPr>
          <w:p w:rsidR="00EE585E" w:rsidRPr="00431325" w:rsidRDefault="00EE585E" w:rsidP="00D038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2015-2016 учебный год</w:t>
            </w:r>
          </w:p>
        </w:tc>
      </w:tr>
      <w:tr w:rsidR="00D038F4" w:rsidRPr="00431325" w:rsidTr="00D038F4">
        <w:tc>
          <w:tcPr>
            <w:tcW w:w="14786" w:type="dxa"/>
            <w:gridSpan w:val="4"/>
            <w:shd w:val="clear" w:color="auto" w:fill="FFFF99"/>
          </w:tcPr>
          <w:p w:rsidR="00D038F4" w:rsidRPr="00431325" w:rsidRDefault="00D038F4" w:rsidP="00EE585E">
            <w:pPr>
              <w:jc w:val="center"/>
              <w:rPr>
                <w:b/>
                <w:sz w:val="24"/>
                <w:szCs w:val="24"/>
              </w:rPr>
            </w:pPr>
            <w:r w:rsidRPr="00431325">
              <w:rPr>
                <w:b/>
                <w:sz w:val="24"/>
                <w:szCs w:val="24"/>
              </w:rPr>
              <w:t xml:space="preserve">На </w:t>
            </w:r>
            <w:r w:rsidR="00EE585E">
              <w:rPr>
                <w:b/>
                <w:sz w:val="24"/>
                <w:szCs w:val="24"/>
              </w:rPr>
              <w:t>уровне</w:t>
            </w:r>
            <w:r w:rsidRPr="00431325">
              <w:rPr>
                <w:b/>
                <w:sz w:val="24"/>
                <w:szCs w:val="24"/>
              </w:rPr>
              <w:t xml:space="preserve"> начального общего образования</w:t>
            </w:r>
          </w:p>
        </w:tc>
      </w:tr>
      <w:tr w:rsidR="00EE585E" w:rsidRPr="00431325" w:rsidTr="00D038F4">
        <w:tc>
          <w:tcPr>
            <w:tcW w:w="3696" w:type="dxa"/>
          </w:tcPr>
          <w:p w:rsidR="00EE585E" w:rsidRPr="00431325" w:rsidRDefault="00EE585E" w:rsidP="00D038F4">
            <w:pPr>
              <w:jc w:val="center"/>
              <w:rPr>
                <w:b/>
                <w:sz w:val="24"/>
                <w:szCs w:val="24"/>
              </w:rPr>
            </w:pPr>
            <w:r w:rsidRPr="00431325">
              <w:rPr>
                <w:b/>
                <w:sz w:val="24"/>
                <w:szCs w:val="24"/>
              </w:rPr>
              <w:t>1 группа</w:t>
            </w:r>
          </w:p>
        </w:tc>
        <w:tc>
          <w:tcPr>
            <w:tcW w:w="3696" w:type="dxa"/>
          </w:tcPr>
          <w:p w:rsidR="00EE585E" w:rsidRPr="00431325" w:rsidRDefault="00EE585E" w:rsidP="00EE585E">
            <w:pPr>
              <w:jc w:val="center"/>
              <w:rPr>
                <w:sz w:val="24"/>
                <w:szCs w:val="24"/>
              </w:rPr>
            </w:pPr>
            <w:r w:rsidRPr="00431325">
              <w:rPr>
                <w:sz w:val="24"/>
                <w:szCs w:val="24"/>
              </w:rPr>
              <w:t>66,91%</w:t>
            </w:r>
          </w:p>
        </w:tc>
        <w:tc>
          <w:tcPr>
            <w:tcW w:w="3697" w:type="dxa"/>
          </w:tcPr>
          <w:p w:rsidR="00EE585E" w:rsidRPr="00431325" w:rsidRDefault="00EE585E" w:rsidP="00EE585E">
            <w:pPr>
              <w:jc w:val="center"/>
              <w:rPr>
                <w:sz w:val="24"/>
                <w:szCs w:val="24"/>
              </w:rPr>
            </w:pPr>
            <w:r w:rsidRPr="00431325">
              <w:rPr>
                <w:sz w:val="24"/>
                <w:szCs w:val="24"/>
              </w:rPr>
              <w:t>71,54%</w:t>
            </w:r>
          </w:p>
        </w:tc>
        <w:tc>
          <w:tcPr>
            <w:tcW w:w="3697" w:type="dxa"/>
          </w:tcPr>
          <w:p w:rsidR="00EE585E" w:rsidRPr="00431325" w:rsidRDefault="008A513F" w:rsidP="00D0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71,60%</w:t>
            </w:r>
          </w:p>
        </w:tc>
      </w:tr>
      <w:tr w:rsidR="00EE585E" w:rsidRPr="00431325" w:rsidTr="00D038F4">
        <w:tc>
          <w:tcPr>
            <w:tcW w:w="3696" w:type="dxa"/>
          </w:tcPr>
          <w:p w:rsidR="00EE585E" w:rsidRPr="00431325" w:rsidRDefault="00EE585E" w:rsidP="00D038F4">
            <w:pPr>
              <w:jc w:val="center"/>
              <w:rPr>
                <w:b/>
                <w:sz w:val="24"/>
                <w:szCs w:val="24"/>
              </w:rPr>
            </w:pPr>
            <w:r w:rsidRPr="00431325">
              <w:rPr>
                <w:b/>
                <w:sz w:val="24"/>
                <w:szCs w:val="24"/>
              </w:rPr>
              <w:t>2 группа</w:t>
            </w:r>
          </w:p>
        </w:tc>
        <w:tc>
          <w:tcPr>
            <w:tcW w:w="3696" w:type="dxa"/>
          </w:tcPr>
          <w:p w:rsidR="00EE585E" w:rsidRPr="00431325" w:rsidRDefault="00EE585E" w:rsidP="00EE585E">
            <w:pPr>
              <w:jc w:val="center"/>
              <w:rPr>
                <w:sz w:val="24"/>
                <w:szCs w:val="24"/>
              </w:rPr>
            </w:pPr>
            <w:r w:rsidRPr="00431325">
              <w:rPr>
                <w:sz w:val="24"/>
                <w:szCs w:val="24"/>
              </w:rPr>
              <w:t>28,06%</w:t>
            </w:r>
          </w:p>
        </w:tc>
        <w:tc>
          <w:tcPr>
            <w:tcW w:w="3697" w:type="dxa"/>
          </w:tcPr>
          <w:p w:rsidR="00EE585E" w:rsidRPr="00431325" w:rsidRDefault="00EE585E" w:rsidP="00EE585E">
            <w:pPr>
              <w:jc w:val="center"/>
              <w:rPr>
                <w:sz w:val="24"/>
                <w:szCs w:val="24"/>
              </w:rPr>
            </w:pPr>
            <w:r w:rsidRPr="00431325">
              <w:rPr>
                <w:sz w:val="24"/>
                <w:szCs w:val="24"/>
              </w:rPr>
              <w:t>25,82%</w:t>
            </w:r>
          </w:p>
        </w:tc>
        <w:tc>
          <w:tcPr>
            <w:tcW w:w="3697" w:type="dxa"/>
          </w:tcPr>
          <w:p w:rsidR="00EE585E" w:rsidRPr="00431325" w:rsidRDefault="008A513F" w:rsidP="00D0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26,22%</w:t>
            </w:r>
          </w:p>
        </w:tc>
      </w:tr>
      <w:tr w:rsidR="00EE585E" w:rsidRPr="00431325" w:rsidTr="00D038F4">
        <w:tc>
          <w:tcPr>
            <w:tcW w:w="3696" w:type="dxa"/>
          </w:tcPr>
          <w:p w:rsidR="00EE585E" w:rsidRPr="00431325" w:rsidRDefault="00EE585E" w:rsidP="00D038F4">
            <w:pPr>
              <w:jc w:val="center"/>
              <w:rPr>
                <w:b/>
                <w:sz w:val="24"/>
                <w:szCs w:val="24"/>
              </w:rPr>
            </w:pPr>
            <w:r w:rsidRPr="00431325">
              <w:rPr>
                <w:b/>
                <w:sz w:val="24"/>
                <w:szCs w:val="24"/>
              </w:rPr>
              <w:t>3 группа</w:t>
            </w:r>
          </w:p>
        </w:tc>
        <w:tc>
          <w:tcPr>
            <w:tcW w:w="3696" w:type="dxa"/>
          </w:tcPr>
          <w:p w:rsidR="00EE585E" w:rsidRPr="00431325" w:rsidRDefault="00EE585E" w:rsidP="00EE585E">
            <w:pPr>
              <w:jc w:val="center"/>
              <w:rPr>
                <w:sz w:val="24"/>
                <w:szCs w:val="24"/>
              </w:rPr>
            </w:pPr>
            <w:r w:rsidRPr="00431325">
              <w:rPr>
                <w:sz w:val="24"/>
                <w:szCs w:val="24"/>
              </w:rPr>
              <w:t>5,01%</w:t>
            </w:r>
          </w:p>
        </w:tc>
        <w:tc>
          <w:tcPr>
            <w:tcW w:w="3697" w:type="dxa"/>
          </w:tcPr>
          <w:p w:rsidR="00EE585E" w:rsidRPr="00431325" w:rsidRDefault="00EE585E" w:rsidP="00EE585E">
            <w:pPr>
              <w:jc w:val="center"/>
              <w:rPr>
                <w:sz w:val="24"/>
                <w:szCs w:val="24"/>
              </w:rPr>
            </w:pPr>
            <w:r w:rsidRPr="00431325">
              <w:rPr>
                <w:sz w:val="24"/>
                <w:szCs w:val="24"/>
              </w:rPr>
              <w:t>2,65%</w:t>
            </w:r>
          </w:p>
        </w:tc>
        <w:tc>
          <w:tcPr>
            <w:tcW w:w="3697" w:type="dxa"/>
          </w:tcPr>
          <w:p w:rsidR="00EE585E" w:rsidRPr="00431325" w:rsidRDefault="008A513F" w:rsidP="00D0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2,18%</w:t>
            </w:r>
          </w:p>
        </w:tc>
      </w:tr>
      <w:tr w:rsidR="00EE585E" w:rsidRPr="00431325" w:rsidTr="00D038F4">
        <w:tc>
          <w:tcPr>
            <w:tcW w:w="3696" w:type="dxa"/>
          </w:tcPr>
          <w:p w:rsidR="00EE585E" w:rsidRPr="00431325" w:rsidRDefault="00EE585E" w:rsidP="00D038F4">
            <w:pPr>
              <w:jc w:val="center"/>
              <w:rPr>
                <w:b/>
                <w:sz w:val="24"/>
                <w:szCs w:val="24"/>
              </w:rPr>
            </w:pPr>
            <w:r w:rsidRPr="00431325">
              <w:rPr>
                <w:b/>
                <w:sz w:val="24"/>
                <w:szCs w:val="24"/>
              </w:rPr>
              <w:t>4 группа</w:t>
            </w:r>
          </w:p>
        </w:tc>
        <w:tc>
          <w:tcPr>
            <w:tcW w:w="3696" w:type="dxa"/>
          </w:tcPr>
          <w:p w:rsidR="00EE585E" w:rsidRPr="00431325" w:rsidRDefault="00EE585E" w:rsidP="00EE585E">
            <w:pPr>
              <w:jc w:val="center"/>
              <w:rPr>
                <w:sz w:val="24"/>
                <w:szCs w:val="24"/>
              </w:rPr>
            </w:pPr>
            <w:r w:rsidRPr="00431325">
              <w:rPr>
                <w:sz w:val="24"/>
                <w:szCs w:val="24"/>
              </w:rPr>
              <w:t>0,00%</w:t>
            </w:r>
          </w:p>
        </w:tc>
        <w:tc>
          <w:tcPr>
            <w:tcW w:w="3697" w:type="dxa"/>
          </w:tcPr>
          <w:p w:rsidR="00EE585E" w:rsidRPr="00431325" w:rsidRDefault="00EE585E" w:rsidP="00EE585E">
            <w:pPr>
              <w:jc w:val="center"/>
              <w:rPr>
                <w:sz w:val="24"/>
                <w:szCs w:val="24"/>
              </w:rPr>
            </w:pPr>
            <w:r w:rsidRPr="00431325">
              <w:rPr>
                <w:sz w:val="24"/>
                <w:szCs w:val="24"/>
              </w:rPr>
              <w:t>0,00%</w:t>
            </w:r>
          </w:p>
        </w:tc>
        <w:tc>
          <w:tcPr>
            <w:tcW w:w="3697" w:type="dxa"/>
          </w:tcPr>
          <w:p w:rsidR="00EE585E" w:rsidRPr="00431325" w:rsidRDefault="008A513F" w:rsidP="00D0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D038F4" w:rsidRPr="00431325" w:rsidTr="00D038F4">
        <w:tc>
          <w:tcPr>
            <w:tcW w:w="14786" w:type="dxa"/>
            <w:gridSpan w:val="4"/>
            <w:shd w:val="clear" w:color="auto" w:fill="FFFF99"/>
          </w:tcPr>
          <w:p w:rsidR="00D038F4" w:rsidRPr="00431325" w:rsidRDefault="00D038F4" w:rsidP="00EE585E">
            <w:pPr>
              <w:jc w:val="center"/>
              <w:rPr>
                <w:b/>
                <w:sz w:val="24"/>
                <w:szCs w:val="24"/>
              </w:rPr>
            </w:pPr>
            <w:r w:rsidRPr="00431325">
              <w:rPr>
                <w:b/>
                <w:sz w:val="24"/>
                <w:szCs w:val="24"/>
              </w:rPr>
              <w:t xml:space="preserve">На </w:t>
            </w:r>
            <w:r w:rsidR="00EE585E">
              <w:rPr>
                <w:b/>
                <w:sz w:val="24"/>
                <w:szCs w:val="24"/>
              </w:rPr>
              <w:t>уровне</w:t>
            </w:r>
            <w:r w:rsidRPr="00431325">
              <w:rPr>
                <w:b/>
                <w:sz w:val="24"/>
                <w:szCs w:val="24"/>
              </w:rPr>
              <w:t xml:space="preserve"> основного общего образования</w:t>
            </w:r>
          </w:p>
        </w:tc>
      </w:tr>
      <w:tr w:rsidR="00EE585E" w:rsidRPr="00431325" w:rsidTr="00D038F4">
        <w:tc>
          <w:tcPr>
            <w:tcW w:w="3696" w:type="dxa"/>
          </w:tcPr>
          <w:p w:rsidR="00EE585E" w:rsidRPr="00431325" w:rsidRDefault="00EE585E" w:rsidP="00D038F4">
            <w:pPr>
              <w:jc w:val="center"/>
              <w:rPr>
                <w:b/>
                <w:sz w:val="24"/>
                <w:szCs w:val="24"/>
              </w:rPr>
            </w:pPr>
            <w:r w:rsidRPr="00431325">
              <w:rPr>
                <w:b/>
                <w:sz w:val="24"/>
                <w:szCs w:val="24"/>
              </w:rPr>
              <w:t>1 группа</w:t>
            </w:r>
          </w:p>
        </w:tc>
        <w:tc>
          <w:tcPr>
            <w:tcW w:w="3696" w:type="dxa"/>
          </w:tcPr>
          <w:p w:rsidR="00EE585E" w:rsidRPr="00431325" w:rsidRDefault="00EE585E" w:rsidP="00EE585E">
            <w:pPr>
              <w:jc w:val="center"/>
              <w:rPr>
                <w:sz w:val="24"/>
                <w:szCs w:val="24"/>
              </w:rPr>
            </w:pPr>
            <w:r w:rsidRPr="00431325">
              <w:rPr>
                <w:sz w:val="24"/>
                <w:szCs w:val="24"/>
              </w:rPr>
              <w:t>46,11%</w:t>
            </w:r>
          </w:p>
        </w:tc>
        <w:tc>
          <w:tcPr>
            <w:tcW w:w="3697" w:type="dxa"/>
          </w:tcPr>
          <w:p w:rsidR="00EE585E" w:rsidRPr="00431325" w:rsidRDefault="00EE585E" w:rsidP="00EE585E">
            <w:pPr>
              <w:jc w:val="center"/>
              <w:rPr>
                <w:sz w:val="24"/>
                <w:szCs w:val="24"/>
              </w:rPr>
            </w:pPr>
            <w:r w:rsidRPr="00431325">
              <w:rPr>
                <w:sz w:val="24"/>
                <w:szCs w:val="24"/>
              </w:rPr>
              <w:t>62,50%</w:t>
            </w:r>
          </w:p>
        </w:tc>
        <w:tc>
          <w:tcPr>
            <w:tcW w:w="3697" w:type="dxa"/>
          </w:tcPr>
          <w:p w:rsidR="00EE585E" w:rsidRPr="00431325" w:rsidRDefault="008A513F" w:rsidP="00D0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59,39%</w:t>
            </w:r>
          </w:p>
        </w:tc>
      </w:tr>
      <w:tr w:rsidR="00EE585E" w:rsidRPr="00431325" w:rsidTr="00D038F4">
        <w:tc>
          <w:tcPr>
            <w:tcW w:w="3696" w:type="dxa"/>
          </w:tcPr>
          <w:p w:rsidR="00EE585E" w:rsidRPr="00431325" w:rsidRDefault="00EE585E" w:rsidP="00D038F4">
            <w:pPr>
              <w:jc w:val="center"/>
              <w:rPr>
                <w:b/>
                <w:sz w:val="24"/>
                <w:szCs w:val="24"/>
              </w:rPr>
            </w:pPr>
            <w:r w:rsidRPr="00431325">
              <w:rPr>
                <w:b/>
                <w:sz w:val="24"/>
                <w:szCs w:val="24"/>
              </w:rPr>
              <w:t>2 группа</w:t>
            </w:r>
          </w:p>
        </w:tc>
        <w:tc>
          <w:tcPr>
            <w:tcW w:w="3696" w:type="dxa"/>
          </w:tcPr>
          <w:p w:rsidR="00EE585E" w:rsidRPr="00431325" w:rsidRDefault="00EE585E" w:rsidP="00EE585E">
            <w:pPr>
              <w:jc w:val="center"/>
              <w:rPr>
                <w:sz w:val="24"/>
                <w:szCs w:val="24"/>
              </w:rPr>
            </w:pPr>
            <w:r w:rsidRPr="00431325">
              <w:rPr>
                <w:sz w:val="24"/>
                <w:szCs w:val="24"/>
              </w:rPr>
              <w:t>47,40%</w:t>
            </w:r>
          </w:p>
        </w:tc>
        <w:tc>
          <w:tcPr>
            <w:tcW w:w="3697" w:type="dxa"/>
          </w:tcPr>
          <w:p w:rsidR="00EE585E" w:rsidRPr="00431325" w:rsidRDefault="00EE585E" w:rsidP="00EE585E">
            <w:pPr>
              <w:jc w:val="center"/>
              <w:rPr>
                <w:sz w:val="24"/>
                <w:szCs w:val="24"/>
              </w:rPr>
            </w:pPr>
            <w:r w:rsidRPr="00431325">
              <w:rPr>
                <w:sz w:val="24"/>
                <w:szCs w:val="24"/>
              </w:rPr>
              <w:t>30,92%</w:t>
            </w:r>
          </w:p>
        </w:tc>
        <w:tc>
          <w:tcPr>
            <w:tcW w:w="3697" w:type="dxa"/>
          </w:tcPr>
          <w:p w:rsidR="00EE585E" w:rsidRPr="00431325" w:rsidRDefault="008A513F" w:rsidP="00D0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37,59%</w:t>
            </w:r>
          </w:p>
        </w:tc>
      </w:tr>
      <w:tr w:rsidR="00EE585E" w:rsidRPr="00431325" w:rsidTr="00D038F4">
        <w:tc>
          <w:tcPr>
            <w:tcW w:w="3696" w:type="dxa"/>
          </w:tcPr>
          <w:p w:rsidR="00EE585E" w:rsidRPr="00431325" w:rsidRDefault="00EE585E" w:rsidP="00D038F4">
            <w:pPr>
              <w:jc w:val="center"/>
              <w:rPr>
                <w:b/>
                <w:sz w:val="24"/>
                <w:szCs w:val="24"/>
              </w:rPr>
            </w:pPr>
            <w:r w:rsidRPr="00431325">
              <w:rPr>
                <w:b/>
                <w:sz w:val="24"/>
                <w:szCs w:val="24"/>
              </w:rPr>
              <w:t>3 группа</w:t>
            </w:r>
          </w:p>
        </w:tc>
        <w:tc>
          <w:tcPr>
            <w:tcW w:w="3696" w:type="dxa"/>
          </w:tcPr>
          <w:p w:rsidR="00EE585E" w:rsidRPr="00431325" w:rsidRDefault="00EE585E" w:rsidP="00EE585E">
            <w:pPr>
              <w:jc w:val="center"/>
              <w:rPr>
                <w:sz w:val="24"/>
                <w:szCs w:val="24"/>
              </w:rPr>
            </w:pPr>
            <w:r w:rsidRPr="00431325">
              <w:rPr>
                <w:sz w:val="24"/>
                <w:szCs w:val="24"/>
              </w:rPr>
              <w:t>6,49%</w:t>
            </w:r>
          </w:p>
        </w:tc>
        <w:tc>
          <w:tcPr>
            <w:tcW w:w="3697" w:type="dxa"/>
          </w:tcPr>
          <w:p w:rsidR="00EE585E" w:rsidRPr="00431325" w:rsidRDefault="00EE585E" w:rsidP="00EE585E">
            <w:pPr>
              <w:jc w:val="center"/>
              <w:rPr>
                <w:sz w:val="24"/>
                <w:szCs w:val="24"/>
              </w:rPr>
            </w:pPr>
            <w:r w:rsidRPr="00431325">
              <w:rPr>
                <w:sz w:val="24"/>
                <w:szCs w:val="24"/>
              </w:rPr>
              <w:t>6,58%</w:t>
            </w:r>
          </w:p>
        </w:tc>
        <w:tc>
          <w:tcPr>
            <w:tcW w:w="3697" w:type="dxa"/>
          </w:tcPr>
          <w:p w:rsidR="00EE585E" w:rsidRPr="00431325" w:rsidRDefault="008A513F" w:rsidP="00D0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3,02%</w:t>
            </w:r>
          </w:p>
        </w:tc>
      </w:tr>
      <w:tr w:rsidR="00EE585E" w:rsidRPr="00431325" w:rsidTr="00D038F4">
        <w:tc>
          <w:tcPr>
            <w:tcW w:w="3696" w:type="dxa"/>
          </w:tcPr>
          <w:p w:rsidR="00EE585E" w:rsidRPr="00431325" w:rsidRDefault="00EE585E" w:rsidP="00D038F4">
            <w:pPr>
              <w:jc w:val="center"/>
              <w:rPr>
                <w:b/>
                <w:sz w:val="24"/>
                <w:szCs w:val="24"/>
              </w:rPr>
            </w:pPr>
            <w:r w:rsidRPr="00431325">
              <w:rPr>
                <w:b/>
                <w:sz w:val="24"/>
                <w:szCs w:val="24"/>
              </w:rPr>
              <w:t>4 группа</w:t>
            </w:r>
          </w:p>
        </w:tc>
        <w:tc>
          <w:tcPr>
            <w:tcW w:w="3696" w:type="dxa"/>
          </w:tcPr>
          <w:p w:rsidR="00EE585E" w:rsidRPr="00431325" w:rsidRDefault="00EE585E" w:rsidP="00EE585E">
            <w:pPr>
              <w:jc w:val="center"/>
              <w:rPr>
                <w:sz w:val="24"/>
                <w:szCs w:val="24"/>
              </w:rPr>
            </w:pPr>
            <w:r w:rsidRPr="00431325">
              <w:rPr>
                <w:sz w:val="24"/>
                <w:szCs w:val="24"/>
              </w:rPr>
              <w:t>0,00%</w:t>
            </w:r>
          </w:p>
        </w:tc>
        <w:tc>
          <w:tcPr>
            <w:tcW w:w="3697" w:type="dxa"/>
          </w:tcPr>
          <w:p w:rsidR="00EE585E" w:rsidRPr="00431325" w:rsidRDefault="00EE585E" w:rsidP="00EE585E">
            <w:pPr>
              <w:jc w:val="center"/>
              <w:rPr>
                <w:sz w:val="24"/>
                <w:szCs w:val="24"/>
              </w:rPr>
            </w:pPr>
            <w:r w:rsidRPr="00431325">
              <w:rPr>
                <w:sz w:val="24"/>
                <w:szCs w:val="24"/>
              </w:rPr>
              <w:t>0,00%</w:t>
            </w:r>
          </w:p>
        </w:tc>
        <w:tc>
          <w:tcPr>
            <w:tcW w:w="3697" w:type="dxa"/>
          </w:tcPr>
          <w:p w:rsidR="00EE585E" w:rsidRPr="00431325" w:rsidRDefault="008A513F" w:rsidP="00D0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D038F4" w:rsidRPr="00431325" w:rsidTr="00D038F4">
        <w:tc>
          <w:tcPr>
            <w:tcW w:w="14786" w:type="dxa"/>
            <w:gridSpan w:val="4"/>
            <w:shd w:val="clear" w:color="auto" w:fill="FFFF99"/>
          </w:tcPr>
          <w:p w:rsidR="00D038F4" w:rsidRPr="00431325" w:rsidRDefault="00D038F4" w:rsidP="00EE585E">
            <w:pPr>
              <w:jc w:val="center"/>
              <w:rPr>
                <w:b/>
                <w:sz w:val="24"/>
                <w:szCs w:val="24"/>
              </w:rPr>
            </w:pPr>
            <w:r w:rsidRPr="00431325">
              <w:rPr>
                <w:b/>
                <w:sz w:val="24"/>
                <w:szCs w:val="24"/>
              </w:rPr>
              <w:t xml:space="preserve">На </w:t>
            </w:r>
            <w:r w:rsidR="00EE585E">
              <w:rPr>
                <w:b/>
                <w:sz w:val="24"/>
                <w:szCs w:val="24"/>
              </w:rPr>
              <w:t>уровне</w:t>
            </w:r>
            <w:r w:rsidRPr="00431325">
              <w:rPr>
                <w:b/>
                <w:sz w:val="24"/>
                <w:szCs w:val="24"/>
              </w:rPr>
              <w:t xml:space="preserve"> среднего общего образования</w:t>
            </w:r>
          </w:p>
        </w:tc>
      </w:tr>
      <w:tr w:rsidR="00EE585E" w:rsidRPr="00431325" w:rsidTr="00D038F4">
        <w:tc>
          <w:tcPr>
            <w:tcW w:w="3696" w:type="dxa"/>
          </w:tcPr>
          <w:p w:rsidR="00EE585E" w:rsidRPr="00431325" w:rsidRDefault="00EE585E" w:rsidP="00D038F4">
            <w:pPr>
              <w:jc w:val="center"/>
              <w:rPr>
                <w:b/>
                <w:sz w:val="24"/>
                <w:szCs w:val="24"/>
              </w:rPr>
            </w:pPr>
            <w:r w:rsidRPr="00431325">
              <w:rPr>
                <w:b/>
                <w:sz w:val="24"/>
                <w:szCs w:val="24"/>
              </w:rPr>
              <w:t>1 группа</w:t>
            </w:r>
          </w:p>
        </w:tc>
        <w:tc>
          <w:tcPr>
            <w:tcW w:w="3696" w:type="dxa"/>
          </w:tcPr>
          <w:p w:rsidR="00EE585E" w:rsidRPr="00431325" w:rsidRDefault="00EE585E" w:rsidP="00EE585E">
            <w:pPr>
              <w:jc w:val="center"/>
              <w:rPr>
                <w:sz w:val="24"/>
                <w:szCs w:val="24"/>
              </w:rPr>
            </w:pPr>
            <w:r w:rsidRPr="00431325">
              <w:rPr>
                <w:sz w:val="24"/>
                <w:szCs w:val="24"/>
              </w:rPr>
              <w:t>21,62%</w:t>
            </w:r>
          </w:p>
        </w:tc>
        <w:tc>
          <w:tcPr>
            <w:tcW w:w="3697" w:type="dxa"/>
          </w:tcPr>
          <w:p w:rsidR="00EE585E" w:rsidRPr="00431325" w:rsidRDefault="00EE585E" w:rsidP="00EE585E">
            <w:pPr>
              <w:jc w:val="center"/>
              <w:rPr>
                <w:sz w:val="24"/>
                <w:szCs w:val="24"/>
              </w:rPr>
            </w:pPr>
            <w:r w:rsidRPr="00431325">
              <w:rPr>
                <w:sz w:val="24"/>
                <w:szCs w:val="24"/>
              </w:rPr>
              <w:t>31,25%</w:t>
            </w:r>
          </w:p>
        </w:tc>
        <w:tc>
          <w:tcPr>
            <w:tcW w:w="3697" w:type="dxa"/>
          </w:tcPr>
          <w:p w:rsidR="00EE585E" w:rsidRPr="00431325" w:rsidRDefault="008A513F" w:rsidP="00D0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47,37%</w:t>
            </w:r>
          </w:p>
        </w:tc>
      </w:tr>
      <w:tr w:rsidR="00EE585E" w:rsidRPr="00431325" w:rsidTr="00D038F4">
        <w:tc>
          <w:tcPr>
            <w:tcW w:w="3696" w:type="dxa"/>
          </w:tcPr>
          <w:p w:rsidR="00EE585E" w:rsidRPr="00431325" w:rsidRDefault="00EE585E" w:rsidP="00D038F4">
            <w:pPr>
              <w:jc w:val="center"/>
              <w:rPr>
                <w:b/>
                <w:sz w:val="24"/>
                <w:szCs w:val="24"/>
              </w:rPr>
            </w:pPr>
            <w:r w:rsidRPr="00431325">
              <w:rPr>
                <w:b/>
                <w:sz w:val="24"/>
                <w:szCs w:val="24"/>
              </w:rPr>
              <w:t>2 группа</w:t>
            </w:r>
          </w:p>
        </w:tc>
        <w:tc>
          <w:tcPr>
            <w:tcW w:w="3696" w:type="dxa"/>
          </w:tcPr>
          <w:p w:rsidR="00EE585E" w:rsidRPr="00431325" w:rsidRDefault="00EE585E" w:rsidP="00EE585E">
            <w:pPr>
              <w:jc w:val="center"/>
              <w:rPr>
                <w:sz w:val="24"/>
                <w:szCs w:val="24"/>
              </w:rPr>
            </w:pPr>
            <w:r w:rsidRPr="00431325">
              <w:rPr>
                <w:sz w:val="24"/>
                <w:szCs w:val="24"/>
              </w:rPr>
              <w:t>62,16%</w:t>
            </w:r>
          </w:p>
        </w:tc>
        <w:tc>
          <w:tcPr>
            <w:tcW w:w="3697" w:type="dxa"/>
          </w:tcPr>
          <w:p w:rsidR="00EE585E" w:rsidRPr="00431325" w:rsidRDefault="00EE585E" w:rsidP="00EE585E">
            <w:pPr>
              <w:jc w:val="center"/>
              <w:rPr>
                <w:sz w:val="24"/>
                <w:szCs w:val="24"/>
              </w:rPr>
            </w:pPr>
            <w:r w:rsidRPr="00431325">
              <w:rPr>
                <w:sz w:val="24"/>
                <w:szCs w:val="24"/>
              </w:rPr>
              <w:t>53,13%</w:t>
            </w:r>
          </w:p>
        </w:tc>
        <w:tc>
          <w:tcPr>
            <w:tcW w:w="3697" w:type="dxa"/>
          </w:tcPr>
          <w:p w:rsidR="00EE585E" w:rsidRPr="00431325" w:rsidRDefault="008A513F" w:rsidP="00D0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50,00%</w:t>
            </w:r>
          </w:p>
        </w:tc>
      </w:tr>
      <w:tr w:rsidR="00EE585E" w:rsidRPr="00431325" w:rsidTr="00D038F4">
        <w:tc>
          <w:tcPr>
            <w:tcW w:w="3696" w:type="dxa"/>
          </w:tcPr>
          <w:p w:rsidR="00EE585E" w:rsidRPr="00431325" w:rsidRDefault="00EE585E" w:rsidP="00D038F4">
            <w:pPr>
              <w:jc w:val="center"/>
              <w:rPr>
                <w:b/>
                <w:sz w:val="24"/>
                <w:szCs w:val="24"/>
              </w:rPr>
            </w:pPr>
            <w:r w:rsidRPr="00431325">
              <w:rPr>
                <w:b/>
                <w:sz w:val="24"/>
                <w:szCs w:val="24"/>
              </w:rPr>
              <w:t>3 группа</w:t>
            </w:r>
          </w:p>
        </w:tc>
        <w:tc>
          <w:tcPr>
            <w:tcW w:w="3696" w:type="dxa"/>
          </w:tcPr>
          <w:p w:rsidR="00EE585E" w:rsidRPr="00431325" w:rsidRDefault="00EE585E" w:rsidP="00EE585E">
            <w:pPr>
              <w:jc w:val="center"/>
              <w:rPr>
                <w:sz w:val="24"/>
                <w:szCs w:val="24"/>
              </w:rPr>
            </w:pPr>
            <w:r w:rsidRPr="00431325">
              <w:rPr>
                <w:sz w:val="24"/>
                <w:szCs w:val="24"/>
              </w:rPr>
              <w:t>16,22%</w:t>
            </w:r>
          </w:p>
        </w:tc>
        <w:tc>
          <w:tcPr>
            <w:tcW w:w="3697" w:type="dxa"/>
          </w:tcPr>
          <w:p w:rsidR="00EE585E" w:rsidRPr="00431325" w:rsidRDefault="00EE585E" w:rsidP="00EE585E">
            <w:pPr>
              <w:jc w:val="center"/>
              <w:rPr>
                <w:sz w:val="24"/>
                <w:szCs w:val="24"/>
              </w:rPr>
            </w:pPr>
            <w:r w:rsidRPr="00431325">
              <w:rPr>
                <w:sz w:val="24"/>
                <w:szCs w:val="24"/>
              </w:rPr>
              <w:t>15,62%</w:t>
            </w:r>
          </w:p>
        </w:tc>
        <w:tc>
          <w:tcPr>
            <w:tcW w:w="3697" w:type="dxa"/>
          </w:tcPr>
          <w:p w:rsidR="00EE585E" w:rsidRPr="00431325" w:rsidRDefault="008A513F" w:rsidP="00D0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2,63%</w:t>
            </w:r>
          </w:p>
        </w:tc>
      </w:tr>
      <w:tr w:rsidR="00EE585E" w:rsidRPr="00431325" w:rsidTr="00D038F4">
        <w:tc>
          <w:tcPr>
            <w:tcW w:w="3696" w:type="dxa"/>
          </w:tcPr>
          <w:p w:rsidR="00EE585E" w:rsidRPr="00431325" w:rsidRDefault="00EE585E" w:rsidP="00D038F4">
            <w:pPr>
              <w:jc w:val="center"/>
              <w:rPr>
                <w:b/>
                <w:sz w:val="24"/>
                <w:szCs w:val="24"/>
              </w:rPr>
            </w:pPr>
            <w:r w:rsidRPr="00431325">
              <w:rPr>
                <w:b/>
                <w:sz w:val="24"/>
                <w:szCs w:val="24"/>
              </w:rPr>
              <w:t>4 группа</w:t>
            </w:r>
          </w:p>
        </w:tc>
        <w:tc>
          <w:tcPr>
            <w:tcW w:w="3696" w:type="dxa"/>
          </w:tcPr>
          <w:p w:rsidR="00EE585E" w:rsidRPr="00431325" w:rsidRDefault="00EE585E" w:rsidP="00EE585E">
            <w:pPr>
              <w:jc w:val="center"/>
              <w:rPr>
                <w:sz w:val="24"/>
                <w:szCs w:val="24"/>
              </w:rPr>
            </w:pPr>
            <w:r w:rsidRPr="00431325">
              <w:rPr>
                <w:sz w:val="24"/>
                <w:szCs w:val="24"/>
              </w:rPr>
              <w:t>0,00%</w:t>
            </w:r>
          </w:p>
        </w:tc>
        <w:tc>
          <w:tcPr>
            <w:tcW w:w="3697" w:type="dxa"/>
          </w:tcPr>
          <w:p w:rsidR="00EE585E" w:rsidRPr="00431325" w:rsidRDefault="00EE585E" w:rsidP="00EE585E">
            <w:pPr>
              <w:jc w:val="center"/>
              <w:rPr>
                <w:sz w:val="24"/>
                <w:szCs w:val="24"/>
              </w:rPr>
            </w:pPr>
            <w:r w:rsidRPr="00431325">
              <w:rPr>
                <w:sz w:val="24"/>
                <w:szCs w:val="24"/>
              </w:rPr>
              <w:t>0,00%</w:t>
            </w:r>
          </w:p>
        </w:tc>
        <w:tc>
          <w:tcPr>
            <w:tcW w:w="3697" w:type="dxa"/>
          </w:tcPr>
          <w:p w:rsidR="00EE585E" w:rsidRPr="00431325" w:rsidRDefault="008A513F" w:rsidP="00D0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</w:tbl>
    <w:p w:rsidR="00D038F4" w:rsidRDefault="00D038F4" w:rsidP="00D038F4">
      <w:pPr>
        <w:jc w:val="center"/>
        <w:rPr>
          <w:b/>
        </w:rPr>
      </w:pPr>
    </w:p>
    <w:p w:rsidR="000A56D1" w:rsidRPr="00431325" w:rsidRDefault="000A56D1" w:rsidP="00D038F4">
      <w:pPr>
        <w:jc w:val="center"/>
        <w:rPr>
          <w:b/>
        </w:rPr>
      </w:pPr>
    </w:p>
    <w:p w:rsidR="00D038F4" w:rsidRPr="00431325" w:rsidRDefault="00D038F4" w:rsidP="00D038F4">
      <w:pPr>
        <w:jc w:val="center"/>
        <w:rPr>
          <w:b/>
        </w:rPr>
      </w:pPr>
      <w:r w:rsidRPr="00431325">
        <w:rPr>
          <w:b/>
        </w:rPr>
        <w:t>в) укрепление здоровья учащихся</w:t>
      </w:r>
    </w:p>
    <w:p w:rsidR="00D038F4" w:rsidRPr="00431325" w:rsidRDefault="00D038F4" w:rsidP="00D038F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1"/>
        <w:gridCol w:w="1463"/>
        <w:gridCol w:w="1426"/>
        <w:gridCol w:w="1426"/>
        <w:gridCol w:w="1462"/>
        <w:gridCol w:w="1414"/>
        <w:gridCol w:w="1414"/>
        <w:gridCol w:w="1462"/>
        <w:gridCol w:w="1414"/>
        <w:gridCol w:w="1414"/>
      </w:tblGrid>
      <w:tr w:rsidR="00EE585E" w:rsidRPr="00431325" w:rsidTr="00D038F4">
        <w:tc>
          <w:tcPr>
            <w:tcW w:w="18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EE585E" w:rsidRPr="00431325" w:rsidRDefault="00EE585E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вопросы</w:t>
            </w:r>
          </w:p>
        </w:tc>
        <w:tc>
          <w:tcPr>
            <w:tcW w:w="43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EE585E" w:rsidRPr="00431325" w:rsidRDefault="00EE585E" w:rsidP="00EE585E">
            <w:pPr>
              <w:jc w:val="center"/>
              <w:rPr>
                <w:b/>
              </w:rPr>
            </w:pPr>
            <w:r w:rsidRPr="00431325">
              <w:rPr>
                <w:b/>
              </w:rPr>
              <w:t>2013-2014 учебный год</w:t>
            </w:r>
          </w:p>
        </w:tc>
        <w:tc>
          <w:tcPr>
            <w:tcW w:w="42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EE585E" w:rsidRPr="00431325" w:rsidRDefault="00EE585E" w:rsidP="00EE585E">
            <w:pPr>
              <w:jc w:val="center"/>
              <w:rPr>
                <w:b/>
              </w:rPr>
            </w:pPr>
            <w:r w:rsidRPr="00431325">
              <w:rPr>
                <w:b/>
              </w:rPr>
              <w:t>2014-2015 учебный год</w:t>
            </w:r>
          </w:p>
        </w:tc>
        <w:tc>
          <w:tcPr>
            <w:tcW w:w="429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EE585E" w:rsidRPr="00431325" w:rsidRDefault="00EE585E" w:rsidP="00D038F4">
            <w:pPr>
              <w:jc w:val="center"/>
              <w:rPr>
                <w:b/>
              </w:rPr>
            </w:pPr>
            <w:r>
              <w:rPr>
                <w:b/>
              </w:rPr>
              <w:t>2015-2016 учебный год</w:t>
            </w:r>
          </w:p>
        </w:tc>
      </w:tr>
      <w:tr w:rsidR="00D038F4" w:rsidRPr="00431325" w:rsidTr="00D038F4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431325" w:rsidRDefault="00D038F4" w:rsidP="00D038F4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0584" w:rsidRDefault="00D038F4" w:rsidP="00D038F4">
            <w:pPr>
              <w:jc w:val="center"/>
              <w:rPr>
                <w:b/>
                <w:lang w:val="en-US"/>
              </w:rPr>
            </w:pPr>
            <w:r w:rsidRPr="00431325">
              <w:rPr>
                <w:b/>
              </w:rPr>
              <w:t xml:space="preserve">1-4 </w:t>
            </w:r>
          </w:p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классы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0584" w:rsidRDefault="00D038F4" w:rsidP="00D038F4">
            <w:pPr>
              <w:jc w:val="center"/>
              <w:rPr>
                <w:b/>
                <w:lang w:val="en-US"/>
              </w:rPr>
            </w:pPr>
            <w:r w:rsidRPr="00431325">
              <w:rPr>
                <w:b/>
              </w:rPr>
              <w:t xml:space="preserve">5-9 </w:t>
            </w:r>
          </w:p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классы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10-11 классы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0584" w:rsidRDefault="00D038F4" w:rsidP="00D038F4">
            <w:pPr>
              <w:jc w:val="center"/>
              <w:rPr>
                <w:b/>
                <w:lang w:val="en-US"/>
              </w:rPr>
            </w:pPr>
            <w:r w:rsidRPr="00431325">
              <w:rPr>
                <w:b/>
              </w:rPr>
              <w:t xml:space="preserve">1-4 </w:t>
            </w:r>
          </w:p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классы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0584" w:rsidRDefault="00D038F4" w:rsidP="00D038F4">
            <w:pPr>
              <w:jc w:val="center"/>
              <w:rPr>
                <w:b/>
                <w:lang w:val="en-US"/>
              </w:rPr>
            </w:pPr>
            <w:r w:rsidRPr="00431325">
              <w:rPr>
                <w:b/>
              </w:rPr>
              <w:t xml:space="preserve">5-9 </w:t>
            </w:r>
          </w:p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классы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10-11 классы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0584" w:rsidRDefault="00D038F4" w:rsidP="00D038F4">
            <w:pPr>
              <w:jc w:val="center"/>
              <w:rPr>
                <w:b/>
                <w:lang w:val="en-US"/>
              </w:rPr>
            </w:pPr>
            <w:r w:rsidRPr="00431325">
              <w:rPr>
                <w:b/>
              </w:rPr>
              <w:t xml:space="preserve">1-4 </w:t>
            </w:r>
          </w:p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классы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0584" w:rsidRDefault="00D038F4" w:rsidP="00BA0584">
            <w:pPr>
              <w:jc w:val="center"/>
              <w:rPr>
                <w:b/>
                <w:lang w:val="en-US"/>
              </w:rPr>
            </w:pPr>
            <w:r w:rsidRPr="00431325">
              <w:rPr>
                <w:b/>
              </w:rPr>
              <w:t>5-9</w:t>
            </w:r>
          </w:p>
          <w:p w:rsidR="00D038F4" w:rsidRPr="00431325" w:rsidRDefault="00D038F4" w:rsidP="00BA0584">
            <w:pPr>
              <w:jc w:val="center"/>
              <w:rPr>
                <w:b/>
              </w:rPr>
            </w:pPr>
            <w:r w:rsidRPr="00431325">
              <w:rPr>
                <w:b/>
              </w:rPr>
              <w:t>классы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10-11 классы</w:t>
            </w:r>
          </w:p>
        </w:tc>
      </w:tr>
      <w:tr w:rsidR="00D038F4" w:rsidRPr="00431325" w:rsidTr="00D038F4"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Количество часов в неделю, выбеленных на предмет «Физическая культура»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2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2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2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3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3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3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3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3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3</w:t>
            </w:r>
          </w:p>
        </w:tc>
      </w:tr>
    </w:tbl>
    <w:p w:rsidR="00D038F4" w:rsidRPr="00431325" w:rsidRDefault="00D038F4" w:rsidP="00D038F4">
      <w:pPr>
        <w:jc w:val="center"/>
        <w:rPr>
          <w:b/>
        </w:rPr>
      </w:pPr>
    </w:p>
    <w:p w:rsidR="00D038F4" w:rsidRPr="00431325" w:rsidRDefault="00D038F4" w:rsidP="00D038F4">
      <w:pPr>
        <w:jc w:val="center"/>
        <w:rPr>
          <w:b/>
        </w:rPr>
      </w:pPr>
      <w:r w:rsidRPr="00431325">
        <w:rPr>
          <w:b/>
        </w:rPr>
        <w:t>г) охват учащихся горячим питанием</w:t>
      </w:r>
    </w:p>
    <w:p w:rsidR="00D038F4" w:rsidRPr="00431325" w:rsidRDefault="00D038F4" w:rsidP="00D038F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7"/>
        <w:gridCol w:w="3697"/>
      </w:tblGrid>
      <w:tr w:rsidR="00D038F4" w:rsidRPr="00431325" w:rsidTr="00D038F4">
        <w:tc>
          <w:tcPr>
            <w:tcW w:w="3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Ступени образования</w:t>
            </w:r>
          </w:p>
        </w:tc>
        <w:tc>
          <w:tcPr>
            <w:tcW w:w="110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 xml:space="preserve">Количество учащихся </w:t>
            </w:r>
            <w:proofErr w:type="gramStart"/>
            <w:r w:rsidRPr="00431325">
              <w:rPr>
                <w:b/>
              </w:rPr>
              <w:t>в</w:t>
            </w:r>
            <w:proofErr w:type="gramEnd"/>
            <w:r w:rsidRPr="00431325">
              <w:rPr>
                <w:b/>
              </w:rPr>
              <w:t xml:space="preserve"> % </w:t>
            </w:r>
            <w:proofErr w:type="gramStart"/>
            <w:r w:rsidRPr="00431325">
              <w:rPr>
                <w:b/>
              </w:rPr>
              <w:t>от</w:t>
            </w:r>
            <w:proofErr w:type="gramEnd"/>
            <w:r w:rsidRPr="00431325">
              <w:rPr>
                <w:b/>
              </w:rPr>
              <w:t xml:space="preserve"> общего числа школьников возрастной группы</w:t>
            </w:r>
          </w:p>
        </w:tc>
      </w:tr>
      <w:tr w:rsidR="00EE585E" w:rsidRPr="00431325" w:rsidTr="00D038F4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85E" w:rsidRPr="00431325" w:rsidRDefault="00EE585E" w:rsidP="00D038F4">
            <w:pPr>
              <w:rPr>
                <w:b/>
              </w:rPr>
            </w:pP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EE585E" w:rsidRPr="00431325" w:rsidRDefault="00EE585E" w:rsidP="00EE585E">
            <w:pPr>
              <w:jc w:val="center"/>
              <w:rPr>
                <w:b/>
              </w:rPr>
            </w:pPr>
            <w:r w:rsidRPr="00431325">
              <w:rPr>
                <w:b/>
              </w:rPr>
              <w:t>2013-2014 учебный год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EE585E" w:rsidRPr="00431325" w:rsidRDefault="00EE585E" w:rsidP="00EE585E">
            <w:pPr>
              <w:jc w:val="center"/>
              <w:rPr>
                <w:b/>
              </w:rPr>
            </w:pPr>
            <w:r w:rsidRPr="00431325">
              <w:rPr>
                <w:b/>
              </w:rPr>
              <w:t>2014-2015  учебный год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EE585E" w:rsidRPr="00431325" w:rsidRDefault="00EE585E" w:rsidP="00D038F4">
            <w:pPr>
              <w:jc w:val="center"/>
              <w:rPr>
                <w:b/>
              </w:rPr>
            </w:pPr>
            <w:r>
              <w:rPr>
                <w:b/>
              </w:rPr>
              <w:t>2015-2016 учебный год</w:t>
            </w:r>
          </w:p>
        </w:tc>
      </w:tr>
      <w:tr w:rsidR="000A5A08" w:rsidRPr="00431325" w:rsidTr="00D038F4"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A5A08" w:rsidRPr="00431325" w:rsidRDefault="000A5A08" w:rsidP="000A5A08">
            <w:pPr>
              <w:jc w:val="center"/>
              <w:rPr>
                <w:b/>
              </w:rPr>
            </w:pPr>
            <w:r w:rsidRPr="00431325">
              <w:rPr>
                <w:b/>
              </w:rPr>
              <w:t xml:space="preserve">на </w:t>
            </w:r>
            <w:r>
              <w:rPr>
                <w:b/>
              </w:rPr>
              <w:t>уровне</w:t>
            </w:r>
            <w:r w:rsidRPr="00431325">
              <w:rPr>
                <w:b/>
              </w:rPr>
              <w:t xml:space="preserve"> начального общего образования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A08" w:rsidRPr="00431325" w:rsidRDefault="000A5A08" w:rsidP="00EE585E">
            <w:pPr>
              <w:jc w:val="center"/>
            </w:pPr>
            <w:r w:rsidRPr="00431325">
              <w:t>98,50%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A08" w:rsidRPr="00431325" w:rsidRDefault="000A5A08" w:rsidP="00EE585E">
            <w:pPr>
              <w:jc w:val="center"/>
            </w:pPr>
            <w:r w:rsidRPr="00431325">
              <w:t>98,50%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A08" w:rsidRPr="00431325" w:rsidRDefault="000A5A08" w:rsidP="000A5A08">
            <w:pPr>
              <w:jc w:val="center"/>
            </w:pPr>
            <w:r w:rsidRPr="00431325">
              <w:t>98,50%</w:t>
            </w:r>
          </w:p>
        </w:tc>
      </w:tr>
      <w:tr w:rsidR="000A5A08" w:rsidRPr="00431325" w:rsidTr="00D038F4"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A5A08" w:rsidRPr="00431325" w:rsidRDefault="000A5A08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 xml:space="preserve">на </w:t>
            </w:r>
            <w:r>
              <w:rPr>
                <w:b/>
              </w:rPr>
              <w:t>уровне</w:t>
            </w:r>
            <w:r w:rsidRPr="00431325">
              <w:rPr>
                <w:b/>
              </w:rPr>
              <w:t xml:space="preserve"> основного общего образования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A08" w:rsidRPr="00431325" w:rsidRDefault="000A5A08" w:rsidP="00EE585E">
            <w:pPr>
              <w:jc w:val="center"/>
            </w:pPr>
            <w:r w:rsidRPr="00431325">
              <w:t>98,00%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A08" w:rsidRPr="00431325" w:rsidRDefault="000A5A08" w:rsidP="00EE585E">
            <w:pPr>
              <w:jc w:val="center"/>
            </w:pPr>
            <w:r w:rsidRPr="00431325">
              <w:t>98,00%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A08" w:rsidRPr="00431325" w:rsidRDefault="000A5A08" w:rsidP="000A5A08">
            <w:pPr>
              <w:jc w:val="center"/>
            </w:pPr>
            <w:r w:rsidRPr="00431325">
              <w:t>98,00%</w:t>
            </w:r>
          </w:p>
        </w:tc>
      </w:tr>
      <w:tr w:rsidR="000A5A08" w:rsidRPr="00431325" w:rsidTr="00D038F4"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A5A08" w:rsidRPr="00431325" w:rsidRDefault="000A5A08" w:rsidP="000A5A08">
            <w:pPr>
              <w:jc w:val="center"/>
              <w:rPr>
                <w:b/>
              </w:rPr>
            </w:pPr>
            <w:r w:rsidRPr="00431325">
              <w:rPr>
                <w:b/>
              </w:rPr>
              <w:t xml:space="preserve">на </w:t>
            </w:r>
            <w:r>
              <w:rPr>
                <w:b/>
              </w:rPr>
              <w:t>уровне</w:t>
            </w:r>
            <w:r w:rsidRPr="00431325">
              <w:rPr>
                <w:b/>
              </w:rPr>
              <w:t xml:space="preserve"> среднего </w:t>
            </w:r>
            <w:r>
              <w:rPr>
                <w:b/>
              </w:rPr>
              <w:t>общего</w:t>
            </w:r>
            <w:r w:rsidRPr="00431325">
              <w:rPr>
                <w:b/>
              </w:rPr>
              <w:t xml:space="preserve"> образования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A08" w:rsidRPr="00431325" w:rsidRDefault="000A5A08" w:rsidP="00EE585E">
            <w:pPr>
              <w:jc w:val="center"/>
            </w:pPr>
            <w:r w:rsidRPr="00431325">
              <w:t>97,20%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A08" w:rsidRPr="00431325" w:rsidRDefault="000A5A08" w:rsidP="00EE585E">
            <w:pPr>
              <w:jc w:val="center"/>
            </w:pPr>
            <w:r w:rsidRPr="00431325">
              <w:t>98,00%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A08" w:rsidRPr="00431325" w:rsidRDefault="000A5A08" w:rsidP="00D038F4">
            <w:pPr>
              <w:jc w:val="center"/>
            </w:pPr>
            <w:r>
              <w:t>100,00</w:t>
            </w:r>
          </w:p>
        </w:tc>
      </w:tr>
    </w:tbl>
    <w:p w:rsidR="00D038F4" w:rsidRDefault="00D038F4" w:rsidP="00D038F4">
      <w:pPr>
        <w:rPr>
          <w:b/>
        </w:rPr>
      </w:pPr>
    </w:p>
    <w:p w:rsidR="000A5A08" w:rsidRDefault="000A5A08" w:rsidP="00D038F4">
      <w:pPr>
        <w:rPr>
          <w:b/>
        </w:rPr>
      </w:pPr>
    </w:p>
    <w:p w:rsidR="00D038F4" w:rsidRPr="00431325" w:rsidRDefault="00D038F4" w:rsidP="00D038F4">
      <w:pPr>
        <w:numPr>
          <w:ilvl w:val="0"/>
          <w:numId w:val="1"/>
        </w:numPr>
        <w:ind w:left="0"/>
        <w:jc w:val="center"/>
        <w:rPr>
          <w:b/>
        </w:rPr>
      </w:pPr>
      <w:r w:rsidRPr="00431325">
        <w:rPr>
          <w:b/>
        </w:rPr>
        <w:t xml:space="preserve">Количественные характеристики выбытия учащихся по </w:t>
      </w:r>
      <w:r w:rsidR="000A5A08">
        <w:rPr>
          <w:b/>
        </w:rPr>
        <w:t>уровням</w:t>
      </w:r>
      <w:r w:rsidRPr="00431325">
        <w:rPr>
          <w:b/>
        </w:rPr>
        <w:t xml:space="preserve"> образования</w:t>
      </w:r>
    </w:p>
    <w:p w:rsidR="00D038F4" w:rsidRPr="00431325" w:rsidRDefault="00D038F4" w:rsidP="00D038F4">
      <w:pPr>
        <w:jc w:val="center"/>
        <w:rPr>
          <w:b/>
        </w:rPr>
      </w:pPr>
      <w:r w:rsidRPr="00431325">
        <w:rPr>
          <w:b/>
        </w:rPr>
        <w:t>(очная форма/заочная форма)</w:t>
      </w:r>
    </w:p>
    <w:p w:rsidR="00D038F4" w:rsidRPr="00431325" w:rsidRDefault="00D038F4" w:rsidP="00D038F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7"/>
        <w:gridCol w:w="3697"/>
      </w:tblGrid>
      <w:tr w:rsidR="00D038F4" w:rsidRPr="00431325" w:rsidTr="00D038F4">
        <w:tc>
          <w:tcPr>
            <w:tcW w:w="3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Ступени образования</w:t>
            </w:r>
          </w:p>
        </w:tc>
        <w:tc>
          <w:tcPr>
            <w:tcW w:w="110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 xml:space="preserve">Количество учащихся </w:t>
            </w:r>
          </w:p>
        </w:tc>
      </w:tr>
      <w:tr w:rsidR="00EE585E" w:rsidRPr="00431325" w:rsidTr="00D038F4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85E" w:rsidRPr="00431325" w:rsidRDefault="00EE585E" w:rsidP="00D038F4">
            <w:pPr>
              <w:rPr>
                <w:b/>
              </w:rPr>
            </w:pP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EE585E" w:rsidRPr="00431325" w:rsidRDefault="00EE585E" w:rsidP="00EE585E">
            <w:pPr>
              <w:jc w:val="center"/>
              <w:rPr>
                <w:b/>
              </w:rPr>
            </w:pPr>
            <w:r w:rsidRPr="00431325">
              <w:rPr>
                <w:b/>
              </w:rPr>
              <w:t>2013-2014 учебный год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EE585E" w:rsidRPr="00431325" w:rsidRDefault="00EE585E" w:rsidP="00EE585E">
            <w:pPr>
              <w:jc w:val="center"/>
              <w:rPr>
                <w:b/>
              </w:rPr>
            </w:pPr>
            <w:r w:rsidRPr="00431325">
              <w:rPr>
                <w:b/>
              </w:rPr>
              <w:t>2014-2015 учебный год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EE585E" w:rsidRPr="00431325" w:rsidRDefault="00EE585E" w:rsidP="00D038F4">
            <w:pPr>
              <w:jc w:val="center"/>
              <w:rPr>
                <w:b/>
              </w:rPr>
            </w:pPr>
            <w:r>
              <w:rPr>
                <w:b/>
              </w:rPr>
              <w:t>2015-2016 учебный год</w:t>
            </w:r>
          </w:p>
        </w:tc>
      </w:tr>
      <w:tr w:rsidR="00D262BC" w:rsidRPr="00431325" w:rsidTr="00D038F4"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262BC" w:rsidRPr="00431325" w:rsidRDefault="00D262BC" w:rsidP="000A5A08">
            <w:pPr>
              <w:jc w:val="center"/>
              <w:rPr>
                <w:b/>
              </w:rPr>
            </w:pPr>
            <w:r w:rsidRPr="00431325">
              <w:rPr>
                <w:b/>
              </w:rPr>
              <w:t xml:space="preserve">на </w:t>
            </w:r>
            <w:r>
              <w:rPr>
                <w:b/>
              </w:rPr>
              <w:t>уровне</w:t>
            </w:r>
            <w:r w:rsidRPr="00431325">
              <w:rPr>
                <w:b/>
              </w:rPr>
              <w:t xml:space="preserve"> начального общего образования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EE585E">
            <w:pPr>
              <w:jc w:val="center"/>
            </w:pPr>
            <w:r>
              <w:t>7</w:t>
            </w:r>
            <w:r w:rsidRPr="00431325">
              <w:t>/0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5414E2" w:rsidRDefault="00D262BC" w:rsidP="00EE585E">
            <w:pPr>
              <w:jc w:val="center"/>
            </w:pPr>
            <w:r w:rsidRPr="005414E2">
              <w:t>18/0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5414E2" w:rsidRDefault="00D262BC" w:rsidP="001D6076">
            <w:pPr>
              <w:jc w:val="center"/>
            </w:pPr>
            <w:r>
              <w:t>5/0</w:t>
            </w:r>
          </w:p>
        </w:tc>
      </w:tr>
      <w:tr w:rsidR="00D262BC" w:rsidRPr="00431325" w:rsidTr="00D038F4"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262BC" w:rsidRPr="00431325" w:rsidRDefault="00D262BC" w:rsidP="000A5A08">
            <w:pPr>
              <w:jc w:val="center"/>
              <w:rPr>
                <w:b/>
              </w:rPr>
            </w:pPr>
            <w:r w:rsidRPr="00431325">
              <w:rPr>
                <w:b/>
              </w:rPr>
              <w:t xml:space="preserve">на </w:t>
            </w:r>
            <w:r>
              <w:rPr>
                <w:b/>
              </w:rPr>
              <w:t>уровне</w:t>
            </w:r>
            <w:r w:rsidRPr="00431325">
              <w:rPr>
                <w:b/>
              </w:rPr>
              <w:t xml:space="preserve"> основного общего образования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EE585E">
            <w:pPr>
              <w:jc w:val="center"/>
            </w:pPr>
            <w:r w:rsidRPr="00431325">
              <w:t>10/0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5414E2" w:rsidRDefault="00D262BC" w:rsidP="00EE585E">
            <w:pPr>
              <w:jc w:val="center"/>
            </w:pPr>
            <w:r w:rsidRPr="005414E2">
              <w:t>11/0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5414E2" w:rsidRDefault="00D262BC" w:rsidP="001D6076">
            <w:pPr>
              <w:jc w:val="center"/>
            </w:pPr>
            <w:r>
              <w:t>5/0</w:t>
            </w:r>
          </w:p>
        </w:tc>
      </w:tr>
      <w:tr w:rsidR="00D262BC" w:rsidRPr="00431325" w:rsidTr="00D038F4"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262BC" w:rsidRPr="00431325" w:rsidRDefault="00D262BC" w:rsidP="000A5A08">
            <w:pPr>
              <w:jc w:val="center"/>
              <w:rPr>
                <w:b/>
              </w:rPr>
            </w:pPr>
            <w:r w:rsidRPr="00431325">
              <w:rPr>
                <w:b/>
              </w:rPr>
              <w:t xml:space="preserve">на </w:t>
            </w:r>
            <w:r>
              <w:rPr>
                <w:b/>
              </w:rPr>
              <w:t>уровне</w:t>
            </w:r>
            <w:r w:rsidRPr="00431325">
              <w:rPr>
                <w:b/>
              </w:rPr>
              <w:t xml:space="preserve"> среднего </w:t>
            </w:r>
            <w:r>
              <w:rPr>
                <w:b/>
              </w:rPr>
              <w:t>общего</w:t>
            </w:r>
            <w:r w:rsidRPr="00431325">
              <w:rPr>
                <w:b/>
              </w:rPr>
              <w:t xml:space="preserve"> образования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431325" w:rsidRDefault="00D262BC" w:rsidP="00EE585E">
            <w:pPr>
              <w:jc w:val="center"/>
            </w:pPr>
            <w:r>
              <w:t>8</w:t>
            </w:r>
            <w:r w:rsidRPr="00431325">
              <w:t>/9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5414E2" w:rsidRDefault="00D262BC" w:rsidP="00EE585E">
            <w:pPr>
              <w:jc w:val="center"/>
            </w:pPr>
            <w:r w:rsidRPr="005414E2">
              <w:t>6/9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62BC" w:rsidRPr="005414E2" w:rsidRDefault="00D262BC" w:rsidP="001D6076">
            <w:pPr>
              <w:jc w:val="center"/>
            </w:pPr>
            <w:r>
              <w:t>2/0</w:t>
            </w:r>
          </w:p>
        </w:tc>
      </w:tr>
    </w:tbl>
    <w:p w:rsidR="00D038F4" w:rsidRPr="00431325" w:rsidRDefault="00D038F4" w:rsidP="00D038F4">
      <w:pPr>
        <w:ind w:left="360"/>
        <w:rPr>
          <w:b/>
        </w:rPr>
      </w:pPr>
    </w:p>
    <w:p w:rsidR="00D038F4" w:rsidRDefault="00D038F4" w:rsidP="00D038F4">
      <w:pPr>
        <w:ind w:left="360"/>
        <w:rPr>
          <w:b/>
          <w:sz w:val="20"/>
          <w:szCs w:val="22"/>
        </w:rPr>
      </w:pPr>
    </w:p>
    <w:p w:rsidR="00D038F4" w:rsidRPr="00431325" w:rsidRDefault="00D038F4" w:rsidP="00D038F4">
      <w:pPr>
        <w:numPr>
          <w:ilvl w:val="0"/>
          <w:numId w:val="1"/>
        </w:numPr>
        <w:jc w:val="center"/>
        <w:rPr>
          <w:b/>
          <w:szCs w:val="28"/>
        </w:rPr>
      </w:pPr>
      <w:r w:rsidRPr="00431325">
        <w:rPr>
          <w:b/>
          <w:szCs w:val="28"/>
        </w:rPr>
        <w:t>Количество учащихся, выбравших другие формы обучения,</w:t>
      </w:r>
    </w:p>
    <w:p w:rsidR="00D038F4" w:rsidRPr="00431325" w:rsidRDefault="00D038F4" w:rsidP="00D038F4">
      <w:pPr>
        <w:ind w:left="360"/>
        <w:jc w:val="center"/>
        <w:rPr>
          <w:b/>
          <w:szCs w:val="28"/>
        </w:rPr>
      </w:pPr>
      <w:r w:rsidRPr="00431325">
        <w:rPr>
          <w:b/>
          <w:szCs w:val="28"/>
        </w:rPr>
        <w:t xml:space="preserve">в том числе по отдельным предметам  </w:t>
      </w:r>
    </w:p>
    <w:p w:rsidR="00D038F4" w:rsidRPr="00431325" w:rsidRDefault="00D038F4" w:rsidP="00D038F4">
      <w:pPr>
        <w:jc w:val="center"/>
        <w:rPr>
          <w:b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7"/>
        <w:gridCol w:w="3697"/>
      </w:tblGrid>
      <w:tr w:rsidR="00D038F4" w:rsidRPr="00431325" w:rsidTr="00D038F4"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  <w:rPr>
                <w:b/>
                <w:szCs w:val="28"/>
              </w:rPr>
            </w:pPr>
            <w:r w:rsidRPr="00431325">
              <w:rPr>
                <w:b/>
                <w:szCs w:val="28"/>
              </w:rPr>
              <w:t>Ступени образования</w:t>
            </w:r>
          </w:p>
        </w:tc>
        <w:tc>
          <w:tcPr>
            <w:tcW w:w="1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  <w:rPr>
                <w:b/>
                <w:szCs w:val="28"/>
              </w:rPr>
            </w:pPr>
            <w:r w:rsidRPr="00431325">
              <w:rPr>
                <w:b/>
                <w:szCs w:val="28"/>
              </w:rPr>
              <w:t xml:space="preserve">Количество учащихся </w:t>
            </w:r>
          </w:p>
        </w:tc>
      </w:tr>
      <w:tr w:rsidR="00EE585E" w:rsidRPr="00431325" w:rsidTr="00D038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85E" w:rsidRPr="00431325" w:rsidRDefault="00EE585E" w:rsidP="00D038F4">
            <w:pPr>
              <w:rPr>
                <w:b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E585E" w:rsidRPr="00431325" w:rsidRDefault="00EE585E" w:rsidP="00EE585E">
            <w:pPr>
              <w:jc w:val="center"/>
              <w:rPr>
                <w:b/>
                <w:szCs w:val="28"/>
              </w:rPr>
            </w:pPr>
            <w:r w:rsidRPr="00431325">
              <w:rPr>
                <w:b/>
                <w:szCs w:val="28"/>
              </w:rPr>
              <w:t>2013-2014 учебный год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E585E" w:rsidRPr="00431325" w:rsidRDefault="00EE585E" w:rsidP="00EE585E">
            <w:pPr>
              <w:jc w:val="center"/>
              <w:rPr>
                <w:b/>
                <w:szCs w:val="28"/>
              </w:rPr>
            </w:pPr>
            <w:r w:rsidRPr="00431325">
              <w:rPr>
                <w:b/>
                <w:szCs w:val="28"/>
              </w:rPr>
              <w:t>2014-2015 учебный год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E585E" w:rsidRPr="00431325" w:rsidRDefault="00EE585E" w:rsidP="00D038F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2015-2016 учебный год</w:t>
            </w:r>
          </w:p>
        </w:tc>
      </w:tr>
      <w:tr w:rsidR="000A5A08" w:rsidRPr="00431325" w:rsidTr="00D038F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A5A08" w:rsidRPr="00431325" w:rsidRDefault="000A5A08" w:rsidP="000A5A08">
            <w:pPr>
              <w:jc w:val="center"/>
              <w:rPr>
                <w:b/>
              </w:rPr>
            </w:pPr>
            <w:r w:rsidRPr="00431325">
              <w:rPr>
                <w:b/>
              </w:rPr>
              <w:t xml:space="preserve">на </w:t>
            </w:r>
            <w:r>
              <w:rPr>
                <w:b/>
              </w:rPr>
              <w:t>уровне</w:t>
            </w:r>
            <w:r w:rsidRPr="00431325">
              <w:rPr>
                <w:b/>
              </w:rPr>
              <w:t xml:space="preserve"> начального общего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8" w:rsidRPr="00431325" w:rsidRDefault="000A5A08" w:rsidP="00EE585E">
            <w:pPr>
              <w:jc w:val="center"/>
              <w:rPr>
                <w:szCs w:val="28"/>
              </w:rPr>
            </w:pPr>
            <w:r w:rsidRPr="00431325">
              <w:rPr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8" w:rsidRPr="00431325" w:rsidRDefault="000A5A08" w:rsidP="00EE585E">
            <w:pPr>
              <w:jc w:val="center"/>
              <w:rPr>
                <w:szCs w:val="28"/>
              </w:rPr>
            </w:pPr>
            <w:r w:rsidRPr="00431325">
              <w:rPr>
                <w:szCs w:val="28"/>
              </w:rPr>
              <w:t>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8" w:rsidRPr="00431325" w:rsidRDefault="000A5A08" w:rsidP="00D038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A5A08" w:rsidRPr="00431325" w:rsidTr="00D038F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A5A08" w:rsidRPr="00431325" w:rsidRDefault="000A5A08" w:rsidP="000A5A08">
            <w:pPr>
              <w:jc w:val="center"/>
              <w:rPr>
                <w:b/>
              </w:rPr>
            </w:pPr>
            <w:r w:rsidRPr="00431325">
              <w:rPr>
                <w:b/>
              </w:rPr>
              <w:t xml:space="preserve">на </w:t>
            </w:r>
            <w:r>
              <w:rPr>
                <w:b/>
              </w:rPr>
              <w:t>уровне</w:t>
            </w:r>
            <w:r w:rsidRPr="00431325">
              <w:rPr>
                <w:b/>
              </w:rPr>
              <w:t xml:space="preserve"> основного общего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8" w:rsidRPr="00431325" w:rsidRDefault="000A5A08" w:rsidP="00EE585E">
            <w:pPr>
              <w:jc w:val="center"/>
              <w:rPr>
                <w:szCs w:val="28"/>
              </w:rPr>
            </w:pPr>
            <w:r w:rsidRPr="00431325">
              <w:rPr>
                <w:szCs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8" w:rsidRPr="00431325" w:rsidRDefault="000A5A08" w:rsidP="00EE585E">
            <w:pPr>
              <w:jc w:val="center"/>
              <w:rPr>
                <w:szCs w:val="28"/>
              </w:rPr>
            </w:pPr>
            <w:r w:rsidRPr="00431325">
              <w:rPr>
                <w:szCs w:val="28"/>
              </w:rPr>
              <w:t>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8" w:rsidRPr="00431325" w:rsidRDefault="000A5A08" w:rsidP="00D038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A5A08" w:rsidRPr="00431325" w:rsidTr="00D038F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A5A08" w:rsidRPr="00431325" w:rsidRDefault="000A5A08" w:rsidP="000A5A08">
            <w:pPr>
              <w:jc w:val="center"/>
              <w:rPr>
                <w:b/>
              </w:rPr>
            </w:pPr>
            <w:r w:rsidRPr="00431325">
              <w:rPr>
                <w:b/>
              </w:rPr>
              <w:t xml:space="preserve">на </w:t>
            </w:r>
            <w:r>
              <w:rPr>
                <w:b/>
              </w:rPr>
              <w:t>уровне</w:t>
            </w:r>
            <w:r w:rsidRPr="00431325">
              <w:rPr>
                <w:b/>
              </w:rPr>
              <w:t xml:space="preserve"> среднего </w:t>
            </w:r>
            <w:r>
              <w:rPr>
                <w:b/>
              </w:rPr>
              <w:t>общего</w:t>
            </w:r>
            <w:r w:rsidRPr="00431325">
              <w:rPr>
                <w:b/>
              </w:rPr>
              <w:t xml:space="preserve"> </w:t>
            </w:r>
            <w:r w:rsidRPr="00431325">
              <w:rPr>
                <w:b/>
              </w:rPr>
              <w:lastRenderedPageBreak/>
              <w:t>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8" w:rsidRPr="00431325" w:rsidRDefault="000A5A08" w:rsidP="00EE585E">
            <w:pPr>
              <w:jc w:val="center"/>
              <w:rPr>
                <w:szCs w:val="28"/>
              </w:rPr>
            </w:pPr>
            <w:r w:rsidRPr="00431325">
              <w:rPr>
                <w:szCs w:val="28"/>
              </w:rPr>
              <w:lastRenderedPageBreak/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8" w:rsidRPr="00431325" w:rsidRDefault="000A5A08" w:rsidP="00EE585E">
            <w:pPr>
              <w:jc w:val="center"/>
              <w:rPr>
                <w:szCs w:val="28"/>
              </w:rPr>
            </w:pPr>
            <w:r w:rsidRPr="00431325">
              <w:rPr>
                <w:szCs w:val="28"/>
              </w:rPr>
              <w:t>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8" w:rsidRPr="00431325" w:rsidRDefault="000A5A08" w:rsidP="00D038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D038F4" w:rsidRDefault="00D038F4" w:rsidP="00D038F4">
      <w:pPr>
        <w:jc w:val="center"/>
        <w:rPr>
          <w:b/>
          <w:szCs w:val="28"/>
        </w:rPr>
      </w:pPr>
    </w:p>
    <w:p w:rsidR="000A56D1" w:rsidRDefault="000A56D1" w:rsidP="00D038F4">
      <w:pPr>
        <w:jc w:val="center"/>
        <w:rPr>
          <w:b/>
          <w:szCs w:val="28"/>
        </w:rPr>
      </w:pPr>
    </w:p>
    <w:p w:rsidR="00D038F4" w:rsidRDefault="00D038F4" w:rsidP="00D038F4">
      <w:pPr>
        <w:numPr>
          <w:ilvl w:val="0"/>
          <w:numId w:val="1"/>
        </w:numPr>
        <w:jc w:val="center"/>
        <w:rPr>
          <w:b/>
          <w:szCs w:val="28"/>
        </w:rPr>
      </w:pPr>
      <w:r w:rsidRPr="00431325">
        <w:rPr>
          <w:b/>
          <w:szCs w:val="28"/>
        </w:rPr>
        <w:t>Количество жалоб и обращений в адрес учредителя по различным причинам за год</w:t>
      </w:r>
    </w:p>
    <w:p w:rsidR="000A56D1" w:rsidRPr="00431325" w:rsidRDefault="000A56D1" w:rsidP="000A56D1">
      <w:pPr>
        <w:ind w:left="360"/>
        <w:rPr>
          <w:b/>
          <w:szCs w:val="28"/>
        </w:rPr>
      </w:pPr>
    </w:p>
    <w:p w:rsidR="00D038F4" w:rsidRPr="00431325" w:rsidRDefault="00D038F4" w:rsidP="00D038F4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7"/>
        <w:gridCol w:w="3697"/>
      </w:tblGrid>
      <w:tr w:rsidR="00D038F4" w:rsidRPr="00431325" w:rsidTr="00D038F4"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431325" w:rsidRDefault="00D038F4" w:rsidP="00D038F4">
            <w:pPr>
              <w:spacing w:line="276" w:lineRule="auto"/>
              <w:jc w:val="center"/>
              <w:rPr>
                <w:b/>
                <w:szCs w:val="28"/>
              </w:rPr>
            </w:pPr>
            <w:r w:rsidRPr="00431325">
              <w:rPr>
                <w:b/>
                <w:szCs w:val="28"/>
              </w:rPr>
              <w:t>Вид жалобы</w:t>
            </w:r>
          </w:p>
        </w:tc>
        <w:tc>
          <w:tcPr>
            <w:tcW w:w="1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038F4" w:rsidRPr="00431325" w:rsidRDefault="00D038F4" w:rsidP="00D038F4">
            <w:pPr>
              <w:spacing w:line="276" w:lineRule="auto"/>
              <w:jc w:val="center"/>
              <w:rPr>
                <w:b/>
                <w:szCs w:val="28"/>
              </w:rPr>
            </w:pPr>
            <w:r w:rsidRPr="00431325">
              <w:rPr>
                <w:b/>
                <w:szCs w:val="28"/>
              </w:rPr>
              <w:t>Количество жалоб</w:t>
            </w:r>
          </w:p>
        </w:tc>
      </w:tr>
      <w:tr w:rsidR="00EE585E" w:rsidRPr="00431325" w:rsidTr="00D038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85E" w:rsidRPr="00431325" w:rsidRDefault="00EE585E" w:rsidP="00D038F4">
            <w:pPr>
              <w:jc w:val="center"/>
              <w:rPr>
                <w:b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E585E" w:rsidRPr="00431325" w:rsidRDefault="00EE585E" w:rsidP="00EE585E">
            <w:pPr>
              <w:jc w:val="center"/>
              <w:rPr>
                <w:b/>
                <w:szCs w:val="28"/>
              </w:rPr>
            </w:pPr>
            <w:r w:rsidRPr="00431325">
              <w:rPr>
                <w:b/>
                <w:szCs w:val="28"/>
              </w:rPr>
              <w:t>2013-2014 учебный год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E585E" w:rsidRPr="00431325" w:rsidRDefault="00EE585E" w:rsidP="00EE585E">
            <w:pPr>
              <w:jc w:val="center"/>
              <w:rPr>
                <w:b/>
                <w:szCs w:val="28"/>
              </w:rPr>
            </w:pPr>
            <w:r w:rsidRPr="00431325">
              <w:rPr>
                <w:b/>
                <w:szCs w:val="28"/>
              </w:rPr>
              <w:t>2014-2015  учебный год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E585E" w:rsidRPr="00431325" w:rsidRDefault="00EE585E" w:rsidP="00D038F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2015-2016 учебный год</w:t>
            </w:r>
          </w:p>
        </w:tc>
      </w:tr>
      <w:tr w:rsidR="00D038F4" w:rsidRPr="00431325" w:rsidTr="00D038F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431325" w:rsidRDefault="00D038F4" w:rsidP="00D038F4">
            <w:pPr>
              <w:spacing w:line="276" w:lineRule="auto"/>
              <w:jc w:val="center"/>
              <w:rPr>
                <w:szCs w:val="28"/>
              </w:rPr>
            </w:pPr>
            <w:r w:rsidRPr="00431325">
              <w:rPr>
                <w:szCs w:val="28"/>
              </w:rPr>
              <w:t>-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F4" w:rsidRPr="00431325" w:rsidRDefault="00D038F4" w:rsidP="00D038F4">
            <w:pPr>
              <w:spacing w:line="276" w:lineRule="auto"/>
              <w:jc w:val="center"/>
              <w:rPr>
                <w:szCs w:val="28"/>
              </w:rPr>
            </w:pPr>
            <w:r w:rsidRPr="00431325">
              <w:rPr>
                <w:szCs w:val="28"/>
              </w:rPr>
              <w:t>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F4" w:rsidRPr="00431325" w:rsidRDefault="00D038F4" w:rsidP="00D038F4">
            <w:pPr>
              <w:spacing w:line="276" w:lineRule="auto"/>
              <w:jc w:val="center"/>
              <w:rPr>
                <w:szCs w:val="28"/>
              </w:rPr>
            </w:pPr>
            <w:r w:rsidRPr="00431325">
              <w:rPr>
                <w:szCs w:val="28"/>
              </w:rPr>
              <w:t>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F4" w:rsidRPr="00431325" w:rsidRDefault="00D038F4" w:rsidP="00D038F4">
            <w:pPr>
              <w:spacing w:line="276" w:lineRule="auto"/>
              <w:jc w:val="center"/>
              <w:rPr>
                <w:szCs w:val="28"/>
              </w:rPr>
            </w:pPr>
            <w:r w:rsidRPr="00431325">
              <w:rPr>
                <w:szCs w:val="28"/>
              </w:rPr>
              <w:t>0</w:t>
            </w:r>
          </w:p>
        </w:tc>
      </w:tr>
    </w:tbl>
    <w:p w:rsidR="00D038F4" w:rsidRDefault="00D038F4" w:rsidP="00D038F4">
      <w:pPr>
        <w:ind w:left="360"/>
        <w:rPr>
          <w:b/>
          <w:sz w:val="18"/>
          <w:szCs w:val="22"/>
        </w:rPr>
      </w:pPr>
    </w:p>
    <w:p w:rsidR="000A56D1" w:rsidRDefault="000A56D1" w:rsidP="00D038F4">
      <w:pPr>
        <w:ind w:left="360"/>
        <w:rPr>
          <w:b/>
          <w:sz w:val="18"/>
          <w:szCs w:val="22"/>
        </w:rPr>
      </w:pPr>
    </w:p>
    <w:p w:rsidR="00D038F4" w:rsidRDefault="00D038F4" w:rsidP="00D038F4">
      <w:pPr>
        <w:numPr>
          <w:ilvl w:val="0"/>
          <w:numId w:val="1"/>
        </w:numPr>
        <w:jc w:val="center"/>
        <w:rPr>
          <w:b/>
        </w:rPr>
      </w:pPr>
      <w:r w:rsidRPr="00431325">
        <w:rPr>
          <w:b/>
        </w:rPr>
        <w:t>Показатели по детскому травматизму во время учебного процесса</w:t>
      </w:r>
    </w:p>
    <w:p w:rsidR="000A56D1" w:rsidRDefault="000A56D1" w:rsidP="000A56D1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8"/>
        <w:gridCol w:w="1142"/>
        <w:gridCol w:w="1142"/>
        <w:gridCol w:w="1256"/>
        <w:gridCol w:w="1142"/>
        <w:gridCol w:w="1256"/>
        <w:gridCol w:w="1255"/>
        <w:gridCol w:w="1142"/>
        <w:gridCol w:w="1142"/>
        <w:gridCol w:w="1381"/>
      </w:tblGrid>
      <w:tr w:rsidR="00EE585E" w:rsidRPr="00431325" w:rsidTr="00D038F4">
        <w:tc>
          <w:tcPr>
            <w:tcW w:w="3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E585E" w:rsidRPr="00431325" w:rsidRDefault="00EE585E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Количество случаев травматизма по ступеням образования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E585E" w:rsidRPr="00431325" w:rsidRDefault="00EE585E" w:rsidP="00EE585E">
            <w:pPr>
              <w:jc w:val="center"/>
              <w:rPr>
                <w:b/>
              </w:rPr>
            </w:pPr>
            <w:r w:rsidRPr="00431325">
              <w:rPr>
                <w:b/>
              </w:rPr>
              <w:t>2013-2014 учебный год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E585E" w:rsidRPr="00431325" w:rsidRDefault="00EE585E" w:rsidP="00EE585E">
            <w:pPr>
              <w:jc w:val="center"/>
              <w:rPr>
                <w:b/>
              </w:rPr>
            </w:pPr>
            <w:r w:rsidRPr="00431325">
              <w:rPr>
                <w:b/>
              </w:rPr>
              <w:t>2014-2015  учебный год</w:t>
            </w:r>
          </w:p>
        </w:tc>
        <w:tc>
          <w:tcPr>
            <w:tcW w:w="3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E585E" w:rsidRPr="00431325" w:rsidRDefault="00EE585E" w:rsidP="00D038F4">
            <w:pPr>
              <w:jc w:val="center"/>
              <w:rPr>
                <w:b/>
              </w:rPr>
            </w:pPr>
            <w:r>
              <w:rPr>
                <w:b/>
              </w:rPr>
              <w:t>2015-2016 учебный год</w:t>
            </w:r>
          </w:p>
        </w:tc>
      </w:tr>
      <w:tr w:rsidR="00D038F4" w:rsidRPr="00431325" w:rsidTr="00D038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431325" w:rsidRDefault="00D038F4" w:rsidP="00D038F4">
            <w:pPr>
              <w:rPr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1-4 классы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5-9 классы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10-11 классы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1-4 классы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5-9 классы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10-11 классы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1-4 классы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5-9 классы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10-11 классы</w:t>
            </w:r>
          </w:p>
        </w:tc>
      </w:tr>
      <w:tr w:rsidR="00D038F4" w:rsidRPr="00431325" w:rsidTr="00D038F4"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EE585E">
            <w:pPr>
              <w:jc w:val="center"/>
              <w:rPr>
                <w:b/>
              </w:rPr>
            </w:pPr>
            <w:r w:rsidRPr="00431325">
              <w:rPr>
                <w:b/>
              </w:rPr>
              <w:t xml:space="preserve">На </w:t>
            </w:r>
            <w:r w:rsidR="00EE585E">
              <w:rPr>
                <w:b/>
              </w:rPr>
              <w:t xml:space="preserve">уровне </w:t>
            </w:r>
            <w:r w:rsidRPr="00431325">
              <w:rPr>
                <w:b/>
              </w:rPr>
              <w:t>начального общего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0</w:t>
            </w:r>
          </w:p>
        </w:tc>
      </w:tr>
      <w:tr w:rsidR="00D038F4" w:rsidRPr="00431325" w:rsidTr="00D038F4"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EE585E" w:rsidP="00EE585E">
            <w:pPr>
              <w:jc w:val="center"/>
              <w:rPr>
                <w:b/>
              </w:rPr>
            </w:pPr>
            <w:r>
              <w:rPr>
                <w:b/>
              </w:rPr>
              <w:t>На уровне</w:t>
            </w:r>
            <w:r w:rsidR="00D038F4" w:rsidRPr="00431325">
              <w:rPr>
                <w:b/>
              </w:rPr>
              <w:t xml:space="preserve"> основного общего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0</w:t>
            </w:r>
          </w:p>
        </w:tc>
      </w:tr>
      <w:tr w:rsidR="00D038F4" w:rsidRPr="00431325" w:rsidTr="00D038F4"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38F4" w:rsidRPr="00431325" w:rsidRDefault="00D038F4" w:rsidP="00EE585E">
            <w:pPr>
              <w:jc w:val="center"/>
              <w:rPr>
                <w:b/>
              </w:rPr>
            </w:pPr>
            <w:r w:rsidRPr="00431325">
              <w:rPr>
                <w:b/>
              </w:rPr>
              <w:t xml:space="preserve">На </w:t>
            </w:r>
            <w:r w:rsidR="00EE585E">
              <w:rPr>
                <w:b/>
              </w:rPr>
              <w:t>уровне</w:t>
            </w:r>
            <w:r w:rsidRPr="00431325">
              <w:rPr>
                <w:b/>
              </w:rPr>
              <w:t xml:space="preserve"> </w:t>
            </w:r>
            <w:r w:rsidR="00EE585E">
              <w:rPr>
                <w:b/>
              </w:rPr>
              <w:t xml:space="preserve">среднего  </w:t>
            </w:r>
            <w:proofErr w:type="spellStart"/>
            <w:r w:rsidR="00EE585E">
              <w:rPr>
                <w:b/>
              </w:rPr>
              <w:t>общего</w:t>
            </w:r>
            <w:r w:rsidRPr="00431325">
              <w:rPr>
                <w:b/>
              </w:rPr>
              <w:t>образования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</w:pPr>
            <w:r w:rsidRPr="00431325">
              <w:t>0</w:t>
            </w:r>
          </w:p>
        </w:tc>
      </w:tr>
    </w:tbl>
    <w:p w:rsidR="000A56D1" w:rsidRDefault="000A56D1" w:rsidP="000A56D1">
      <w:pPr>
        <w:ind w:left="360"/>
        <w:rPr>
          <w:b/>
        </w:rPr>
      </w:pPr>
    </w:p>
    <w:p w:rsidR="000A56D1" w:rsidRDefault="000A56D1" w:rsidP="000A56D1">
      <w:pPr>
        <w:ind w:left="360"/>
        <w:rPr>
          <w:b/>
        </w:rPr>
      </w:pPr>
    </w:p>
    <w:p w:rsidR="00D038F4" w:rsidRPr="00431325" w:rsidRDefault="00D038F4" w:rsidP="00D038F4">
      <w:pPr>
        <w:numPr>
          <w:ilvl w:val="0"/>
          <w:numId w:val="1"/>
        </w:numPr>
        <w:jc w:val="center"/>
        <w:rPr>
          <w:b/>
        </w:rPr>
      </w:pPr>
      <w:r w:rsidRPr="00431325">
        <w:rPr>
          <w:b/>
        </w:rPr>
        <w:t>Показатели распространения правонарушений среди несовершеннолетних</w:t>
      </w:r>
    </w:p>
    <w:p w:rsidR="00D038F4" w:rsidRPr="00431325" w:rsidRDefault="00D038F4" w:rsidP="00D038F4">
      <w:pPr>
        <w:jc w:val="center"/>
        <w:rPr>
          <w:b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7"/>
        <w:gridCol w:w="1413"/>
        <w:gridCol w:w="1407"/>
        <w:gridCol w:w="1407"/>
        <w:gridCol w:w="1414"/>
        <w:gridCol w:w="1371"/>
        <w:gridCol w:w="1371"/>
        <w:gridCol w:w="1414"/>
        <w:gridCol w:w="1371"/>
        <w:gridCol w:w="1371"/>
      </w:tblGrid>
      <w:tr w:rsidR="00EE585E" w:rsidRPr="00431325" w:rsidTr="00D038F4"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E585E" w:rsidRPr="00431325" w:rsidRDefault="00EE585E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Количество случаев травматизма по ступеням образования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85E" w:rsidRPr="00431325" w:rsidRDefault="00EE585E" w:rsidP="00EE585E">
            <w:pPr>
              <w:jc w:val="center"/>
              <w:rPr>
                <w:b/>
              </w:rPr>
            </w:pPr>
            <w:r w:rsidRPr="00431325">
              <w:rPr>
                <w:b/>
              </w:rPr>
              <w:t>2013-2014 учебный год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85E" w:rsidRPr="00431325" w:rsidRDefault="00EE585E" w:rsidP="00EE585E">
            <w:pPr>
              <w:jc w:val="center"/>
              <w:rPr>
                <w:b/>
              </w:rPr>
            </w:pPr>
            <w:r w:rsidRPr="00431325">
              <w:rPr>
                <w:b/>
              </w:rPr>
              <w:t>2014-2015  учебный год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85E" w:rsidRPr="00431325" w:rsidRDefault="00EE585E" w:rsidP="00D038F4">
            <w:pPr>
              <w:jc w:val="center"/>
              <w:rPr>
                <w:b/>
              </w:rPr>
            </w:pPr>
            <w:r>
              <w:rPr>
                <w:b/>
              </w:rPr>
              <w:t>2015-2016 учебный год</w:t>
            </w:r>
          </w:p>
        </w:tc>
      </w:tr>
      <w:tr w:rsidR="00D038F4" w:rsidRPr="00431325" w:rsidTr="00D038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431325" w:rsidRDefault="00D038F4" w:rsidP="00D038F4">
            <w:pPr>
              <w:rPr>
                <w:b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0584" w:rsidRDefault="00D038F4" w:rsidP="00D038F4">
            <w:pPr>
              <w:jc w:val="center"/>
              <w:rPr>
                <w:b/>
                <w:lang w:val="en-US"/>
              </w:rPr>
            </w:pPr>
            <w:r w:rsidRPr="00431325">
              <w:rPr>
                <w:b/>
              </w:rPr>
              <w:t xml:space="preserve">1-4 </w:t>
            </w:r>
          </w:p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классы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0584" w:rsidRDefault="00D038F4" w:rsidP="00D038F4">
            <w:pPr>
              <w:jc w:val="center"/>
              <w:rPr>
                <w:b/>
                <w:lang w:val="en-US"/>
              </w:rPr>
            </w:pPr>
            <w:r w:rsidRPr="00431325">
              <w:rPr>
                <w:b/>
              </w:rPr>
              <w:t xml:space="preserve">5-9 </w:t>
            </w:r>
          </w:p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классы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10-11 классы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0584" w:rsidRDefault="00D038F4" w:rsidP="00BA0584">
            <w:pPr>
              <w:jc w:val="center"/>
              <w:rPr>
                <w:b/>
                <w:lang w:val="en-US"/>
              </w:rPr>
            </w:pPr>
            <w:r w:rsidRPr="00431325">
              <w:rPr>
                <w:b/>
              </w:rPr>
              <w:t>1-4</w:t>
            </w:r>
          </w:p>
          <w:p w:rsidR="00D038F4" w:rsidRPr="00431325" w:rsidRDefault="00D038F4" w:rsidP="00BA0584">
            <w:pPr>
              <w:jc w:val="center"/>
              <w:rPr>
                <w:b/>
              </w:rPr>
            </w:pPr>
            <w:r w:rsidRPr="00431325">
              <w:rPr>
                <w:b/>
              </w:rPr>
              <w:t>классы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5-9 классы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10-11 классы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0584" w:rsidRDefault="00D038F4" w:rsidP="00D038F4">
            <w:pPr>
              <w:jc w:val="center"/>
              <w:rPr>
                <w:b/>
                <w:lang w:val="en-US"/>
              </w:rPr>
            </w:pPr>
            <w:r w:rsidRPr="00431325">
              <w:rPr>
                <w:b/>
              </w:rPr>
              <w:t xml:space="preserve">1-4 </w:t>
            </w:r>
          </w:p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классы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5-9 классы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10-11 классы</w:t>
            </w:r>
          </w:p>
        </w:tc>
      </w:tr>
      <w:tr w:rsidR="00773DA6" w:rsidRPr="00431325" w:rsidTr="00D038F4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73DA6" w:rsidRPr="00431325" w:rsidRDefault="00773DA6" w:rsidP="00D038F4">
            <w:pPr>
              <w:jc w:val="center"/>
            </w:pPr>
            <w:r w:rsidRPr="00431325">
              <w:t>Численный состав школьников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A6" w:rsidRPr="00431325" w:rsidRDefault="00773DA6" w:rsidP="00EE585E">
            <w:pPr>
              <w:jc w:val="center"/>
            </w:pPr>
            <w:r w:rsidRPr="00431325">
              <w:t>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A6" w:rsidRPr="00431325" w:rsidRDefault="00773DA6" w:rsidP="00EE585E">
            <w:pPr>
              <w:jc w:val="center"/>
            </w:pPr>
            <w:r w:rsidRPr="00431325">
              <w:t>154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A6" w:rsidRPr="00431325" w:rsidRDefault="00773DA6" w:rsidP="00EE585E">
            <w:pPr>
              <w:jc w:val="center"/>
            </w:pPr>
            <w:r w:rsidRPr="00431325">
              <w:t>37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A6" w:rsidRPr="00431325" w:rsidRDefault="00773DA6" w:rsidP="00EE585E">
            <w:pPr>
              <w:jc w:val="center"/>
            </w:pPr>
            <w:r w:rsidRPr="00431325">
              <w:t>151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A6" w:rsidRPr="00431325" w:rsidRDefault="00773DA6" w:rsidP="00EE585E">
            <w:pPr>
              <w:jc w:val="center"/>
            </w:pPr>
            <w:r w:rsidRPr="00431325">
              <w:t>152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A6" w:rsidRPr="00431325" w:rsidRDefault="00773DA6" w:rsidP="00EE585E">
            <w:pPr>
              <w:jc w:val="center"/>
            </w:pPr>
            <w:r w:rsidRPr="00431325">
              <w:t>32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A6" w:rsidRPr="00773DA6" w:rsidRDefault="00773DA6" w:rsidP="000A5A08">
            <w:pPr>
              <w:jc w:val="center"/>
            </w:pPr>
            <w:r w:rsidRPr="00773DA6">
              <w:t>186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A6" w:rsidRPr="00773DA6" w:rsidRDefault="00773DA6" w:rsidP="000A5A08">
            <w:pPr>
              <w:jc w:val="center"/>
            </w:pPr>
            <w:r w:rsidRPr="00773DA6">
              <w:t>13</w:t>
            </w:r>
            <w: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A6" w:rsidRPr="00773DA6" w:rsidRDefault="00773DA6" w:rsidP="000A5A08">
            <w:pPr>
              <w:jc w:val="center"/>
            </w:pPr>
            <w:r>
              <w:t>38</w:t>
            </w:r>
          </w:p>
        </w:tc>
      </w:tr>
      <w:tr w:rsidR="00773DA6" w:rsidRPr="00431325" w:rsidTr="00D038F4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73DA6" w:rsidRPr="00431325" w:rsidRDefault="00773DA6" w:rsidP="00D038F4">
            <w:pPr>
              <w:jc w:val="center"/>
            </w:pPr>
            <w:r w:rsidRPr="00431325">
              <w:t>Количество правонарушений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A6" w:rsidRPr="00431325" w:rsidRDefault="00773DA6" w:rsidP="00EE585E">
            <w:pPr>
              <w:jc w:val="center"/>
            </w:pPr>
            <w:r w:rsidRPr="00431325"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A6" w:rsidRPr="00431325" w:rsidRDefault="00773DA6" w:rsidP="00EE585E">
            <w:pPr>
              <w:jc w:val="center"/>
            </w:pPr>
            <w:r w:rsidRPr="00431325"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A6" w:rsidRPr="00431325" w:rsidRDefault="00773DA6" w:rsidP="00EE585E">
            <w:pPr>
              <w:jc w:val="center"/>
            </w:pPr>
            <w:r w:rsidRPr="00431325"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A6" w:rsidRPr="00431325" w:rsidRDefault="00773DA6" w:rsidP="00EE585E">
            <w:pPr>
              <w:jc w:val="center"/>
            </w:pPr>
            <w:r w:rsidRPr="00431325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A6" w:rsidRPr="00431325" w:rsidRDefault="00773DA6" w:rsidP="00EE585E">
            <w:pPr>
              <w:jc w:val="center"/>
            </w:pPr>
            <w:r w:rsidRPr="00431325"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A6" w:rsidRPr="00431325" w:rsidRDefault="00773DA6" w:rsidP="00EE585E">
            <w:pPr>
              <w:jc w:val="center"/>
            </w:pPr>
            <w:r w:rsidRPr="00431325"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A6" w:rsidRPr="00773DA6" w:rsidRDefault="00773DA6" w:rsidP="000A5A08">
            <w:pPr>
              <w:jc w:val="center"/>
            </w:pPr>
            <w:r w:rsidRPr="00773DA6"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A6" w:rsidRPr="00773DA6" w:rsidRDefault="00773DA6" w:rsidP="000A5A08">
            <w:pPr>
              <w:jc w:val="center"/>
            </w:pPr>
            <w:r w:rsidRPr="00773DA6"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A6" w:rsidRPr="00773DA6" w:rsidRDefault="00773DA6" w:rsidP="000A5A08">
            <w:pPr>
              <w:jc w:val="center"/>
            </w:pPr>
            <w:r w:rsidRPr="00773DA6">
              <w:t>0</w:t>
            </w:r>
          </w:p>
        </w:tc>
      </w:tr>
    </w:tbl>
    <w:p w:rsidR="00D038F4" w:rsidRPr="00431325" w:rsidRDefault="00D038F4" w:rsidP="00D038F4">
      <w:pPr>
        <w:shd w:val="clear" w:color="auto" w:fill="FDE9D9" w:themeFill="accent6" w:themeFillTint="33"/>
        <w:jc w:val="center"/>
        <w:rPr>
          <w:b/>
        </w:rPr>
      </w:pPr>
      <w:r w:rsidRPr="00431325">
        <w:rPr>
          <w:b/>
          <w:lang w:val="en-US"/>
        </w:rPr>
        <w:lastRenderedPageBreak/>
        <w:t>IV</w:t>
      </w:r>
      <w:r w:rsidRPr="00431325">
        <w:rPr>
          <w:b/>
        </w:rPr>
        <w:t>. ПОКАЗАТЕЛИ ОРГАНИЗАЦИИ ОБРАЗОВАТЕЛЬНОГО ПРОЦЕССА ШКОЛЫ</w:t>
      </w:r>
    </w:p>
    <w:p w:rsidR="00D038F4" w:rsidRPr="00431325" w:rsidRDefault="00D038F4" w:rsidP="00D038F4">
      <w:pPr>
        <w:jc w:val="center"/>
        <w:rPr>
          <w:b/>
        </w:rPr>
      </w:pPr>
    </w:p>
    <w:p w:rsidR="00D038F4" w:rsidRPr="00431325" w:rsidRDefault="00D038F4" w:rsidP="00D038F4">
      <w:pPr>
        <w:jc w:val="center"/>
        <w:rPr>
          <w:b/>
        </w:rPr>
      </w:pPr>
      <w:r w:rsidRPr="00431325">
        <w:rPr>
          <w:b/>
        </w:rPr>
        <w:t>1.Характеристики содержания учебного плана школы</w:t>
      </w:r>
    </w:p>
    <w:p w:rsidR="00D038F4" w:rsidRPr="00431325" w:rsidRDefault="00D038F4" w:rsidP="00D038F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1937"/>
        <w:gridCol w:w="1010"/>
        <w:gridCol w:w="1289"/>
        <w:gridCol w:w="1417"/>
        <w:gridCol w:w="1418"/>
        <w:gridCol w:w="1169"/>
        <w:gridCol w:w="1412"/>
        <w:gridCol w:w="1530"/>
        <w:gridCol w:w="1211"/>
      </w:tblGrid>
      <w:tr w:rsidR="00EE585E" w:rsidRPr="00431325" w:rsidTr="004C4D0E">
        <w:tc>
          <w:tcPr>
            <w:tcW w:w="23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EE585E" w:rsidRPr="00431325" w:rsidRDefault="00EE585E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вопросы</w:t>
            </w:r>
          </w:p>
        </w:tc>
        <w:tc>
          <w:tcPr>
            <w:tcW w:w="42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EE585E" w:rsidRPr="00431325" w:rsidRDefault="00EE585E" w:rsidP="00EE585E">
            <w:pPr>
              <w:jc w:val="center"/>
              <w:rPr>
                <w:b/>
              </w:rPr>
            </w:pPr>
            <w:r w:rsidRPr="00431325">
              <w:rPr>
                <w:b/>
              </w:rPr>
              <w:t>2013-2014 учебный год</w:t>
            </w:r>
          </w:p>
        </w:tc>
        <w:tc>
          <w:tcPr>
            <w:tcW w:w="40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EE585E" w:rsidRPr="00431325" w:rsidRDefault="00EE585E" w:rsidP="00EE585E">
            <w:pPr>
              <w:jc w:val="center"/>
              <w:rPr>
                <w:b/>
              </w:rPr>
            </w:pPr>
            <w:r w:rsidRPr="00431325">
              <w:rPr>
                <w:b/>
              </w:rPr>
              <w:t>2014-2015 учебный год</w:t>
            </w:r>
          </w:p>
        </w:tc>
        <w:tc>
          <w:tcPr>
            <w:tcW w:w="41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EE585E" w:rsidRPr="00431325" w:rsidRDefault="00EE585E" w:rsidP="00D038F4">
            <w:pPr>
              <w:jc w:val="center"/>
              <w:rPr>
                <w:b/>
              </w:rPr>
            </w:pPr>
            <w:r>
              <w:rPr>
                <w:b/>
              </w:rPr>
              <w:t>2015-2016 учебный год</w:t>
            </w:r>
          </w:p>
        </w:tc>
      </w:tr>
      <w:tr w:rsidR="00D038F4" w:rsidRPr="00431325" w:rsidTr="004C4D0E">
        <w:trPr>
          <w:cantSplit/>
          <w:trHeight w:val="51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1-4 классы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5-9 классы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10-11 классы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1-4 классы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5-9 классы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10-11 классы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1-4 классы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5-9 классы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10-11 классы</w:t>
            </w:r>
          </w:p>
        </w:tc>
      </w:tr>
      <w:tr w:rsidR="00D038F4" w:rsidRPr="00431325" w:rsidTr="004C4D0E">
        <w:trPr>
          <w:cantSplit/>
          <w:trHeight w:val="5784"/>
        </w:trPr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038F4" w:rsidRPr="00431325" w:rsidRDefault="00D038F4" w:rsidP="00D038F4">
            <w:pPr>
              <w:jc w:val="center"/>
              <w:rPr>
                <w:b/>
              </w:rPr>
            </w:pPr>
          </w:p>
          <w:p w:rsidR="00D038F4" w:rsidRPr="00431325" w:rsidRDefault="00D038F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Нормативный правовой документ, на основании которого составлен учебный план школы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8F4" w:rsidRPr="00703D02" w:rsidRDefault="00D038F4" w:rsidP="00D038F4">
            <w:pPr>
              <w:ind w:left="113" w:right="113"/>
              <w:jc w:val="center"/>
              <w:rPr>
                <w:sz w:val="20"/>
              </w:rPr>
            </w:pPr>
          </w:p>
          <w:p w:rsidR="00D038F4" w:rsidRPr="00703D02" w:rsidRDefault="00D038F4" w:rsidP="00D038F4">
            <w:pPr>
              <w:ind w:left="113" w:right="113"/>
              <w:jc w:val="center"/>
              <w:rPr>
                <w:sz w:val="20"/>
              </w:rPr>
            </w:pPr>
            <w:r w:rsidRPr="00703D02">
              <w:rPr>
                <w:sz w:val="20"/>
              </w:rPr>
              <w:t>Федеральный базисный учебный план для ОУ РФ, реализующих программы общего образования (приказ МО РФ от 09.03.04 г. № 1312)</w:t>
            </w:r>
          </w:p>
          <w:p w:rsidR="004C4D0E" w:rsidRPr="00703D02" w:rsidRDefault="00D038F4" w:rsidP="004C4D0E">
            <w:pPr>
              <w:jc w:val="center"/>
              <w:rPr>
                <w:sz w:val="20"/>
              </w:rPr>
            </w:pPr>
            <w:r w:rsidRPr="00703D02">
              <w:rPr>
                <w:sz w:val="20"/>
              </w:rPr>
              <w:t>Федеральные государственные  образовательные стандарты начального общего образования 2010 г.</w:t>
            </w:r>
            <w:r w:rsidR="004C4D0E">
              <w:rPr>
                <w:sz w:val="20"/>
              </w:rPr>
              <w:t xml:space="preserve"> </w:t>
            </w:r>
            <w:r w:rsidR="004C4D0E">
              <w:rPr>
                <w:sz w:val="20"/>
              </w:rPr>
              <w:br/>
            </w:r>
            <w:r w:rsidR="004C4D0E">
              <w:rPr>
                <w:bCs/>
                <w:sz w:val="20"/>
                <w:szCs w:val="20"/>
              </w:rPr>
              <w:t>(</w:t>
            </w:r>
            <w:r w:rsidR="004C4D0E" w:rsidRPr="004C4D0E">
              <w:rPr>
                <w:bCs/>
                <w:sz w:val="20"/>
                <w:szCs w:val="20"/>
              </w:rPr>
              <w:t xml:space="preserve">Приказ </w:t>
            </w:r>
            <w:proofErr w:type="spellStart"/>
            <w:r w:rsidR="004C4D0E" w:rsidRPr="004C4D0E">
              <w:rPr>
                <w:bCs/>
                <w:sz w:val="20"/>
                <w:szCs w:val="20"/>
              </w:rPr>
              <w:t>МОиН</w:t>
            </w:r>
            <w:proofErr w:type="spellEnd"/>
            <w:r w:rsidR="004C4D0E" w:rsidRPr="004C4D0E">
              <w:rPr>
                <w:bCs/>
                <w:sz w:val="20"/>
                <w:szCs w:val="20"/>
              </w:rPr>
              <w:t xml:space="preserve"> РФ</w:t>
            </w:r>
            <w:r w:rsidR="004C4D0E">
              <w:rPr>
                <w:bCs/>
                <w:sz w:val="20"/>
                <w:szCs w:val="20"/>
              </w:rPr>
              <w:t xml:space="preserve"> </w:t>
            </w:r>
            <w:r w:rsidR="004C4D0E" w:rsidRPr="004C4D0E">
              <w:rPr>
                <w:bCs/>
                <w:sz w:val="20"/>
                <w:szCs w:val="20"/>
              </w:rPr>
              <w:t xml:space="preserve">от </w:t>
            </w:r>
            <w:r w:rsidR="004C4D0E">
              <w:rPr>
                <w:bCs/>
                <w:sz w:val="20"/>
                <w:szCs w:val="20"/>
              </w:rPr>
              <w:t>06.10.09</w:t>
            </w:r>
            <w:r w:rsidR="004C4D0E" w:rsidRPr="004C4D0E">
              <w:rPr>
                <w:bCs/>
                <w:sz w:val="20"/>
                <w:szCs w:val="20"/>
              </w:rPr>
              <w:t xml:space="preserve"> г. № </w:t>
            </w:r>
            <w:r w:rsidR="004C4D0E">
              <w:rPr>
                <w:bCs/>
                <w:sz w:val="20"/>
                <w:szCs w:val="20"/>
              </w:rPr>
              <w:t xml:space="preserve"> 373)</w:t>
            </w:r>
          </w:p>
          <w:p w:rsidR="00D038F4" w:rsidRPr="00703D02" w:rsidRDefault="00D038F4" w:rsidP="00D038F4">
            <w:pPr>
              <w:ind w:left="113" w:right="113"/>
              <w:jc w:val="center"/>
              <w:rPr>
                <w:sz w:val="20"/>
              </w:rPr>
            </w:pPr>
          </w:p>
          <w:p w:rsidR="00D038F4" w:rsidRPr="00703D02" w:rsidRDefault="00D038F4" w:rsidP="00D038F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8F4" w:rsidRPr="00703D02" w:rsidRDefault="00D038F4" w:rsidP="00D038F4">
            <w:pPr>
              <w:ind w:left="113" w:right="113"/>
              <w:jc w:val="center"/>
              <w:rPr>
                <w:sz w:val="20"/>
              </w:rPr>
            </w:pPr>
          </w:p>
          <w:p w:rsidR="00D038F4" w:rsidRPr="00703D02" w:rsidRDefault="00D038F4" w:rsidP="00D038F4">
            <w:pPr>
              <w:ind w:left="113" w:right="113"/>
              <w:jc w:val="center"/>
              <w:rPr>
                <w:sz w:val="20"/>
              </w:rPr>
            </w:pPr>
            <w:r w:rsidRPr="00703D02">
              <w:rPr>
                <w:sz w:val="20"/>
              </w:rPr>
              <w:t>Федеральный базисный учебный план для ОУ РФ, реализующих программы общего образования</w:t>
            </w:r>
            <w:r w:rsidR="004C4D0E">
              <w:rPr>
                <w:sz w:val="20"/>
              </w:rPr>
              <w:br/>
            </w:r>
            <w:r w:rsidRPr="00703D02">
              <w:rPr>
                <w:sz w:val="20"/>
              </w:rPr>
              <w:t xml:space="preserve"> (приказ МО РФ от 09.03.04 г. № 1312)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038F4" w:rsidRPr="00703D02" w:rsidRDefault="00D038F4" w:rsidP="00D038F4">
            <w:pPr>
              <w:ind w:left="113" w:right="113"/>
              <w:jc w:val="center"/>
              <w:rPr>
                <w:sz w:val="20"/>
              </w:rPr>
            </w:pPr>
          </w:p>
          <w:p w:rsidR="00D038F4" w:rsidRPr="00703D02" w:rsidRDefault="00D038F4" w:rsidP="00D038F4">
            <w:pPr>
              <w:ind w:left="113" w:right="113"/>
              <w:jc w:val="center"/>
              <w:rPr>
                <w:sz w:val="20"/>
              </w:rPr>
            </w:pPr>
            <w:r w:rsidRPr="00703D02">
              <w:rPr>
                <w:sz w:val="20"/>
              </w:rPr>
              <w:t xml:space="preserve">Федеральный базисный учебный план для ОУ РФ, реализующих программы общего образования </w:t>
            </w:r>
            <w:r w:rsidR="004C4D0E">
              <w:rPr>
                <w:sz w:val="20"/>
              </w:rPr>
              <w:br/>
            </w:r>
            <w:r w:rsidRPr="00703D02">
              <w:rPr>
                <w:sz w:val="20"/>
              </w:rPr>
              <w:t>(приказ МО РФ от 09.03.04 г. № 1312)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8F4" w:rsidRPr="00703D02" w:rsidRDefault="00D038F4" w:rsidP="00D038F4">
            <w:pPr>
              <w:ind w:left="113" w:right="113"/>
              <w:jc w:val="center"/>
              <w:rPr>
                <w:sz w:val="20"/>
              </w:rPr>
            </w:pPr>
            <w:r w:rsidRPr="00703D02">
              <w:rPr>
                <w:sz w:val="20"/>
              </w:rPr>
              <w:t>Федеральные государственные  образовательные стандарты начального общего образования 2010 г.</w:t>
            </w:r>
          </w:p>
          <w:p w:rsidR="004C4D0E" w:rsidRPr="00703D02" w:rsidRDefault="004C4D0E" w:rsidP="004C4D0E">
            <w:pPr>
              <w:jc w:val="center"/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4C4D0E">
              <w:rPr>
                <w:bCs/>
                <w:sz w:val="20"/>
                <w:szCs w:val="20"/>
              </w:rPr>
              <w:t xml:space="preserve">Приказ </w:t>
            </w:r>
            <w:proofErr w:type="spellStart"/>
            <w:r w:rsidRPr="004C4D0E">
              <w:rPr>
                <w:bCs/>
                <w:sz w:val="20"/>
                <w:szCs w:val="20"/>
              </w:rPr>
              <w:t>МОиН</w:t>
            </w:r>
            <w:proofErr w:type="spellEnd"/>
            <w:r w:rsidRPr="004C4D0E">
              <w:rPr>
                <w:bCs/>
                <w:sz w:val="20"/>
                <w:szCs w:val="20"/>
              </w:rPr>
              <w:t xml:space="preserve"> РФ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C4D0E">
              <w:rPr>
                <w:bCs/>
                <w:sz w:val="20"/>
                <w:szCs w:val="20"/>
              </w:rPr>
              <w:t xml:space="preserve">от </w:t>
            </w:r>
            <w:r>
              <w:rPr>
                <w:bCs/>
                <w:sz w:val="20"/>
                <w:szCs w:val="20"/>
              </w:rPr>
              <w:t>06.10.09</w:t>
            </w:r>
            <w:r w:rsidRPr="004C4D0E">
              <w:rPr>
                <w:bCs/>
                <w:sz w:val="20"/>
                <w:szCs w:val="20"/>
              </w:rPr>
              <w:t xml:space="preserve"> г. № </w:t>
            </w:r>
            <w:r>
              <w:rPr>
                <w:bCs/>
                <w:sz w:val="20"/>
                <w:szCs w:val="20"/>
              </w:rPr>
              <w:t xml:space="preserve"> 373)</w:t>
            </w:r>
          </w:p>
          <w:p w:rsidR="00D038F4" w:rsidRPr="00703D02" w:rsidRDefault="00D038F4" w:rsidP="00D038F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8F4" w:rsidRPr="00703D02" w:rsidRDefault="00D038F4" w:rsidP="00D038F4">
            <w:pPr>
              <w:ind w:left="113" w:right="113"/>
              <w:jc w:val="center"/>
              <w:rPr>
                <w:sz w:val="20"/>
              </w:rPr>
            </w:pPr>
            <w:r w:rsidRPr="00703D02">
              <w:rPr>
                <w:sz w:val="20"/>
              </w:rPr>
              <w:t>Федеральный базисный учебный план для ОУ РФ, реализующих программы общего образования</w:t>
            </w:r>
            <w:r w:rsidR="004C4D0E">
              <w:rPr>
                <w:sz w:val="20"/>
              </w:rPr>
              <w:br/>
            </w:r>
            <w:r w:rsidRPr="00703D02">
              <w:rPr>
                <w:sz w:val="20"/>
              </w:rPr>
              <w:t xml:space="preserve"> (приказ МО РФ от 09.03.04 г. № 1312)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038F4" w:rsidRPr="00703D02" w:rsidRDefault="00D038F4" w:rsidP="00D038F4">
            <w:pPr>
              <w:ind w:left="113" w:right="113"/>
              <w:jc w:val="center"/>
              <w:rPr>
                <w:sz w:val="20"/>
              </w:rPr>
            </w:pPr>
            <w:r w:rsidRPr="00703D02">
              <w:rPr>
                <w:sz w:val="20"/>
              </w:rPr>
              <w:t>Федеральный базисный учебный план для ОУ РФ, реализующих программы общего образования</w:t>
            </w:r>
            <w:r w:rsidR="004C4D0E">
              <w:rPr>
                <w:sz w:val="20"/>
              </w:rPr>
              <w:br/>
            </w:r>
            <w:r w:rsidRPr="00703D02">
              <w:rPr>
                <w:sz w:val="20"/>
              </w:rPr>
              <w:t xml:space="preserve"> (приказ МО РФ от 09.03.04 г. № 1312)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8F4" w:rsidRPr="00703D02" w:rsidRDefault="00D038F4" w:rsidP="00D038F4">
            <w:pPr>
              <w:ind w:left="113" w:right="113"/>
              <w:jc w:val="center"/>
              <w:rPr>
                <w:sz w:val="20"/>
              </w:rPr>
            </w:pPr>
          </w:p>
          <w:p w:rsidR="00D038F4" w:rsidRDefault="00D038F4" w:rsidP="00D038F4">
            <w:pPr>
              <w:ind w:left="113" w:right="113"/>
              <w:jc w:val="center"/>
              <w:rPr>
                <w:sz w:val="20"/>
              </w:rPr>
            </w:pPr>
            <w:r w:rsidRPr="00703D02">
              <w:rPr>
                <w:sz w:val="20"/>
              </w:rPr>
              <w:t>Федеральные государственные  образовательные стандарты начального общего образования 2010 г.</w:t>
            </w:r>
            <w:r w:rsidR="004C4D0E">
              <w:rPr>
                <w:sz w:val="20"/>
              </w:rPr>
              <w:t xml:space="preserve"> </w:t>
            </w:r>
          </w:p>
          <w:p w:rsidR="004C4D0E" w:rsidRPr="00703D02" w:rsidRDefault="004C4D0E" w:rsidP="004C4D0E">
            <w:pPr>
              <w:jc w:val="center"/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4C4D0E">
              <w:rPr>
                <w:bCs/>
                <w:sz w:val="20"/>
                <w:szCs w:val="20"/>
              </w:rPr>
              <w:t xml:space="preserve">Приказ </w:t>
            </w:r>
            <w:proofErr w:type="spellStart"/>
            <w:r w:rsidRPr="004C4D0E">
              <w:rPr>
                <w:bCs/>
                <w:sz w:val="20"/>
                <w:szCs w:val="20"/>
              </w:rPr>
              <w:t>МОиН</w:t>
            </w:r>
            <w:proofErr w:type="spellEnd"/>
            <w:r w:rsidRPr="004C4D0E">
              <w:rPr>
                <w:bCs/>
                <w:sz w:val="20"/>
                <w:szCs w:val="20"/>
              </w:rPr>
              <w:t xml:space="preserve"> РФ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C4D0E">
              <w:rPr>
                <w:bCs/>
                <w:sz w:val="20"/>
                <w:szCs w:val="20"/>
              </w:rPr>
              <w:t xml:space="preserve">от </w:t>
            </w:r>
            <w:r>
              <w:rPr>
                <w:bCs/>
                <w:sz w:val="20"/>
                <w:szCs w:val="20"/>
              </w:rPr>
              <w:t>06.10.09</w:t>
            </w:r>
            <w:r w:rsidRPr="004C4D0E">
              <w:rPr>
                <w:bCs/>
                <w:sz w:val="20"/>
                <w:szCs w:val="20"/>
              </w:rPr>
              <w:t xml:space="preserve"> г. № </w:t>
            </w:r>
            <w:r>
              <w:rPr>
                <w:bCs/>
                <w:sz w:val="20"/>
                <w:szCs w:val="20"/>
              </w:rPr>
              <w:t xml:space="preserve"> 373)</w:t>
            </w:r>
          </w:p>
          <w:p w:rsidR="00D038F4" w:rsidRPr="00703D02" w:rsidRDefault="00D038F4" w:rsidP="00D038F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8F4" w:rsidRPr="00703D02" w:rsidRDefault="00D038F4" w:rsidP="00D038F4">
            <w:pPr>
              <w:ind w:left="113" w:right="113"/>
              <w:jc w:val="center"/>
              <w:rPr>
                <w:sz w:val="20"/>
              </w:rPr>
            </w:pPr>
          </w:p>
          <w:p w:rsidR="00D038F4" w:rsidRDefault="00D038F4" w:rsidP="00D038F4">
            <w:pPr>
              <w:ind w:left="113" w:right="113"/>
              <w:jc w:val="center"/>
              <w:rPr>
                <w:sz w:val="20"/>
              </w:rPr>
            </w:pPr>
            <w:r w:rsidRPr="00703D02">
              <w:rPr>
                <w:sz w:val="20"/>
              </w:rPr>
              <w:t>Федеральный базисный учебный план для ОУ РФ, реализующих программы общего образования</w:t>
            </w:r>
            <w:r w:rsidR="004C4D0E">
              <w:rPr>
                <w:sz w:val="20"/>
              </w:rPr>
              <w:br/>
            </w:r>
            <w:r w:rsidRPr="00703D02">
              <w:rPr>
                <w:sz w:val="20"/>
              </w:rPr>
              <w:t xml:space="preserve"> (приказ МО РФ от 09.03.04 г. № 1312)</w:t>
            </w:r>
          </w:p>
          <w:p w:rsidR="004C4D0E" w:rsidRPr="00703D02" w:rsidRDefault="004C4D0E" w:rsidP="004C4D0E">
            <w:pPr>
              <w:jc w:val="center"/>
              <w:rPr>
                <w:sz w:val="20"/>
              </w:rPr>
            </w:pPr>
            <w:proofErr w:type="gramStart"/>
            <w:r w:rsidRPr="00703D02">
              <w:rPr>
                <w:sz w:val="20"/>
              </w:rPr>
              <w:t xml:space="preserve">Федеральные государственные  образовательные стандарты </w:t>
            </w:r>
            <w:r>
              <w:rPr>
                <w:sz w:val="20"/>
              </w:rPr>
              <w:t xml:space="preserve">основного </w:t>
            </w:r>
            <w:r w:rsidRPr="00703D02">
              <w:rPr>
                <w:sz w:val="20"/>
              </w:rPr>
              <w:t>общего образования 2010 г.</w:t>
            </w:r>
            <w:r>
              <w:rPr>
                <w:sz w:val="20"/>
              </w:rPr>
              <w:br/>
              <w:t xml:space="preserve"> (</w:t>
            </w:r>
            <w:r w:rsidRPr="004C4D0E">
              <w:rPr>
                <w:bCs/>
                <w:sz w:val="20"/>
                <w:szCs w:val="20"/>
              </w:rPr>
              <w:t xml:space="preserve">Приказ </w:t>
            </w:r>
            <w:proofErr w:type="spellStart"/>
            <w:r w:rsidRPr="004C4D0E">
              <w:rPr>
                <w:bCs/>
                <w:sz w:val="20"/>
                <w:szCs w:val="20"/>
              </w:rPr>
              <w:t>МОиН</w:t>
            </w:r>
            <w:proofErr w:type="spellEnd"/>
            <w:r w:rsidRPr="004C4D0E">
              <w:rPr>
                <w:bCs/>
                <w:sz w:val="20"/>
                <w:szCs w:val="20"/>
              </w:rPr>
              <w:t xml:space="preserve"> РФ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C4D0E">
              <w:rPr>
                <w:bCs/>
                <w:sz w:val="20"/>
                <w:szCs w:val="20"/>
              </w:rPr>
              <w:t xml:space="preserve">от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C4D0E">
                <w:rPr>
                  <w:bCs/>
                  <w:sz w:val="20"/>
                  <w:szCs w:val="20"/>
                </w:rPr>
                <w:t>2010 г</w:t>
              </w:r>
            </w:smartTag>
            <w:r w:rsidRPr="004C4D0E">
              <w:rPr>
                <w:bCs/>
                <w:sz w:val="20"/>
                <w:szCs w:val="20"/>
              </w:rPr>
              <w:t>. № 1897</w:t>
            </w:r>
            <w:proofErr w:type="gramEnd"/>
          </w:p>
          <w:p w:rsidR="004C4D0E" w:rsidRPr="00703D02" w:rsidRDefault="004C4D0E" w:rsidP="00D038F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038F4" w:rsidRPr="00703D02" w:rsidRDefault="00D038F4" w:rsidP="00D038F4">
            <w:pPr>
              <w:ind w:left="113" w:right="113"/>
              <w:jc w:val="center"/>
              <w:rPr>
                <w:sz w:val="20"/>
              </w:rPr>
            </w:pPr>
          </w:p>
          <w:p w:rsidR="00D038F4" w:rsidRPr="00703D02" w:rsidRDefault="00D038F4" w:rsidP="00D038F4">
            <w:pPr>
              <w:ind w:left="113" w:right="113"/>
              <w:jc w:val="center"/>
              <w:rPr>
                <w:sz w:val="20"/>
              </w:rPr>
            </w:pPr>
            <w:r w:rsidRPr="00703D02">
              <w:rPr>
                <w:sz w:val="20"/>
              </w:rPr>
              <w:t>Федеральный базисный учебный план для ОУ РФ, реализующих программы общего образования</w:t>
            </w:r>
            <w:r w:rsidR="004C4D0E">
              <w:rPr>
                <w:sz w:val="20"/>
              </w:rPr>
              <w:br/>
            </w:r>
            <w:r w:rsidRPr="00703D02">
              <w:rPr>
                <w:sz w:val="20"/>
              </w:rPr>
              <w:t xml:space="preserve"> (приказ МО РФ от 09.03.04 г. № 1312)</w:t>
            </w:r>
          </w:p>
        </w:tc>
      </w:tr>
      <w:tr w:rsidR="00BA0584" w:rsidRPr="00431325" w:rsidTr="004C4D0E">
        <w:trPr>
          <w:cantSplit/>
          <w:trHeight w:val="3407"/>
        </w:trPr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A0584" w:rsidRPr="00431325" w:rsidRDefault="00BA058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lastRenderedPageBreak/>
              <w:t>Исполнение вариативной части учебного плана в соответствии с целями и задачами школы (приоритетность гуманитарного, математического, лингвистического или другого профиля)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584" w:rsidRPr="00431325" w:rsidRDefault="00BA0584" w:rsidP="00D038F4">
            <w:pPr>
              <w:ind w:left="113" w:right="113"/>
              <w:jc w:val="center"/>
            </w:pPr>
            <w:r w:rsidRPr="00431325">
              <w:t>Курс «Истоки», 1 час физической культуры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584" w:rsidRPr="00431325" w:rsidRDefault="00BA0584" w:rsidP="00D038F4">
            <w:pPr>
              <w:ind w:left="113" w:right="113"/>
              <w:jc w:val="center"/>
            </w:pPr>
            <w:r w:rsidRPr="00431325">
              <w:t>Физическая культура, 1 час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A0584" w:rsidRPr="00431325" w:rsidRDefault="00BA0584" w:rsidP="00D038F4">
            <w:pPr>
              <w:ind w:left="113" w:right="113"/>
              <w:jc w:val="center"/>
            </w:pPr>
            <w:r w:rsidRPr="00431325">
              <w:t>Информационно-технологический профиль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584" w:rsidRPr="00431325" w:rsidRDefault="00BA0584" w:rsidP="000A5A08">
            <w:pPr>
              <w:ind w:left="113" w:right="113"/>
              <w:jc w:val="center"/>
            </w:pPr>
            <w:r w:rsidRPr="00431325">
              <w:t xml:space="preserve">Курс «Истоки», </w:t>
            </w:r>
          </w:p>
          <w:p w:rsidR="00BA0584" w:rsidRPr="00431325" w:rsidRDefault="00BA0584" w:rsidP="000A5A08">
            <w:pPr>
              <w:ind w:left="113" w:right="113"/>
              <w:jc w:val="center"/>
            </w:pPr>
            <w:r w:rsidRPr="00431325">
              <w:t>1 час физической культуры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584" w:rsidRPr="00431325" w:rsidRDefault="00BA0584" w:rsidP="000A5A08">
            <w:pPr>
              <w:ind w:left="113" w:right="113"/>
              <w:jc w:val="center"/>
            </w:pPr>
            <w:r w:rsidRPr="00431325">
              <w:t>Физическая культура, 1 час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A0584" w:rsidRPr="00431325" w:rsidRDefault="00BA0584" w:rsidP="000A5A08">
            <w:pPr>
              <w:ind w:left="113" w:right="113"/>
              <w:jc w:val="center"/>
            </w:pPr>
            <w:r w:rsidRPr="00431325">
              <w:t>Универсальный профиль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584" w:rsidRPr="00431325" w:rsidRDefault="00BA0584" w:rsidP="000A5A08">
            <w:pPr>
              <w:ind w:left="113" w:right="113"/>
              <w:jc w:val="center"/>
            </w:pPr>
            <w:r w:rsidRPr="00431325">
              <w:t xml:space="preserve">Курс «Истоки», </w:t>
            </w:r>
          </w:p>
          <w:p w:rsidR="00BA0584" w:rsidRPr="00431325" w:rsidRDefault="00BA0584" w:rsidP="000A5A08">
            <w:pPr>
              <w:ind w:left="113" w:right="113"/>
              <w:jc w:val="center"/>
            </w:pPr>
            <w:r w:rsidRPr="00431325">
              <w:t>1 час физической культуры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584" w:rsidRPr="00431325" w:rsidRDefault="00BA0584" w:rsidP="000A5A08">
            <w:pPr>
              <w:ind w:left="113" w:right="113"/>
              <w:jc w:val="center"/>
            </w:pPr>
            <w:r w:rsidRPr="00431325">
              <w:t>Физическая культура, 1 час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A0584" w:rsidRPr="00431325" w:rsidRDefault="00BA0584" w:rsidP="000A5A08">
            <w:pPr>
              <w:ind w:left="113" w:right="113"/>
              <w:jc w:val="center"/>
            </w:pPr>
            <w:r w:rsidRPr="00431325">
              <w:t>Универсальный профиль</w:t>
            </w:r>
          </w:p>
        </w:tc>
      </w:tr>
      <w:tr w:rsidR="00BA0584" w:rsidRPr="00431325" w:rsidTr="004C4D0E">
        <w:trPr>
          <w:cantSplit/>
          <w:trHeight w:val="3406"/>
        </w:trPr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A0584" w:rsidRPr="00431325" w:rsidRDefault="00BA058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 xml:space="preserve">Наличие системности в использовании школьного компонента (взаимосвязь возрастных параллелей, преемственность в содержании школьного компонента на </w:t>
            </w:r>
            <w:r w:rsidRPr="00431325">
              <w:rPr>
                <w:b/>
                <w:lang w:val="en-US"/>
              </w:rPr>
              <w:t>I</w:t>
            </w:r>
            <w:r w:rsidRPr="00431325">
              <w:rPr>
                <w:b/>
              </w:rPr>
              <w:t>-</w:t>
            </w:r>
            <w:r w:rsidRPr="00431325">
              <w:rPr>
                <w:b/>
                <w:lang w:val="en-US"/>
              </w:rPr>
              <w:t>III</w:t>
            </w:r>
            <w:r w:rsidRPr="00431325">
              <w:rPr>
                <w:b/>
              </w:rPr>
              <w:t xml:space="preserve"> ступенях обучения)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584" w:rsidRPr="00431325" w:rsidRDefault="00BA0584" w:rsidP="00D038F4">
            <w:pPr>
              <w:ind w:left="113" w:right="113"/>
              <w:jc w:val="center"/>
            </w:pPr>
            <w:r w:rsidRPr="00431325">
              <w:t>Курс «Истоки», 1 час физической культуры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584" w:rsidRPr="00431325" w:rsidRDefault="00BA0584" w:rsidP="00D038F4">
            <w:pPr>
              <w:ind w:left="113" w:right="113"/>
              <w:jc w:val="center"/>
            </w:pPr>
            <w:r w:rsidRPr="00431325">
              <w:t>Математика, география, химия, биология, экология, информатика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A0584" w:rsidRPr="00431325" w:rsidRDefault="00BA0584" w:rsidP="00D038F4">
            <w:pPr>
              <w:ind w:left="113" w:right="113"/>
              <w:jc w:val="center"/>
            </w:pPr>
            <w:r w:rsidRPr="00431325">
              <w:t>Математика, география, химия, биология, экология, информатика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584" w:rsidRPr="00431325" w:rsidRDefault="00BA0584" w:rsidP="00D038F4">
            <w:pPr>
              <w:ind w:left="113" w:right="113"/>
              <w:jc w:val="center"/>
            </w:pPr>
            <w:r w:rsidRPr="00431325">
              <w:t>Курс «Истоки», 1 час физической культуры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584" w:rsidRPr="00431325" w:rsidRDefault="00BA0584" w:rsidP="00D038F4">
            <w:pPr>
              <w:ind w:left="113" w:right="113"/>
              <w:jc w:val="center"/>
            </w:pPr>
            <w:r w:rsidRPr="00431325">
              <w:t>Математика, география, химия, биология, экология, информатика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A0584" w:rsidRPr="00431325" w:rsidRDefault="00BA0584" w:rsidP="00D038F4">
            <w:pPr>
              <w:ind w:left="113" w:right="113"/>
              <w:jc w:val="center"/>
            </w:pPr>
            <w:r w:rsidRPr="00431325">
              <w:t>Математика, география, химия, биология, экология, информатика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584" w:rsidRPr="00431325" w:rsidRDefault="00BA0584" w:rsidP="00D038F4">
            <w:pPr>
              <w:ind w:left="113" w:right="113"/>
              <w:jc w:val="center"/>
            </w:pPr>
            <w:r w:rsidRPr="00431325">
              <w:t>Курс «Истоки», 1 час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584" w:rsidRPr="00431325" w:rsidRDefault="00BA0584" w:rsidP="00D038F4">
            <w:pPr>
              <w:ind w:left="113" w:right="113"/>
              <w:jc w:val="center"/>
            </w:pPr>
            <w:r w:rsidRPr="00431325">
              <w:t>Математика, география, химия, биология, экология, информатика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A0584" w:rsidRPr="00431325" w:rsidRDefault="00BA0584" w:rsidP="00D038F4">
            <w:pPr>
              <w:ind w:left="113" w:right="113"/>
              <w:jc w:val="center"/>
            </w:pPr>
            <w:r w:rsidRPr="00431325">
              <w:t>Математика, география, химия, биология, экология, информатика</w:t>
            </w:r>
          </w:p>
        </w:tc>
      </w:tr>
      <w:tr w:rsidR="00BA0584" w:rsidRPr="00431325" w:rsidTr="004C4D0E">
        <w:trPr>
          <w:cantSplit/>
          <w:trHeight w:val="1430"/>
        </w:trPr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A0584" w:rsidRPr="00431325" w:rsidRDefault="00BA0584" w:rsidP="00D038F4">
            <w:pPr>
              <w:jc w:val="center"/>
              <w:rPr>
                <w:b/>
              </w:rPr>
            </w:pPr>
            <w:r w:rsidRPr="00431325">
              <w:rPr>
                <w:b/>
              </w:rPr>
              <w:t>Количество иностранных языков, изучаемых в школе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0584" w:rsidRPr="00431325" w:rsidRDefault="00BA0584" w:rsidP="00EE585E">
            <w:pPr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0584" w:rsidRPr="00431325" w:rsidRDefault="00BA0584" w:rsidP="00EE585E">
            <w:pPr>
              <w:jc w:val="center"/>
            </w:pPr>
            <w:r>
              <w:t>2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584" w:rsidRPr="00431325" w:rsidRDefault="00BA0584" w:rsidP="00EE585E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0584" w:rsidRPr="00431325" w:rsidRDefault="00BA0584" w:rsidP="00EE585E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0584" w:rsidRPr="00431325" w:rsidRDefault="00BA0584" w:rsidP="00EE585E">
            <w:pPr>
              <w:jc w:val="center"/>
            </w:pPr>
            <w:r>
              <w:t>2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584" w:rsidRPr="00431325" w:rsidRDefault="00BA0584" w:rsidP="00EE585E">
            <w:pPr>
              <w:jc w:val="center"/>
            </w:pPr>
            <w:r>
              <w:t>2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0584" w:rsidRPr="00431325" w:rsidRDefault="00BA0584" w:rsidP="00D038F4">
            <w:pPr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0584" w:rsidRPr="00431325" w:rsidRDefault="00BA0584" w:rsidP="00D038F4">
            <w:pPr>
              <w:jc w:val="center"/>
            </w:pPr>
            <w:r>
              <w:t>2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584" w:rsidRPr="00431325" w:rsidRDefault="00BA0584" w:rsidP="00D038F4">
            <w:pPr>
              <w:jc w:val="center"/>
            </w:pPr>
            <w:r>
              <w:t>2</w:t>
            </w:r>
          </w:p>
        </w:tc>
      </w:tr>
    </w:tbl>
    <w:p w:rsidR="00D038F4" w:rsidRPr="00431325" w:rsidRDefault="00D038F4" w:rsidP="00D038F4">
      <w:pPr>
        <w:jc w:val="center"/>
        <w:rPr>
          <w:b/>
        </w:rPr>
      </w:pPr>
    </w:p>
    <w:p w:rsidR="00D038F4" w:rsidRDefault="00D038F4" w:rsidP="00D038F4">
      <w:pPr>
        <w:jc w:val="center"/>
        <w:rPr>
          <w:b/>
        </w:rPr>
      </w:pPr>
    </w:p>
    <w:p w:rsidR="000A56D1" w:rsidRDefault="000A56D1" w:rsidP="00D038F4">
      <w:pPr>
        <w:jc w:val="center"/>
        <w:rPr>
          <w:b/>
        </w:rPr>
      </w:pPr>
    </w:p>
    <w:p w:rsidR="000A56D1" w:rsidRPr="00431325" w:rsidRDefault="000A56D1" w:rsidP="00D038F4">
      <w:pPr>
        <w:jc w:val="center"/>
        <w:rPr>
          <w:b/>
        </w:rPr>
      </w:pPr>
    </w:p>
    <w:p w:rsidR="00D038F4" w:rsidRPr="00431325" w:rsidRDefault="00D038F4" w:rsidP="00D038F4">
      <w:pPr>
        <w:jc w:val="center"/>
        <w:rPr>
          <w:b/>
        </w:rPr>
      </w:pPr>
      <w:r w:rsidRPr="00431325">
        <w:rPr>
          <w:b/>
        </w:rPr>
        <w:lastRenderedPageBreak/>
        <w:t>2. Организация внеурочной работы</w:t>
      </w:r>
    </w:p>
    <w:p w:rsidR="00D038F4" w:rsidRPr="00431325" w:rsidRDefault="00D038F4" w:rsidP="00D038F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1393"/>
        <w:gridCol w:w="1386"/>
        <w:gridCol w:w="1387"/>
        <w:gridCol w:w="1393"/>
        <w:gridCol w:w="1354"/>
        <w:gridCol w:w="1354"/>
        <w:gridCol w:w="1393"/>
        <w:gridCol w:w="1354"/>
        <w:gridCol w:w="1354"/>
      </w:tblGrid>
      <w:tr w:rsidR="00202473" w:rsidRPr="00703D02" w:rsidTr="00D038F4">
        <w:tc>
          <w:tcPr>
            <w:tcW w:w="2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202473" w:rsidRPr="00703D02" w:rsidRDefault="00202473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>Вопросы</w:t>
            </w:r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473" w:rsidRPr="000A56D1" w:rsidRDefault="00202473" w:rsidP="000A5A08">
            <w:pPr>
              <w:jc w:val="center"/>
              <w:rPr>
                <w:b/>
              </w:rPr>
            </w:pPr>
            <w:r w:rsidRPr="000A56D1">
              <w:rPr>
                <w:b/>
                <w:szCs w:val="22"/>
              </w:rPr>
              <w:t>2013-2014 учебный год</w:t>
            </w:r>
          </w:p>
        </w:tc>
        <w:tc>
          <w:tcPr>
            <w:tcW w:w="41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473" w:rsidRPr="000A56D1" w:rsidRDefault="00202473" w:rsidP="000A5A08">
            <w:pPr>
              <w:jc w:val="center"/>
              <w:rPr>
                <w:b/>
              </w:rPr>
            </w:pPr>
            <w:r w:rsidRPr="000A56D1">
              <w:rPr>
                <w:b/>
                <w:szCs w:val="22"/>
              </w:rPr>
              <w:t>2014-2015  учебный год</w:t>
            </w:r>
          </w:p>
        </w:tc>
        <w:tc>
          <w:tcPr>
            <w:tcW w:w="41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473" w:rsidRPr="00703D02" w:rsidRDefault="00202473" w:rsidP="00D038F4">
            <w:pPr>
              <w:jc w:val="center"/>
              <w:rPr>
                <w:b/>
              </w:rPr>
            </w:pPr>
            <w:r>
              <w:rPr>
                <w:b/>
              </w:rPr>
              <w:t>2015-2016 учебный год</w:t>
            </w:r>
          </w:p>
        </w:tc>
      </w:tr>
      <w:tr w:rsidR="00D038F4" w:rsidRPr="00703D02" w:rsidTr="00D038F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703D02" w:rsidRDefault="00D038F4" w:rsidP="00D038F4">
            <w:pPr>
              <w:rPr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703D02" w:rsidRDefault="00D038F4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>1-4 классы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703D02" w:rsidRDefault="00D038F4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>5-9 классы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703D02" w:rsidRDefault="00D038F4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>10-11 классы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703D02" w:rsidRDefault="00D038F4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>1-4 классы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703D02" w:rsidRDefault="00D038F4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>5-9 классы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703D02" w:rsidRDefault="00D038F4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>10-11 классы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703D02" w:rsidRDefault="00D038F4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>1-4 классы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703D02" w:rsidRDefault="00D038F4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>5-9 классы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8F4" w:rsidRPr="00703D02" w:rsidRDefault="00D038F4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>10-11 классы</w:t>
            </w:r>
          </w:p>
        </w:tc>
      </w:tr>
      <w:tr w:rsidR="00773DA6" w:rsidRPr="00703D02" w:rsidTr="00D038F4">
        <w:tc>
          <w:tcPr>
            <w:tcW w:w="2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773DA6" w:rsidRPr="00703D02" w:rsidRDefault="00773DA6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>Количество часов в неделю, отводимых на кружки, секции и другие формы организации внеурочной работы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3DA6" w:rsidRPr="000A56D1" w:rsidRDefault="00773DA6" w:rsidP="000A5A08">
            <w:pPr>
              <w:jc w:val="center"/>
            </w:pPr>
            <w:r w:rsidRPr="000A56D1">
              <w:t>25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3DA6" w:rsidRPr="000A56D1" w:rsidRDefault="00773DA6" w:rsidP="000A5A08">
            <w:pPr>
              <w:jc w:val="center"/>
            </w:pPr>
            <w:r w:rsidRPr="000A56D1">
              <w:t>26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3DA6" w:rsidRPr="000A56D1" w:rsidRDefault="00773DA6" w:rsidP="000A5A08">
            <w:pPr>
              <w:jc w:val="center"/>
            </w:pPr>
            <w:r w:rsidRPr="000A56D1">
              <w:t>7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3DA6" w:rsidRPr="000A56D1" w:rsidRDefault="00773DA6" w:rsidP="000A5A08">
            <w:pPr>
              <w:jc w:val="center"/>
            </w:pPr>
            <w:r w:rsidRPr="000A56D1">
              <w:t>38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3DA6" w:rsidRPr="000A56D1" w:rsidRDefault="00773DA6" w:rsidP="000A5A08">
            <w:pPr>
              <w:jc w:val="center"/>
            </w:pPr>
            <w:r w:rsidRPr="000A56D1">
              <w:t>25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3DA6" w:rsidRPr="000A56D1" w:rsidRDefault="00773DA6" w:rsidP="000A5A08">
            <w:pPr>
              <w:jc w:val="center"/>
            </w:pPr>
            <w:r w:rsidRPr="000A56D1">
              <w:t>11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3DA6" w:rsidRPr="000A56D1" w:rsidRDefault="00773DA6" w:rsidP="000A5A08">
            <w:pPr>
              <w:jc w:val="center"/>
            </w:pPr>
            <w:r w:rsidRPr="000A56D1">
              <w:t>27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3DA6" w:rsidRPr="000A56D1" w:rsidRDefault="00773DA6" w:rsidP="000A5A08">
            <w:pPr>
              <w:jc w:val="center"/>
            </w:pPr>
            <w:r w:rsidRPr="000A56D1">
              <w:t>23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3DA6" w:rsidRPr="000A56D1" w:rsidRDefault="00773DA6" w:rsidP="000A5A08">
            <w:pPr>
              <w:jc w:val="center"/>
            </w:pPr>
            <w:r w:rsidRPr="000A56D1">
              <w:t>7</w:t>
            </w:r>
          </w:p>
        </w:tc>
      </w:tr>
      <w:tr w:rsidR="00773DA6" w:rsidRPr="00703D02" w:rsidTr="00D038F4">
        <w:tc>
          <w:tcPr>
            <w:tcW w:w="2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773DA6" w:rsidRPr="00703D02" w:rsidRDefault="00773DA6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>Количество кружков, секций, других форм организации внеурочной работы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A6" w:rsidRPr="000A56D1" w:rsidRDefault="00773DA6" w:rsidP="000A5A08">
            <w:pPr>
              <w:jc w:val="center"/>
            </w:pPr>
            <w:r w:rsidRPr="000A56D1">
              <w:t>9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A6" w:rsidRPr="000A56D1" w:rsidRDefault="00773DA6" w:rsidP="000A5A08">
            <w:pPr>
              <w:jc w:val="center"/>
            </w:pPr>
            <w:r w:rsidRPr="000A56D1">
              <w:t>20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3DA6" w:rsidRPr="000A56D1" w:rsidRDefault="00773DA6" w:rsidP="000A5A08">
            <w:pPr>
              <w:jc w:val="center"/>
            </w:pPr>
            <w:r w:rsidRPr="000A56D1">
              <w:t>10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A6" w:rsidRPr="000A56D1" w:rsidRDefault="00773DA6" w:rsidP="000A5A08">
            <w:pPr>
              <w:jc w:val="center"/>
            </w:pPr>
            <w:r w:rsidRPr="000A56D1">
              <w:t>9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A6" w:rsidRPr="000A56D1" w:rsidRDefault="00773DA6" w:rsidP="000A5A08">
            <w:pPr>
              <w:jc w:val="center"/>
            </w:pPr>
            <w:r w:rsidRPr="000A56D1">
              <w:t>19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3DA6" w:rsidRPr="000A56D1" w:rsidRDefault="00773DA6" w:rsidP="000A5A08">
            <w:pPr>
              <w:jc w:val="center"/>
            </w:pPr>
            <w:r w:rsidRPr="000A56D1">
              <w:t>8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A6" w:rsidRPr="000A56D1" w:rsidRDefault="00773DA6" w:rsidP="000A5A08">
            <w:pPr>
              <w:jc w:val="center"/>
            </w:pPr>
            <w:r w:rsidRPr="000A56D1">
              <w:t>12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DA6" w:rsidRPr="000A56D1" w:rsidRDefault="00773DA6" w:rsidP="000A5A08">
            <w:pPr>
              <w:jc w:val="center"/>
            </w:pPr>
            <w:r w:rsidRPr="000A56D1">
              <w:t>21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3DA6" w:rsidRPr="000A56D1" w:rsidRDefault="00773DA6" w:rsidP="000A5A08">
            <w:pPr>
              <w:jc w:val="center"/>
            </w:pPr>
            <w:r w:rsidRPr="000A56D1">
              <w:t>7</w:t>
            </w:r>
          </w:p>
        </w:tc>
      </w:tr>
      <w:tr w:rsidR="00773DA6" w:rsidRPr="00703D02" w:rsidTr="00D038F4">
        <w:tc>
          <w:tcPr>
            <w:tcW w:w="2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773DA6" w:rsidRPr="00703D02" w:rsidRDefault="00773DA6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 xml:space="preserve">Количество учащихся </w:t>
            </w:r>
            <w:proofErr w:type="gramStart"/>
            <w:r w:rsidRPr="00703D02">
              <w:rPr>
                <w:b/>
                <w:sz w:val="22"/>
                <w:szCs w:val="22"/>
              </w:rPr>
              <w:t>в</w:t>
            </w:r>
            <w:proofErr w:type="gramEnd"/>
            <w:r w:rsidRPr="00703D02">
              <w:rPr>
                <w:b/>
                <w:sz w:val="22"/>
                <w:szCs w:val="22"/>
              </w:rPr>
              <w:t xml:space="preserve"> % </w:t>
            </w:r>
            <w:r w:rsidRPr="00703D02">
              <w:rPr>
                <w:b/>
                <w:sz w:val="22"/>
                <w:szCs w:val="22"/>
              </w:rPr>
              <w:br/>
            </w:r>
            <w:proofErr w:type="gramStart"/>
            <w:r w:rsidRPr="00703D02">
              <w:rPr>
                <w:b/>
                <w:sz w:val="22"/>
                <w:szCs w:val="22"/>
              </w:rPr>
              <w:t>от</w:t>
            </w:r>
            <w:proofErr w:type="gramEnd"/>
            <w:r w:rsidRPr="00703D02">
              <w:rPr>
                <w:b/>
                <w:sz w:val="22"/>
                <w:szCs w:val="22"/>
              </w:rPr>
              <w:t xml:space="preserve"> общего числа учащихся, занятых дополнительным образованием </w:t>
            </w:r>
            <w:r w:rsidRPr="00703D02">
              <w:rPr>
                <w:b/>
                <w:sz w:val="22"/>
                <w:szCs w:val="22"/>
              </w:rPr>
              <w:br/>
              <w:t>во внеурочное время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3DA6" w:rsidRPr="000A56D1" w:rsidRDefault="00773DA6" w:rsidP="000A5A08">
            <w:pPr>
              <w:jc w:val="center"/>
            </w:pPr>
            <w:r w:rsidRPr="000A56D1">
              <w:t>95,6%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3DA6" w:rsidRPr="000A56D1" w:rsidRDefault="00773DA6" w:rsidP="000A5A08">
            <w:pPr>
              <w:jc w:val="center"/>
            </w:pPr>
            <w:r w:rsidRPr="000A56D1">
              <w:t>84,8%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3DA6" w:rsidRPr="000A56D1" w:rsidRDefault="00773DA6" w:rsidP="000A5A08">
            <w:pPr>
              <w:jc w:val="center"/>
            </w:pPr>
            <w:r w:rsidRPr="000A56D1">
              <w:t>74,8%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3DA6" w:rsidRPr="000A56D1" w:rsidRDefault="00773DA6" w:rsidP="000A5A08">
            <w:pPr>
              <w:jc w:val="center"/>
            </w:pPr>
            <w:r w:rsidRPr="000A56D1">
              <w:t>99,34%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3DA6" w:rsidRPr="000A56D1" w:rsidRDefault="00773DA6" w:rsidP="000A5A08">
            <w:pPr>
              <w:jc w:val="center"/>
            </w:pPr>
            <w:r w:rsidRPr="000A56D1">
              <w:t>87,35%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3DA6" w:rsidRPr="000A56D1" w:rsidRDefault="00773DA6" w:rsidP="000A5A08">
            <w:pPr>
              <w:jc w:val="center"/>
            </w:pPr>
            <w:r w:rsidRPr="000A56D1">
              <w:t>73,05%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3DA6" w:rsidRPr="000A56D1" w:rsidRDefault="00773DA6" w:rsidP="00773DA6">
            <w:pPr>
              <w:jc w:val="center"/>
            </w:pPr>
            <w:r w:rsidRPr="000A56D1">
              <w:t>98,77%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3DA6" w:rsidRPr="000A56D1" w:rsidRDefault="00773DA6" w:rsidP="000A5A08">
            <w:pPr>
              <w:jc w:val="center"/>
            </w:pPr>
            <w:r w:rsidRPr="000A56D1">
              <w:t>88,46%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3DA6" w:rsidRPr="000A56D1" w:rsidRDefault="00773DA6" w:rsidP="000A5A08">
            <w:pPr>
              <w:jc w:val="center"/>
            </w:pPr>
            <w:r w:rsidRPr="000A56D1">
              <w:t>72,00%</w:t>
            </w:r>
          </w:p>
        </w:tc>
      </w:tr>
    </w:tbl>
    <w:p w:rsidR="00D038F4" w:rsidRDefault="00D038F4" w:rsidP="00D038F4">
      <w:pPr>
        <w:jc w:val="center"/>
        <w:rPr>
          <w:b/>
          <w:sz w:val="22"/>
          <w:szCs w:val="22"/>
        </w:rPr>
      </w:pPr>
    </w:p>
    <w:p w:rsidR="000A5A08" w:rsidRDefault="000A5A08" w:rsidP="00D038F4">
      <w:pPr>
        <w:jc w:val="center"/>
        <w:rPr>
          <w:b/>
          <w:sz w:val="22"/>
          <w:szCs w:val="22"/>
        </w:rPr>
      </w:pPr>
    </w:p>
    <w:p w:rsidR="000A5A08" w:rsidRDefault="000A5A08" w:rsidP="00D038F4">
      <w:pPr>
        <w:jc w:val="center"/>
        <w:rPr>
          <w:b/>
          <w:sz w:val="22"/>
          <w:szCs w:val="22"/>
        </w:rPr>
      </w:pPr>
    </w:p>
    <w:p w:rsidR="000A5A08" w:rsidRDefault="000A5A08" w:rsidP="00D038F4">
      <w:pPr>
        <w:jc w:val="center"/>
        <w:rPr>
          <w:b/>
          <w:sz w:val="22"/>
          <w:szCs w:val="22"/>
        </w:rPr>
      </w:pPr>
    </w:p>
    <w:p w:rsidR="000A5A08" w:rsidRDefault="000A5A08" w:rsidP="00D038F4">
      <w:pPr>
        <w:jc w:val="center"/>
        <w:rPr>
          <w:b/>
          <w:sz w:val="22"/>
          <w:szCs w:val="22"/>
        </w:rPr>
      </w:pPr>
    </w:p>
    <w:p w:rsidR="000A5A08" w:rsidRDefault="000A5A08" w:rsidP="00D038F4">
      <w:pPr>
        <w:jc w:val="center"/>
        <w:rPr>
          <w:b/>
          <w:sz w:val="22"/>
          <w:szCs w:val="22"/>
        </w:rPr>
      </w:pPr>
    </w:p>
    <w:p w:rsidR="000A5A08" w:rsidRDefault="000A5A08" w:rsidP="00D038F4">
      <w:pPr>
        <w:jc w:val="center"/>
        <w:rPr>
          <w:b/>
          <w:sz w:val="22"/>
          <w:szCs w:val="22"/>
        </w:rPr>
      </w:pPr>
    </w:p>
    <w:p w:rsidR="000A5A08" w:rsidRDefault="000A5A08" w:rsidP="00D038F4">
      <w:pPr>
        <w:jc w:val="center"/>
        <w:rPr>
          <w:b/>
          <w:sz w:val="22"/>
          <w:szCs w:val="22"/>
        </w:rPr>
      </w:pPr>
    </w:p>
    <w:p w:rsidR="000A5A08" w:rsidRDefault="000A5A08" w:rsidP="00D038F4">
      <w:pPr>
        <w:jc w:val="center"/>
        <w:rPr>
          <w:b/>
          <w:sz w:val="22"/>
          <w:szCs w:val="22"/>
        </w:rPr>
      </w:pPr>
    </w:p>
    <w:p w:rsidR="000A5A08" w:rsidRDefault="000A5A08" w:rsidP="00D038F4">
      <w:pPr>
        <w:jc w:val="center"/>
        <w:rPr>
          <w:b/>
          <w:sz w:val="22"/>
          <w:szCs w:val="22"/>
        </w:rPr>
      </w:pPr>
    </w:p>
    <w:p w:rsidR="000A5A08" w:rsidRDefault="000A5A08" w:rsidP="00D038F4">
      <w:pPr>
        <w:jc w:val="center"/>
        <w:rPr>
          <w:b/>
          <w:sz w:val="22"/>
          <w:szCs w:val="22"/>
        </w:rPr>
      </w:pPr>
    </w:p>
    <w:p w:rsidR="000A56D1" w:rsidRDefault="000A56D1" w:rsidP="00D038F4">
      <w:pPr>
        <w:jc w:val="center"/>
        <w:rPr>
          <w:b/>
          <w:sz w:val="22"/>
          <w:szCs w:val="22"/>
        </w:rPr>
      </w:pPr>
    </w:p>
    <w:p w:rsidR="000A56D1" w:rsidRDefault="000A56D1" w:rsidP="00D038F4">
      <w:pPr>
        <w:jc w:val="center"/>
        <w:rPr>
          <w:b/>
          <w:sz w:val="22"/>
          <w:szCs w:val="22"/>
        </w:rPr>
      </w:pPr>
    </w:p>
    <w:p w:rsidR="000A56D1" w:rsidRDefault="000A56D1" w:rsidP="00D038F4">
      <w:pPr>
        <w:jc w:val="center"/>
        <w:rPr>
          <w:b/>
          <w:sz w:val="22"/>
          <w:szCs w:val="22"/>
        </w:rPr>
      </w:pPr>
    </w:p>
    <w:p w:rsidR="000A5A08" w:rsidRPr="00EB19F6" w:rsidRDefault="000A5A08" w:rsidP="00D038F4">
      <w:pPr>
        <w:jc w:val="center"/>
        <w:rPr>
          <w:b/>
          <w:sz w:val="22"/>
          <w:szCs w:val="22"/>
        </w:rPr>
      </w:pPr>
    </w:p>
    <w:p w:rsidR="00D038F4" w:rsidRPr="00703D02" w:rsidRDefault="00D038F4" w:rsidP="00D038F4">
      <w:pPr>
        <w:jc w:val="center"/>
        <w:rPr>
          <w:b/>
          <w:sz w:val="22"/>
          <w:szCs w:val="22"/>
        </w:rPr>
      </w:pPr>
    </w:p>
    <w:p w:rsidR="00D038F4" w:rsidRPr="00703D02" w:rsidRDefault="00D038F4" w:rsidP="00D038F4">
      <w:pPr>
        <w:shd w:val="clear" w:color="auto" w:fill="FDE9D9" w:themeFill="accent6" w:themeFillTint="33"/>
        <w:jc w:val="center"/>
        <w:rPr>
          <w:b/>
          <w:sz w:val="22"/>
          <w:szCs w:val="22"/>
        </w:rPr>
      </w:pPr>
      <w:r w:rsidRPr="00703D02">
        <w:rPr>
          <w:b/>
          <w:sz w:val="22"/>
          <w:szCs w:val="22"/>
          <w:lang w:val="en-US"/>
        </w:rPr>
        <w:lastRenderedPageBreak/>
        <w:t>V</w:t>
      </w:r>
      <w:r w:rsidRPr="00703D02">
        <w:rPr>
          <w:b/>
          <w:sz w:val="22"/>
          <w:szCs w:val="22"/>
        </w:rPr>
        <w:t>. Кадровое обеспечение</w:t>
      </w:r>
    </w:p>
    <w:p w:rsidR="00D038F4" w:rsidRPr="00703D02" w:rsidRDefault="00D038F4" w:rsidP="00D038F4">
      <w:pPr>
        <w:jc w:val="center"/>
        <w:rPr>
          <w:b/>
          <w:sz w:val="22"/>
          <w:szCs w:val="22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992"/>
        <w:gridCol w:w="1052"/>
        <w:gridCol w:w="897"/>
        <w:gridCol w:w="835"/>
        <w:gridCol w:w="1297"/>
        <w:gridCol w:w="1022"/>
        <w:gridCol w:w="1134"/>
        <w:gridCol w:w="1055"/>
        <w:gridCol w:w="1071"/>
        <w:gridCol w:w="1134"/>
        <w:gridCol w:w="1134"/>
        <w:gridCol w:w="928"/>
      </w:tblGrid>
      <w:tr w:rsidR="00202473" w:rsidRPr="00703D02" w:rsidTr="00D038F4"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473" w:rsidRPr="00703D02" w:rsidRDefault="00202473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>вопросы</w:t>
            </w:r>
          </w:p>
        </w:tc>
        <w:tc>
          <w:tcPr>
            <w:tcW w:w="37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473" w:rsidRPr="00703D02" w:rsidRDefault="00202473" w:rsidP="000A5A08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>2012-2013 учебный год</w:t>
            </w:r>
          </w:p>
        </w:tc>
        <w:tc>
          <w:tcPr>
            <w:tcW w:w="4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473" w:rsidRPr="00703D02" w:rsidRDefault="00202473" w:rsidP="000A5A08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>2013-2014 учебный год</w:t>
            </w:r>
          </w:p>
        </w:tc>
        <w:tc>
          <w:tcPr>
            <w:tcW w:w="42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473" w:rsidRPr="00703D02" w:rsidRDefault="00202473" w:rsidP="00D038F4">
            <w:pPr>
              <w:jc w:val="center"/>
              <w:rPr>
                <w:b/>
              </w:rPr>
            </w:pPr>
            <w:r>
              <w:rPr>
                <w:b/>
              </w:rPr>
              <w:t>2015-2016 учебный год</w:t>
            </w:r>
          </w:p>
        </w:tc>
      </w:tr>
      <w:tr w:rsidR="00202473" w:rsidRPr="00703D02" w:rsidTr="00BA0584">
        <w:trPr>
          <w:cantSplit/>
          <w:trHeight w:val="2182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473" w:rsidRPr="00703D02" w:rsidRDefault="00202473" w:rsidP="00D038F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202473" w:rsidRPr="00703D02" w:rsidRDefault="00202473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202473" w:rsidRPr="00703D02" w:rsidRDefault="00202473" w:rsidP="00D038F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 уровне начального общего образования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202473" w:rsidRPr="00703D02" w:rsidRDefault="00202473" w:rsidP="0020247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 уровне основного общего образования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202473" w:rsidRPr="00703D02" w:rsidRDefault="00202473" w:rsidP="0020247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 уровне среднего общего образования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202473" w:rsidRPr="00703D02" w:rsidRDefault="00202473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202473" w:rsidRPr="00703D02" w:rsidRDefault="00202473" w:rsidP="000A5A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 уровне начального общего образования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202473" w:rsidRPr="00703D02" w:rsidRDefault="00202473" w:rsidP="000A5A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 уровне основного общего образования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202473" w:rsidRPr="00703D02" w:rsidRDefault="00202473" w:rsidP="000A5A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 уровне среднего общего образования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202473" w:rsidRPr="00703D02" w:rsidRDefault="00202473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202473" w:rsidRPr="00703D02" w:rsidRDefault="00202473" w:rsidP="000A5A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 уровне начального общего образования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202473" w:rsidRPr="00703D02" w:rsidRDefault="00202473" w:rsidP="000A5A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 уровне основного общего образования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202473" w:rsidRPr="00703D02" w:rsidRDefault="00202473" w:rsidP="000A5A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 уровне среднего общего образования</w:t>
            </w:r>
          </w:p>
        </w:tc>
      </w:tr>
      <w:tr w:rsidR="00202473" w:rsidRPr="00703D02" w:rsidTr="00BA0584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473" w:rsidRPr="00703D02" w:rsidRDefault="00202473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 xml:space="preserve">Количество учащихся </w:t>
            </w:r>
            <w:r w:rsidRPr="00703D02">
              <w:rPr>
                <w:b/>
                <w:sz w:val="22"/>
                <w:szCs w:val="22"/>
              </w:rPr>
              <w:br/>
              <w:t>в школе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330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139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154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37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335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151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152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32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773DA6" w:rsidP="00D038F4">
            <w:pPr>
              <w:jc w:val="center"/>
            </w:pPr>
            <w:r>
              <w:t>354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0A5A08" w:rsidP="00D038F4">
            <w:pPr>
              <w:jc w:val="center"/>
            </w:pPr>
            <w:r>
              <w:t>183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0A5A08" w:rsidP="00D038F4">
            <w:pPr>
              <w:jc w:val="center"/>
            </w:pPr>
            <w:r>
              <w:t>133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2473" w:rsidRPr="00703D02" w:rsidRDefault="000A5A08" w:rsidP="00D038F4">
            <w:pPr>
              <w:jc w:val="center"/>
            </w:pPr>
            <w:r>
              <w:t>38</w:t>
            </w:r>
          </w:p>
        </w:tc>
      </w:tr>
      <w:tr w:rsidR="00202473" w:rsidRPr="00703D02" w:rsidTr="000A5A08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473" w:rsidRPr="00703D02" w:rsidRDefault="00202473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 xml:space="preserve">Количество </w:t>
            </w:r>
            <w:proofErr w:type="spellStart"/>
            <w:r w:rsidRPr="00703D02">
              <w:rPr>
                <w:b/>
                <w:sz w:val="22"/>
                <w:szCs w:val="22"/>
              </w:rPr>
              <w:t>педработников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27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7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0A5A08" w:rsidP="00D038F4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0A5A08" w:rsidP="00D038F4">
            <w:pPr>
              <w:jc w:val="center"/>
            </w:pPr>
            <w:r>
              <w:t>8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2473" w:rsidRPr="00703D02" w:rsidRDefault="000A5A08" w:rsidP="00D038F4">
            <w:pPr>
              <w:jc w:val="center"/>
            </w:pPr>
            <w:r>
              <w:t>14</w:t>
            </w:r>
          </w:p>
        </w:tc>
      </w:tr>
      <w:tr w:rsidR="00202473" w:rsidRPr="00703D02" w:rsidTr="000A5A08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473" w:rsidRPr="00703D02" w:rsidRDefault="00202473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 xml:space="preserve">Количество учащихся </w:t>
            </w:r>
            <w:r w:rsidR="000A5A08">
              <w:rPr>
                <w:b/>
                <w:sz w:val="22"/>
                <w:szCs w:val="22"/>
              </w:rPr>
              <w:br/>
            </w:r>
            <w:r w:rsidRPr="00703D02">
              <w:rPr>
                <w:b/>
                <w:sz w:val="22"/>
                <w:szCs w:val="22"/>
              </w:rPr>
              <w:t>на одного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21,57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0A5A08" w:rsidP="00D038F4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0A5A08" w:rsidP="00D038F4">
            <w:pPr>
              <w:jc w:val="center"/>
            </w:pPr>
            <w:r>
              <w:t>23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2473" w:rsidRPr="00703D02" w:rsidRDefault="000A5A08" w:rsidP="00D038F4">
            <w:pPr>
              <w:jc w:val="center"/>
            </w:pPr>
            <w:r>
              <w:t>12</w:t>
            </w:r>
          </w:p>
        </w:tc>
      </w:tr>
      <w:tr w:rsidR="00202473" w:rsidRPr="00703D02" w:rsidTr="000A5A08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473" w:rsidRPr="00703D02" w:rsidRDefault="00202473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 xml:space="preserve">Количество учителей </w:t>
            </w:r>
            <w:r w:rsidR="000A5A08">
              <w:rPr>
                <w:b/>
                <w:sz w:val="22"/>
                <w:szCs w:val="22"/>
              </w:rPr>
              <w:br/>
            </w:r>
            <w:r w:rsidRPr="00703D02">
              <w:rPr>
                <w:b/>
                <w:sz w:val="22"/>
                <w:szCs w:val="22"/>
              </w:rPr>
              <w:t>на одного члена административно-управленческого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1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0A5A08" w:rsidP="00D038F4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0A5A08" w:rsidP="00D038F4">
            <w:pPr>
              <w:jc w:val="center"/>
            </w:pPr>
            <w:r>
              <w:t>2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2473" w:rsidRPr="00703D02" w:rsidRDefault="000A5A08" w:rsidP="00D038F4">
            <w:pPr>
              <w:jc w:val="center"/>
            </w:pPr>
            <w:r>
              <w:t>4</w:t>
            </w:r>
          </w:p>
        </w:tc>
      </w:tr>
      <w:tr w:rsidR="00202473" w:rsidRPr="00703D02" w:rsidTr="00BA0584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473" w:rsidRPr="00703D02" w:rsidRDefault="00202473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>Количество учащихся на одного технического служащего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41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48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0A5A08" w:rsidP="00D038F4">
            <w:pPr>
              <w:jc w:val="center"/>
            </w:pPr>
            <w: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0A5A08" w:rsidP="00D038F4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0A5A08" w:rsidP="00D038F4">
            <w:pPr>
              <w:jc w:val="center"/>
            </w:pPr>
            <w:r>
              <w:t>19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2473" w:rsidRPr="00703D02" w:rsidRDefault="000A5A08" w:rsidP="00D038F4">
            <w:pPr>
              <w:jc w:val="center"/>
            </w:pPr>
            <w:r>
              <w:t>5</w:t>
            </w:r>
          </w:p>
        </w:tc>
      </w:tr>
      <w:tr w:rsidR="00202473" w:rsidRPr="00703D02" w:rsidTr="00D038F4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473" w:rsidRPr="00703D02" w:rsidRDefault="00202473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 xml:space="preserve">Количество мужчин и женщин, </w:t>
            </w:r>
            <w:r w:rsidRPr="00703D02">
              <w:rPr>
                <w:b/>
                <w:sz w:val="22"/>
                <w:szCs w:val="22"/>
              </w:rPr>
              <w:br/>
            </w:r>
            <w:proofErr w:type="gramStart"/>
            <w:r w:rsidRPr="00703D02">
              <w:rPr>
                <w:b/>
                <w:sz w:val="22"/>
                <w:szCs w:val="22"/>
              </w:rPr>
              <w:t>в</w:t>
            </w:r>
            <w:proofErr w:type="gramEnd"/>
            <w:r w:rsidRPr="00703D02">
              <w:rPr>
                <w:b/>
                <w:sz w:val="22"/>
                <w:szCs w:val="22"/>
              </w:rPr>
              <w:t xml:space="preserve"> % </w:t>
            </w:r>
            <w:proofErr w:type="gramStart"/>
            <w:r w:rsidRPr="00703D02">
              <w:rPr>
                <w:b/>
                <w:sz w:val="22"/>
                <w:szCs w:val="22"/>
              </w:rPr>
              <w:t>от</w:t>
            </w:r>
            <w:proofErr w:type="gramEnd"/>
            <w:r w:rsidRPr="00703D02">
              <w:rPr>
                <w:b/>
                <w:sz w:val="22"/>
                <w:szCs w:val="22"/>
              </w:rPr>
              <w:t xml:space="preserve"> общего числа педагогических работников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4%/</w:t>
            </w:r>
          </w:p>
          <w:p w:rsidR="00202473" w:rsidRPr="00703D02" w:rsidRDefault="00202473" w:rsidP="000A5A08">
            <w:pPr>
              <w:jc w:val="center"/>
            </w:pPr>
            <w:r w:rsidRPr="00703D02">
              <w:t>96%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0,00%/</w:t>
            </w:r>
          </w:p>
          <w:p w:rsidR="00202473" w:rsidRPr="00703D02" w:rsidRDefault="00202473" w:rsidP="000A5A08">
            <w:pPr>
              <w:jc w:val="center"/>
            </w:pPr>
            <w:r w:rsidRPr="00703D02">
              <w:t>100,00%</w:t>
            </w:r>
          </w:p>
          <w:p w:rsidR="00202473" w:rsidRPr="00703D02" w:rsidRDefault="00202473" w:rsidP="000A5A08">
            <w:pPr>
              <w:jc w:val="center"/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5,00%/</w:t>
            </w:r>
          </w:p>
          <w:p w:rsidR="00202473" w:rsidRPr="00703D02" w:rsidRDefault="00202473" w:rsidP="000A5A08">
            <w:pPr>
              <w:jc w:val="center"/>
            </w:pPr>
            <w:r w:rsidRPr="00703D02">
              <w:t>95,00%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4,5%/</w:t>
            </w:r>
          </w:p>
          <w:p w:rsidR="00202473" w:rsidRPr="00703D02" w:rsidRDefault="00202473" w:rsidP="000A5A08">
            <w:pPr>
              <w:jc w:val="center"/>
            </w:pPr>
            <w:r w:rsidRPr="00703D02">
              <w:t>65,46%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0,00%/</w:t>
            </w:r>
          </w:p>
          <w:p w:rsidR="00202473" w:rsidRPr="00703D02" w:rsidRDefault="00202473" w:rsidP="000A5A08">
            <w:pPr>
              <w:jc w:val="center"/>
            </w:pPr>
            <w:r w:rsidRPr="00703D02">
              <w:t>100,00%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4,5%/</w:t>
            </w:r>
          </w:p>
          <w:p w:rsidR="00202473" w:rsidRPr="00703D02" w:rsidRDefault="00202473" w:rsidP="000A5A08">
            <w:pPr>
              <w:jc w:val="center"/>
            </w:pPr>
            <w:r w:rsidRPr="00703D02">
              <w:t>65,46%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4%/</w:t>
            </w:r>
          </w:p>
          <w:p w:rsidR="00202473" w:rsidRPr="00703D02" w:rsidRDefault="00202473" w:rsidP="000A5A08">
            <w:pPr>
              <w:jc w:val="center"/>
            </w:pPr>
            <w:r w:rsidRPr="00703D02">
              <w:t>96%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8" w:rsidRDefault="000A5A08" w:rsidP="00D038F4">
            <w:pPr>
              <w:jc w:val="center"/>
            </w:pPr>
            <w:r>
              <w:t>0%/</w:t>
            </w:r>
          </w:p>
          <w:p w:rsidR="00202473" w:rsidRPr="00703D02" w:rsidRDefault="000A5A08" w:rsidP="00D038F4">
            <w:pPr>
              <w:jc w:val="center"/>
            </w:pPr>
            <w:r>
              <w:t>100,0%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2473" w:rsidRPr="00703D02" w:rsidRDefault="000A5A08" w:rsidP="00D038F4">
            <w:pPr>
              <w:jc w:val="center"/>
            </w:pPr>
            <w:r>
              <w:t>4%/96,00%</w:t>
            </w:r>
          </w:p>
        </w:tc>
      </w:tr>
      <w:tr w:rsidR="00202473" w:rsidRPr="00703D02" w:rsidTr="00D038F4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473" w:rsidRPr="00703D02" w:rsidRDefault="00202473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 xml:space="preserve">Количество педагогов, </w:t>
            </w:r>
            <w:r w:rsidRPr="00703D02">
              <w:rPr>
                <w:b/>
                <w:sz w:val="22"/>
                <w:szCs w:val="22"/>
              </w:rPr>
              <w:lastRenderedPageBreak/>
              <w:t xml:space="preserve">имеющих высшую категорию, </w:t>
            </w:r>
            <w:proofErr w:type="gramStart"/>
            <w:r w:rsidRPr="00703D02">
              <w:rPr>
                <w:b/>
                <w:sz w:val="22"/>
                <w:szCs w:val="22"/>
              </w:rPr>
              <w:t>в</w:t>
            </w:r>
            <w:proofErr w:type="gramEnd"/>
            <w:r w:rsidRPr="00703D02">
              <w:rPr>
                <w:b/>
                <w:sz w:val="22"/>
                <w:szCs w:val="22"/>
              </w:rPr>
              <w:t xml:space="preserve"> %  </w:t>
            </w:r>
            <w:proofErr w:type="gramStart"/>
            <w:r w:rsidRPr="00703D02">
              <w:rPr>
                <w:b/>
                <w:sz w:val="22"/>
                <w:szCs w:val="22"/>
              </w:rPr>
              <w:t>от</w:t>
            </w:r>
            <w:proofErr w:type="gramEnd"/>
            <w:r w:rsidRPr="00703D02">
              <w:rPr>
                <w:b/>
                <w:sz w:val="22"/>
                <w:szCs w:val="22"/>
              </w:rPr>
              <w:t xml:space="preserve"> общего числа работающих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lastRenderedPageBreak/>
              <w:t>9/</w:t>
            </w:r>
          </w:p>
          <w:p w:rsidR="00202473" w:rsidRPr="00703D02" w:rsidRDefault="00202473" w:rsidP="000A5A08">
            <w:pPr>
              <w:jc w:val="center"/>
            </w:pPr>
            <w:r w:rsidRPr="00703D02">
              <w:t>33,33%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3/</w:t>
            </w:r>
          </w:p>
          <w:p w:rsidR="00202473" w:rsidRPr="00703D02" w:rsidRDefault="00202473" w:rsidP="000A5A08">
            <w:pPr>
              <w:jc w:val="center"/>
            </w:pPr>
            <w:r w:rsidRPr="00703D02">
              <w:t>11,11%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6/</w:t>
            </w:r>
          </w:p>
          <w:p w:rsidR="00202473" w:rsidRPr="00703D02" w:rsidRDefault="00202473" w:rsidP="000A5A08">
            <w:pPr>
              <w:jc w:val="center"/>
            </w:pPr>
            <w:r w:rsidRPr="00703D02">
              <w:t>22,22%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8/</w:t>
            </w:r>
          </w:p>
          <w:p w:rsidR="00202473" w:rsidRPr="00703D02" w:rsidRDefault="00202473" w:rsidP="000A5A08">
            <w:pPr>
              <w:jc w:val="center"/>
            </w:pPr>
            <w:r w:rsidRPr="00703D02">
              <w:t>36,36%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3/</w:t>
            </w:r>
          </w:p>
          <w:p w:rsidR="00202473" w:rsidRPr="00703D02" w:rsidRDefault="00202473" w:rsidP="000A5A08">
            <w:pPr>
              <w:jc w:val="center"/>
            </w:pPr>
            <w:r w:rsidRPr="00703D02">
              <w:t>13,64%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5/22,73%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9/</w:t>
            </w:r>
          </w:p>
          <w:p w:rsidR="00202473" w:rsidRPr="00703D02" w:rsidRDefault="00202473" w:rsidP="000A5A08">
            <w:pPr>
              <w:jc w:val="center"/>
            </w:pPr>
            <w:r w:rsidRPr="00703D02">
              <w:t>33,33%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8" w:rsidRDefault="000A5A08" w:rsidP="00D038F4">
            <w:pPr>
              <w:jc w:val="center"/>
            </w:pPr>
            <w:r>
              <w:t>3</w:t>
            </w:r>
          </w:p>
          <w:p w:rsidR="00202473" w:rsidRPr="00703D02" w:rsidRDefault="000A5A08" w:rsidP="00D038F4">
            <w:pPr>
              <w:jc w:val="center"/>
            </w:pPr>
            <w:r>
              <w:t>/13,64%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2473" w:rsidRPr="00703D02" w:rsidRDefault="000A5A08" w:rsidP="000A5A08">
            <w:pPr>
              <w:spacing w:line="360" w:lineRule="auto"/>
              <w:jc w:val="center"/>
            </w:pPr>
            <w:r>
              <w:t>6/27,27%</w:t>
            </w:r>
          </w:p>
        </w:tc>
      </w:tr>
      <w:tr w:rsidR="00202473" w:rsidRPr="00703D02" w:rsidTr="00D038F4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473" w:rsidRPr="00703D02" w:rsidRDefault="00202473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lastRenderedPageBreak/>
              <w:t xml:space="preserve">Количество педагогов, имеющих первую категорию, </w:t>
            </w:r>
            <w:proofErr w:type="gramStart"/>
            <w:r w:rsidRPr="00703D02">
              <w:rPr>
                <w:b/>
                <w:sz w:val="22"/>
                <w:szCs w:val="22"/>
              </w:rPr>
              <w:t>в</w:t>
            </w:r>
            <w:proofErr w:type="gramEnd"/>
            <w:r w:rsidRPr="00703D02">
              <w:rPr>
                <w:b/>
                <w:sz w:val="22"/>
                <w:szCs w:val="22"/>
              </w:rPr>
              <w:t xml:space="preserve"> %  </w:t>
            </w:r>
            <w:proofErr w:type="gramStart"/>
            <w:r w:rsidRPr="00703D02">
              <w:rPr>
                <w:b/>
                <w:sz w:val="22"/>
                <w:szCs w:val="22"/>
              </w:rPr>
              <w:t>от</w:t>
            </w:r>
            <w:proofErr w:type="gramEnd"/>
            <w:r w:rsidRPr="00703D02">
              <w:rPr>
                <w:b/>
                <w:sz w:val="22"/>
                <w:szCs w:val="22"/>
              </w:rPr>
              <w:t xml:space="preserve"> общего числа работающих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12/</w:t>
            </w:r>
          </w:p>
          <w:p w:rsidR="00202473" w:rsidRPr="00703D02" w:rsidRDefault="00202473" w:rsidP="000A5A08">
            <w:pPr>
              <w:jc w:val="center"/>
            </w:pPr>
            <w:r w:rsidRPr="00703D02">
              <w:t>44,44%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3/</w:t>
            </w:r>
          </w:p>
          <w:p w:rsidR="00202473" w:rsidRPr="00703D02" w:rsidRDefault="00202473" w:rsidP="000A5A08">
            <w:pPr>
              <w:jc w:val="center"/>
            </w:pPr>
            <w:r w:rsidRPr="00703D02">
              <w:t>11,11%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9/</w:t>
            </w:r>
          </w:p>
          <w:p w:rsidR="00202473" w:rsidRPr="00703D02" w:rsidRDefault="00202473" w:rsidP="000A5A08">
            <w:pPr>
              <w:jc w:val="center"/>
            </w:pPr>
            <w:r w:rsidRPr="00703D02">
              <w:t>33,33%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7/</w:t>
            </w:r>
          </w:p>
          <w:p w:rsidR="00202473" w:rsidRPr="00703D02" w:rsidRDefault="00202473" w:rsidP="000A5A08">
            <w:pPr>
              <w:jc w:val="center"/>
            </w:pPr>
            <w:r w:rsidRPr="00703D02">
              <w:t>31,82%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2/</w:t>
            </w:r>
          </w:p>
          <w:p w:rsidR="00202473" w:rsidRPr="00703D02" w:rsidRDefault="00202473" w:rsidP="000A5A08">
            <w:pPr>
              <w:jc w:val="center"/>
            </w:pPr>
            <w:r w:rsidRPr="00703D02">
              <w:t>9,09%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5/22,73%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12/</w:t>
            </w:r>
          </w:p>
          <w:p w:rsidR="00202473" w:rsidRPr="00703D02" w:rsidRDefault="00202473" w:rsidP="000A5A08">
            <w:pPr>
              <w:jc w:val="center"/>
            </w:pPr>
            <w:r w:rsidRPr="00703D02">
              <w:t>44,44%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Default="000A5A08" w:rsidP="00D038F4">
            <w:pPr>
              <w:jc w:val="center"/>
            </w:pPr>
            <w:r>
              <w:t>2/</w:t>
            </w:r>
          </w:p>
          <w:p w:rsidR="000A5A08" w:rsidRPr="00703D02" w:rsidRDefault="000A5A08" w:rsidP="00D038F4">
            <w:pPr>
              <w:jc w:val="center"/>
            </w:pPr>
            <w:r>
              <w:t>09,09%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2473" w:rsidRPr="00703D02" w:rsidRDefault="000A5A08" w:rsidP="00D038F4">
            <w:pPr>
              <w:jc w:val="center"/>
            </w:pPr>
            <w:r>
              <w:t>10/45,45%</w:t>
            </w:r>
          </w:p>
        </w:tc>
      </w:tr>
      <w:tr w:rsidR="00202473" w:rsidRPr="00703D02" w:rsidTr="00D038F4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2473" w:rsidRPr="00703D02" w:rsidRDefault="00202473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>Количество педагогов, прошедших курсы повышения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26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7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2473" w:rsidRPr="00703D02" w:rsidRDefault="00202473" w:rsidP="000A5A08">
            <w:pPr>
              <w:jc w:val="center"/>
            </w:pPr>
            <w:r w:rsidRPr="00703D02">
              <w:t>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172BCA" w:rsidRDefault="00172BCA" w:rsidP="00172BCA">
            <w:pPr>
              <w:jc w:val="center"/>
            </w:pPr>
            <w:r w:rsidRPr="00172BCA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73" w:rsidRPr="00172BCA" w:rsidRDefault="00172BCA" w:rsidP="00D038F4">
            <w:pPr>
              <w:jc w:val="center"/>
            </w:pPr>
            <w:r w:rsidRPr="00172BCA">
              <w:t>3/</w:t>
            </w:r>
          </w:p>
          <w:p w:rsidR="00172BCA" w:rsidRPr="00172BCA" w:rsidRDefault="00172BCA" w:rsidP="00D038F4">
            <w:pPr>
              <w:jc w:val="center"/>
            </w:pPr>
            <w:r w:rsidRPr="00172BCA">
              <w:t>13,64%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2473" w:rsidRPr="00172BCA" w:rsidRDefault="00172BCA" w:rsidP="00D038F4">
            <w:pPr>
              <w:jc w:val="center"/>
            </w:pPr>
            <w:r w:rsidRPr="00172BCA">
              <w:t>3/13,64%</w:t>
            </w:r>
          </w:p>
        </w:tc>
      </w:tr>
      <w:tr w:rsidR="000A5A08" w:rsidRPr="00703D02" w:rsidTr="000A5A08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A08" w:rsidRPr="00703D02" w:rsidRDefault="000A5A08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 xml:space="preserve">Количество учителей со средним специальным образованием, </w:t>
            </w:r>
            <w:proofErr w:type="gramStart"/>
            <w:r w:rsidRPr="00703D02">
              <w:rPr>
                <w:b/>
                <w:sz w:val="22"/>
                <w:szCs w:val="22"/>
              </w:rPr>
              <w:t>в</w:t>
            </w:r>
            <w:proofErr w:type="gramEnd"/>
            <w:r w:rsidRPr="00703D02">
              <w:rPr>
                <w:b/>
                <w:sz w:val="22"/>
                <w:szCs w:val="22"/>
              </w:rPr>
              <w:t xml:space="preserve"> %; </w:t>
            </w:r>
            <w:proofErr w:type="gramStart"/>
            <w:r w:rsidRPr="00703D02">
              <w:rPr>
                <w:b/>
                <w:sz w:val="22"/>
                <w:szCs w:val="22"/>
              </w:rPr>
              <w:t>от</w:t>
            </w:r>
            <w:proofErr w:type="gramEnd"/>
            <w:r w:rsidRPr="00703D02">
              <w:rPr>
                <w:b/>
                <w:sz w:val="22"/>
                <w:szCs w:val="22"/>
              </w:rPr>
              <w:t xml:space="preserve"> общего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8" w:rsidRPr="00703D02" w:rsidRDefault="000A5A08" w:rsidP="000A5A08">
            <w:pPr>
              <w:jc w:val="center"/>
            </w:pPr>
            <w:r w:rsidRPr="00703D02">
              <w:t>3/</w:t>
            </w:r>
          </w:p>
          <w:p w:rsidR="000A5A08" w:rsidRPr="00703D02" w:rsidRDefault="000A5A08" w:rsidP="000A5A08">
            <w:pPr>
              <w:jc w:val="center"/>
            </w:pPr>
            <w:r w:rsidRPr="00703D02">
              <w:t>11,11%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8" w:rsidRPr="00703D02" w:rsidRDefault="000A5A08" w:rsidP="000A5A08">
            <w:pPr>
              <w:jc w:val="center"/>
            </w:pPr>
            <w:r w:rsidRPr="00703D02">
              <w:t>3/</w:t>
            </w:r>
          </w:p>
          <w:p w:rsidR="000A5A08" w:rsidRPr="00703D02" w:rsidRDefault="000A5A08" w:rsidP="000A5A08">
            <w:pPr>
              <w:jc w:val="center"/>
            </w:pPr>
            <w:r w:rsidRPr="00703D02">
              <w:t>42,85%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8" w:rsidRPr="00703D02" w:rsidRDefault="000A5A08" w:rsidP="000A5A08">
            <w:pPr>
              <w:jc w:val="center"/>
            </w:pPr>
            <w:r w:rsidRPr="00703D02">
              <w:t>0/</w:t>
            </w:r>
          </w:p>
          <w:p w:rsidR="000A5A08" w:rsidRPr="00703D02" w:rsidRDefault="000A5A08" w:rsidP="000A5A08">
            <w:pPr>
              <w:jc w:val="center"/>
            </w:pPr>
            <w:r w:rsidRPr="00703D02">
              <w:t>0%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5A08" w:rsidRPr="00703D02" w:rsidRDefault="000A5A08" w:rsidP="000A5A08">
            <w:pPr>
              <w:jc w:val="center"/>
            </w:pPr>
            <w:r w:rsidRPr="00703D02">
              <w:t>0/</w:t>
            </w:r>
          </w:p>
          <w:p w:rsidR="000A5A08" w:rsidRPr="00703D02" w:rsidRDefault="000A5A08" w:rsidP="000A5A08">
            <w:pPr>
              <w:jc w:val="center"/>
            </w:pPr>
            <w:r w:rsidRPr="00703D02">
              <w:t>0%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8" w:rsidRPr="00703D02" w:rsidRDefault="000A5A08" w:rsidP="000A5A08">
            <w:pPr>
              <w:jc w:val="center"/>
            </w:pPr>
            <w:r w:rsidRPr="00703D02">
              <w:t>3/</w:t>
            </w:r>
          </w:p>
          <w:p w:rsidR="000A5A08" w:rsidRPr="00703D02" w:rsidRDefault="000A5A08" w:rsidP="000A5A08">
            <w:pPr>
              <w:jc w:val="center"/>
            </w:pPr>
            <w:r w:rsidRPr="00703D02">
              <w:t>13,63%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8" w:rsidRPr="00703D02" w:rsidRDefault="000A5A08" w:rsidP="000A5A08">
            <w:pPr>
              <w:jc w:val="center"/>
            </w:pPr>
            <w:r w:rsidRPr="00703D02">
              <w:t>3/</w:t>
            </w:r>
          </w:p>
          <w:p w:rsidR="000A5A08" w:rsidRPr="00703D02" w:rsidRDefault="000A5A08" w:rsidP="000A5A08">
            <w:pPr>
              <w:jc w:val="center"/>
            </w:pPr>
            <w:r w:rsidRPr="00703D02">
              <w:t>42,85%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5A08" w:rsidRPr="00703D02" w:rsidRDefault="000A5A08" w:rsidP="000A5A08">
            <w:pPr>
              <w:jc w:val="center"/>
            </w:pPr>
            <w:r w:rsidRPr="00703D02">
              <w:t>3/</w:t>
            </w:r>
          </w:p>
          <w:p w:rsidR="000A5A08" w:rsidRPr="00703D02" w:rsidRDefault="000A5A08" w:rsidP="00D038F4">
            <w:pPr>
              <w:jc w:val="center"/>
            </w:pPr>
            <w:r w:rsidRPr="00703D02">
              <w:t>11,11%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8" w:rsidRDefault="000A5A08" w:rsidP="00D038F4">
            <w:pPr>
              <w:jc w:val="center"/>
            </w:pPr>
            <w:r>
              <w:t xml:space="preserve">4/ </w:t>
            </w:r>
          </w:p>
          <w:p w:rsidR="000A5A08" w:rsidRPr="00703D02" w:rsidRDefault="000A5A08" w:rsidP="00D038F4">
            <w:pPr>
              <w:jc w:val="center"/>
            </w:pPr>
            <w:r>
              <w:t>18,18%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8" w:rsidRDefault="000A5A08" w:rsidP="00D038F4">
            <w:pPr>
              <w:jc w:val="center"/>
            </w:pPr>
            <w:r>
              <w:t>3/</w:t>
            </w:r>
          </w:p>
          <w:p w:rsidR="000A5A08" w:rsidRPr="00703D02" w:rsidRDefault="000A5A08" w:rsidP="00D038F4">
            <w:pPr>
              <w:jc w:val="center"/>
            </w:pPr>
            <w:r>
              <w:t>13,63%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5A08" w:rsidRPr="00703D02" w:rsidRDefault="008D1785" w:rsidP="00D038F4">
            <w:pPr>
              <w:jc w:val="center"/>
            </w:pPr>
            <w:r>
              <w:t>1/ 4,</w:t>
            </w:r>
            <w:r w:rsidR="000A5A08">
              <w:t>54%</w:t>
            </w:r>
          </w:p>
        </w:tc>
      </w:tr>
      <w:tr w:rsidR="000A5A08" w:rsidRPr="00703D02" w:rsidTr="000A5A08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5A08" w:rsidRPr="00703D02" w:rsidRDefault="000A5A08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 xml:space="preserve">Количество учителей без высшего педагогического образования, </w:t>
            </w:r>
            <w:proofErr w:type="gramStart"/>
            <w:r w:rsidRPr="00703D02">
              <w:rPr>
                <w:b/>
                <w:sz w:val="22"/>
                <w:szCs w:val="22"/>
              </w:rPr>
              <w:t>в</w:t>
            </w:r>
            <w:proofErr w:type="gramEnd"/>
            <w:r w:rsidRPr="00703D02">
              <w:rPr>
                <w:b/>
                <w:sz w:val="22"/>
                <w:szCs w:val="22"/>
              </w:rPr>
              <w:t xml:space="preserve"> % </w:t>
            </w:r>
            <w:proofErr w:type="gramStart"/>
            <w:r w:rsidRPr="00703D02">
              <w:rPr>
                <w:b/>
                <w:sz w:val="22"/>
                <w:szCs w:val="22"/>
              </w:rPr>
              <w:t>от</w:t>
            </w:r>
            <w:proofErr w:type="gramEnd"/>
            <w:r w:rsidRPr="00703D02">
              <w:rPr>
                <w:b/>
                <w:sz w:val="22"/>
                <w:szCs w:val="22"/>
              </w:rPr>
              <w:t xml:space="preserve"> общего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8" w:rsidRPr="00703D02" w:rsidRDefault="000A5A08" w:rsidP="000A5A08">
            <w:pPr>
              <w:jc w:val="center"/>
            </w:pPr>
            <w:r w:rsidRPr="00703D02">
              <w:t>1/3,70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8" w:rsidRPr="00703D02" w:rsidRDefault="000A5A08" w:rsidP="000A5A08">
            <w:pPr>
              <w:jc w:val="center"/>
            </w:pPr>
            <w:r w:rsidRPr="00703D02">
              <w:t>0/</w:t>
            </w:r>
          </w:p>
          <w:p w:rsidR="000A5A08" w:rsidRPr="00703D02" w:rsidRDefault="000A5A08" w:rsidP="000A5A08">
            <w:pPr>
              <w:jc w:val="center"/>
            </w:pPr>
            <w:r w:rsidRPr="00703D02">
              <w:t>0%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8" w:rsidRPr="00703D02" w:rsidRDefault="000A5A08" w:rsidP="000A5A08">
            <w:pPr>
              <w:jc w:val="center"/>
            </w:pPr>
            <w:r w:rsidRPr="00703D02">
              <w:t>1/</w:t>
            </w:r>
          </w:p>
          <w:p w:rsidR="000A5A08" w:rsidRPr="00703D02" w:rsidRDefault="000A5A08" w:rsidP="000A5A08">
            <w:pPr>
              <w:jc w:val="center"/>
            </w:pPr>
            <w:r w:rsidRPr="00703D02">
              <w:t>8,33%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5A08" w:rsidRPr="00703D02" w:rsidRDefault="000A5A08" w:rsidP="000A5A08">
            <w:pPr>
              <w:jc w:val="center"/>
            </w:pPr>
            <w:r w:rsidRPr="00703D02">
              <w:t>0/</w:t>
            </w:r>
          </w:p>
          <w:p w:rsidR="000A5A08" w:rsidRPr="00703D02" w:rsidRDefault="000A5A08" w:rsidP="000A5A08">
            <w:pPr>
              <w:jc w:val="center"/>
            </w:pPr>
            <w:r w:rsidRPr="00703D02">
              <w:t>0%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8" w:rsidRPr="00703D02" w:rsidRDefault="000A5A08" w:rsidP="000A5A08">
            <w:pPr>
              <w:jc w:val="center"/>
            </w:pPr>
            <w:r w:rsidRPr="00703D02">
              <w:t>0/0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8" w:rsidRPr="00703D02" w:rsidRDefault="000A5A08" w:rsidP="000A5A08">
            <w:pPr>
              <w:jc w:val="center"/>
            </w:pPr>
            <w:r w:rsidRPr="00703D02">
              <w:t>0/0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5A08" w:rsidRPr="00703D02" w:rsidRDefault="000A5A08" w:rsidP="00D038F4">
            <w:pPr>
              <w:jc w:val="center"/>
            </w:pPr>
            <w:r w:rsidRPr="00703D02">
              <w:t>1/3,70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8" w:rsidRDefault="000A5A08" w:rsidP="000A5A08">
            <w:pPr>
              <w:jc w:val="center"/>
            </w:pPr>
            <w:r w:rsidRPr="00FB34C0"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08" w:rsidRDefault="000A5A08" w:rsidP="000A5A08">
            <w:pPr>
              <w:jc w:val="center"/>
            </w:pPr>
            <w:r w:rsidRPr="00FB34C0">
              <w:t>0/0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5A08" w:rsidRPr="00703D02" w:rsidRDefault="000A5A08" w:rsidP="00D038F4">
            <w:pPr>
              <w:jc w:val="center"/>
            </w:pPr>
            <w:r w:rsidRPr="00703D02">
              <w:t>0/0</w:t>
            </w:r>
          </w:p>
        </w:tc>
      </w:tr>
      <w:tr w:rsidR="006219ED" w:rsidRPr="00703D02" w:rsidTr="00D038F4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9ED" w:rsidRPr="00703D02" w:rsidRDefault="006219ED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>Количество учителей, владеющих информационно-компьютерными технологиями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27/</w:t>
            </w:r>
          </w:p>
          <w:p w:rsidR="006219ED" w:rsidRPr="00703D02" w:rsidRDefault="006219ED" w:rsidP="000A5A08">
            <w:pPr>
              <w:jc w:val="center"/>
            </w:pPr>
            <w:r w:rsidRPr="00703D02">
              <w:t>100%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7/</w:t>
            </w:r>
          </w:p>
          <w:p w:rsidR="006219ED" w:rsidRPr="00703D02" w:rsidRDefault="006219ED" w:rsidP="000A5A08">
            <w:pPr>
              <w:jc w:val="center"/>
            </w:pPr>
            <w:r w:rsidRPr="00703D02">
              <w:t>26,00%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20/</w:t>
            </w:r>
          </w:p>
          <w:p w:rsidR="006219ED" w:rsidRPr="00703D02" w:rsidRDefault="006219ED" w:rsidP="000A5A08">
            <w:pPr>
              <w:jc w:val="center"/>
            </w:pPr>
            <w:r w:rsidRPr="00703D02">
              <w:t>74,00%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27/</w:t>
            </w:r>
          </w:p>
          <w:p w:rsidR="006219ED" w:rsidRPr="00703D02" w:rsidRDefault="006219ED" w:rsidP="000A5A08">
            <w:pPr>
              <w:jc w:val="center"/>
            </w:pPr>
            <w:r w:rsidRPr="00703D02">
              <w:t>100%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1D6076">
            <w:pPr>
              <w:jc w:val="center"/>
            </w:pPr>
            <w:r w:rsidRPr="00703D02">
              <w:t>7/</w:t>
            </w:r>
          </w:p>
          <w:p w:rsidR="006219ED" w:rsidRPr="00703D02" w:rsidRDefault="006219ED" w:rsidP="001D6076">
            <w:pPr>
              <w:jc w:val="center"/>
            </w:pPr>
            <w:r w:rsidRPr="00703D02">
              <w:t>26,00%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19ED" w:rsidRPr="00703D02" w:rsidRDefault="006219ED" w:rsidP="001D6076">
            <w:pPr>
              <w:jc w:val="center"/>
            </w:pPr>
            <w:r w:rsidRPr="00703D02">
              <w:t>20/</w:t>
            </w:r>
          </w:p>
          <w:p w:rsidR="006219ED" w:rsidRPr="00703D02" w:rsidRDefault="006219ED" w:rsidP="001D6076">
            <w:pPr>
              <w:jc w:val="center"/>
            </w:pPr>
            <w:r w:rsidRPr="00703D02">
              <w:t>74,00%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D038F4">
            <w:pPr>
              <w:jc w:val="center"/>
            </w:pPr>
            <w:r w:rsidRPr="00703D02">
              <w:t>22/</w:t>
            </w:r>
          </w:p>
          <w:p w:rsidR="006219ED" w:rsidRPr="00703D02" w:rsidRDefault="006219ED" w:rsidP="00D038F4">
            <w:pPr>
              <w:jc w:val="center"/>
            </w:pPr>
            <w:r w:rsidRPr="00703D02"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D038F4">
            <w:pPr>
              <w:jc w:val="center"/>
            </w:pPr>
            <w:r w:rsidRPr="00703D02">
              <w:t>7/</w:t>
            </w:r>
          </w:p>
          <w:p w:rsidR="006219ED" w:rsidRPr="00703D02" w:rsidRDefault="006219ED" w:rsidP="00D038F4">
            <w:pPr>
              <w:jc w:val="center"/>
            </w:pPr>
            <w:r w:rsidRPr="00703D02">
              <w:t>31,82%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19ED" w:rsidRPr="00703D02" w:rsidRDefault="006219ED" w:rsidP="00D038F4">
            <w:pPr>
              <w:jc w:val="center"/>
            </w:pPr>
            <w:r w:rsidRPr="00703D02">
              <w:t>15/68,18%</w:t>
            </w:r>
          </w:p>
        </w:tc>
      </w:tr>
      <w:tr w:rsidR="006219ED" w:rsidRPr="00703D02" w:rsidTr="008D1785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9ED" w:rsidRPr="00703D02" w:rsidRDefault="006219ED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>Количество молодых специалистов со стажем работы до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2/</w:t>
            </w:r>
          </w:p>
          <w:p w:rsidR="006219ED" w:rsidRPr="00703D02" w:rsidRDefault="006219ED" w:rsidP="000A5A08">
            <w:pPr>
              <w:jc w:val="center"/>
            </w:pPr>
            <w:r w:rsidRPr="00703D02">
              <w:t>7,41%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1/</w:t>
            </w:r>
          </w:p>
          <w:p w:rsidR="006219ED" w:rsidRPr="00703D02" w:rsidRDefault="006219ED" w:rsidP="000A5A08">
            <w:pPr>
              <w:jc w:val="center"/>
            </w:pPr>
            <w:r w:rsidRPr="00703D02">
              <w:t>14,29%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1/</w:t>
            </w:r>
          </w:p>
          <w:p w:rsidR="006219ED" w:rsidRPr="00703D02" w:rsidRDefault="006219ED" w:rsidP="000A5A08">
            <w:pPr>
              <w:jc w:val="center"/>
            </w:pPr>
            <w:r w:rsidRPr="00703D02">
              <w:t>8,33%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2/</w:t>
            </w:r>
          </w:p>
          <w:p w:rsidR="006219ED" w:rsidRPr="00703D02" w:rsidRDefault="006219ED" w:rsidP="000A5A08">
            <w:pPr>
              <w:jc w:val="center"/>
            </w:pPr>
            <w:r w:rsidRPr="00703D02">
              <w:t>7,41%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2/</w:t>
            </w:r>
          </w:p>
          <w:p w:rsidR="006219ED" w:rsidRPr="00703D02" w:rsidRDefault="006219ED" w:rsidP="000A5A08">
            <w:pPr>
              <w:jc w:val="center"/>
            </w:pPr>
            <w:r w:rsidRPr="00703D02">
              <w:t>9,09%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1/14,28%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1/6,66%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Default="006219ED" w:rsidP="008D1785">
            <w:pPr>
              <w:jc w:val="center"/>
            </w:pPr>
            <w:r>
              <w:t>2/</w:t>
            </w:r>
          </w:p>
          <w:p w:rsidR="006219ED" w:rsidRPr="00703D02" w:rsidRDefault="006219ED" w:rsidP="008D1785">
            <w:pPr>
              <w:jc w:val="center"/>
            </w:pPr>
            <w:r>
              <w:t>09,09%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Default="006219ED" w:rsidP="008D1785">
            <w:pPr>
              <w:jc w:val="center"/>
            </w:pPr>
            <w:r w:rsidRPr="0045228C">
              <w:t>1/</w:t>
            </w:r>
          </w:p>
          <w:p w:rsidR="006219ED" w:rsidRDefault="006219ED" w:rsidP="008D1785">
            <w:pPr>
              <w:jc w:val="center"/>
            </w:pPr>
            <w:r w:rsidRPr="0045228C">
              <w:t>4,54%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97A96" w:rsidRDefault="006219ED" w:rsidP="00797A96">
            <w:pPr>
              <w:jc w:val="center"/>
            </w:pPr>
            <w:r w:rsidRPr="0045228C">
              <w:t>1/</w:t>
            </w:r>
          </w:p>
          <w:p w:rsidR="006219ED" w:rsidRDefault="006219ED" w:rsidP="00797A96">
            <w:pPr>
              <w:jc w:val="center"/>
            </w:pPr>
            <w:r w:rsidRPr="0045228C">
              <w:t>4,54%</w:t>
            </w:r>
          </w:p>
        </w:tc>
      </w:tr>
      <w:tr w:rsidR="006219ED" w:rsidRPr="00703D02" w:rsidTr="00D038F4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9ED" w:rsidRPr="00703D02" w:rsidRDefault="006219ED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lastRenderedPageBreak/>
              <w:t xml:space="preserve">Количество учителей пенсионного возраста, </w:t>
            </w:r>
            <w:proofErr w:type="gramStart"/>
            <w:r w:rsidRPr="00703D02">
              <w:rPr>
                <w:b/>
                <w:sz w:val="22"/>
                <w:szCs w:val="22"/>
              </w:rPr>
              <w:t>в</w:t>
            </w:r>
            <w:proofErr w:type="gramEnd"/>
            <w:r w:rsidRPr="00703D02">
              <w:rPr>
                <w:b/>
                <w:sz w:val="22"/>
                <w:szCs w:val="22"/>
              </w:rPr>
              <w:t xml:space="preserve"> % </w:t>
            </w:r>
            <w:proofErr w:type="gramStart"/>
            <w:r w:rsidRPr="00703D02">
              <w:rPr>
                <w:b/>
                <w:sz w:val="22"/>
                <w:szCs w:val="22"/>
              </w:rPr>
              <w:t>от</w:t>
            </w:r>
            <w:proofErr w:type="gramEnd"/>
            <w:r w:rsidRPr="00703D02">
              <w:rPr>
                <w:b/>
                <w:sz w:val="22"/>
                <w:szCs w:val="22"/>
              </w:rPr>
              <w:t xml:space="preserve"> числа работающих учителей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10/</w:t>
            </w:r>
          </w:p>
          <w:p w:rsidR="006219ED" w:rsidRPr="00703D02" w:rsidRDefault="006219ED" w:rsidP="000A5A08">
            <w:pPr>
              <w:jc w:val="center"/>
            </w:pPr>
            <w:r w:rsidRPr="00703D02">
              <w:t>37,04%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2/</w:t>
            </w:r>
          </w:p>
          <w:p w:rsidR="006219ED" w:rsidRPr="00703D02" w:rsidRDefault="006219ED" w:rsidP="000A5A08">
            <w:pPr>
              <w:jc w:val="center"/>
            </w:pPr>
            <w:r w:rsidRPr="00703D02">
              <w:t>28,57%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8/</w:t>
            </w:r>
          </w:p>
          <w:p w:rsidR="006219ED" w:rsidRPr="00703D02" w:rsidRDefault="006219ED" w:rsidP="000A5A08">
            <w:pPr>
              <w:jc w:val="center"/>
            </w:pPr>
            <w:r w:rsidRPr="00703D02">
              <w:t>32,00%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7/</w:t>
            </w:r>
          </w:p>
          <w:p w:rsidR="006219ED" w:rsidRPr="00703D02" w:rsidRDefault="006219ED" w:rsidP="000A5A08">
            <w:pPr>
              <w:jc w:val="center"/>
            </w:pPr>
            <w:r w:rsidRPr="00703D02">
              <w:t>31,82%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2/</w:t>
            </w:r>
          </w:p>
          <w:p w:rsidR="006219ED" w:rsidRPr="00703D02" w:rsidRDefault="006219ED" w:rsidP="000A5A08">
            <w:pPr>
              <w:jc w:val="center"/>
            </w:pPr>
            <w:r w:rsidRPr="00703D02">
              <w:t>28,57%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5/33,33%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Default="006219ED" w:rsidP="00D038F4">
            <w:pPr>
              <w:jc w:val="center"/>
            </w:pPr>
            <w:r>
              <w:t>5/</w:t>
            </w:r>
          </w:p>
          <w:p w:rsidR="006219ED" w:rsidRPr="00703D02" w:rsidRDefault="006219ED" w:rsidP="00D038F4">
            <w:pPr>
              <w:jc w:val="center"/>
            </w:pPr>
            <w:r>
              <w:t>22,72%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Default="006219ED" w:rsidP="00D038F4">
            <w:pPr>
              <w:jc w:val="center"/>
            </w:pPr>
            <w:r>
              <w:t>2/</w:t>
            </w:r>
          </w:p>
          <w:p w:rsidR="006219ED" w:rsidRPr="00703D02" w:rsidRDefault="006219ED" w:rsidP="00D038F4">
            <w:pPr>
              <w:jc w:val="center"/>
            </w:pPr>
            <w:r>
              <w:t>09,09%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19ED" w:rsidRPr="00703D02" w:rsidRDefault="006219ED" w:rsidP="00D038F4">
            <w:pPr>
              <w:jc w:val="center"/>
            </w:pPr>
            <w:r>
              <w:t>3/16,63%</w:t>
            </w:r>
          </w:p>
        </w:tc>
      </w:tr>
      <w:tr w:rsidR="006219ED" w:rsidRPr="00703D02" w:rsidTr="00D038F4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9ED" w:rsidRPr="00703D02" w:rsidRDefault="006219ED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>Средний возраст учителей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50,00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47,00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50,64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E714E2" w:rsidP="000A5A08">
            <w:pPr>
              <w:jc w:val="center"/>
            </w:pPr>
            <w:r>
              <w:t>43,48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E714E2" w:rsidP="000A5A08">
            <w:pPr>
              <w:jc w:val="center"/>
            </w:pPr>
            <w:r>
              <w:t>48,50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19ED" w:rsidRPr="00703D02" w:rsidRDefault="00E714E2" w:rsidP="000A5A08">
            <w:pPr>
              <w:jc w:val="center"/>
            </w:pPr>
            <w:r>
              <w:t>41,11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250A68" w:rsidP="00D038F4">
            <w:pPr>
              <w:jc w:val="center"/>
            </w:pPr>
            <w:r>
              <w:t>45,16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250A68" w:rsidP="00D038F4">
            <w:pPr>
              <w:jc w:val="center"/>
            </w:pPr>
            <w:r>
              <w:t>49,50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19ED" w:rsidRPr="00703D02" w:rsidRDefault="00250A68" w:rsidP="00D038F4">
            <w:pPr>
              <w:jc w:val="center"/>
            </w:pPr>
            <w:r>
              <w:t>43,00</w:t>
            </w:r>
          </w:p>
        </w:tc>
      </w:tr>
      <w:tr w:rsidR="006219ED" w:rsidRPr="00703D02" w:rsidTr="00D038F4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9ED" w:rsidRPr="00703D02" w:rsidRDefault="006219ED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>Количество учителей, уволившихся</w:t>
            </w:r>
            <w:r w:rsidRPr="00703D02">
              <w:rPr>
                <w:b/>
                <w:sz w:val="22"/>
                <w:szCs w:val="22"/>
              </w:rPr>
              <w:br/>
              <w:t xml:space="preserve"> с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D038F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D038F4">
            <w:pPr>
              <w:jc w:val="center"/>
            </w:pPr>
            <w:r>
              <w:t>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19ED" w:rsidRPr="00703D02" w:rsidRDefault="006219ED" w:rsidP="00D038F4">
            <w:pPr>
              <w:jc w:val="center"/>
            </w:pPr>
            <w:r>
              <w:t>2</w:t>
            </w:r>
          </w:p>
        </w:tc>
      </w:tr>
      <w:tr w:rsidR="006219ED" w:rsidRPr="00703D02" w:rsidTr="00D038F4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9ED" w:rsidRPr="00703D02" w:rsidRDefault="006219ED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>Количество вновь прибывших учителей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D038F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D038F4">
            <w:pPr>
              <w:jc w:val="center"/>
            </w:pPr>
            <w:r>
              <w:t>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19ED" w:rsidRPr="00703D02" w:rsidRDefault="006219ED" w:rsidP="00D038F4">
            <w:pPr>
              <w:jc w:val="center"/>
            </w:pPr>
            <w:r>
              <w:t>1</w:t>
            </w:r>
          </w:p>
        </w:tc>
      </w:tr>
      <w:tr w:rsidR="006219ED" w:rsidRPr="00703D02" w:rsidTr="00D038F4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9ED" w:rsidRPr="00703D02" w:rsidRDefault="006219ED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 xml:space="preserve">Средняя учебная нагрузка учителей </w:t>
            </w:r>
            <w:r w:rsidRPr="00703D02">
              <w:rPr>
                <w:b/>
                <w:sz w:val="22"/>
                <w:szCs w:val="22"/>
              </w:rPr>
              <w:br/>
              <w:t>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24,20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24,5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24,10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27,2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29,5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26,1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19ED" w:rsidRPr="00703D02" w:rsidRDefault="006219ED" w:rsidP="00D038F4">
            <w:pPr>
              <w:jc w:val="center"/>
            </w:pPr>
            <w:r>
              <w:t>27,80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D038F4">
            <w:pPr>
              <w:jc w:val="center"/>
            </w:pPr>
            <w:r>
              <w:t>25,34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D038F4">
            <w:pPr>
              <w:jc w:val="center"/>
            </w:pPr>
            <w:r>
              <w:t>24,25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19ED" w:rsidRPr="00703D02" w:rsidRDefault="006219ED" w:rsidP="00D038F4">
            <w:pPr>
              <w:jc w:val="center"/>
            </w:pPr>
            <w:r>
              <w:t>25,96</w:t>
            </w:r>
          </w:p>
        </w:tc>
      </w:tr>
      <w:tr w:rsidR="006219ED" w:rsidRPr="00703D02" w:rsidTr="00D038F4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9ED" w:rsidRPr="00703D02" w:rsidRDefault="006219ED" w:rsidP="00D038F4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 xml:space="preserve">Средняя недельная </w:t>
            </w:r>
            <w:proofErr w:type="spellStart"/>
            <w:r w:rsidRPr="00703D02">
              <w:rPr>
                <w:b/>
                <w:sz w:val="22"/>
                <w:szCs w:val="22"/>
              </w:rPr>
              <w:t>внеучебная</w:t>
            </w:r>
            <w:proofErr w:type="spellEnd"/>
            <w:r w:rsidRPr="00703D02">
              <w:rPr>
                <w:b/>
                <w:sz w:val="22"/>
                <w:szCs w:val="22"/>
              </w:rPr>
              <w:t xml:space="preserve"> нагрузка (методическая и воспитательная работа)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4,63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4,20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4,31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4,63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4,20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4,31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1D6076">
            <w:pPr>
              <w:jc w:val="center"/>
            </w:pPr>
            <w:r w:rsidRPr="00703D02">
              <w:t>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1D6076">
            <w:pPr>
              <w:jc w:val="center"/>
            </w:pPr>
            <w:r w:rsidRPr="00703D02">
              <w:t>4,20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219ED" w:rsidRPr="00703D02" w:rsidRDefault="006219ED" w:rsidP="001D6076">
            <w:pPr>
              <w:jc w:val="center"/>
            </w:pPr>
            <w:r w:rsidRPr="00703D02">
              <w:t>4,31</w:t>
            </w:r>
          </w:p>
        </w:tc>
      </w:tr>
      <w:tr w:rsidR="006219ED" w:rsidRPr="00703D02" w:rsidTr="00D038F4">
        <w:trPr>
          <w:cantSplit/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9ED" w:rsidRPr="00703D02" w:rsidRDefault="006219ED" w:rsidP="008D2E98">
            <w:pPr>
              <w:jc w:val="center"/>
              <w:rPr>
                <w:b/>
              </w:rPr>
            </w:pPr>
            <w:r w:rsidRPr="00703D02">
              <w:rPr>
                <w:b/>
                <w:sz w:val="22"/>
                <w:szCs w:val="22"/>
              </w:rPr>
              <w:t xml:space="preserve">Средняя заработная плата учителей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22 580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27 893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19 764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25 036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28356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19ED" w:rsidRPr="00703D02" w:rsidRDefault="006219ED" w:rsidP="000A5A08">
            <w:pPr>
              <w:jc w:val="center"/>
            </w:pPr>
            <w:r w:rsidRPr="00703D02">
              <w:t>23 042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D038F4">
            <w:pPr>
              <w:jc w:val="center"/>
            </w:pPr>
            <w:r>
              <w:t>25 796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19ED" w:rsidRPr="00703D02" w:rsidRDefault="006219ED" w:rsidP="00D038F4">
            <w:pPr>
              <w:jc w:val="center"/>
            </w:pPr>
            <w:r>
              <w:t>28 554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19ED" w:rsidRPr="00703D02" w:rsidRDefault="006219ED" w:rsidP="00D038F4">
            <w:pPr>
              <w:jc w:val="center"/>
            </w:pPr>
            <w:r>
              <w:t>25 454</w:t>
            </w:r>
          </w:p>
        </w:tc>
      </w:tr>
    </w:tbl>
    <w:p w:rsidR="00D038F4" w:rsidRPr="00703D02" w:rsidRDefault="00D038F4" w:rsidP="00D038F4">
      <w:pPr>
        <w:jc w:val="center"/>
        <w:rPr>
          <w:b/>
          <w:sz w:val="22"/>
          <w:szCs w:val="22"/>
        </w:rPr>
      </w:pPr>
    </w:p>
    <w:p w:rsidR="00D038F4" w:rsidRDefault="00D038F4" w:rsidP="00D038F4">
      <w:pPr>
        <w:jc w:val="center"/>
        <w:rPr>
          <w:b/>
          <w:sz w:val="22"/>
          <w:szCs w:val="22"/>
        </w:rPr>
      </w:pPr>
    </w:p>
    <w:p w:rsidR="003778D8" w:rsidRDefault="003778D8" w:rsidP="00D038F4">
      <w:pPr>
        <w:jc w:val="center"/>
        <w:rPr>
          <w:b/>
          <w:sz w:val="22"/>
          <w:szCs w:val="22"/>
        </w:rPr>
      </w:pPr>
    </w:p>
    <w:p w:rsidR="00D038F4" w:rsidRPr="00703D02" w:rsidRDefault="00D038F4" w:rsidP="00D038F4">
      <w:pPr>
        <w:shd w:val="clear" w:color="auto" w:fill="FDE9D9" w:themeFill="accent6" w:themeFillTint="33"/>
        <w:jc w:val="center"/>
        <w:rPr>
          <w:b/>
          <w:szCs w:val="28"/>
        </w:rPr>
      </w:pPr>
      <w:r w:rsidRPr="00703D02">
        <w:rPr>
          <w:b/>
          <w:szCs w:val="28"/>
          <w:lang w:val="en-US"/>
        </w:rPr>
        <w:t xml:space="preserve">VI. </w:t>
      </w:r>
      <w:r w:rsidRPr="00703D02">
        <w:rPr>
          <w:b/>
          <w:szCs w:val="28"/>
        </w:rPr>
        <w:t>ИНФОРМАЦИОННЫЕ РЕСУРСЫ ШКОЛЫ</w:t>
      </w:r>
    </w:p>
    <w:p w:rsidR="00D038F4" w:rsidRPr="00703D02" w:rsidRDefault="00D038F4" w:rsidP="00D038F4">
      <w:pPr>
        <w:jc w:val="center"/>
        <w:rPr>
          <w:b/>
          <w:sz w:val="22"/>
        </w:rPr>
      </w:pPr>
    </w:p>
    <w:p w:rsidR="00D038F4" w:rsidRPr="00703D02" w:rsidRDefault="00D038F4" w:rsidP="00D038F4">
      <w:pPr>
        <w:numPr>
          <w:ilvl w:val="0"/>
          <w:numId w:val="4"/>
        </w:numPr>
        <w:jc w:val="both"/>
      </w:pPr>
      <w:r w:rsidRPr="00703D02">
        <w:t xml:space="preserve">Подключение к сети Интернет (способ подключения) – </w:t>
      </w:r>
      <w:proofErr w:type="gramStart"/>
      <w:r w:rsidRPr="00703D02">
        <w:t>подключена</w:t>
      </w:r>
      <w:proofErr w:type="gramEnd"/>
      <w:r w:rsidRPr="00703D02">
        <w:t>,</w:t>
      </w:r>
    </w:p>
    <w:p w:rsidR="00D038F4" w:rsidRPr="00703D02" w:rsidRDefault="00D038F4" w:rsidP="00D038F4">
      <w:pPr>
        <w:numPr>
          <w:ilvl w:val="0"/>
          <w:numId w:val="4"/>
        </w:numPr>
        <w:jc w:val="both"/>
      </w:pPr>
      <w:r w:rsidRPr="00703D02">
        <w:t xml:space="preserve">Наличие сайта у школы – </w:t>
      </w:r>
      <w:r w:rsidRPr="00703D02">
        <w:rPr>
          <w:lang w:val="en-US"/>
        </w:rPr>
        <w:t>http</w:t>
      </w:r>
      <w:r w:rsidRPr="00703D02">
        <w:t>://</w:t>
      </w:r>
      <w:proofErr w:type="spellStart"/>
      <w:r w:rsidRPr="00703D02">
        <w:rPr>
          <w:lang w:val="en-US"/>
        </w:rPr>
        <w:t>svetly</w:t>
      </w:r>
      <w:proofErr w:type="spellEnd"/>
      <w:r w:rsidRPr="00703D02">
        <w:t>3.</w:t>
      </w:r>
      <w:proofErr w:type="spellStart"/>
      <w:r w:rsidRPr="00703D02">
        <w:rPr>
          <w:lang w:val="en-US"/>
        </w:rPr>
        <w:t>ru</w:t>
      </w:r>
      <w:proofErr w:type="spellEnd"/>
    </w:p>
    <w:p w:rsidR="00D038F4" w:rsidRPr="00703D02" w:rsidRDefault="00D038F4" w:rsidP="00D038F4">
      <w:pPr>
        <w:numPr>
          <w:ilvl w:val="0"/>
          <w:numId w:val="4"/>
        </w:numPr>
        <w:jc w:val="both"/>
      </w:pPr>
      <w:r w:rsidRPr="00703D02">
        <w:t xml:space="preserve">Наличие </w:t>
      </w:r>
      <w:proofErr w:type="spellStart"/>
      <w:r w:rsidRPr="00703D02">
        <w:t>медиатеки</w:t>
      </w:r>
      <w:proofErr w:type="spellEnd"/>
      <w:r w:rsidRPr="00703D02">
        <w:t xml:space="preserve">, </w:t>
      </w:r>
      <w:proofErr w:type="spellStart"/>
      <w:r w:rsidRPr="00703D02">
        <w:t>медиакабинета</w:t>
      </w:r>
      <w:proofErr w:type="spellEnd"/>
      <w:r w:rsidRPr="00703D02">
        <w:t xml:space="preserve">, </w:t>
      </w:r>
      <w:proofErr w:type="spellStart"/>
      <w:r w:rsidRPr="00703D02">
        <w:t>медиалектория</w:t>
      </w:r>
      <w:proofErr w:type="spellEnd"/>
      <w:r w:rsidRPr="00703D02">
        <w:t xml:space="preserve"> – имеется </w:t>
      </w:r>
      <w:proofErr w:type="spellStart"/>
      <w:r w:rsidRPr="00703D02">
        <w:t>медиатека</w:t>
      </w:r>
      <w:proofErr w:type="spellEnd"/>
    </w:p>
    <w:p w:rsidR="00D038F4" w:rsidRPr="00EB19F6" w:rsidRDefault="00D038F4" w:rsidP="00D038F4">
      <w:pPr>
        <w:ind w:left="360"/>
        <w:jc w:val="both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7"/>
        <w:gridCol w:w="3697"/>
      </w:tblGrid>
      <w:tr w:rsidR="008D2E98" w:rsidRPr="00EB19F6" w:rsidTr="00D038F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D2E98" w:rsidRPr="005414E2" w:rsidRDefault="008D2E98" w:rsidP="00D038F4">
            <w:pPr>
              <w:jc w:val="center"/>
              <w:rPr>
                <w:b/>
                <w:szCs w:val="28"/>
              </w:rPr>
            </w:pPr>
            <w:r w:rsidRPr="005414E2">
              <w:rPr>
                <w:b/>
                <w:szCs w:val="28"/>
              </w:rPr>
              <w:lastRenderedPageBreak/>
              <w:t>Вопросы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D2E98" w:rsidRPr="005414E2" w:rsidRDefault="008D2E98" w:rsidP="000A5A08">
            <w:pPr>
              <w:jc w:val="center"/>
              <w:rPr>
                <w:b/>
                <w:szCs w:val="28"/>
              </w:rPr>
            </w:pPr>
            <w:r w:rsidRPr="005414E2">
              <w:rPr>
                <w:b/>
                <w:szCs w:val="28"/>
              </w:rPr>
              <w:t>2013-2014 учебный год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D2E98" w:rsidRPr="005414E2" w:rsidRDefault="008D2E98" w:rsidP="000A5A08">
            <w:pPr>
              <w:jc w:val="center"/>
              <w:rPr>
                <w:b/>
                <w:szCs w:val="28"/>
              </w:rPr>
            </w:pPr>
            <w:r w:rsidRPr="005414E2">
              <w:rPr>
                <w:b/>
                <w:szCs w:val="28"/>
              </w:rPr>
              <w:t>2014-2015 учебный год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D2E98" w:rsidRPr="005414E2" w:rsidRDefault="008D2E98" w:rsidP="00D038F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2015-2016 учебный год</w:t>
            </w:r>
          </w:p>
        </w:tc>
      </w:tr>
      <w:tr w:rsidR="008D2E98" w:rsidRPr="00EB19F6" w:rsidTr="00D038F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D2E98" w:rsidRPr="005414E2" w:rsidRDefault="008D2E98" w:rsidP="00D038F4">
            <w:pPr>
              <w:jc w:val="both"/>
              <w:rPr>
                <w:szCs w:val="28"/>
              </w:rPr>
            </w:pPr>
            <w:r w:rsidRPr="005414E2">
              <w:rPr>
                <w:szCs w:val="28"/>
              </w:rPr>
              <w:t>Фонд учебной литературы (кол-во экз.)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BA0584" w:rsidRDefault="008D2E98" w:rsidP="000A5A08">
            <w:pPr>
              <w:jc w:val="center"/>
              <w:rPr>
                <w:szCs w:val="28"/>
              </w:rPr>
            </w:pPr>
            <w:r w:rsidRPr="00BA0584">
              <w:rPr>
                <w:szCs w:val="28"/>
              </w:rPr>
              <w:t>9245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BA0584" w:rsidRDefault="008D2E98" w:rsidP="000A5A08">
            <w:pPr>
              <w:jc w:val="center"/>
              <w:rPr>
                <w:color w:val="FF0000"/>
                <w:szCs w:val="28"/>
              </w:rPr>
            </w:pPr>
            <w:r w:rsidRPr="00BA0584">
              <w:rPr>
                <w:szCs w:val="28"/>
              </w:rPr>
              <w:t>10 134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1D6076" w:rsidRDefault="001D6076" w:rsidP="00D038F4">
            <w:pPr>
              <w:jc w:val="center"/>
              <w:rPr>
                <w:szCs w:val="28"/>
              </w:rPr>
            </w:pPr>
            <w:r w:rsidRPr="001D6076">
              <w:rPr>
                <w:szCs w:val="28"/>
              </w:rPr>
              <w:t>10 333</w:t>
            </w:r>
          </w:p>
        </w:tc>
      </w:tr>
      <w:tr w:rsidR="008D2E98" w:rsidRPr="00EB19F6" w:rsidTr="00D038F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D2E98" w:rsidRPr="005414E2" w:rsidRDefault="008D2E98" w:rsidP="00D038F4">
            <w:pPr>
              <w:jc w:val="both"/>
              <w:rPr>
                <w:szCs w:val="28"/>
              </w:rPr>
            </w:pPr>
            <w:r w:rsidRPr="005414E2">
              <w:rPr>
                <w:szCs w:val="28"/>
              </w:rPr>
              <w:t>Фонд художественной литературы (кол-во экз.)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BA0584" w:rsidRDefault="008D2E98" w:rsidP="000A5A08">
            <w:pPr>
              <w:jc w:val="center"/>
              <w:rPr>
                <w:szCs w:val="28"/>
              </w:rPr>
            </w:pPr>
            <w:r w:rsidRPr="00BA0584">
              <w:rPr>
                <w:szCs w:val="28"/>
              </w:rPr>
              <w:t>6858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BA0584" w:rsidRDefault="008D2E98" w:rsidP="000A5A08">
            <w:pPr>
              <w:jc w:val="center"/>
              <w:rPr>
                <w:szCs w:val="28"/>
              </w:rPr>
            </w:pPr>
            <w:r w:rsidRPr="00BA0584">
              <w:rPr>
                <w:szCs w:val="28"/>
              </w:rPr>
              <w:t>7958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BA0584" w:rsidRDefault="008D1785" w:rsidP="00D038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6 529</w:t>
            </w:r>
          </w:p>
        </w:tc>
      </w:tr>
      <w:tr w:rsidR="008D2E98" w:rsidRPr="00EB19F6" w:rsidTr="00D038F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D2E98" w:rsidRPr="005414E2" w:rsidRDefault="008D2E98" w:rsidP="00D038F4">
            <w:pPr>
              <w:jc w:val="both"/>
              <w:rPr>
                <w:szCs w:val="28"/>
              </w:rPr>
            </w:pPr>
            <w:r w:rsidRPr="005414E2">
              <w:rPr>
                <w:szCs w:val="28"/>
              </w:rPr>
              <w:t>Фонд справочной литературы (кол-во экз.)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BA0584" w:rsidRDefault="008D2E98" w:rsidP="000A5A08">
            <w:pPr>
              <w:jc w:val="center"/>
              <w:rPr>
                <w:szCs w:val="28"/>
              </w:rPr>
            </w:pPr>
            <w:r w:rsidRPr="00BA0584">
              <w:rPr>
                <w:szCs w:val="28"/>
              </w:rPr>
              <w:t>484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BA0584" w:rsidRDefault="008D2E98" w:rsidP="000A5A08">
            <w:pPr>
              <w:jc w:val="center"/>
              <w:rPr>
                <w:szCs w:val="28"/>
              </w:rPr>
            </w:pPr>
            <w:r w:rsidRPr="00BA0584">
              <w:rPr>
                <w:szCs w:val="28"/>
              </w:rPr>
              <w:t>484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BA0584" w:rsidRDefault="00BA0584" w:rsidP="00D038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484</w:t>
            </w:r>
          </w:p>
        </w:tc>
      </w:tr>
      <w:tr w:rsidR="008D2E98" w:rsidRPr="00EB19F6" w:rsidTr="00D038F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D2E98" w:rsidRPr="005414E2" w:rsidRDefault="008D2E98" w:rsidP="00D038F4">
            <w:pPr>
              <w:jc w:val="both"/>
              <w:rPr>
                <w:szCs w:val="28"/>
              </w:rPr>
            </w:pPr>
            <w:r w:rsidRPr="005414E2">
              <w:rPr>
                <w:szCs w:val="28"/>
              </w:rPr>
              <w:t>Фонд периодических изданий (количество наименований по подписке)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BA0584" w:rsidRDefault="008D2E98" w:rsidP="000A5A08">
            <w:pPr>
              <w:jc w:val="center"/>
              <w:rPr>
                <w:szCs w:val="28"/>
              </w:rPr>
            </w:pPr>
            <w:r w:rsidRPr="00BA0584">
              <w:rPr>
                <w:szCs w:val="28"/>
              </w:rPr>
              <w:t>24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BA0584" w:rsidRDefault="008D2E98" w:rsidP="000A5A08">
            <w:pPr>
              <w:jc w:val="center"/>
              <w:rPr>
                <w:szCs w:val="28"/>
              </w:rPr>
            </w:pPr>
            <w:r w:rsidRPr="00BA0584">
              <w:rPr>
                <w:szCs w:val="28"/>
              </w:rPr>
              <w:t>24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BA0584" w:rsidRDefault="008D1785" w:rsidP="00D038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  <w:tr w:rsidR="008D2E98" w:rsidRPr="00EB19F6" w:rsidTr="00D038F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D2E98" w:rsidRPr="005414E2" w:rsidRDefault="008D2E98" w:rsidP="00D038F4">
            <w:pPr>
              <w:jc w:val="both"/>
              <w:rPr>
                <w:szCs w:val="28"/>
              </w:rPr>
            </w:pPr>
            <w:r w:rsidRPr="005414E2">
              <w:rPr>
                <w:szCs w:val="28"/>
              </w:rPr>
              <w:t>Количество компьютеров</w:t>
            </w:r>
            <w:r w:rsidR="00BA0584">
              <w:rPr>
                <w:szCs w:val="28"/>
              </w:rPr>
              <w:t xml:space="preserve"> (библиотека)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BA0584" w:rsidRDefault="008D2E98" w:rsidP="000A5A08">
            <w:pPr>
              <w:jc w:val="center"/>
              <w:rPr>
                <w:szCs w:val="28"/>
              </w:rPr>
            </w:pPr>
            <w:r w:rsidRPr="00BA0584">
              <w:rPr>
                <w:szCs w:val="28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BA0584" w:rsidRDefault="008D2E98" w:rsidP="000A5A08">
            <w:pPr>
              <w:jc w:val="center"/>
              <w:rPr>
                <w:szCs w:val="28"/>
              </w:rPr>
            </w:pPr>
            <w:r w:rsidRPr="00BA0584">
              <w:rPr>
                <w:szCs w:val="28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BA0584" w:rsidRDefault="00BA0584" w:rsidP="00D038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8D2E98" w:rsidRPr="00EB19F6" w:rsidTr="00D038F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D2E98" w:rsidRPr="005414E2" w:rsidRDefault="008D2E98" w:rsidP="00D038F4">
            <w:pPr>
              <w:jc w:val="both"/>
              <w:rPr>
                <w:szCs w:val="28"/>
              </w:rPr>
            </w:pPr>
            <w:r w:rsidRPr="005414E2">
              <w:rPr>
                <w:szCs w:val="28"/>
              </w:rPr>
              <w:t xml:space="preserve">Количество постоянных пользователей Интернета среди учителей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BA0584" w:rsidRDefault="008D2E98" w:rsidP="000A5A08">
            <w:pPr>
              <w:jc w:val="center"/>
              <w:rPr>
                <w:szCs w:val="28"/>
              </w:rPr>
            </w:pPr>
            <w:r w:rsidRPr="00BA0584">
              <w:rPr>
                <w:szCs w:val="28"/>
              </w:rPr>
              <w:t>96,50%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BA0584" w:rsidRDefault="008D2E98" w:rsidP="000A5A08">
            <w:pPr>
              <w:jc w:val="center"/>
              <w:rPr>
                <w:szCs w:val="28"/>
              </w:rPr>
            </w:pPr>
            <w:r w:rsidRPr="00BA0584">
              <w:rPr>
                <w:szCs w:val="28"/>
              </w:rPr>
              <w:t>96,50%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BA0584" w:rsidRDefault="00BA0584" w:rsidP="00D038F4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10</w:t>
            </w:r>
            <w:r>
              <w:rPr>
                <w:szCs w:val="28"/>
              </w:rPr>
              <w:t>0,00</w:t>
            </w:r>
            <w:r>
              <w:rPr>
                <w:szCs w:val="28"/>
                <w:lang w:val="en-US"/>
              </w:rPr>
              <w:t>%</w:t>
            </w:r>
          </w:p>
        </w:tc>
      </w:tr>
      <w:tr w:rsidR="008D2E98" w:rsidRPr="00EB19F6" w:rsidTr="00D038F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D2E98" w:rsidRPr="005414E2" w:rsidRDefault="008D2E98" w:rsidP="00D038F4">
            <w:pPr>
              <w:jc w:val="both"/>
              <w:rPr>
                <w:szCs w:val="28"/>
              </w:rPr>
            </w:pPr>
            <w:r w:rsidRPr="005414E2">
              <w:rPr>
                <w:szCs w:val="28"/>
              </w:rPr>
              <w:t>Количество учителей, регулярно использующих информационные технологии в учебном процессе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BA0584" w:rsidRDefault="008D2E98" w:rsidP="000A5A08">
            <w:pPr>
              <w:jc w:val="center"/>
              <w:rPr>
                <w:szCs w:val="28"/>
              </w:rPr>
            </w:pPr>
            <w:r w:rsidRPr="00BA0584">
              <w:rPr>
                <w:szCs w:val="28"/>
              </w:rPr>
              <w:t>90,00%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BA0584" w:rsidRDefault="008D2E98" w:rsidP="000A5A08">
            <w:pPr>
              <w:jc w:val="center"/>
              <w:rPr>
                <w:szCs w:val="28"/>
              </w:rPr>
            </w:pPr>
            <w:r w:rsidRPr="00BA0584">
              <w:rPr>
                <w:szCs w:val="28"/>
              </w:rPr>
              <w:t>94,00%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BA0584" w:rsidRDefault="00BA0584" w:rsidP="00D038F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  <w:r>
              <w:rPr>
                <w:szCs w:val="28"/>
              </w:rPr>
              <w:t>0,00</w:t>
            </w:r>
            <w:r>
              <w:rPr>
                <w:szCs w:val="28"/>
                <w:lang w:val="en-US"/>
              </w:rPr>
              <w:t>%</w:t>
            </w:r>
          </w:p>
        </w:tc>
      </w:tr>
      <w:tr w:rsidR="008D2E98" w:rsidRPr="00EB19F6" w:rsidTr="00D038F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D2E98" w:rsidRPr="005414E2" w:rsidRDefault="008D2E98" w:rsidP="00D038F4">
            <w:pPr>
              <w:jc w:val="both"/>
              <w:rPr>
                <w:szCs w:val="28"/>
              </w:rPr>
            </w:pPr>
            <w:r w:rsidRPr="005414E2">
              <w:rPr>
                <w:szCs w:val="28"/>
              </w:rPr>
              <w:t>Количество постоянных пользователей Интернета среди учащихся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BA0584" w:rsidRDefault="008D2E98" w:rsidP="000A5A08">
            <w:pPr>
              <w:jc w:val="center"/>
              <w:rPr>
                <w:szCs w:val="28"/>
              </w:rPr>
            </w:pPr>
            <w:r w:rsidRPr="00BA0584">
              <w:rPr>
                <w:szCs w:val="28"/>
              </w:rPr>
              <w:t>99,00%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BA0584" w:rsidRDefault="008D2E98" w:rsidP="000A5A08">
            <w:pPr>
              <w:jc w:val="center"/>
              <w:rPr>
                <w:szCs w:val="28"/>
              </w:rPr>
            </w:pPr>
            <w:r w:rsidRPr="00BA0584">
              <w:rPr>
                <w:szCs w:val="28"/>
              </w:rPr>
              <w:t>99,10%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BA0584" w:rsidRDefault="00BA0584" w:rsidP="00D038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99,30%</w:t>
            </w:r>
          </w:p>
        </w:tc>
      </w:tr>
    </w:tbl>
    <w:p w:rsidR="00D038F4" w:rsidRDefault="00D038F4" w:rsidP="00D038F4">
      <w:pPr>
        <w:ind w:left="360"/>
        <w:jc w:val="both"/>
        <w:rPr>
          <w:i/>
          <w:sz w:val="20"/>
          <w:szCs w:val="22"/>
        </w:rPr>
      </w:pPr>
    </w:p>
    <w:p w:rsidR="00D262BC" w:rsidRPr="00F3317E" w:rsidRDefault="00D262BC" w:rsidP="00D038F4">
      <w:pPr>
        <w:ind w:left="360"/>
        <w:jc w:val="both"/>
        <w:rPr>
          <w:i/>
          <w:sz w:val="20"/>
          <w:szCs w:val="22"/>
        </w:rPr>
      </w:pPr>
    </w:p>
    <w:p w:rsidR="00D038F4" w:rsidRPr="005414E2" w:rsidRDefault="00D038F4" w:rsidP="00D038F4">
      <w:pPr>
        <w:shd w:val="clear" w:color="auto" w:fill="FDE9D9" w:themeFill="accent6" w:themeFillTint="33"/>
        <w:ind w:left="360"/>
        <w:jc w:val="center"/>
        <w:rPr>
          <w:b/>
          <w:szCs w:val="22"/>
        </w:rPr>
      </w:pPr>
      <w:r w:rsidRPr="005414E2">
        <w:rPr>
          <w:b/>
          <w:szCs w:val="22"/>
          <w:lang w:val="en-US"/>
        </w:rPr>
        <w:t>VII.</w:t>
      </w:r>
      <w:r w:rsidRPr="005414E2">
        <w:rPr>
          <w:b/>
          <w:szCs w:val="22"/>
        </w:rPr>
        <w:t xml:space="preserve"> ФИНАНСИРОВАНИЕ</w:t>
      </w:r>
    </w:p>
    <w:p w:rsidR="00D038F4" w:rsidRPr="00EB19F6" w:rsidRDefault="00D038F4" w:rsidP="00D038F4">
      <w:pPr>
        <w:ind w:left="360"/>
        <w:jc w:val="center"/>
        <w:rPr>
          <w:b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3504"/>
        <w:gridCol w:w="3697"/>
        <w:gridCol w:w="3697"/>
      </w:tblGrid>
      <w:tr w:rsidR="008D2E98" w:rsidRPr="00EB19F6" w:rsidTr="00D038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D2E98" w:rsidRPr="005414E2" w:rsidRDefault="008D2E98" w:rsidP="00D038F4">
            <w:pPr>
              <w:jc w:val="center"/>
              <w:rPr>
                <w:b/>
              </w:rPr>
            </w:pPr>
            <w:r w:rsidRPr="005414E2">
              <w:rPr>
                <w:b/>
              </w:rPr>
              <w:t>вопросы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D2E98" w:rsidRPr="005414E2" w:rsidRDefault="008D2E98" w:rsidP="000A5A08">
            <w:pPr>
              <w:jc w:val="center"/>
              <w:rPr>
                <w:b/>
              </w:rPr>
            </w:pPr>
            <w:r w:rsidRPr="005414E2">
              <w:rPr>
                <w:b/>
              </w:rPr>
              <w:t>2013 год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D2E98" w:rsidRPr="005414E2" w:rsidRDefault="008D2E98" w:rsidP="000A5A08">
            <w:pPr>
              <w:jc w:val="center"/>
              <w:rPr>
                <w:b/>
              </w:rPr>
            </w:pPr>
            <w:r w:rsidRPr="005414E2">
              <w:rPr>
                <w:b/>
              </w:rPr>
              <w:t>2014 год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D2E98" w:rsidRPr="005414E2" w:rsidRDefault="008D2E98" w:rsidP="00D038F4">
            <w:pPr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</w:tr>
      <w:tr w:rsidR="008D2E98" w:rsidRPr="00EB19F6" w:rsidTr="00D038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D2E98" w:rsidRPr="005414E2" w:rsidRDefault="008D2E98" w:rsidP="00D038F4">
            <w:pPr>
              <w:jc w:val="both"/>
            </w:pPr>
            <w:r w:rsidRPr="005414E2">
              <w:t>количество  финансовых средств, потраченных  на обновление основных фондов (в руб.)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2E98" w:rsidP="000A5A08">
            <w:pPr>
              <w:jc w:val="center"/>
              <w:rPr>
                <w:sz w:val="28"/>
              </w:rPr>
            </w:pPr>
            <w:r w:rsidRPr="005414E2">
              <w:rPr>
                <w:sz w:val="28"/>
              </w:rPr>
              <w:t>442 150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2E98" w:rsidP="000A5A08">
            <w:pPr>
              <w:jc w:val="center"/>
              <w:rPr>
                <w:sz w:val="28"/>
              </w:rPr>
            </w:pPr>
            <w:r w:rsidRPr="005414E2">
              <w:rPr>
                <w:sz w:val="28"/>
              </w:rPr>
              <w:t>1 176 972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1785" w:rsidP="00D038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355 729</w:t>
            </w:r>
          </w:p>
        </w:tc>
      </w:tr>
      <w:tr w:rsidR="008D2E98" w:rsidRPr="00EB19F6" w:rsidTr="00D038F4">
        <w:trPr>
          <w:trHeight w:val="61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D2E98" w:rsidRPr="005414E2" w:rsidRDefault="008D2E98" w:rsidP="00D038F4">
            <w:pPr>
              <w:jc w:val="both"/>
            </w:pPr>
            <w:r w:rsidRPr="005414E2">
              <w:t>количество средств</w:t>
            </w:r>
          </w:p>
          <w:p w:rsidR="008D2E98" w:rsidRPr="005414E2" w:rsidRDefault="008D2E98" w:rsidP="00D038F4">
            <w:pPr>
              <w:jc w:val="both"/>
            </w:pPr>
            <w:r w:rsidRPr="005414E2">
              <w:t xml:space="preserve"> в рублях в год (всего), выделяемых школе по смете доходов и расходов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2E98" w:rsidP="000A5A08">
            <w:pPr>
              <w:jc w:val="center"/>
              <w:rPr>
                <w:sz w:val="28"/>
              </w:rPr>
            </w:pPr>
            <w:r w:rsidRPr="005414E2">
              <w:rPr>
                <w:sz w:val="28"/>
              </w:rPr>
              <w:t>17 931 785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2E98" w:rsidP="000A5A08">
            <w:pPr>
              <w:jc w:val="center"/>
              <w:rPr>
                <w:sz w:val="28"/>
              </w:rPr>
            </w:pPr>
            <w:r w:rsidRPr="005414E2">
              <w:rPr>
                <w:sz w:val="28"/>
              </w:rPr>
              <w:t>21 553 751,85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1785" w:rsidP="00D038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19 084 950,86</w:t>
            </w:r>
          </w:p>
        </w:tc>
      </w:tr>
      <w:tr w:rsidR="008D2E98" w:rsidRPr="00EB19F6" w:rsidTr="00D038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D2E98" w:rsidRPr="005414E2" w:rsidRDefault="008D2E98" w:rsidP="00D038F4">
            <w:pPr>
              <w:jc w:val="both"/>
            </w:pPr>
            <w:r w:rsidRPr="005414E2">
              <w:t xml:space="preserve">в том числе количество внебюджетных средств </w:t>
            </w:r>
          </w:p>
          <w:p w:rsidR="008D2E98" w:rsidRPr="005414E2" w:rsidRDefault="008D2E98" w:rsidP="00D038F4">
            <w:pPr>
              <w:jc w:val="both"/>
            </w:pPr>
            <w:r w:rsidRPr="005414E2">
              <w:lastRenderedPageBreak/>
              <w:t>в рублях в год: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2E98" w:rsidP="000A5A08">
            <w:pPr>
              <w:jc w:val="center"/>
              <w:rPr>
                <w:sz w:val="28"/>
              </w:rPr>
            </w:pPr>
            <w:r w:rsidRPr="005414E2">
              <w:rPr>
                <w:sz w:val="28"/>
              </w:rPr>
              <w:lastRenderedPageBreak/>
              <w:t>163 000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2E98" w:rsidP="000A5A08">
            <w:pPr>
              <w:jc w:val="center"/>
              <w:rPr>
                <w:sz w:val="28"/>
              </w:rPr>
            </w:pPr>
            <w:r w:rsidRPr="005414E2">
              <w:rPr>
                <w:sz w:val="28"/>
              </w:rPr>
              <w:t>202 500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1785" w:rsidP="00D038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400 000,00</w:t>
            </w:r>
          </w:p>
        </w:tc>
      </w:tr>
      <w:tr w:rsidR="008D2E98" w:rsidRPr="00EB19F6" w:rsidTr="00D038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D2E98" w:rsidRPr="005414E2" w:rsidRDefault="008D2E98" w:rsidP="00D038F4">
            <w:pPr>
              <w:numPr>
                <w:ilvl w:val="0"/>
                <w:numId w:val="5"/>
              </w:numPr>
              <w:ind w:left="0" w:firstLine="284"/>
              <w:jc w:val="both"/>
            </w:pPr>
            <w:r w:rsidRPr="005414E2">
              <w:lastRenderedPageBreak/>
              <w:t>дополнительные платные услуги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2E98" w:rsidP="000A5A08">
            <w:pPr>
              <w:jc w:val="center"/>
              <w:rPr>
                <w:sz w:val="28"/>
              </w:rPr>
            </w:pPr>
            <w:r w:rsidRPr="005414E2">
              <w:rPr>
                <w:sz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2E98" w:rsidP="000A5A08">
            <w:pPr>
              <w:jc w:val="center"/>
              <w:rPr>
                <w:sz w:val="28"/>
              </w:rPr>
            </w:pPr>
            <w:r w:rsidRPr="005414E2">
              <w:rPr>
                <w:sz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BA0584" w:rsidP="00D038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D2E98" w:rsidRPr="00EB19F6" w:rsidTr="00D038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D2E98" w:rsidRPr="005414E2" w:rsidRDefault="008D2E98" w:rsidP="00D038F4">
            <w:pPr>
              <w:numPr>
                <w:ilvl w:val="0"/>
                <w:numId w:val="5"/>
              </w:numPr>
              <w:ind w:left="0" w:firstLine="284"/>
              <w:jc w:val="both"/>
            </w:pPr>
            <w:r w:rsidRPr="005414E2">
              <w:t>целевые взносы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2E98" w:rsidP="000A5A08">
            <w:pPr>
              <w:jc w:val="center"/>
              <w:rPr>
                <w:sz w:val="28"/>
              </w:rPr>
            </w:pPr>
            <w:r w:rsidRPr="005414E2">
              <w:rPr>
                <w:sz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2E98" w:rsidP="000A5A08">
            <w:pPr>
              <w:jc w:val="center"/>
              <w:rPr>
                <w:sz w:val="28"/>
              </w:rPr>
            </w:pPr>
            <w:r w:rsidRPr="005414E2">
              <w:rPr>
                <w:sz w:val="28"/>
              </w:rPr>
              <w:t>-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BA0584" w:rsidP="00D038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D2E98" w:rsidRPr="00EB19F6" w:rsidTr="00D038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D2E98" w:rsidRPr="005414E2" w:rsidRDefault="008D2E98" w:rsidP="00D038F4">
            <w:pPr>
              <w:numPr>
                <w:ilvl w:val="0"/>
                <w:numId w:val="5"/>
              </w:numPr>
              <w:ind w:left="0" w:firstLine="284"/>
              <w:jc w:val="both"/>
            </w:pPr>
            <w:r w:rsidRPr="005414E2">
              <w:t>добровольные пожертвования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2E98" w:rsidP="000A5A08">
            <w:pPr>
              <w:jc w:val="center"/>
              <w:rPr>
                <w:sz w:val="28"/>
              </w:rPr>
            </w:pPr>
            <w:r w:rsidRPr="005414E2">
              <w:rPr>
                <w:sz w:val="28"/>
              </w:rPr>
              <w:t>20 000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2E98" w:rsidP="000A5A08">
            <w:pPr>
              <w:jc w:val="center"/>
              <w:rPr>
                <w:sz w:val="28"/>
              </w:rPr>
            </w:pPr>
            <w:r w:rsidRPr="005414E2">
              <w:rPr>
                <w:sz w:val="28"/>
              </w:rPr>
              <w:t>30 000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1785" w:rsidP="00D038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150 000</w:t>
            </w:r>
          </w:p>
        </w:tc>
      </w:tr>
      <w:tr w:rsidR="008D2E98" w:rsidRPr="00EB19F6" w:rsidTr="00D038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D2E98" w:rsidRPr="005414E2" w:rsidRDefault="008D2E98" w:rsidP="00D038F4">
            <w:pPr>
              <w:numPr>
                <w:ilvl w:val="0"/>
                <w:numId w:val="5"/>
              </w:numPr>
              <w:ind w:left="0" w:firstLine="284"/>
              <w:jc w:val="both"/>
            </w:pPr>
            <w:r w:rsidRPr="005414E2">
              <w:t>прочее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2E98" w:rsidP="000A5A08">
            <w:pPr>
              <w:jc w:val="center"/>
              <w:rPr>
                <w:sz w:val="28"/>
              </w:rPr>
            </w:pPr>
            <w:r w:rsidRPr="005414E2">
              <w:rPr>
                <w:sz w:val="28"/>
              </w:rPr>
              <w:t>143 000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2E98" w:rsidP="000A5A08">
            <w:pPr>
              <w:jc w:val="center"/>
              <w:rPr>
                <w:sz w:val="28"/>
              </w:rPr>
            </w:pPr>
            <w:r w:rsidRPr="005414E2">
              <w:rPr>
                <w:sz w:val="28"/>
              </w:rPr>
              <w:t>172 500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1785" w:rsidP="00D038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250 000</w:t>
            </w:r>
          </w:p>
        </w:tc>
      </w:tr>
      <w:tr w:rsidR="008D2E98" w:rsidRPr="00EB19F6" w:rsidTr="00D038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D2E98" w:rsidRPr="005414E2" w:rsidRDefault="008D2E98" w:rsidP="00D038F4">
            <w:pPr>
              <w:jc w:val="both"/>
              <w:rPr>
                <w:b/>
                <w:i/>
              </w:rPr>
            </w:pPr>
            <w:r w:rsidRPr="005414E2">
              <w:rPr>
                <w:b/>
                <w:i/>
              </w:rPr>
              <w:t>количество сре</w:t>
            </w:r>
            <w:proofErr w:type="gramStart"/>
            <w:r w:rsidRPr="005414E2">
              <w:rPr>
                <w:b/>
                <w:i/>
              </w:rPr>
              <w:t>дств в р</w:t>
            </w:r>
            <w:proofErr w:type="gramEnd"/>
            <w:r w:rsidRPr="005414E2">
              <w:rPr>
                <w:b/>
                <w:i/>
              </w:rPr>
              <w:t>ублях, потраченных школой: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2E98" w:rsidP="000A5A08">
            <w:pPr>
              <w:jc w:val="center"/>
              <w:rPr>
                <w:b/>
                <w:sz w:val="28"/>
              </w:rPr>
            </w:pPr>
            <w:r w:rsidRPr="005414E2">
              <w:rPr>
                <w:b/>
                <w:sz w:val="28"/>
              </w:rPr>
              <w:t>14 633 460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2E98" w:rsidP="000A5A08">
            <w:pPr>
              <w:jc w:val="center"/>
              <w:rPr>
                <w:b/>
                <w:sz w:val="28"/>
              </w:rPr>
            </w:pPr>
            <w:r w:rsidRPr="005414E2">
              <w:rPr>
                <w:b/>
                <w:sz w:val="28"/>
              </w:rPr>
              <w:t>16 246 846,79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1785" w:rsidP="00D038F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15 406 322,60</w:t>
            </w:r>
          </w:p>
        </w:tc>
      </w:tr>
      <w:tr w:rsidR="008D2E98" w:rsidRPr="00EB19F6" w:rsidTr="00D038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D2E98" w:rsidRPr="005414E2" w:rsidRDefault="008D2E98" w:rsidP="00D038F4">
            <w:pPr>
              <w:numPr>
                <w:ilvl w:val="0"/>
                <w:numId w:val="6"/>
              </w:numPr>
              <w:ind w:left="0" w:firstLine="284"/>
              <w:jc w:val="both"/>
            </w:pPr>
            <w:r w:rsidRPr="005414E2">
              <w:t>на информационные технологии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2E98" w:rsidP="000A5A08">
            <w:pPr>
              <w:jc w:val="center"/>
              <w:rPr>
                <w:sz w:val="28"/>
              </w:rPr>
            </w:pPr>
            <w:r w:rsidRPr="005414E2">
              <w:rPr>
                <w:sz w:val="28"/>
              </w:rPr>
              <w:t>266 125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2E98" w:rsidP="000A5A08">
            <w:pPr>
              <w:jc w:val="center"/>
              <w:rPr>
                <w:sz w:val="28"/>
              </w:rPr>
            </w:pPr>
            <w:r w:rsidRPr="005414E2">
              <w:rPr>
                <w:sz w:val="28"/>
              </w:rPr>
              <w:t>188 496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1785" w:rsidP="00D038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158 345</w:t>
            </w:r>
          </w:p>
        </w:tc>
      </w:tr>
      <w:tr w:rsidR="008D2E98" w:rsidRPr="00EB19F6" w:rsidTr="00D038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D2E98" w:rsidRPr="005414E2" w:rsidRDefault="008D2E98" w:rsidP="00D038F4">
            <w:pPr>
              <w:numPr>
                <w:ilvl w:val="0"/>
                <w:numId w:val="6"/>
              </w:numPr>
              <w:ind w:left="0" w:firstLine="284"/>
              <w:jc w:val="both"/>
            </w:pPr>
            <w:r w:rsidRPr="005414E2">
              <w:t>на материально-техническое снабжение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2E98" w:rsidP="000A5A08">
            <w:pPr>
              <w:jc w:val="center"/>
              <w:rPr>
                <w:sz w:val="28"/>
              </w:rPr>
            </w:pPr>
            <w:r w:rsidRPr="005414E2">
              <w:rPr>
                <w:sz w:val="28"/>
              </w:rPr>
              <w:t>193 977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2E98" w:rsidP="000A5A08">
            <w:pPr>
              <w:jc w:val="center"/>
              <w:rPr>
                <w:sz w:val="28"/>
              </w:rPr>
            </w:pPr>
            <w:r w:rsidRPr="005414E2">
              <w:rPr>
                <w:sz w:val="28"/>
              </w:rPr>
              <w:t>137 010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1785" w:rsidP="00D038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135 637,60</w:t>
            </w:r>
          </w:p>
        </w:tc>
      </w:tr>
      <w:tr w:rsidR="008D2E98" w:rsidRPr="00EB19F6" w:rsidTr="00D038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D2E98" w:rsidRPr="005414E2" w:rsidRDefault="008D2E98" w:rsidP="00D038F4">
            <w:pPr>
              <w:numPr>
                <w:ilvl w:val="0"/>
                <w:numId w:val="6"/>
              </w:numPr>
              <w:ind w:left="0" w:firstLine="284"/>
              <w:jc w:val="both"/>
            </w:pPr>
            <w:r w:rsidRPr="005414E2">
              <w:t>на комплектование библиотечного фонда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2E98" w:rsidP="000A5A08">
            <w:pPr>
              <w:jc w:val="center"/>
              <w:rPr>
                <w:sz w:val="28"/>
              </w:rPr>
            </w:pPr>
            <w:r w:rsidRPr="005414E2">
              <w:rPr>
                <w:sz w:val="28"/>
              </w:rPr>
              <w:t>261 124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2E98" w:rsidP="000A5A08">
            <w:pPr>
              <w:jc w:val="center"/>
              <w:rPr>
                <w:sz w:val="28"/>
              </w:rPr>
            </w:pPr>
            <w:r w:rsidRPr="005414E2">
              <w:rPr>
                <w:sz w:val="28"/>
              </w:rPr>
              <w:t>281 212,84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1785" w:rsidP="00D038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269 204,73</w:t>
            </w:r>
          </w:p>
        </w:tc>
      </w:tr>
      <w:tr w:rsidR="008D2E98" w:rsidRPr="00EB19F6" w:rsidTr="00D038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D2E98" w:rsidRPr="005414E2" w:rsidRDefault="008D2E98" w:rsidP="00D038F4">
            <w:pPr>
              <w:numPr>
                <w:ilvl w:val="0"/>
                <w:numId w:val="6"/>
              </w:numPr>
              <w:ind w:left="0" w:firstLine="284"/>
              <w:jc w:val="both"/>
            </w:pPr>
            <w:r w:rsidRPr="005414E2">
              <w:t>на коммунальные платежи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2E98" w:rsidP="000A5A08">
            <w:pPr>
              <w:jc w:val="center"/>
              <w:rPr>
                <w:sz w:val="28"/>
              </w:rPr>
            </w:pPr>
            <w:r w:rsidRPr="005414E2">
              <w:rPr>
                <w:sz w:val="28"/>
              </w:rPr>
              <w:t>2 139 070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2E98" w:rsidP="000A5A08">
            <w:pPr>
              <w:jc w:val="center"/>
              <w:rPr>
                <w:sz w:val="28"/>
              </w:rPr>
            </w:pPr>
            <w:r w:rsidRPr="005414E2">
              <w:rPr>
                <w:sz w:val="28"/>
              </w:rPr>
              <w:t>2 122 294,30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1785" w:rsidP="00D038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1 637 680,90</w:t>
            </w:r>
          </w:p>
        </w:tc>
      </w:tr>
      <w:tr w:rsidR="008D2E98" w:rsidRPr="00EB19F6" w:rsidTr="00D038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D2E98" w:rsidRPr="005414E2" w:rsidRDefault="008D2E98" w:rsidP="00D038F4">
            <w:pPr>
              <w:numPr>
                <w:ilvl w:val="0"/>
                <w:numId w:val="6"/>
              </w:numPr>
              <w:ind w:left="0" w:firstLine="284"/>
              <w:jc w:val="both"/>
            </w:pPr>
            <w:r w:rsidRPr="005414E2">
              <w:t>на повышение квалификации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2E98" w:rsidP="000A5A08">
            <w:pPr>
              <w:jc w:val="center"/>
              <w:rPr>
                <w:color w:val="000000" w:themeColor="text1"/>
                <w:sz w:val="28"/>
              </w:rPr>
            </w:pPr>
            <w:r w:rsidRPr="005414E2">
              <w:rPr>
                <w:color w:val="000000" w:themeColor="text1"/>
                <w:sz w:val="28"/>
              </w:rPr>
              <w:t>12 900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2E98" w:rsidP="000A5A08">
            <w:pPr>
              <w:jc w:val="center"/>
              <w:rPr>
                <w:color w:val="000000" w:themeColor="text1"/>
                <w:sz w:val="28"/>
              </w:rPr>
            </w:pPr>
            <w:r w:rsidRPr="005414E2">
              <w:rPr>
                <w:color w:val="000000" w:themeColor="text1"/>
                <w:sz w:val="28"/>
              </w:rPr>
              <w:t>60 000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1785" w:rsidP="00D038F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4 500</w:t>
            </w:r>
          </w:p>
        </w:tc>
      </w:tr>
      <w:tr w:rsidR="008D2E98" w:rsidRPr="00EB19F6" w:rsidTr="00D038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D2E98" w:rsidRPr="005414E2" w:rsidRDefault="008D2E98" w:rsidP="00D038F4">
            <w:pPr>
              <w:numPr>
                <w:ilvl w:val="0"/>
                <w:numId w:val="6"/>
              </w:numPr>
              <w:ind w:left="0" w:firstLine="284"/>
              <w:jc w:val="both"/>
            </w:pPr>
            <w:r w:rsidRPr="005414E2">
              <w:t>на фонд оплаты труда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2E98" w:rsidP="000A5A08">
            <w:pPr>
              <w:jc w:val="center"/>
              <w:rPr>
                <w:sz w:val="28"/>
              </w:rPr>
            </w:pPr>
            <w:r w:rsidRPr="005414E2">
              <w:rPr>
                <w:sz w:val="28"/>
              </w:rPr>
              <w:t>11 760264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2E98" w:rsidP="000A5A08">
            <w:pPr>
              <w:jc w:val="center"/>
              <w:rPr>
                <w:sz w:val="28"/>
              </w:rPr>
            </w:pPr>
            <w:r w:rsidRPr="005414E2">
              <w:rPr>
                <w:sz w:val="28"/>
              </w:rPr>
              <w:t>13 457 833,65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98" w:rsidRPr="005414E2" w:rsidRDefault="008D1785" w:rsidP="00D038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13 200 954,37</w:t>
            </w:r>
          </w:p>
        </w:tc>
      </w:tr>
    </w:tbl>
    <w:p w:rsidR="00D038F4" w:rsidRPr="00EB19F6" w:rsidRDefault="00D038F4" w:rsidP="00D038F4">
      <w:pPr>
        <w:ind w:left="360"/>
        <w:jc w:val="center"/>
        <w:rPr>
          <w:b/>
          <w:sz w:val="20"/>
          <w:szCs w:val="22"/>
        </w:rPr>
      </w:pPr>
    </w:p>
    <w:p w:rsidR="00D038F4" w:rsidRDefault="00D038F4" w:rsidP="00D038F4">
      <w:pPr>
        <w:jc w:val="center"/>
        <w:rPr>
          <w:b/>
          <w:sz w:val="20"/>
          <w:szCs w:val="22"/>
        </w:rPr>
      </w:pPr>
    </w:p>
    <w:p w:rsidR="000A56D1" w:rsidRPr="00EB19F6" w:rsidRDefault="000A56D1" w:rsidP="00D038F4">
      <w:pPr>
        <w:jc w:val="center"/>
        <w:rPr>
          <w:b/>
          <w:sz w:val="20"/>
          <w:szCs w:val="22"/>
        </w:rPr>
      </w:pPr>
    </w:p>
    <w:p w:rsidR="00D038F4" w:rsidRPr="005414E2" w:rsidRDefault="00D038F4" w:rsidP="00D038F4">
      <w:pPr>
        <w:shd w:val="clear" w:color="auto" w:fill="FDE9D9" w:themeFill="accent6" w:themeFillTint="33"/>
        <w:jc w:val="center"/>
        <w:rPr>
          <w:b/>
          <w:szCs w:val="22"/>
        </w:rPr>
      </w:pPr>
      <w:r w:rsidRPr="005414E2">
        <w:rPr>
          <w:b/>
          <w:szCs w:val="22"/>
          <w:lang w:val="en-US"/>
        </w:rPr>
        <w:t xml:space="preserve">VIII. </w:t>
      </w:r>
      <w:r w:rsidRPr="005414E2">
        <w:rPr>
          <w:b/>
          <w:szCs w:val="22"/>
        </w:rPr>
        <w:t>БЕЗОПАСНОСТЬ ШКОЛЫ</w:t>
      </w:r>
    </w:p>
    <w:p w:rsidR="00D038F4" w:rsidRDefault="00D038F4" w:rsidP="00D038F4">
      <w:pPr>
        <w:jc w:val="center"/>
        <w:rPr>
          <w:b/>
          <w:sz w:val="20"/>
          <w:szCs w:val="22"/>
        </w:rPr>
      </w:pPr>
    </w:p>
    <w:p w:rsidR="00D262BC" w:rsidRPr="00EB19F6" w:rsidRDefault="00D262BC" w:rsidP="00D038F4">
      <w:pPr>
        <w:jc w:val="center"/>
        <w:rPr>
          <w:b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828"/>
        <w:gridCol w:w="4394"/>
        <w:gridCol w:w="3621"/>
      </w:tblGrid>
      <w:tr w:rsidR="008D2E98" w:rsidRPr="00EB19F6" w:rsidTr="00D038F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2E98" w:rsidRPr="005414E2" w:rsidRDefault="008D2E98" w:rsidP="00D038F4">
            <w:pPr>
              <w:snapToGrid w:val="0"/>
              <w:jc w:val="center"/>
              <w:rPr>
                <w:b/>
                <w:szCs w:val="28"/>
              </w:rPr>
            </w:pPr>
            <w:r w:rsidRPr="005414E2">
              <w:rPr>
                <w:b/>
                <w:szCs w:val="28"/>
              </w:rPr>
              <w:t>вопросы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2E98" w:rsidRPr="005414E2" w:rsidRDefault="008D2E98" w:rsidP="000A5A08">
            <w:pPr>
              <w:snapToGrid w:val="0"/>
              <w:jc w:val="center"/>
              <w:rPr>
                <w:b/>
                <w:szCs w:val="28"/>
              </w:rPr>
            </w:pPr>
            <w:r w:rsidRPr="005414E2">
              <w:rPr>
                <w:b/>
                <w:szCs w:val="28"/>
              </w:rPr>
              <w:t>2013-2014  учебный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2E98" w:rsidRPr="005414E2" w:rsidRDefault="008D2E98" w:rsidP="000A5A08">
            <w:pPr>
              <w:snapToGrid w:val="0"/>
              <w:jc w:val="center"/>
              <w:rPr>
                <w:b/>
                <w:szCs w:val="28"/>
              </w:rPr>
            </w:pPr>
            <w:r w:rsidRPr="005414E2">
              <w:rPr>
                <w:b/>
                <w:szCs w:val="28"/>
              </w:rPr>
              <w:t>2014-2015  учебный год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2E98" w:rsidRPr="005414E2" w:rsidRDefault="008D2E98" w:rsidP="00D038F4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2015-2016 учебный год</w:t>
            </w:r>
          </w:p>
        </w:tc>
      </w:tr>
      <w:tr w:rsidR="00D038F4" w:rsidRPr="00EB19F6" w:rsidTr="00D038F4">
        <w:trPr>
          <w:trHeight w:val="4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38F4" w:rsidRPr="005414E2" w:rsidRDefault="00D038F4" w:rsidP="00D038F4">
            <w:pPr>
              <w:pStyle w:val="a3"/>
              <w:snapToGrid w:val="0"/>
              <w:spacing w:before="0" w:after="0"/>
              <w:jc w:val="both"/>
              <w:rPr>
                <w:szCs w:val="28"/>
              </w:rPr>
            </w:pPr>
            <w:r w:rsidRPr="005414E2">
              <w:rPr>
                <w:szCs w:val="28"/>
              </w:rPr>
              <w:t>Наличие автоматической пожарной сигнализации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F4" w:rsidRPr="002C4021" w:rsidRDefault="00D038F4" w:rsidP="00D038F4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2C4021">
              <w:rPr>
                <w:sz w:val="28"/>
                <w:szCs w:val="28"/>
              </w:rPr>
              <w:t>имеется</w:t>
            </w:r>
          </w:p>
          <w:p w:rsidR="00D038F4" w:rsidRPr="002C4021" w:rsidRDefault="00D038F4" w:rsidP="00D038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F4" w:rsidRPr="002C4021" w:rsidRDefault="00D038F4" w:rsidP="00D038F4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2C4021">
              <w:rPr>
                <w:sz w:val="28"/>
                <w:szCs w:val="28"/>
              </w:rPr>
              <w:t>имеется</w:t>
            </w:r>
          </w:p>
          <w:p w:rsidR="00D038F4" w:rsidRPr="002C4021" w:rsidRDefault="00D038F4" w:rsidP="00D038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F4" w:rsidRPr="002C4021" w:rsidRDefault="00D038F4" w:rsidP="00D038F4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2C4021">
              <w:rPr>
                <w:sz w:val="28"/>
                <w:szCs w:val="28"/>
              </w:rPr>
              <w:t>имеется</w:t>
            </w:r>
          </w:p>
          <w:p w:rsidR="00D038F4" w:rsidRPr="002C4021" w:rsidRDefault="00D038F4" w:rsidP="00D038F4">
            <w:pPr>
              <w:jc w:val="center"/>
              <w:rPr>
                <w:sz w:val="28"/>
                <w:szCs w:val="28"/>
              </w:rPr>
            </w:pPr>
          </w:p>
        </w:tc>
      </w:tr>
      <w:tr w:rsidR="00D038F4" w:rsidRPr="00EB19F6" w:rsidTr="00D038F4">
        <w:trPr>
          <w:trHeight w:val="4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38F4" w:rsidRPr="005414E2" w:rsidRDefault="00D038F4" w:rsidP="00D038F4">
            <w:pPr>
              <w:pStyle w:val="a3"/>
              <w:snapToGrid w:val="0"/>
              <w:spacing w:before="0" w:after="0"/>
              <w:jc w:val="both"/>
              <w:rPr>
                <w:szCs w:val="28"/>
              </w:rPr>
            </w:pPr>
            <w:r w:rsidRPr="005414E2">
              <w:rPr>
                <w:szCs w:val="28"/>
              </w:rPr>
              <w:t>Наличие системы речевого оповещения людей о пожаре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1D6076" w:rsidRDefault="00D038F4" w:rsidP="00D038F4">
            <w:pPr>
              <w:snapToGrid w:val="0"/>
              <w:jc w:val="center"/>
              <w:rPr>
                <w:sz w:val="28"/>
                <w:szCs w:val="28"/>
              </w:rPr>
            </w:pPr>
            <w:r w:rsidRPr="001D6076">
              <w:rPr>
                <w:sz w:val="28"/>
                <w:szCs w:val="28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1D6076" w:rsidRDefault="00D038F4" w:rsidP="00D038F4">
            <w:pPr>
              <w:snapToGrid w:val="0"/>
              <w:jc w:val="center"/>
              <w:rPr>
                <w:sz w:val="28"/>
                <w:szCs w:val="28"/>
              </w:rPr>
            </w:pPr>
            <w:r w:rsidRPr="001D6076">
              <w:rPr>
                <w:sz w:val="28"/>
                <w:szCs w:val="28"/>
              </w:rPr>
              <w:t>нет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1D6076" w:rsidRDefault="00D038F4" w:rsidP="00D038F4">
            <w:pPr>
              <w:snapToGrid w:val="0"/>
              <w:jc w:val="center"/>
              <w:rPr>
                <w:sz w:val="28"/>
                <w:szCs w:val="28"/>
              </w:rPr>
            </w:pPr>
            <w:r w:rsidRPr="001D6076">
              <w:rPr>
                <w:sz w:val="28"/>
                <w:szCs w:val="28"/>
              </w:rPr>
              <w:t>да</w:t>
            </w:r>
          </w:p>
        </w:tc>
      </w:tr>
      <w:tr w:rsidR="00D038F4" w:rsidRPr="00EB19F6" w:rsidTr="00D038F4">
        <w:trPr>
          <w:trHeight w:val="9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38F4" w:rsidRPr="005414E2" w:rsidRDefault="00D038F4" w:rsidP="00D038F4">
            <w:pPr>
              <w:pStyle w:val="a3"/>
              <w:snapToGrid w:val="0"/>
              <w:spacing w:before="0" w:after="0"/>
              <w:jc w:val="both"/>
              <w:rPr>
                <w:szCs w:val="28"/>
              </w:rPr>
            </w:pPr>
            <w:r w:rsidRPr="005414E2">
              <w:rPr>
                <w:szCs w:val="28"/>
              </w:rPr>
              <w:t>Наличие кнопки тревожной сигнализации с выводом на пункт централизованной охраны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1D6076" w:rsidRDefault="00D038F4" w:rsidP="00D038F4">
            <w:pPr>
              <w:snapToGrid w:val="0"/>
              <w:jc w:val="center"/>
              <w:rPr>
                <w:sz w:val="28"/>
                <w:szCs w:val="28"/>
              </w:rPr>
            </w:pPr>
            <w:r w:rsidRPr="001D6076">
              <w:rPr>
                <w:sz w:val="28"/>
                <w:szCs w:val="28"/>
              </w:rPr>
              <w:t>имеется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1D6076" w:rsidRDefault="00D038F4" w:rsidP="00D038F4">
            <w:pPr>
              <w:snapToGrid w:val="0"/>
              <w:jc w:val="center"/>
              <w:rPr>
                <w:sz w:val="28"/>
                <w:szCs w:val="28"/>
              </w:rPr>
            </w:pPr>
            <w:r w:rsidRPr="001D6076">
              <w:rPr>
                <w:sz w:val="28"/>
                <w:szCs w:val="28"/>
              </w:rPr>
              <w:t>имеется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1D6076" w:rsidRDefault="00D038F4" w:rsidP="00D038F4">
            <w:pPr>
              <w:snapToGrid w:val="0"/>
              <w:jc w:val="center"/>
              <w:rPr>
                <w:sz w:val="28"/>
                <w:szCs w:val="28"/>
              </w:rPr>
            </w:pPr>
            <w:r w:rsidRPr="001D6076">
              <w:rPr>
                <w:sz w:val="28"/>
                <w:szCs w:val="28"/>
              </w:rPr>
              <w:t>имеется</w:t>
            </w:r>
          </w:p>
        </w:tc>
      </w:tr>
      <w:tr w:rsidR="00D038F4" w:rsidRPr="00EB19F6" w:rsidTr="00D038F4">
        <w:trPr>
          <w:trHeight w:val="6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38F4" w:rsidRPr="005414E2" w:rsidRDefault="00D038F4" w:rsidP="00D038F4">
            <w:pPr>
              <w:pStyle w:val="a3"/>
              <w:snapToGrid w:val="0"/>
              <w:spacing w:before="0" w:after="0"/>
              <w:jc w:val="both"/>
              <w:rPr>
                <w:szCs w:val="28"/>
              </w:rPr>
            </w:pPr>
            <w:r w:rsidRPr="005414E2">
              <w:rPr>
                <w:szCs w:val="28"/>
              </w:rPr>
              <w:lastRenderedPageBreak/>
              <w:t>Наличие ограждения территории (по всему периметру, частичное)</w:t>
            </w:r>
          </w:p>
          <w:p w:rsidR="00D038F4" w:rsidRPr="005414E2" w:rsidRDefault="00D038F4" w:rsidP="00D038F4">
            <w:pPr>
              <w:jc w:val="both"/>
              <w:rPr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5414E2" w:rsidRDefault="00D038F4" w:rsidP="00D038F4">
            <w:pPr>
              <w:snapToGrid w:val="0"/>
              <w:jc w:val="center"/>
              <w:rPr>
                <w:szCs w:val="28"/>
              </w:rPr>
            </w:pPr>
            <w:r w:rsidRPr="005414E2">
              <w:rPr>
                <w:szCs w:val="28"/>
              </w:rPr>
              <w:t>Имеется по всему</w:t>
            </w:r>
          </w:p>
          <w:p w:rsidR="00D038F4" w:rsidRPr="005414E2" w:rsidRDefault="00D038F4" w:rsidP="00D038F4">
            <w:pPr>
              <w:jc w:val="center"/>
              <w:rPr>
                <w:szCs w:val="28"/>
              </w:rPr>
            </w:pPr>
            <w:r w:rsidRPr="005414E2">
              <w:rPr>
                <w:szCs w:val="28"/>
              </w:rPr>
              <w:t>периметру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5414E2" w:rsidRDefault="00D038F4" w:rsidP="00D038F4">
            <w:pPr>
              <w:snapToGrid w:val="0"/>
              <w:jc w:val="center"/>
              <w:rPr>
                <w:szCs w:val="28"/>
              </w:rPr>
            </w:pPr>
            <w:r w:rsidRPr="005414E2">
              <w:rPr>
                <w:szCs w:val="28"/>
              </w:rPr>
              <w:t>Имеется по всему</w:t>
            </w:r>
          </w:p>
          <w:p w:rsidR="00D038F4" w:rsidRPr="005414E2" w:rsidRDefault="00D038F4" w:rsidP="00D038F4">
            <w:pPr>
              <w:jc w:val="center"/>
              <w:rPr>
                <w:szCs w:val="28"/>
              </w:rPr>
            </w:pPr>
            <w:r w:rsidRPr="005414E2">
              <w:rPr>
                <w:szCs w:val="28"/>
              </w:rPr>
              <w:t>периметру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F4" w:rsidRPr="005414E2" w:rsidRDefault="00D038F4" w:rsidP="00D038F4">
            <w:pPr>
              <w:snapToGrid w:val="0"/>
              <w:jc w:val="center"/>
              <w:rPr>
                <w:szCs w:val="28"/>
              </w:rPr>
            </w:pPr>
            <w:r w:rsidRPr="005414E2">
              <w:rPr>
                <w:szCs w:val="28"/>
              </w:rPr>
              <w:t>Имеется по всему</w:t>
            </w:r>
          </w:p>
          <w:p w:rsidR="00D038F4" w:rsidRPr="005414E2" w:rsidRDefault="00D038F4" w:rsidP="00D038F4">
            <w:pPr>
              <w:jc w:val="center"/>
              <w:rPr>
                <w:szCs w:val="28"/>
              </w:rPr>
            </w:pPr>
            <w:r w:rsidRPr="005414E2">
              <w:rPr>
                <w:szCs w:val="28"/>
              </w:rPr>
              <w:t>периметру</w:t>
            </w:r>
          </w:p>
        </w:tc>
      </w:tr>
      <w:tr w:rsidR="008D2E98" w:rsidRPr="00EB19F6" w:rsidTr="000A5A08">
        <w:trPr>
          <w:trHeight w:val="84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2E98" w:rsidRPr="005414E2" w:rsidRDefault="008D2E98" w:rsidP="00D038F4">
            <w:pPr>
              <w:pStyle w:val="a3"/>
              <w:snapToGrid w:val="0"/>
              <w:spacing w:before="0" w:after="0"/>
              <w:jc w:val="both"/>
              <w:rPr>
                <w:szCs w:val="28"/>
              </w:rPr>
            </w:pPr>
            <w:r w:rsidRPr="005414E2">
              <w:rPr>
                <w:szCs w:val="28"/>
              </w:rPr>
              <w:t>Ресурсные затраты на комплексную безопасность (финансовые, материальные и др.)</w:t>
            </w:r>
          </w:p>
          <w:p w:rsidR="008D2E98" w:rsidRPr="005414E2" w:rsidRDefault="008D2E98" w:rsidP="00D038F4">
            <w:pPr>
              <w:jc w:val="both"/>
              <w:rPr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5414E2" w:rsidRDefault="00E977CB" w:rsidP="000A5A0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401 651,</w:t>
            </w:r>
            <w:r w:rsidR="008D2E98" w:rsidRPr="005414E2">
              <w:rPr>
                <w:rFonts w:ascii="Times New Roman" w:hAnsi="Times New Roman" w:cs="Times New Roman"/>
                <w:b/>
                <w:sz w:val="24"/>
                <w:szCs w:val="28"/>
              </w:rPr>
              <w:t>91 рублей:</w:t>
            </w:r>
          </w:p>
          <w:p w:rsidR="008D2E98" w:rsidRPr="005414E2" w:rsidRDefault="008D2E98" w:rsidP="000A5A08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14E2">
              <w:rPr>
                <w:rFonts w:ascii="Times New Roman" w:hAnsi="Times New Roman" w:cs="Times New Roman"/>
                <w:sz w:val="24"/>
                <w:szCs w:val="28"/>
              </w:rPr>
              <w:t>техническое обслуживание охранно-пожарной сигнализации</w:t>
            </w:r>
          </w:p>
          <w:p w:rsidR="008D2E98" w:rsidRPr="005414E2" w:rsidRDefault="008D2E98" w:rsidP="000A5A08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14E2">
              <w:rPr>
                <w:rFonts w:ascii="Times New Roman" w:hAnsi="Times New Roman" w:cs="Times New Roman"/>
                <w:sz w:val="24"/>
                <w:szCs w:val="28"/>
              </w:rPr>
              <w:t>зарядка, поверка огнетушителей;</w:t>
            </w:r>
          </w:p>
          <w:p w:rsidR="008D2E98" w:rsidRPr="005414E2" w:rsidRDefault="008D2E98" w:rsidP="000A5A08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14E2">
              <w:rPr>
                <w:rFonts w:ascii="Times New Roman" w:hAnsi="Times New Roman" w:cs="Times New Roman"/>
                <w:sz w:val="24"/>
                <w:szCs w:val="28"/>
              </w:rPr>
              <w:t>мониторинг пожарной сигнализации;</w:t>
            </w:r>
          </w:p>
          <w:p w:rsidR="008D2E98" w:rsidRPr="005414E2" w:rsidRDefault="008D2E98" w:rsidP="000A5A08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14E2">
              <w:rPr>
                <w:rFonts w:ascii="Times New Roman" w:hAnsi="Times New Roman" w:cs="Times New Roman"/>
                <w:sz w:val="24"/>
                <w:szCs w:val="28"/>
              </w:rPr>
              <w:t>поверка манометров;</w:t>
            </w:r>
          </w:p>
          <w:p w:rsidR="008D2E98" w:rsidRPr="005414E2" w:rsidRDefault="008D2E98" w:rsidP="000A5A08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14E2">
              <w:rPr>
                <w:rFonts w:ascii="Times New Roman" w:hAnsi="Times New Roman" w:cs="Times New Roman"/>
                <w:sz w:val="24"/>
                <w:szCs w:val="28"/>
              </w:rPr>
              <w:t>обслуживание вентиляционных каналов</w:t>
            </w:r>
          </w:p>
          <w:p w:rsidR="008D2E98" w:rsidRPr="005414E2" w:rsidRDefault="008D2E98" w:rsidP="000A5A08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14E2">
              <w:rPr>
                <w:rFonts w:ascii="Times New Roman" w:hAnsi="Times New Roman" w:cs="Times New Roman"/>
                <w:sz w:val="24"/>
                <w:szCs w:val="28"/>
              </w:rPr>
              <w:t>охрана</w:t>
            </w:r>
          </w:p>
          <w:p w:rsidR="008D2E98" w:rsidRPr="005414E2" w:rsidRDefault="008D2E98" w:rsidP="000A5A08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14E2">
              <w:rPr>
                <w:rFonts w:ascii="Times New Roman" w:hAnsi="Times New Roman" w:cs="Times New Roman"/>
                <w:sz w:val="24"/>
                <w:szCs w:val="28"/>
              </w:rPr>
              <w:t>дератизация;</w:t>
            </w:r>
          </w:p>
          <w:p w:rsidR="008D2E98" w:rsidRPr="005414E2" w:rsidRDefault="008D2E98" w:rsidP="000A5A08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14E2">
              <w:rPr>
                <w:rFonts w:ascii="Times New Roman" w:hAnsi="Times New Roman" w:cs="Times New Roman"/>
                <w:sz w:val="24"/>
                <w:szCs w:val="28"/>
              </w:rPr>
              <w:t>дезинфекция пищеблока;</w:t>
            </w:r>
          </w:p>
          <w:p w:rsidR="008D2E98" w:rsidRPr="005414E2" w:rsidRDefault="008D2E98" w:rsidP="000A5A08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14E2">
              <w:rPr>
                <w:rFonts w:ascii="Times New Roman" w:hAnsi="Times New Roman" w:cs="Times New Roman"/>
                <w:sz w:val="24"/>
                <w:szCs w:val="28"/>
              </w:rPr>
              <w:t>дезинфекция очага микроспории</w:t>
            </w:r>
          </w:p>
          <w:p w:rsidR="008D2E98" w:rsidRPr="005414E2" w:rsidRDefault="008D2E98" w:rsidP="000A5A08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14E2">
              <w:rPr>
                <w:rFonts w:ascii="Times New Roman" w:hAnsi="Times New Roman" w:cs="Times New Roman"/>
                <w:sz w:val="24"/>
                <w:szCs w:val="28"/>
              </w:rPr>
              <w:t>дезинфекция и промывка системы водоснабжения и канализации;</w:t>
            </w:r>
          </w:p>
          <w:p w:rsidR="008D2E98" w:rsidRPr="005414E2" w:rsidRDefault="008D2E98" w:rsidP="000A5A08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414E2">
              <w:rPr>
                <w:rFonts w:ascii="Times New Roman" w:hAnsi="Times New Roman" w:cs="Times New Roman"/>
                <w:sz w:val="24"/>
                <w:szCs w:val="28"/>
              </w:rPr>
              <w:t>акарицидная</w:t>
            </w:r>
            <w:proofErr w:type="spellEnd"/>
            <w:r w:rsidRPr="005414E2">
              <w:rPr>
                <w:rFonts w:ascii="Times New Roman" w:hAnsi="Times New Roman" w:cs="Times New Roman"/>
                <w:sz w:val="24"/>
                <w:szCs w:val="28"/>
              </w:rPr>
              <w:t xml:space="preserve"> обработка территории от клещей;</w:t>
            </w:r>
          </w:p>
          <w:p w:rsidR="008D2E98" w:rsidRPr="005414E2" w:rsidRDefault="008D2E98" w:rsidP="000A5A08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14E2">
              <w:rPr>
                <w:rFonts w:ascii="Times New Roman" w:hAnsi="Times New Roman" w:cs="Times New Roman"/>
                <w:sz w:val="24"/>
                <w:szCs w:val="28"/>
              </w:rPr>
              <w:t>ремонт систем канализации и водоснабжения</w:t>
            </w:r>
          </w:p>
          <w:p w:rsidR="008D2E98" w:rsidRPr="005414E2" w:rsidRDefault="008D2E98" w:rsidP="000A5A08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414E2">
              <w:rPr>
                <w:rFonts w:ascii="Times New Roman" w:hAnsi="Times New Roman" w:cs="Times New Roman"/>
                <w:sz w:val="24"/>
                <w:szCs w:val="28"/>
              </w:rPr>
              <w:t>опрессовка</w:t>
            </w:r>
            <w:proofErr w:type="spellEnd"/>
            <w:r w:rsidRPr="005414E2">
              <w:rPr>
                <w:rFonts w:ascii="Times New Roman" w:hAnsi="Times New Roman" w:cs="Times New Roman"/>
                <w:sz w:val="24"/>
                <w:szCs w:val="28"/>
              </w:rPr>
              <w:t xml:space="preserve"> отопительной системы;</w:t>
            </w:r>
          </w:p>
          <w:p w:rsidR="008D2E98" w:rsidRPr="005414E2" w:rsidRDefault="008D2E98" w:rsidP="000A5A08">
            <w:pPr>
              <w:pStyle w:val="a3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szCs w:val="28"/>
              </w:rPr>
            </w:pPr>
            <w:r w:rsidRPr="005414E2">
              <w:rPr>
                <w:rFonts w:eastAsia="Calibri"/>
                <w:szCs w:val="28"/>
              </w:rPr>
              <w:t>обрезка деревьев</w:t>
            </w:r>
          </w:p>
          <w:p w:rsidR="008D2E98" w:rsidRPr="005414E2" w:rsidRDefault="008D2E98" w:rsidP="000A5A08">
            <w:pPr>
              <w:pStyle w:val="a3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szCs w:val="28"/>
              </w:rPr>
            </w:pPr>
            <w:r w:rsidRPr="005414E2">
              <w:rPr>
                <w:szCs w:val="28"/>
              </w:rPr>
              <w:t>вывоз ТБО;</w:t>
            </w:r>
          </w:p>
          <w:p w:rsidR="008D2E98" w:rsidRPr="005414E2" w:rsidRDefault="008D2E98" w:rsidP="000A5A08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5414E2">
              <w:rPr>
                <w:rFonts w:ascii="Times New Roman" w:hAnsi="Times New Roman" w:cs="Times New Roman"/>
                <w:sz w:val="24"/>
                <w:szCs w:val="28"/>
              </w:rPr>
              <w:t>окос</w:t>
            </w:r>
            <w:proofErr w:type="spellEnd"/>
            <w:r w:rsidRPr="005414E2">
              <w:rPr>
                <w:rFonts w:ascii="Times New Roman" w:hAnsi="Times New Roman" w:cs="Times New Roman"/>
                <w:sz w:val="24"/>
                <w:szCs w:val="28"/>
              </w:rPr>
              <w:t xml:space="preserve"> травы на школьной и пришкольной территории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98" w:rsidRPr="005414E2" w:rsidRDefault="008D2E98" w:rsidP="000A5A0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14E2">
              <w:rPr>
                <w:rFonts w:ascii="Times New Roman" w:hAnsi="Times New Roman" w:cs="Times New Roman"/>
                <w:b/>
                <w:sz w:val="24"/>
                <w:szCs w:val="28"/>
              </w:rPr>
              <w:t>384</w:t>
            </w:r>
            <w:r w:rsidR="00E977CB">
              <w:rPr>
                <w:rFonts w:ascii="Times New Roman" w:hAnsi="Times New Roman" w:cs="Times New Roman"/>
                <w:b/>
                <w:sz w:val="24"/>
                <w:szCs w:val="28"/>
              </w:rPr>
              <w:t> </w:t>
            </w:r>
            <w:r w:rsidRPr="005414E2">
              <w:rPr>
                <w:rFonts w:ascii="Times New Roman" w:hAnsi="Times New Roman" w:cs="Times New Roman"/>
                <w:b/>
                <w:sz w:val="24"/>
                <w:szCs w:val="28"/>
              </w:rPr>
              <w:t>224</w:t>
            </w:r>
            <w:r w:rsidR="00E977CB"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  <w:r w:rsidRPr="005414E2">
              <w:rPr>
                <w:rFonts w:ascii="Times New Roman" w:hAnsi="Times New Roman" w:cs="Times New Roman"/>
                <w:b/>
                <w:sz w:val="24"/>
                <w:szCs w:val="28"/>
              </w:rPr>
              <w:t>05 рублей:</w:t>
            </w:r>
          </w:p>
          <w:p w:rsidR="008D2E98" w:rsidRPr="005414E2" w:rsidRDefault="008D2E98" w:rsidP="000A5A08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14E2">
              <w:rPr>
                <w:rFonts w:ascii="Times New Roman" w:hAnsi="Times New Roman" w:cs="Times New Roman"/>
                <w:sz w:val="24"/>
                <w:szCs w:val="28"/>
              </w:rPr>
              <w:t>техническое обслуживание охранно-пожарной сигнализации</w:t>
            </w:r>
          </w:p>
          <w:p w:rsidR="008D2E98" w:rsidRPr="005414E2" w:rsidRDefault="008D2E98" w:rsidP="000A5A08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14E2">
              <w:rPr>
                <w:rFonts w:ascii="Times New Roman" w:hAnsi="Times New Roman" w:cs="Times New Roman"/>
                <w:sz w:val="24"/>
                <w:szCs w:val="28"/>
              </w:rPr>
              <w:t>зарядка, поверка огнетушителей;</w:t>
            </w:r>
          </w:p>
          <w:p w:rsidR="008D2E98" w:rsidRPr="005414E2" w:rsidRDefault="008D2E98" w:rsidP="000A5A08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14E2">
              <w:rPr>
                <w:rFonts w:ascii="Times New Roman" w:hAnsi="Times New Roman" w:cs="Times New Roman"/>
                <w:sz w:val="24"/>
                <w:szCs w:val="28"/>
              </w:rPr>
              <w:t>мониторинг пожарной сигнализации;</w:t>
            </w:r>
          </w:p>
          <w:p w:rsidR="008D2E98" w:rsidRPr="005414E2" w:rsidRDefault="008D2E98" w:rsidP="000A5A08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14E2">
              <w:rPr>
                <w:rFonts w:ascii="Times New Roman" w:hAnsi="Times New Roman" w:cs="Times New Roman"/>
                <w:sz w:val="24"/>
                <w:szCs w:val="28"/>
              </w:rPr>
              <w:t>поверка манометров;</w:t>
            </w:r>
          </w:p>
          <w:p w:rsidR="008D2E98" w:rsidRPr="005414E2" w:rsidRDefault="008D2E98" w:rsidP="000A5A08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14E2">
              <w:rPr>
                <w:rFonts w:ascii="Times New Roman" w:hAnsi="Times New Roman" w:cs="Times New Roman"/>
                <w:sz w:val="24"/>
                <w:szCs w:val="28"/>
              </w:rPr>
              <w:t>обслуживание вентиляционных каналов</w:t>
            </w:r>
          </w:p>
          <w:p w:rsidR="008D2E98" w:rsidRPr="005414E2" w:rsidRDefault="008D2E98" w:rsidP="000A5A08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14E2">
              <w:rPr>
                <w:rFonts w:ascii="Times New Roman" w:hAnsi="Times New Roman" w:cs="Times New Roman"/>
                <w:sz w:val="24"/>
                <w:szCs w:val="28"/>
              </w:rPr>
              <w:t>охрана</w:t>
            </w:r>
          </w:p>
          <w:p w:rsidR="008D2E98" w:rsidRPr="005414E2" w:rsidRDefault="008D2E98" w:rsidP="000A5A08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14E2">
              <w:rPr>
                <w:rFonts w:ascii="Times New Roman" w:hAnsi="Times New Roman" w:cs="Times New Roman"/>
                <w:sz w:val="24"/>
                <w:szCs w:val="28"/>
              </w:rPr>
              <w:t>дератизация;</w:t>
            </w:r>
          </w:p>
          <w:p w:rsidR="008D2E98" w:rsidRPr="005414E2" w:rsidRDefault="008D2E98" w:rsidP="000A5A08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14E2">
              <w:rPr>
                <w:rFonts w:ascii="Times New Roman" w:hAnsi="Times New Roman" w:cs="Times New Roman"/>
                <w:sz w:val="24"/>
                <w:szCs w:val="28"/>
              </w:rPr>
              <w:t>дезинфекция и промывка системы водоснабжения и канализации;</w:t>
            </w:r>
          </w:p>
          <w:p w:rsidR="008D2E98" w:rsidRPr="005414E2" w:rsidRDefault="008D2E98" w:rsidP="000A5A08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414E2">
              <w:rPr>
                <w:rFonts w:ascii="Times New Roman" w:hAnsi="Times New Roman" w:cs="Times New Roman"/>
                <w:sz w:val="24"/>
                <w:szCs w:val="28"/>
              </w:rPr>
              <w:t>акарицидная</w:t>
            </w:r>
            <w:proofErr w:type="spellEnd"/>
            <w:r w:rsidRPr="005414E2">
              <w:rPr>
                <w:rFonts w:ascii="Times New Roman" w:hAnsi="Times New Roman" w:cs="Times New Roman"/>
                <w:sz w:val="24"/>
                <w:szCs w:val="28"/>
              </w:rPr>
              <w:t xml:space="preserve"> обработка территории от клещей;</w:t>
            </w:r>
          </w:p>
          <w:p w:rsidR="008D2E98" w:rsidRPr="005414E2" w:rsidRDefault="008D2E98" w:rsidP="000A5A08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14E2">
              <w:rPr>
                <w:rFonts w:ascii="Times New Roman" w:hAnsi="Times New Roman" w:cs="Times New Roman"/>
                <w:sz w:val="24"/>
                <w:szCs w:val="28"/>
              </w:rPr>
              <w:t>ремонт систем канализации и водоснабжения</w:t>
            </w:r>
          </w:p>
          <w:p w:rsidR="008D2E98" w:rsidRPr="005414E2" w:rsidRDefault="008D2E98" w:rsidP="000A5A08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414E2">
              <w:rPr>
                <w:rFonts w:ascii="Times New Roman" w:hAnsi="Times New Roman" w:cs="Times New Roman"/>
                <w:sz w:val="24"/>
                <w:szCs w:val="28"/>
              </w:rPr>
              <w:t>опрессовка</w:t>
            </w:r>
            <w:proofErr w:type="spellEnd"/>
            <w:r w:rsidRPr="005414E2">
              <w:rPr>
                <w:rFonts w:ascii="Times New Roman" w:hAnsi="Times New Roman" w:cs="Times New Roman"/>
                <w:sz w:val="24"/>
                <w:szCs w:val="28"/>
              </w:rPr>
              <w:t xml:space="preserve"> отопительной системы;</w:t>
            </w:r>
          </w:p>
          <w:p w:rsidR="008D2E98" w:rsidRPr="005414E2" w:rsidRDefault="008D2E98" w:rsidP="000A5A08">
            <w:pPr>
              <w:pStyle w:val="a3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szCs w:val="28"/>
              </w:rPr>
            </w:pPr>
            <w:r w:rsidRPr="005414E2">
              <w:rPr>
                <w:rFonts w:eastAsia="Calibri"/>
                <w:szCs w:val="28"/>
              </w:rPr>
              <w:t>обрезка деревьев</w:t>
            </w:r>
          </w:p>
          <w:p w:rsidR="008D2E98" w:rsidRPr="005414E2" w:rsidRDefault="008D2E98" w:rsidP="000A5A08">
            <w:pPr>
              <w:pStyle w:val="a3"/>
              <w:numPr>
                <w:ilvl w:val="0"/>
                <w:numId w:val="24"/>
              </w:numPr>
              <w:spacing w:before="0" w:after="0"/>
              <w:ind w:left="357" w:hanging="357"/>
              <w:jc w:val="both"/>
              <w:rPr>
                <w:szCs w:val="28"/>
              </w:rPr>
            </w:pPr>
            <w:r w:rsidRPr="005414E2">
              <w:rPr>
                <w:szCs w:val="28"/>
              </w:rPr>
              <w:t>вывоз ТБО;</w:t>
            </w:r>
          </w:p>
          <w:p w:rsidR="008D2E98" w:rsidRPr="005414E2" w:rsidRDefault="008D2E98" w:rsidP="000A5A08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5414E2">
              <w:rPr>
                <w:rFonts w:ascii="Times New Roman" w:hAnsi="Times New Roman" w:cs="Times New Roman"/>
                <w:sz w:val="24"/>
                <w:szCs w:val="28"/>
              </w:rPr>
              <w:t>окос</w:t>
            </w:r>
            <w:proofErr w:type="spellEnd"/>
            <w:r w:rsidRPr="005414E2">
              <w:rPr>
                <w:rFonts w:ascii="Times New Roman" w:hAnsi="Times New Roman" w:cs="Times New Roman"/>
                <w:sz w:val="24"/>
                <w:szCs w:val="28"/>
              </w:rPr>
              <w:t xml:space="preserve"> травы на школьной и пришкольной территории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A8" w:rsidRPr="00E977CB" w:rsidRDefault="00E977CB" w:rsidP="00E977CB">
            <w:pPr>
              <w:jc w:val="center"/>
              <w:rPr>
                <w:b/>
              </w:rPr>
            </w:pPr>
            <w:r w:rsidRPr="00E977CB">
              <w:rPr>
                <w:rFonts w:eastAsia="Calibri"/>
                <w:b/>
              </w:rPr>
              <w:t xml:space="preserve">267 144,13 </w:t>
            </w:r>
            <w:r w:rsidR="003D58A8" w:rsidRPr="00E977CB">
              <w:rPr>
                <w:b/>
              </w:rPr>
              <w:t>рублей:</w:t>
            </w:r>
          </w:p>
          <w:p w:rsidR="00E977CB" w:rsidRPr="00E977CB" w:rsidRDefault="00E977CB" w:rsidP="00E977CB">
            <w:pPr>
              <w:pStyle w:val="a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7C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охранно-пожарной сигнализации </w:t>
            </w:r>
          </w:p>
          <w:p w:rsidR="00E977CB" w:rsidRPr="00E977CB" w:rsidRDefault="00E977CB" w:rsidP="00E977CB">
            <w:pPr>
              <w:pStyle w:val="a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7CB">
              <w:rPr>
                <w:rFonts w:ascii="Times New Roman" w:hAnsi="Times New Roman" w:cs="Times New Roman"/>
                <w:sz w:val="24"/>
                <w:szCs w:val="24"/>
              </w:rPr>
              <w:t xml:space="preserve">зарядка, поверка огнетушителей </w:t>
            </w:r>
          </w:p>
          <w:p w:rsidR="00E977CB" w:rsidRPr="00E977CB" w:rsidRDefault="00E977CB" w:rsidP="00E977CB">
            <w:pPr>
              <w:pStyle w:val="a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7C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пожарной сигнализации </w:t>
            </w:r>
          </w:p>
          <w:p w:rsidR="00E977CB" w:rsidRPr="00E977CB" w:rsidRDefault="00E977CB" w:rsidP="00E977CB">
            <w:pPr>
              <w:pStyle w:val="a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7CB">
              <w:rPr>
                <w:rFonts w:ascii="Times New Roman" w:hAnsi="Times New Roman" w:cs="Times New Roman"/>
                <w:sz w:val="24"/>
                <w:szCs w:val="24"/>
              </w:rPr>
              <w:t xml:space="preserve">поверка манометров </w:t>
            </w:r>
          </w:p>
          <w:p w:rsidR="00E977CB" w:rsidRPr="00E977CB" w:rsidRDefault="00E977CB" w:rsidP="00E977CB">
            <w:pPr>
              <w:pStyle w:val="a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7CB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вентиляционных каналов </w:t>
            </w:r>
          </w:p>
          <w:p w:rsidR="00E977CB" w:rsidRPr="00E977CB" w:rsidRDefault="00E977CB" w:rsidP="00E977CB">
            <w:pPr>
              <w:pStyle w:val="a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7CB">
              <w:rPr>
                <w:rFonts w:ascii="Times New Roman" w:hAnsi="Times New Roman" w:cs="Times New Roman"/>
                <w:sz w:val="24"/>
                <w:szCs w:val="24"/>
              </w:rPr>
              <w:t xml:space="preserve">охрана </w:t>
            </w:r>
          </w:p>
          <w:p w:rsidR="00E977CB" w:rsidRPr="00E977CB" w:rsidRDefault="00E977CB" w:rsidP="00E977CB">
            <w:pPr>
              <w:pStyle w:val="a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7CB">
              <w:rPr>
                <w:rFonts w:ascii="Times New Roman" w:hAnsi="Times New Roman" w:cs="Times New Roman"/>
                <w:sz w:val="24"/>
                <w:szCs w:val="24"/>
              </w:rPr>
              <w:t xml:space="preserve">дератизация </w:t>
            </w:r>
          </w:p>
          <w:p w:rsidR="00E977CB" w:rsidRPr="00E977CB" w:rsidRDefault="00E977CB" w:rsidP="00E977CB">
            <w:pPr>
              <w:pStyle w:val="a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7CB">
              <w:rPr>
                <w:rFonts w:ascii="Times New Roman" w:hAnsi="Times New Roman" w:cs="Times New Roman"/>
                <w:sz w:val="24"/>
                <w:szCs w:val="24"/>
              </w:rPr>
              <w:t>дезинфекция и промывка системы водоснабжения и канализации</w:t>
            </w:r>
          </w:p>
          <w:p w:rsidR="00E977CB" w:rsidRPr="00E977CB" w:rsidRDefault="00E977CB" w:rsidP="00E977CB">
            <w:pPr>
              <w:pStyle w:val="a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E977CB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территории от клещей </w:t>
            </w:r>
          </w:p>
          <w:p w:rsidR="00E977CB" w:rsidRPr="00E977CB" w:rsidRDefault="00E977CB" w:rsidP="00E977CB">
            <w:pPr>
              <w:pStyle w:val="a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7CB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E977CB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 </w:t>
            </w:r>
          </w:p>
          <w:p w:rsidR="008D2E98" w:rsidRPr="00E977CB" w:rsidRDefault="00E977CB" w:rsidP="00E977CB">
            <w:pPr>
              <w:pStyle w:val="a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77CB">
              <w:rPr>
                <w:rFonts w:ascii="Times New Roman" w:hAnsi="Times New Roman" w:cs="Times New Roman"/>
                <w:sz w:val="24"/>
                <w:szCs w:val="24"/>
              </w:rPr>
              <w:t>окос</w:t>
            </w:r>
            <w:proofErr w:type="spellEnd"/>
            <w:r w:rsidRPr="00E977CB">
              <w:rPr>
                <w:rFonts w:ascii="Times New Roman" w:hAnsi="Times New Roman" w:cs="Times New Roman"/>
                <w:sz w:val="24"/>
                <w:szCs w:val="24"/>
              </w:rPr>
              <w:t xml:space="preserve"> травы на школьной и пришкольной территории </w:t>
            </w:r>
          </w:p>
        </w:tc>
      </w:tr>
      <w:tr w:rsidR="008D2E98" w:rsidRPr="00EB19F6" w:rsidTr="00D038F4">
        <w:trPr>
          <w:trHeight w:val="3536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2E98" w:rsidRPr="005414E2" w:rsidRDefault="008D2E98" w:rsidP="00D038F4">
            <w:pPr>
              <w:rPr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98" w:rsidRPr="005414E2" w:rsidRDefault="008D2E98" w:rsidP="000A5A08">
            <w:pPr>
              <w:pStyle w:val="a3"/>
              <w:snapToGrid w:val="0"/>
              <w:spacing w:before="0" w:after="0"/>
              <w:jc w:val="center"/>
              <w:rPr>
                <w:b/>
                <w:szCs w:val="28"/>
              </w:rPr>
            </w:pPr>
            <w:r w:rsidRPr="005414E2">
              <w:rPr>
                <w:b/>
                <w:szCs w:val="28"/>
              </w:rPr>
              <w:t xml:space="preserve">Ремонт здания и помещений </w:t>
            </w:r>
            <w:r w:rsidR="00BA0584">
              <w:rPr>
                <w:b/>
                <w:szCs w:val="28"/>
              </w:rPr>
              <w:br/>
            </w:r>
            <w:r w:rsidRPr="005414E2">
              <w:rPr>
                <w:b/>
                <w:szCs w:val="28"/>
              </w:rPr>
              <w:t>на сумму</w:t>
            </w:r>
            <w:r w:rsidR="00BA0584">
              <w:rPr>
                <w:b/>
                <w:szCs w:val="28"/>
              </w:rPr>
              <w:t xml:space="preserve"> </w:t>
            </w:r>
            <w:r w:rsidRPr="005414E2">
              <w:rPr>
                <w:b/>
                <w:szCs w:val="28"/>
              </w:rPr>
              <w:t>746 891,90 рублей:</w:t>
            </w:r>
          </w:p>
          <w:p w:rsidR="008D2E98" w:rsidRPr="005414E2" w:rsidRDefault="008D2E98" w:rsidP="000A5A08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14E2">
              <w:rPr>
                <w:rFonts w:ascii="Times New Roman" w:hAnsi="Times New Roman" w:cs="Times New Roman"/>
                <w:sz w:val="24"/>
                <w:szCs w:val="28"/>
              </w:rPr>
              <w:t>ремонт библиотеки</w:t>
            </w:r>
          </w:p>
          <w:p w:rsidR="008D2E98" w:rsidRPr="005414E2" w:rsidRDefault="008D2E98" w:rsidP="000A5A08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14E2">
              <w:rPr>
                <w:rFonts w:ascii="Times New Roman" w:hAnsi="Times New Roman" w:cs="Times New Roman"/>
                <w:sz w:val="24"/>
                <w:szCs w:val="28"/>
              </w:rPr>
              <w:t xml:space="preserve">установка окон в </w:t>
            </w:r>
            <w:proofErr w:type="spellStart"/>
            <w:r w:rsidRPr="005414E2">
              <w:rPr>
                <w:rFonts w:ascii="Times New Roman" w:hAnsi="Times New Roman" w:cs="Times New Roman"/>
                <w:sz w:val="24"/>
                <w:szCs w:val="28"/>
              </w:rPr>
              <w:t>каб</w:t>
            </w:r>
            <w:proofErr w:type="spellEnd"/>
            <w:r w:rsidRPr="005414E2">
              <w:rPr>
                <w:rFonts w:ascii="Times New Roman" w:hAnsi="Times New Roman" w:cs="Times New Roman"/>
                <w:sz w:val="24"/>
                <w:szCs w:val="28"/>
              </w:rPr>
              <w:t>. №№ 6, 7</w:t>
            </w:r>
          </w:p>
          <w:p w:rsidR="008D2E98" w:rsidRPr="005414E2" w:rsidRDefault="008D2E98" w:rsidP="000A5A08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14E2">
              <w:rPr>
                <w:rFonts w:ascii="Times New Roman" w:hAnsi="Times New Roman" w:cs="Times New Roman"/>
                <w:sz w:val="24"/>
                <w:szCs w:val="28"/>
              </w:rPr>
              <w:t>ремонт пола на 1 этаже</w:t>
            </w:r>
          </w:p>
          <w:p w:rsidR="008D2E98" w:rsidRPr="005414E2" w:rsidRDefault="008D2E98" w:rsidP="000A5A08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14E2">
              <w:rPr>
                <w:rFonts w:ascii="Times New Roman" w:hAnsi="Times New Roman" w:cs="Times New Roman"/>
                <w:sz w:val="24"/>
                <w:szCs w:val="28"/>
              </w:rPr>
              <w:t>доступная среда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8" w:rsidRPr="005414E2" w:rsidRDefault="008D2E98" w:rsidP="000A5A08">
            <w:pPr>
              <w:pStyle w:val="a3"/>
              <w:snapToGrid w:val="0"/>
              <w:spacing w:before="0" w:after="0"/>
              <w:jc w:val="center"/>
              <w:rPr>
                <w:b/>
                <w:szCs w:val="28"/>
              </w:rPr>
            </w:pPr>
            <w:r w:rsidRPr="005414E2">
              <w:rPr>
                <w:b/>
                <w:szCs w:val="28"/>
              </w:rPr>
              <w:t>Ремонт здания и помещений</w:t>
            </w:r>
            <w:r w:rsidR="00BA0584">
              <w:rPr>
                <w:b/>
                <w:szCs w:val="28"/>
              </w:rPr>
              <w:br/>
            </w:r>
            <w:r w:rsidRPr="005414E2">
              <w:rPr>
                <w:b/>
                <w:szCs w:val="28"/>
              </w:rPr>
              <w:t xml:space="preserve"> на сумму</w:t>
            </w:r>
            <w:r w:rsidR="00BA0584">
              <w:rPr>
                <w:b/>
                <w:szCs w:val="28"/>
              </w:rPr>
              <w:t xml:space="preserve"> </w:t>
            </w:r>
            <w:r w:rsidRPr="005414E2">
              <w:rPr>
                <w:b/>
                <w:szCs w:val="28"/>
              </w:rPr>
              <w:t>1 689 352,00 рублей:</w:t>
            </w:r>
          </w:p>
          <w:p w:rsidR="008D2E98" w:rsidRPr="001A382E" w:rsidRDefault="008D2E98" w:rsidP="000A5A08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82E">
              <w:rPr>
                <w:rFonts w:ascii="Times New Roman" w:hAnsi="Times New Roman" w:cs="Times New Roman"/>
                <w:sz w:val="24"/>
                <w:szCs w:val="28"/>
              </w:rPr>
              <w:t>ремонт пола в рекреации 2 этажа</w:t>
            </w:r>
          </w:p>
          <w:p w:rsidR="008D2E98" w:rsidRPr="001A382E" w:rsidRDefault="008D2E98" w:rsidP="000A5A08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82E">
              <w:rPr>
                <w:rFonts w:ascii="Times New Roman" w:hAnsi="Times New Roman" w:cs="Times New Roman"/>
                <w:sz w:val="24"/>
                <w:szCs w:val="28"/>
              </w:rPr>
              <w:t xml:space="preserve">замена окон в кабинетах №№ 1,2,5 </w:t>
            </w:r>
          </w:p>
          <w:p w:rsidR="008D2E98" w:rsidRPr="001A382E" w:rsidRDefault="008D2E98" w:rsidP="000A5A08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82E">
              <w:rPr>
                <w:rFonts w:ascii="Times New Roman" w:hAnsi="Times New Roman" w:cs="Times New Roman"/>
                <w:sz w:val="24"/>
                <w:szCs w:val="28"/>
              </w:rPr>
              <w:t>замена ограждения на лестнице крыльца</w:t>
            </w:r>
          </w:p>
          <w:p w:rsidR="008D2E98" w:rsidRPr="001A382E" w:rsidRDefault="008D2E98" w:rsidP="000A5A08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82E">
              <w:rPr>
                <w:rFonts w:ascii="Times New Roman" w:hAnsi="Times New Roman" w:cs="Times New Roman"/>
                <w:sz w:val="24"/>
                <w:szCs w:val="28"/>
              </w:rPr>
              <w:t>ремонт кабинета начальных классов №7</w:t>
            </w:r>
          </w:p>
          <w:p w:rsidR="008D2E98" w:rsidRPr="001A382E" w:rsidRDefault="008D2E98" w:rsidP="000A5A08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82E">
              <w:rPr>
                <w:rFonts w:ascii="Times New Roman" w:hAnsi="Times New Roman" w:cs="Times New Roman"/>
                <w:sz w:val="24"/>
                <w:szCs w:val="28"/>
              </w:rPr>
              <w:t>ремонт туалета для лиц с ОВЗ</w:t>
            </w:r>
          </w:p>
          <w:p w:rsidR="008D2E98" w:rsidRPr="001A382E" w:rsidRDefault="008D2E98" w:rsidP="000A5A08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82E">
              <w:rPr>
                <w:rFonts w:ascii="Times New Roman" w:hAnsi="Times New Roman" w:cs="Times New Roman"/>
                <w:sz w:val="24"/>
                <w:szCs w:val="28"/>
              </w:rPr>
              <w:t>замена дверей в помещениях 1 этажа</w:t>
            </w:r>
          </w:p>
          <w:p w:rsidR="008D2E98" w:rsidRPr="005414E2" w:rsidRDefault="008D2E98" w:rsidP="000A5A08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1A382E">
              <w:rPr>
                <w:rFonts w:ascii="Times New Roman" w:hAnsi="Times New Roman" w:cs="Times New Roman"/>
                <w:sz w:val="24"/>
                <w:szCs w:val="28"/>
              </w:rPr>
              <w:t>ремонт крыльца и устройство пандуса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85" w:rsidRPr="001D6076" w:rsidRDefault="008D1785" w:rsidP="008D1785">
            <w:pPr>
              <w:pStyle w:val="a3"/>
              <w:snapToGrid w:val="0"/>
              <w:spacing w:before="0" w:after="0"/>
              <w:jc w:val="center"/>
              <w:rPr>
                <w:b/>
                <w:szCs w:val="28"/>
              </w:rPr>
            </w:pPr>
            <w:r w:rsidRPr="001D6076">
              <w:rPr>
                <w:b/>
                <w:szCs w:val="28"/>
              </w:rPr>
              <w:t>Ремонт здания и помещений</w:t>
            </w:r>
            <w:r w:rsidRPr="001D6076">
              <w:rPr>
                <w:b/>
                <w:szCs w:val="28"/>
              </w:rPr>
              <w:br/>
              <w:t xml:space="preserve"> на сумму </w:t>
            </w:r>
            <w:r w:rsidR="001D6076" w:rsidRPr="001D6076">
              <w:rPr>
                <w:b/>
                <w:szCs w:val="28"/>
              </w:rPr>
              <w:t>255</w:t>
            </w:r>
            <w:r w:rsidRPr="001D6076">
              <w:rPr>
                <w:b/>
                <w:szCs w:val="28"/>
              </w:rPr>
              <w:t xml:space="preserve"> 000 рублей:</w:t>
            </w:r>
          </w:p>
          <w:p w:rsidR="006219ED" w:rsidRPr="001D6076" w:rsidRDefault="008D1785" w:rsidP="006219ED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6076">
              <w:rPr>
                <w:rFonts w:ascii="Times New Roman" w:hAnsi="Times New Roman" w:cs="Times New Roman"/>
                <w:sz w:val="24"/>
                <w:szCs w:val="28"/>
              </w:rPr>
              <w:t>ремонт пола в рекреации 2 этажа</w:t>
            </w:r>
          </w:p>
          <w:p w:rsidR="006219ED" w:rsidRPr="00F771F6" w:rsidRDefault="006219ED" w:rsidP="006219ED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1D6076">
              <w:rPr>
                <w:rFonts w:ascii="Times New Roman" w:hAnsi="Times New Roman" w:cs="Times New Roman"/>
                <w:sz w:val="24"/>
                <w:szCs w:val="28"/>
              </w:rPr>
              <w:t>устройство кирпичной перегородки на 2 этаже</w:t>
            </w:r>
          </w:p>
        </w:tc>
      </w:tr>
    </w:tbl>
    <w:p w:rsidR="00D038F4" w:rsidRPr="00EB19F6" w:rsidRDefault="00D038F4" w:rsidP="00D038F4">
      <w:pPr>
        <w:jc w:val="center"/>
        <w:rPr>
          <w:b/>
          <w:sz w:val="20"/>
          <w:szCs w:val="22"/>
        </w:rPr>
      </w:pPr>
    </w:p>
    <w:p w:rsidR="00D262BC" w:rsidRDefault="00D262BC" w:rsidP="00D038F4">
      <w:pPr>
        <w:jc w:val="center"/>
        <w:rPr>
          <w:b/>
          <w:sz w:val="20"/>
          <w:szCs w:val="22"/>
        </w:rPr>
      </w:pPr>
    </w:p>
    <w:p w:rsidR="00D262BC" w:rsidRPr="00EB19F6" w:rsidRDefault="00D262BC" w:rsidP="00D038F4">
      <w:pPr>
        <w:jc w:val="center"/>
        <w:rPr>
          <w:b/>
          <w:sz w:val="20"/>
          <w:szCs w:val="22"/>
        </w:rPr>
      </w:pPr>
    </w:p>
    <w:p w:rsidR="00D038F4" w:rsidRPr="001A382E" w:rsidRDefault="00D038F4" w:rsidP="00D038F4">
      <w:pPr>
        <w:shd w:val="clear" w:color="auto" w:fill="FDE9D9" w:themeFill="accent6" w:themeFillTint="33"/>
        <w:jc w:val="center"/>
        <w:rPr>
          <w:b/>
          <w:szCs w:val="28"/>
          <w:shd w:val="clear" w:color="auto" w:fill="FF99CC"/>
        </w:rPr>
      </w:pPr>
      <w:r w:rsidRPr="001A382E">
        <w:rPr>
          <w:b/>
          <w:szCs w:val="28"/>
          <w:shd w:val="clear" w:color="auto" w:fill="FDE9D9" w:themeFill="accent6" w:themeFillTint="33"/>
          <w:lang w:val="en-US"/>
        </w:rPr>
        <w:t>IX</w:t>
      </w:r>
      <w:r w:rsidRPr="001A382E">
        <w:rPr>
          <w:b/>
          <w:szCs w:val="28"/>
          <w:shd w:val="clear" w:color="auto" w:fill="FDE9D9" w:themeFill="accent6" w:themeFillTint="33"/>
        </w:rPr>
        <w:t>. МАТЕРИАЛЬНО-ТЕХНИЧЕСКАЯ БАЗА ШКОЛЫ</w:t>
      </w:r>
    </w:p>
    <w:p w:rsidR="00D038F4" w:rsidRPr="00EB19F6" w:rsidRDefault="00D038F4" w:rsidP="00D038F4">
      <w:pPr>
        <w:jc w:val="center"/>
        <w:rPr>
          <w:b/>
          <w:sz w:val="20"/>
          <w:szCs w:val="22"/>
          <w:shd w:val="clear" w:color="auto" w:fill="FF99CC"/>
        </w:rPr>
      </w:pP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0"/>
        <w:gridCol w:w="3969"/>
        <w:gridCol w:w="4252"/>
        <w:gridCol w:w="3970"/>
      </w:tblGrid>
      <w:tr w:rsidR="008D2E98" w:rsidRPr="00EB19F6" w:rsidTr="00D038F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D2E98" w:rsidRPr="001A382E" w:rsidRDefault="008D2E98" w:rsidP="00D038F4">
            <w:pPr>
              <w:jc w:val="center"/>
              <w:rPr>
                <w:b/>
              </w:rPr>
            </w:pPr>
            <w:r w:rsidRPr="001A382E">
              <w:rPr>
                <w:b/>
              </w:rPr>
              <w:t>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8D2E98" w:rsidRPr="001A382E" w:rsidRDefault="008D2E98" w:rsidP="000A5A08">
            <w:pPr>
              <w:jc w:val="center"/>
              <w:rPr>
                <w:b/>
              </w:rPr>
            </w:pPr>
            <w:r w:rsidRPr="001A382E">
              <w:rPr>
                <w:b/>
              </w:rPr>
              <w:t>2013-2014 учебный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8D2E98" w:rsidRPr="001A382E" w:rsidRDefault="008D2E98" w:rsidP="000A5A08">
            <w:pPr>
              <w:jc w:val="center"/>
              <w:rPr>
                <w:b/>
              </w:rPr>
            </w:pPr>
            <w:r w:rsidRPr="001A382E">
              <w:rPr>
                <w:b/>
              </w:rPr>
              <w:t>2014-2015  учебный год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8D2E98" w:rsidRPr="001A382E" w:rsidRDefault="008D2E98" w:rsidP="00D038F4">
            <w:pPr>
              <w:jc w:val="center"/>
              <w:rPr>
                <w:b/>
              </w:rPr>
            </w:pPr>
            <w:r>
              <w:rPr>
                <w:b/>
              </w:rPr>
              <w:t>2015-2016 учебный год</w:t>
            </w:r>
          </w:p>
        </w:tc>
      </w:tr>
      <w:tr w:rsidR="008D2E98" w:rsidRPr="00EB19F6" w:rsidTr="00D038F4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D2E98" w:rsidRPr="001A382E" w:rsidRDefault="008D2E98" w:rsidP="00D038F4">
            <w:pPr>
              <w:jc w:val="center"/>
              <w:rPr>
                <w:b/>
              </w:rPr>
            </w:pPr>
            <w:r w:rsidRPr="001A382E">
              <w:rPr>
                <w:b/>
              </w:rPr>
              <w:t>Перечислить, что сделано за год для укрепления материально-технической базы школы, в том числе по приобретению учебников и учебно-методических пособий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98" w:rsidRPr="001A382E" w:rsidRDefault="008D2E98" w:rsidP="000A5A08">
            <w:pPr>
              <w:pStyle w:val="a3"/>
              <w:snapToGrid w:val="0"/>
              <w:spacing w:before="0" w:after="0"/>
              <w:jc w:val="center"/>
              <w:rPr>
                <w:b/>
              </w:rPr>
            </w:pPr>
            <w:r w:rsidRPr="001A382E">
              <w:rPr>
                <w:b/>
              </w:rPr>
              <w:t>Учебные пособия  и литература</w:t>
            </w:r>
          </w:p>
          <w:p w:rsidR="008D2E98" w:rsidRPr="001A382E" w:rsidRDefault="008D2E98" w:rsidP="000A5A08">
            <w:pPr>
              <w:jc w:val="center"/>
              <w:rPr>
                <w:color w:val="FF0000"/>
              </w:rPr>
            </w:pPr>
            <w:r w:rsidRPr="001A382E">
              <w:rPr>
                <w:b/>
              </w:rPr>
              <w:t>на сумму      284 640,40 руб.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98" w:rsidRPr="001A382E" w:rsidRDefault="008D2E98" w:rsidP="000A5A08">
            <w:pPr>
              <w:pStyle w:val="a3"/>
              <w:snapToGrid w:val="0"/>
              <w:spacing w:before="0" w:after="0"/>
              <w:jc w:val="center"/>
              <w:rPr>
                <w:b/>
              </w:rPr>
            </w:pPr>
            <w:r w:rsidRPr="001A382E">
              <w:rPr>
                <w:b/>
              </w:rPr>
              <w:t>Учебные пособия  и литература</w:t>
            </w:r>
          </w:p>
          <w:p w:rsidR="008D2E98" w:rsidRPr="001A382E" w:rsidRDefault="008D2E98" w:rsidP="000A5A08">
            <w:pPr>
              <w:jc w:val="center"/>
              <w:rPr>
                <w:color w:val="FF0000"/>
              </w:rPr>
            </w:pPr>
            <w:r w:rsidRPr="001A382E">
              <w:rPr>
                <w:b/>
              </w:rPr>
              <w:t>на сумму      281 212,84 руб.</w:t>
            </w:r>
            <w:r w:rsidRPr="001A382E"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785" w:rsidRPr="001A382E" w:rsidRDefault="008D1785" w:rsidP="008D1785">
            <w:pPr>
              <w:pStyle w:val="a3"/>
              <w:snapToGrid w:val="0"/>
              <w:spacing w:before="0" w:after="0"/>
              <w:jc w:val="center"/>
              <w:rPr>
                <w:b/>
              </w:rPr>
            </w:pPr>
            <w:r w:rsidRPr="001A382E">
              <w:rPr>
                <w:b/>
              </w:rPr>
              <w:t>Учебные пособия  и литература</w:t>
            </w:r>
          </w:p>
          <w:p w:rsidR="008D2E98" w:rsidRPr="001A382E" w:rsidRDefault="008D1785" w:rsidP="00934133">
            <w:pPr>
              <w:jc w:val="center"/>
              <w:rPr>
                <w:color w:val="FF0000"/>
              </w:rPr>
            </w:pPr>
            <w:r w:rsidRPr="001A382E">
              <w:rPr>
                <w:b/>
              </w:rPr>
              <w:t xml:space="preserve">на сумму  </w:t>
            </w:r>
            <w:r w:rsidR="00934133" w:rsidRPr="00934133">
              <w:rPr>
                <w:b/>
              </w:rPr>
              <w:t>271 101,30</w:t>
            </w:r>
            <w:r w:rsidRPr="001A382E">
              <w:rPr>
                <w:b/>
              </w:rPr>
              <w:t xml:space="preserve"> руб.</w:t>
            </w:r>
          </w:p>
        </w:tc>
      </w:tr>
      <w:tr w:rsidR="008D2E98" w:rsidRPr="00EB19F6" w:rsidTr="00D038F4">
        <w:trPr>
          <w:trHeight w:val="155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D2E98" w:rsidRPr="001A382E" w:rsidRDefault="008D2E98" w:rsidP="00D038F4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98" w:rsidRPr="001A382E" w:rsidRDefault="008D2E98" w:rsidP="000A5A08">
            <w:pPr>
              <w:jc w:val="center"/>
              <w:rPr>
                <w:b/>
              </w:rPr>
            </w:pPr>
            <w:r w:rsidRPr="001A382E">
              <w:rPr>
                <w:b/>
              </w:rPr>
              <w:t>Учебное оборудование-</w:t>
            </w:r>
          </w:p>
          <w:p w:rsidR="008D2E98" w:rsidRPr="001A382E" w:rsidRDefault="008D2E98" w:rsidP="000A5A08">
            <w:pPr>
              <w:jc w:val="center"/>
              <w:rPr>
                <w:b/>
              </w:rPr>
            </w:pPr>
            <w:r w:rsidRPr="001A382E">
              <w:rPr>
                <w:b/>
              </w:rPr>
              <w:t>113 622,00 руб.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Ноутбук –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Жалюзи- 3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Компьютер –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Карта звездного неба –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Микроскоп школьный – 10 шт.</w:t>
            </w:r>
          </w:p>
          <w:p w:rsidR="008D2E98" w:rsidRPr="001A382E" w:rsidRDefault="008D2E98" w:rsidP="000A5A08">
            <w:pPr>
              <w:jc w:val="both"/>
            </w:pPr>
            <w:proofErr w:type="spellStart"/>
            <w:r w:rsidRPr="001A382E">
              <w:t>Мультимедийные</w:t>
            </w:r>
            <w:proofErr w:type="spellEnd"/>
            <w:r w:rsidRPr="001A382E">
              <w:t xml:space="preserve"> наглядные пособия  - 3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Набор микропрепаратов по биологии –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Электросушилка для рук – 1 шт.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E98" w:rsidRPr="001A382E" w:rsidRDefault="008D2E98" w:rsidP="000A5A08">
            <w:pPr>
              <w:jc w:val="center"/>
              <w:rPr>
                <w:b/>
              </w:rPr>
            </w:pPr>
            <w:r w:rsidRPr="001A382E">
              <w:rPr>
                <w:b/>
              </w:rPr>
              <w:t>Учебное оборудование-</w:t>
            </w:r>
          </w:p>
          <w:p w:rsidR="008D2E98" w:rsidRPr="001A382E" w:rsidRDefault="008D2E98" w:rsidP="000A5A08">
            <w:pPr>
              <w:jc w:val="center"/>
              <w:rPr>
                <w:b/>
              </w:rPr>
            </w:pPr>
            <w:r w:rsidRPr="001A382E">
              <w:rPr>
                <w:b/>
              </w:rPr>
              <w:t>1 176 971,53 руб.</w:t>
            </w:r>
          </w:p>
          <w:p w:rsidR="008D2E98" w:rsidRPr="001A382E" w:rsidRDefault="008D2E98" w:rsidP="000A5A08">
            <w:pPr>
              <w:jc w:val="both"/>
            </w:pPr>
            <w:r w:rsidRPr="001A382E">
              <w:t>Тумба под классную доску – 1шт.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Конторка ученическая -12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Шкаф УНП верх глухой – 2шт.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Шкаф верх стекло  - 2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Стол компьютерный –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Стол учителя –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Стул ученический – 26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Парта двухместная регулируемая – 13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Массажная ребристая дорожка –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Конструктор простые механизмы – 2 шт.</w:t>
            </w:r>
          </w:p>
          <w:p w:rsidR="008D2E98" w:rsidRPr="001A382E" w:rsidRDefault="008D2E98" w:rsidP="000A5A08">
            <w:pPr>
              <w:jc w:val="both"/>
            </w:pPr>
            <w:proofErr w:type="spellStart"/>
            <w:r w:rsidRPr="001A382E">
              <w:t>Ступенькоход</w:t>
            </w:r>
            <w:proofErr w:type="spellEnd"/>
            <w:r w:rsidRPr="001A382E">
              <w:t xml:space="preserve"> «</w:t>
            </w:r>
            <w:r w:rsidRPr="001A382E">
              <w:rPr>
                <w:lang w:val="en-US"/>
              </w:rPr>
              <w:t>Puma</w:t>
            </w:r>
            <w:r w:rsidRPr="001A382E">
              <w:t>» - 1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lastRenderedPageBreak/>
              <w:t>Стол для рисования песком световой напольный –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Стол для рисования песком настольный – 2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Игровой набор «Логика» змейка –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Конструктор «</w:t>
            </w:r>
            <w:proofErr w:type="spellStart"/>
            <w:r w:rsidRPr="001A382E">
              <w:t>ПРОектирование</w:t>
            </w:r>
            <w:proofErr w:type="spellEnd"/>
            <w:r w:rsidRPr="001A382E">
              <w:t>» начальный уровень –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Конструктор «</w:t>
            </w:r>
            <w:proofErr w:type="spellStart"/>
            <w:r w:rsidRPr="001A382E">
              <w:t>ПРОектирование</w:t>
            </w:r>
            <w:proofErr w:type="spellEnd"/>
            <w:r w:rsidRPr="001A382E">
              <w:t>» - 1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 xml:space="preserve">Развивающая система СОТЫ В.А. </w:t>
            </w:r>
            <w:proofErr w:type="spellStart"/>
            <w:r w:rsidRPr="001A382E">
              <w:t>Кайе</w:t>
            </w:r>
            <w:proofErr w:type="spellEnd"/>
            <w:r w:rsidRPr="001A382E">
              <w:t xml:space="preserve"> – 3 шт.</w:t>
            </w:r>
          </w:p>
          <w:p w:rsidR="008D2E98" w:rsidRPr="001A382E" w:rsidRDefault="008D2E98" w:rsidP="000A5A08">
            <w:pPr>
              <w:jc w:val="both"/>
            </w:pPr>
            <w:proofErr w:type="spellStart"/>
            <w:r w:rsidRPr="001A382E">
              <w:t>Разивающая</w:t>
            </w:r>
            <w:proofErr w:type="spellEnd"/>
            <w:r w:rsidRPr="001A382E">
              <w:t xml:space="preserve"> игра-мольберт «Сырный ломтик» - 1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Конструктор развивающий «</w:t>
            </w:r>
            <w:proofErr w:type="spellStart"/>
            <w:r w:rsidRPr="001A382E">
              <w:t>ПРОслова</w:t>
            </w:r>
            <w:proofErr w:type="spellEnd"/>
            <w:r w:rsidRPr="001A382E">
              <w:t>» - 1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Конструктор развивающий «</w:t>
            </w:r>
            <w:proofErr w:type="spellStart"/>
            <w:r w:rsidRPr="001A382E">
              <w:t>ПРОцифры</w:t>
            </w:r>
            <w:proofErr w:type="spellEnd"/>
            <w:r w:rsidRPr="001A382E">
              <w:t xml:space="preserve"> 3</w:t>
            </w:r>
            <w:r w:rsidRPr="001A382E">
              <w:rPr>
                <w:lang w:val="en-US"/>
              </w:rPr>
              <w:t>D</w:t>
            </w:r>
            <w:r w:rsidRPr="001A382E">
              <w:t xml:space="preserve"> математика» - 1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Пальчиковый театр – 2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Логопедическое лото –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Конструктор магнитный +двухсторонняя доска – 2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Развивающая игра-мольберт «Гонщик» - 1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Магнитный лабиринт -4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Мольберт магнитный –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Набор мягких модулей –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Сенсорная дорожка 40*180 см – 2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Развивающий набор «Математический планшет» - 3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 xml:space="preserve">Кресло </w:t>
            </w:r>
            <w:proofErr w:type="spellStart"/>
            <w:r w:rsidRPr="001A382E">
              <w:rPr>
                <w:lang w:val="en-US"/>
              </w:rPr>
              <w:t>Zico</w:t>
            </w:r>
            <w:proofErr w:type="spellEnd"/>
            <w:r w:rsidRPr="001A382E">
              <w:t xml:space="preserve"> </w:t>
            </w:r>
            <w:r w:rsidRPr="001A382E">
              <w:rPr>
                <w:lang w:val="en-US"/>
              </w:rPr>
              <w:t>SPA</w:t>
            </w:r>
            <w:r w:rsidRPr="001A382E">
              <w:t xml:space="preserve"> </w:t>
            </w:r>
            <w:r w:rsidRPr="001A382E">
              <w:rPr>
                <w:lang w:val="en-US"/>
              </w:rPr>
              <w:t>TS</w:t>
            </w:r>
            <w:r w:rsidRPr="001A382E">
              <w:t>02- 1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Электросушилка для рук –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Видеокамеры – 16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 xml:space="preserve">Ноутбук </w:t>
            </w:r>
            <w:r w:rsidRPr="001A382E">
              <w:rPr>
                <w:lang w:val="en-US"/>
              </w:rPr>
              <w:t>ACER</w:t>
            </w:r>
            <w:r w:rsidRPr="001A382E">
              <w:t xml:space="preserve"> </w:t>
            </w:r>
            <w:r w:rsidRPr="001A382E">
              <w:rPr>
                <w:lang w:val="en-US"/>
              </w:rPr>
              <w:t>E</w:t>
            </w:r>
            <w:r w:rsidRPr="001A382E">
              <w:t>1-531</w:t>
            </w:r>
            <w:r w:rsidRPr="001A382E">
              <w:rPr>
                <w:lang w:val="en-US"/>
              </w:rPr>
              <w:t>G</w:t>
            </w:r>
            <w:r w:rsidRPr="001A382E">
              <w:t xml:space="preserve"> –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 xml:space="preserve">Компьютер </w:t>
            </w:r>
            <w:r w:rsidRPr="001A382E">
              <w:rPr>
                <w:lang w:val="en-US"/>
              </w:rPr>
              <w:t>GEMBIRD</w:t>
            </w:r>
            <w:r w:rsidRPr="001A382E">
              <w:t xml:space="preserve">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lastRenderedPageBreak/>
              <w:t xml:space="preserve">Телевизор </w:t>
            </w:r>
            <w:r w:rsidRPr="001A382E">
              <w:rPr>
                <w:lang w:val="en-US"/>
              </w:rPr>
              <w:t>LCD</w:t>
            </w:r>
            <w:r w:rsidRPr="001A382E">
              <w:t xml:space="preserve"> </w:t>
            </w:r>
            <w:r w:rsidRPr="001A382E">
              <w:rPr>
                <w:lang w:val="en-US"/>
              </w:rPr>
              <w:t>LD</w:t>
            </w:r>
            <w:r w:rsidRPr="001A382E">
              <w:t xml:space="preserve">47 </w:t>
            </w:r>
            <w:r w:rsidRPr="001A382E">
              <w:rPr>
                <w:lang w:val="en-US"/>
              </w:rPr>
              <w:t>LB</w:t>
            </w:r>
            <w:r w:rsidRPr="001A382E">
              <w:t>650</w:t>
            </w:r>
            <w:r w:rsidRPr="001A382E">
              <w:rPr>
                <w:lang w:val="en-US"/>
              </w:rPr>
              <w:t>V</w:t>
            </w:r>
            <w:r w:rsidRPr="001A382E">
              <w:t xml:space="preserve"> – 2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 xml:space="preserve">Ноутбук </w:t>
            </w:r>
            <w:r w:rsidRPr="001A382E">
              <w:rPr>
                <w:lang w:val="en-US"/>
              </w:rPr>
              <w:t>Lenovo</w:t>
            </w:r>
            <w:r w:rsidRPr="001A382E">
              <w:t xml:space="preserve"> </w:t>
            </w:r>
            <w:r w:rsidRPr="001A382E">
              <w:rPr>
                <w:lang w:val="en-US"/>
              </w:rPr>
              <w:t>Z</w:t>
            </w:r>
            <w:r w:rsidRPr="001A382E">
              <w:t>5070 – 3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 xml:space="preserve">Ноутбук </w:t>
            </w:r>
            <w:r w:rsidRPr="001A382E">
              <w:rPr>
                <w:lang w:val="en-US"/>
              </w:rPr>
              <w:t>Lenovo</w:t>
            </w:r>
            <w:r w:rsidRPr="001A382E">
              <w:t xml:space="preserve"> </w:t>
            </w:r>
            <w:r w:rsidRPr="001A382E">
              <w:rPr>
                <w:lang w:val="en-US"/>
              </w:rPr>
              <w:t>G</w:t>
            </w:r>
            <w:r w:rsidRPr="001A382E">
              <w:t>5070 –1 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 xml:space="preserve">Музыкальный центр </w:t>
            </w:r>
            <w:r w:rsidRPr="001A382E">
              <w:rPr>
                <w:lang w:val="en-US"/>
              </w:rPr>
              <w:t>PANASONIK</w:t>
            </w:r>
            <w:r w:rsidRPr="001A382E">
              <w:t xml:space="preserve"> – 4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 xml:space="preserve">Сканер </w:t>
            </w:r>
            <w:r w:rsidRPr="001A382E">
              <w:rPr>
                <w:lang w:val="en-US"/>
              </w:rPr>
              <w:t>Epson</w:t>
            </w:r>
            <w:r w:rsidRPr="001A382E">
              <w:t xml:space="preserve"> </w:t>
            </w:r>
            <w:r w:rsidRPr="001A382E">
              <w:rPr>
                <w:lang w:val="en-US"/>
              </w:rPr>
              <w:t>Perfection</w:t>
            </w:r>
            <w:r w:rsidRPr="001A382E">
              <w:t xml:space="preserve"> –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 xml:space="preserve">ПК моноблочный </w:t>
            </w:r>
            <w:proofErr w:type="spellStart"/>
            <w:r w:rsidRPr="001A382E">
              <w:rPr>
                <w:lang w:val="en-US"/>
              </w:rPr>
              <w:t>Lenov</w:t>
            </w:r>
            <w:proofErr w:type="spellEnd"/>
            <w:proofErr w:type="gramStart"/>
            <w:r w:rsidRPr="001A382E">
              <w:t>о</w:t>
            </w:r>
            <w:proofErr w:type="gramEnd"/>
            <w:r w:rsidRPr="001A382E">
              <w:t xml:space="preserve"> </w:t>
            </w:r>
            <w:proofErr w:type="spellStart"/>
            <w:r w:rsidRPr="001A382E">
              <w:rPr>
                <w:lang w:val="en-US"/>
              </w:rPr>
              <w:t>IdeeCentre</w:t>
            </w:r>
            <w:proofErr w:type="spellEnd"/>
            <w:r w:rsidRPr="001A382E">
              <w:t xml:space="preserve"> –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 xml:space="preserve">Документ-камера </w:t>
            </w:r>
            <w:r w:rsidRPr="001A382E">
              <w:rPr>
                <w:lang w:val="en-US"/>
              </w:rPr>
              <w:t>EPSON</w:t>
            </w:r>
            <w:r w:rsidRPr="001A382E">
              <w:t xml:space="preserve"> </w:t>
            </w:r>
            <w:r w:rsidRPr="001A382E">
              <w:rPr>
                <w:lang w:val="en-US"/>
              </w:rPr>
              <w:t>ELP</w:t>
            </w:r>
            <w:r w:rsidRPr="001A382E">
              <w:t xml:space="preserve"> </w:t>
            </w:r>
            <w:r w:rsidRPr="001A382E">
              <w:rPr>
                <w:lang w:val="en-US"/>
              </w:rPr>
              <w:t>DC</w:t>
            </w:r>
            <w:r w:rsidRPr="001A382E">
              <w:t>-06 –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Комплект наглядных пособий «Грамматические разборы» - 5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 xml:space="preserve">Комплект наглядных пособий «Изучение чисел  </w:t>
            </w:r>
            <w:r w:rsidRPr="001A382E">
              <w:rPr>
                <w:lang w:val="en-US"/>
              </w:rPr>
              <w:t>I</w:t>
            </w:r>
            <w:r w:rsidRPr="001A382E">
              <w:t xml:space="preserve"> и </w:t>
            </w:r>
            <w:r w:rsidRPr="001A382E">
              <w:rPr>
                <w:lang w:val="en-US"/>
              </w:rPr>
              <w:t>II</w:t>
            </w:r>
            <w:r w:rsidRPr="001A382E">
              <w:t xml:space="preserve"> десятка» - 2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Сигнальные карточки «Средства оперативной связи»  - 3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Набор дудочек 20 см из 6 шт. –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 xml:space="preserve">Набор </w:t>
            </w:r>
            <w:proofErr w:type="spellStart"/>
            <w:r w:rsidRPr="001A382E">
              <w:t>дуделок</w:t>
            </w:r>
            <w:proofErr w:type="spellEnd"/>
            <w:r w:rsidRPr="001A382E">
              <w:t xml:space="preserve"> и </w:t>
            </w:r>
            <w:proofErr w:type="spellStart"/>
            <w:r w:rsidRPr="001A382E">
              <w:t>шумелок</w:t>
            </w:r>
            <w:proofErr w:type="spellEnd"/>
            <w:r w:rsidRPr="001A382E">
              <w:t xml:space="preserve"> для занятий из 48 шт. –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Комплект массажных зондов из 8 шт. – 1 шт.</w:t>
            </w:r>
          </w:p>
          <w:p w:rsidR="008D2E98" w:rsidRPr="001A382E" w:rsidRDefault="008D2E98" w:rsidP="000A5A08">
            <w:pPr>
              <w:jc w:val="both"/>
            </w:pPr>
            <w:proofErr w:type="spellStart"/>
            <w:r w:rsidRPr="001A382E">
              <w:t>Бегемотик</w:t>
            </w:r>
            <w:proofErr w:type="spellEnd"/>
            <w:r w:rsidRPr="001A382E">
              <w:t xml:space="preserve"> логопедический «</w:t>
            </w:r>
            <w:proofErr w:type="spellStart"/>
            <w:r w:rsidRPr="001A382E">
              <w:t>Жу-жа</w:t>
            </w:r>
            <w:proofErr w:type="spellEnd"/>
            <w:r w:rsidRPr="001A382E">
              <w:t>» - 1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Метроном для логопедических занятий –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Собачка логопедическая «Пес-Барбос» - 1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Уголок логопедический люкс –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Комплект постановочных зондов из 7 шт. –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Зеркало индивидуальное 10*13 см – 10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Логопедический массажный мячик – 8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 xml:space="preserve">Устройство для контроля собственной </w:t>
            </w:r>
            <w:r w:rsidRPr="001A382E">
              <w:lastRenderedPageBreak/>
              <w:t>речи и развития фонематического слуха –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Бокс для замачивания логопедических зондов –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Кварцевый стерилизатор логопедических инструментов –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Кукольный театр «Три поросенка» - 1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Кварцевая лампа для стерилизатора –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Язычок-гудок «Клоун»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>Комплект роторасширителей из 2 шт. – 2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 xml:space="preserve">Мяч волейбольный </w:t>
            </w:r>
            <w:proofErr w:type="spellStart"/>
            <w:r w:rsidRPr="001A382E">
              <w:rPr>
                <w:lang w:val="en-US"/>
              </w:rPr>
              <w:t>Mikkasa</w:t>
            </w:r>
            <w:proofErr w:type="spellEnd"/>
            <w:r w:rsidRPr="001A382E">
              <w:t xml:space="preserve"> </w:t>
            </w:r>
            <w:r w:rsidRPr="001A382E">
              <w:rPr>
                <w:lang w:val="en-US"/>
              </w:rPr>
              <w:t>MVA</w:t>
            </w:r>
            <w:r w:rsidRPr="001A382E">
              <w:t>-310 – 1 шт.</w:t>
            </w:r>
          </w:p>
          <w:p w:rsidR="008D2E98" w:rsidRPr="001A382E" w:rsidRDefault="008D2E98" w:rsidP="000A5A08">
            <w:pPr>
              <w:jc w:val="both"/>
            </w:pPr>
            <w:r w:rsidRPr="001A382E">
              <w:t xml:space="preserve">Мяч волейбольный </w:t>
            </w:r>
            <w:proofErr w:type="spellStart"/>
            <w:r w:rsidRPr="001A382E">
              <w:rPr>
                <w:lang w:val="en-US"/>
              </w:rPr>
              <w:t>Mikkasa</w:t>
            </w:r>
            <w:proofErr w:type="spellEnd"/>
            <w:r w:rsidRPr="001A382E">
              <w:t xml:space="preserve"> </w:t>
            </w:r>
            <w:r w:rsidRPr="001A382E">
              <w:rPr>
                <w:lang w:val="en-US"/>
              </w:rPr>
              <w:t>YV</w:t>
            </w:r>
            <w:r w:rsidRPr="001A382E">
              <w:t xml:space="preserve">-3 </w:t>
            </w:r>
            <w:proofErr w:type="spellStart"/>
            <w:r w:rsidRPr="001A382E">
              <w:t>синт</w:t>
            </w:r>
            <w:proofErr w:type="spellEnd"/>
            <w:r w:rsidRPr="001A382E">
              <w:t>. кожа – 8 шт.</w:t>
            </w:r>
          </w:p>
          <w:p w:rsidR="008D2E98" w:rsidRPr="001A382E" w:rsidRDefault="008D2E98" w:rsidP="000A5A08">
            <w:pPr>
              <w:jc w:val="both"/>
              <w:rPr>
                <w:color w:val="FF0000"/>
              </w:rPr>
            </w:pPr>
            <w:r w:rsidRPr="001A382E">
              <w:t>Жалюзи вертикальные – 1 шт.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76" w:rsidRPr="001D6076" w:rsidRDefault="001D6076" w:rsidP="001D6076">
            <w:pPr>
              <w:jc w:val="center"/>
              <w:rPr>
                <w:b/>
              </w:rPr>
            </w:pPr>
            <w:r w:rsidRPr="001D6076">
              <w:rPr>
                <w:b/>
              </w:rPr>
              <w:lastRenderedPageBreak/>
              <w:t>Учебное оборудование-</w:t>
            </w:r>
          </w:p>
          <w:p w:rsidR="001D6076" w:rsidRPr="001D6076" w:rsidRDefault="001D6076" w:rsidP="001D6076">
            <w:pPr>
              <w:jc w:val="center"/>
              <w:rPr>
                <w:b/>
              </w:rPr>
            </w:pPr>
            <w:r w:rsidRPr="001D6076">
              <w:rPr>
                <w:b/>
              </w:rPr>
              <w:t>85 800,00 руб.</w:t>
            </w:r>
          </w:p>
          <w:p w:rsidR="001D6076" w:rsidRPr="001D6076" w:rsidRDefault="001D6076" w:rsidP="001D6076">
            <w:pPr>
              <w:jc w:val="both"/>
            </w:pPr>
            <w:r w:rsidRPr="001D6076">
              <w:t>Доска пробковая – 1шт.</w:t>
            </w:r>
          </w:p>
          <w:p w:rsidR="001D6076" w:rsidRPr="001D6076" w:rsidRDefault="001D6076" w:rsidP="001D6076">
            <w:pPr>
              <w:jc w:val="both"/>
            </w:pPr>
            <w:r w:rsidRPr="001D6076">
              <w:t xml:space="preserve">Ноутбук </w:t>
            </w:r>
            <w:r w:rsidRPr="001D6076">
              <w:rPr>
                <w:lang w:val="en-US"/>
              </w:rPr>
              <w:t>Lenovo</w:t>
            </w:r>
            <w:r w:rsidRPr="001D6076">
              <w:t xml:space="preserve"> </w:t>
            </w:r>
            <w:r w:rsidRPr="001D6076">
              <w:rPr>
                <w:lang w:val="en-US"/>
              </w:rPr>
              <w:t>G</w:t>
            </w:r>
            <w:r w:rsidRPr="001D6076">
              <w:t>5070 –1  шт.</w:t>
            </w:r>
          </w:p>
          <w:p w:rsidR="001D6076" w:rsidRPr="001D6076" w:rsidRDefault="001D6076" w:rsidP="001D6076">
            <w:pPr>
              <w:jc w:val="both"/>
            </w:pPr>
            <w:proofErr w:type="spellStart"/>
            <w:r w:rsidRPr="001D6076">
              <w:t>Мультимедиапроектор</w:t>
            </w:r>
            <w:proofErr w:type="spellEnd"/>
            <w:r w:rsidRPr="001D6076">
              <w:t xml:space="preserve">  </w:t>
            </w:r>
            <w:proofErr w:type="spellStart"/>
            <w:r w:rsidRPr="001D6076">
              <w:t>Epson</w:t>
            </w:r>
            <w:proofErr w:type="spellEnd"/>
          </w:p>
          <w:p w:rsidR="001D6076" w:rsidRPr="001D6076" w:rsidRDefault="001D6076" w:rsidP="001D6076">
            <w:pPr>
              <w:jc w:val="both"/>
            </w:pPr>
            <w:r w:rsidRPr="001D6076">
              <w:t>EB-X04 – 1шт.</w:t>
            </w:r>
          </w:p>
          <w:p w:rsidR="001D6076" w:rsidRPr="001D6076" w:rsidRDefault="001D6076" w:rsidP="001D6076">
            <w:pPr>
              <w:jc w:val="both"/>
            </w:pPr>
            <w:proofErr w:type="spellStart"/>
            <w:r w:rsidRPr="001D6076">
              <w:t>Мультимедиапроектор</w:t>
            </w:r>
            <w:proofErr w:type="spellEnd"/>
            <w:r w:rsidRPr="001D6076">
              <w:t xml:space="preserve"> </w:t>
            </w:r>
            <w:proofErr w:type="spellStart"/>
            <w:r w:rsidRPr="001D6076">
              <w:t>Epson</w:t>
            </w:r>
            <w:proofErr w:type="spellEnd"/>
          </w:p>
          <w:p w:rsidR="001D6076" w:rsidRPr="00AD17AA" w:rsidRDefault="001D6076" w:rsidP="001D6076">
            <w:pPr>
              <w:jc w:val="both"/>
              <w:rPr>
                <w:color w:val="FF0000"/>
              </w:rPr>
            </w:pPr>
            <w:r w:rsidRPr="001D6076">
              <w:t>EB-X31 – 1 шт.</w:t>
            </w:r>
          </w:p>
          <w:p w:rsidR="008D2E98" w:rsidRPr="001A382E" w:rsidRDefault="008D2E98" w:rsidP="00D038F4">
            <w:pPr>
              <w:jc w:val="both"/>
              <w:rPr>
                <w:color w:val="FF0000"/>
              </w:rPr>
            </w:pPr>
          </w:p>
        </w:tc>
      </w:tr>
    </w:tbl>
    <w:p w:rsidR="00D038F4" w:rsidRPr="00EB19F6" w:rsidRDefault="00D038F4" w:rsidP="00D038F4">
      <w:pPr>
        <w:rPr>
          <w:b/>
          <w:sz w:val="20"/>
          <w:szCs w:val="22"/>
        </w:rPr>
      </w:pPr>
    </w:p>
    <w:p w:rsidR="00D038F4" w:rsidRPr="00EB19F6" w:rsidRDefault="00D038F4" w:rsidP="00D038F4">
      <w:pPr>
        <w:rPr>
          <w:sz w:val="20"/>
          <w:szCs w:val="22"/>
        </w:rPr>
      </w:pPr>
    </w:p>
    <w:p w:rsidR="00D038F4" w:rsidRPr="00A70CD7" w:rsidRDefault="00D038F4" w:rsidP="00D038F4">
      <w:pPr>
        <w:rPr>
          <w:b/>
          <w:i/>
          <w:sz w:val="28"/>
          <w:szCs w:val="28"/>
        </w:rPr>
      </w:pPr>
    </w:p>
    <w:p w:rsidR="00D038F4" w:rsidRPr="003778D8" w:rsidRDefault="00D038F4" w:rsidP="00D038F4">
      <w:pPr>
        <w:jc w:val="both"/>
        <w:rPr>
          <w:b/>
          <w:i/>
          <w:sz w:val="28"/>
          <w:szCs w:val="28"/>
        </w:rPr>
      </w:pPr>
      <w:r w:rsidRPr="003778D8">
        <w:rPr>
          <w:b/>
          <w:i/>
          <w:sz w:val="28"/>
          <w:szCs w:val="28"/>
        </w:rPr>
        <w:t xml:space="preserve">Публичный доклад согласован на заседании </w:t>
      </w:r>
      <w:r w:rsidR="000A56D1" w:rsidRPr="003778D8">
        <w:rPr>
          <w:b/>
          <w:i/>
          <w:sz w:val="28"/>
          <w:szCs w:val="28"/>
        </w:rPr>
        <w:t>Совета школы</w:t>
      </w:r>
      <w:proofErr w:type="gramStart"/>
      <w:r w:rsidR="000A56D1" w:rsidRPr="003778D8">
        <w:rPr>
          <w:b/>
          <w:i/>
          <w:sz w:val="28"/>
          <w:szCs w:val="28"/>
        </w:rPr>
        <w:t xml:space="preserve"> </w:t>
      </w:r>
      <w:r w:rsidRPr="003778D8">
        <w:rPr>
          <w:b/>
          <w:i/>
          <w:sz w:val="28"/>
          <w:szCs w:val="28"/>
        </w:rPr>
        <w:t>,</w:t>
      </w:r>
      <w:proofErr w:type="gramEnd"/>
      <w:r w:rsidRPr="003778D8">
        <w:rPr>
          <w:b/>
          <w:i/>
          <w:sz w:val="28"/>
          <w:szCs w:val="28"/>
        </w:rPr>
        <w:t xml:space="preserve"> протокол № </w:t>
      </w:r>
      <w:r w:rsidR="003778D8" w:rsidRPr="003778D8">
        <w:rPr>
          <w:b/>
          <w:i/>
          <w:sz w:val="28"/>
          <w:szCs w:val="28"/>
        </w:rPr>
        <w:t xml:space="preserve">12 </w:t>
      </w:r>
      <w:r w:rsidR="000A56D1" w:rsidRPr="003778D8">
        <w:rPr>
          <w:b/>
          <w:i/>
          <w:sz w:val="28"/>
          <w:szCs w:val="28"/>
        </w:rPr>
        <w:t xml:space="preserve"> </w:t>
      </w:r>
      <w:r w:rsidRPr="003778D8">
        <w:rPr>
          <w:b/>
          <w:i/>
          <w:sz w:val="28"/>
          <w:szCs w:val="28"/>
        </w:rPr>
        <w:t xml:space="preserve"> от </w:t>
      </w:r>
      <w:r w:rsidR="003778D8" w:rsidRPr="003778D8">
        <w:rPr>
          <w:b/>
          <w:i/>
          <w:sz w:val="28"/>
          <w:szCs w:val="28"/>
        </w:rPr>
        <w:t>30</w:t>
      </w:r>
      <w:r w:rsidR="000A56D1" w:rsidRPr="003778D8">
        <w:rPr>
          <w:b/>
          <w:i/>
          <w:sz w:val="28"/>
          <w:szCs w:val="28"/>
        </w:rPr>
        <w:t>.08.2016 г.</w:t>
      </w:r>
    </w:p>
    <w:p w:rsidR="00D038F4" w:rsidRDefault="00D038F4" w:rsidP="00D038F4">
      <w:pPr>
        <w:jc w:val="both"/>
        <w:rPr>
          <w:b/>
          <w:i/>
          <w:sz w:val="28"/>
          <w:szCs w:val="28"/>
        </w:rPr>
      </w:pPr>
    </w:p>
    <w:p w:rsidR="00D038F4" w:rsidRDefault="00D038F4" w:rsidP="00D038F4">
      <w:pPr>
        <w:jc w:val="both"/>
        <w:rPr>
          <w:b/>
          <w:i/>
          <w:sz w:val="28"/>
          <w:szCs w:val="28"/>
        </w:rPr>
      </w:pPr>
    </w:p>
    <w:p w:rsidR="00D038F4" w:rsidRDefault="00D038F4" w:rsidP="00D038F4">
      <w:pPr>
        <w:jc w:val="both"/>
        <w:rPr>
          <w:b/>
          <w:i/>
          <w:sz w:val="28"/>
          <w:szCs w:val="28"/>
        </w:rPr>
      </w:pPr>
    </w:p>
    <w:p w:rsidR="00D038F4" w:rsidRDefault="00D038F4" w:rsidP="00D038F4">
      <w:pPr>
        <w:jc w:val="both"/>
        <w:rPr>
          <w:b/>
          <w:i/>
          <w:sz w:val="28"/>
          <w:szCs w:val="28"/>
        </w:rPr>
      </w:pPr>
    </w:p>
    <w:p w:rsidR="00863F92" w:rsidRDefault="00863F92" w:rsidP="00D262BC"/>
    <w:sectPr w:rsidR="00863F92" w:rsidSect="000A56D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7CB" w:rsidRDefault="00E977CB" w:rsidP="000D7898">
      <w:r>
        <w:separator/>
      </w:r>
    </w:p>
  </w:endnote>
  <w:endnote w:type="continuationSeparator" w:id="0">
    <w:p w:rsidR="00E977CB" w:rsidRDefault="00E977CB" w:rsidP="000D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351"/>
      <w:docPartObj>
        <w:docPartGallery w:val="Page Numbers (Bottom of Page)"/>
        <w:docPartUnique/>
      </w:docPartObj>
    </w:sdtPr>
    <w:sdtEndPr>
      <w:rPr>
        <w:rFonts w:ascii="Georgia" w:hAnsi="Georgia"/>
        <w:sz w:val="16"/>
        <w:szCs w:val="16"/>
      </w:rPr>
    </w:sdtEndPr>
    <w:sdtContent>
      <w:p w:rsidR="00E977CB" w:rsidRPr="002344E4" w:rsidRDefault="00F21385">
        <w:pPr>
          <w:pStyle w:val="a4"/>
          <w:jc w:val="right"/>
          <w:rPr>
            <w:rFonts w:ascii="Georgia" w:hAnsi="Georgia"/>
            <w:sz w:val="16"/>
            <w:szCs w:val="16"/>
          </w:rPr>
        </w:pPr>
        <w:r w:rsidRPr="002344E4">
          <w:rPr>
            <w:rFonts w:ascii="Georgia" w:hAnsi="Georgia"/>
            <w:sz w:val="16"/>
            <w:szCs w:val="16"/>
          </w:rPr>
          <w:fldChar w:fldCharType="begin"/>
        </w:r>
        <w:r w:rsidR="00E977CB" w:rsidRPr="002344E4">
          <w:rPr>
            <w:rFonts w:ascii="Georgia" w:hAnsi="Georgia"/>
            <w:sz w:val="16"/>
            <w:szCs w:val="16"/>
          </w:rPr>
          <w:instrText xml:space="preserve"> PAGE   \* MERGEFORMAT </w:instrText>
        </w:r>
        <w:r w:rsidRPr="002344E4">
          <w:rPr>
            <w:rFonts w:ascii="Georgia" w:hAnsi="Georgia"/>
            <w:sz w:val="16"/>
            <w:szCs w:val="16"/>
          </w:rPr>
          <w:fldChar w:fldCharType="separate"/>
        </w:r>
        <w:r w:rsidR="003778D8">
          <w:rPr>
            <w:rFonts w:ascii="Georgia" w:hAnsi="Georgia"/>
            <w:noProof/>
            <w:sz w:val="16"/>
            <w:szCs w:val="16"/>
          </w:rPr>
          <w:t>2</w:t>
        </w:r>
        <w:r w:rsidRPr="002344E4">
          <w:rPr>
            <w:rFonts w:ascii="Georgia" w:hAnsi="Georgia"/>
            <w:sz w:val="16"/>
            <w:szCs w:val="16"/>
          </w:rPr>
          <w:fldChar w:fldCharType="end"/>
        </w:r>
      </w:p>
    </w:sdtContent>
  </w:sdt>
  <w:p w:rsidR="00E977CB" w:rsidRDefault="00E977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7CB" w:rsidRDefault="00E977CB" w:rsidP="000D7898">
      <w:r>
        <w:separator/>
      </w:r>
    </w:p>
  </w:footnote>
  <w:footnote w:type="continuationSeparator" w:id="0">
    <w:p w:rsidR="00E977CB" w:rsidRDefault="00E977CB" w:rsidP="000D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4CF3285"/>
    <w:multiLevelType w:val="hybridMultilevel"/>
    <w:tmpl w:val="41D8708A"/>
    <w:lvl w:ilvl="0" w:tplc="314812B4">
      <w:start w:val="1"/>
      <w:numFmt w:val="bullet"/>
      <w:lvlText w:val="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8E1E2B"/>
    <w:multiLevelType w:val="hybridMultilevel"/>
    <w:tmpl w:val="0DEA2DB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AA6224"/>
    <w:multiLevelType w:val="hybridMultilevel"/>
    <w:tmpl w:val="DD9C35DE"/>
    <w:lvl w:ilvl="0" w:tplc="314812B4">
      <w:start w:val="1"/>
      <w:numFmt w:val="bullet"/>
      <w:lvlText w:val="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201017"/>
    <w:multiLevelType w:val="hybridMultilevel"/>
    <w:tmpl w:val="D7160B04"/>
    <w:lvl w:ilvl="0" w:tplc="000000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1859C6"/>
    <w:multiLevelType w:val="hybridMultilevel"/>
    <w:tmpl w:val="7F4AB0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FF05D0"/>
    <w:multiLevelType w:val="hybridMultilevel"/>
    <w:tmpl w:val="48FC38D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DC6E29"/>
    <w:multiLevelType w:val="hybridMultilevel"/>
    <w:tmpl w:val="E7B251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3C1F25"/>
    <w:multiLevelType w:val="hybridMultilevel"/>
    <w:tmpl w:val="13F8807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9F636B"/>
    <w:multiLevelType w:val="hybridMultilevel"/>
    <w:tmpl w:val="7534C9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EA0D66"/>
    <w:multiLevelType w:val="hybridMultilevel"/>
    <w:tmpl w:val="66AAEA02"/>
    <w:lvl w:ilvl="0" w:tplc="FAE00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464402"/>
    <w:multiLevelType w:val="hybridMultilevel"/>
    <w:tmpl w:val="D77083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62CD8"/>
    <w:multiLevelType w:val="hybridMultilevel"/>
    <w:tmpl w:val="9D9A92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E10655"/>
    <w:multiLevelType w:val="hybridMultilevel"/>
    <w:tmpl w:val="602E3A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537207"/>
    <w:multiLevelType w:val="hybridMultilevel"/>
    <w:tmpl w:val="07906D7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BA4396"/>
    <w:multiLevelType w:val="hybridMultilevel"/>
    <w:tmpl w:val="11BA59A6"/>
    <w:lvl w:ilvl="0" w:tplc="BF90AF3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8555D22"/>
    <w:multiLevelType w:val="hybridMultilevel"/>
    <w:tmpl w:val="46FC814E"/>
    <w:lvl w:ilvl="0" w:tplc="04190005">
      <w:start w:val="1"/>
      <w:numFmt w:val="bullet"/>
      <w:lvlText w:val=""/>
      <w:lvlJc w:val="left"/>
      <w:pPr>
        <w:ind w:left="3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6C140D07"/>
    <w:multiLevelType w:val="hybridMultilevel"/>
    <w:tmpl w:val="498CE1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FB5D4D"/>
    <w:multiLevelType w:val="hybridMultilevel"/>
    <w:tmpl w:val="E91C6D80"/>
    <w:lvl w:ilvl="0" w:tplc="42EE07BA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3C642B"/>
    <w:multiLevelType w:val="hybridMultilevel"/>
    <w:tmpl w:val="2D90742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ECE0A32"/>
    <w:multiLevelType w:val="hybridMultilevel"/>
    <w:tmpl w:val="E340AB02"/>
    <w:lvl w:ilvl="0" w:tplc="140667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FBF20E0"/>
    <w:multiLevelType w:val="hybridMultilevel"/>
    <w:tmpl w:val="BAEA43AA"/>
    <w:lvl w:ilvl="0" w:tplc="000000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 w:numId="15">
    <w:abstractNumId w:val="2"/>
  </w:num>
  <w:num w:numId="16">
    <w:abstractNumId w:val="1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7"/>
  </w:num>
  <w:num w:numId="20">
    <w:abstractNumId w:val="14"/>
  </w:num>
  <w:num w:numId="21">
    <w:abstractNumId w:val="10"/>
  </w:num>
  <w:num w:numId="22">
    <w:abstractNumId w:val="24"/>
  </w:num>
  <w:num w:numId="23">
    <w:abstractNumId w:val="13"/>
  </w:num>
  <w:num w:numId="24">
    <w:abstractNumId w:val="21"/>
  </w:num>
  <w:num w:numId="25">
    <w:abstractNumId w:val="15"/>
  </w:num>
  <w:num w:numId="26">
    <w:abstractNumId w:val="25"/>
  </w:num>
  <w:num w:numId="27">
    <w:abstractNumId w:val="6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8F4"/>
    <w:rsid w:val="00031F8E"/>
    <w:rsid w:val="000A56D1"/>
    <w:rsid w:val="000A5A08"/>
    <w:rsid w:val="000B7898"/>
    <w:rsid w:val="000D7898"/>
    <w:rsid w:val="00172BCA"/>
    <w:rsid w:val="001D6076"/>
    <w:rsid w:val="00202473"/>
    <w:rsid w:val="00250A68"/>
    <w:rsid w:val="002B7503"/>
    <w:rsid w:val="002D6254"/>
    <w:rsid w:val="003778D8"/>
    <w:rsid w:val="003C379F"/>
    <w:rsid w:val="003D58A8"/>
    <w:rsid w:val="004B1677"/>
    <w:rsid w:val="004C4D0E"/>
    <w:rsid w:val="004F5C93"/>
    <w:rsid w:val="005D665D"/>
    <w:rsid w:val="006219ED"/>
    <w:rsid w:val="006929B5"/>
    <w:rsid w:val="006E0BAC"/>
    <w:rsid w:val="00711D1E"/>
    <w:rsid w:val="00773DA6"/>
    <w:rsid w:val="00797A96"/>
    <w:rsid w:val="00863F92"/>
    <w:rsid w:val="008A513F"/>
    <w:rsid w:val="008D1785"/>
    <w:rsid w:val="008D2E98"/>
    <w:rsid w:val="00934133"/>
    <w:rsid w:val="009D0F51"/>
    <w:rsid w:val="009D2420"/>
    <w:rsid w:val="009F6460"/>
    <w:rsid w:val="00A1450D"/>
    <w:rsid w:val="00AC24A3"/>
    <w:rsid w:val="00B85586"/>
    <w:rsid w:val="00BA0584"/>
    <w:rsid w:val="00BE3D0D"/>
    <w:rsid w:val="00C36CFC"/>
    <w:rsid w:val="00D038F4"/>
    <w:rsid w:val="00D262BC"/>
    <w:rsid w:val="00DC1FB3"/>
    <w:rsid w:val="00E714E2"/>
    <w:rsid w:val="00E977CB"/>
    <w:rsid w:val="00EA0E8E"/>
    <w:rsid w:val="00EE585E"/>
    <w:rsid w:val="00F21385"/>
    <w:rsid w:val="00F275D2"/>
    <w:rsid w:val="00F771F6"/>
    <w:rsid w:val="00FB4117"/>
    <w:rsid w:val="00FC0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8F4"/>
    <w:pPr>
      <w:suppressAutoHyphens/>
      <w:spacing w:before="280" w:after="119"/>
    </w:pPr>
    <w:rPr>
      <w:lang w:eastAsia="ar-SA"/>
    </w:rPr>
  </w:style>
  <w:style w:type="paragraph" w:styleId="a4">
    <w:name w:val="footer"/>
    <w:basedOn w:val="a"/>
    <w:link w:val="a5"/>
    <w:uiPriority w:val="99"/>
    <w:unhideWhenUsed/>
    <w:rsid w:val="00D038F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03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38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8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basedOn w:val="a0"/>
    <w:link w:val="a9"/>
    <w:uiPriority w:val="99"/>
    <w:locked/>
    <w:rsid w:val="00D038F4"/>
    <w:rPr>
      <w:rFonts w:ascii="Times New Roman" w:eastAsiaTheme="minorEastAsia" w:hAnsi="Times New Roman" w:cs="Times New Roman"/>
    </w:rPr>
  </w:style>
  <w:style w:type="paragraph" w:styleId="a9">
    <w:name w:val="No Spacing"/>
    <w:link w:val="a8"/>
    <w:uiPriority w:val="99"/>
    <w:qFormat/>
    <w:rsid w:val="00D038F4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a">
    <w:name w:val="List Paragraph"/>
    <w:basedOn w:val="a"/>
    <w:uiPriority w:val="99"/>
    <w:qFormat/>
    <w:rsid w:val="00D038F4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D038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038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03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BA05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vetly3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2015-2016 учебный год</PublishDate>
  <Abstract>В данной брошюре  представлены результаты деятельности школы за 2015-2016  учебный год в сравнении с последними  тремя учебными годами</Abstract>
  <CompanyAddress>Калининградская область, г. Светлый, ул. Пионерская, 26</CompanyAddress>
  <CompanyPhone>Тел.: 8-401-52-3-57-23</CompanyPhone>
  <CompanyFax>Факс: 8-401-52-3-57-23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A60327-9F4B-4868-8291-C10D38A5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49</Pages>
  <Words>8712</Words>
  <Characters>49659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 </vt:lpstr>
    </vt:vector>
  </TitlesOfParts>
  <Company>МБОУ СОШ №3</Company>
  <LinksUpToDate>false</LinksUpToDate>
  <CharactersWithSpaces>58255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 </dc:title>
  <dc:subject/>
  <dc:creator>User</dc:creator>
  <cp:keywords/>
  <dc:description/>
  <cp:lastModifiedBy>Лариса Викторовна</cp:lastModifiedBy>
  <cp:revision>22</cp:revision>
  <dcterms:created xsi:type="dcterms:W3CDTF">2016-05-30T17:49:00Z</dcterms:created>
  <dcterms:modified xsi:type="dcterms:W3CDTF">2016-09-14T12:27:00Z</dcterms:modified>
</cp:coreProperties>
</file>