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Bookman Old Style" w:hAnsi="Bookman Old Style" w:cs="Bookman Old Style"/>
          <w:b/>
          <w:bCs/>
        </w:rPr>
      </w:pPr>
      <w:r>
        <w:rPr>
          <w:rFonts w:ascii="Bookman Old Style" w:hAnsi="Bookman Old Style" w:cs="Bookman Old Style"/>
          <w:b/>
          <w:bCs/>
        </w:rPr>
        <w:t>АДМИНИСТРАЦИЯ</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Bookman Old Style" w:hAnsi="Bookman Old Style" w:cs="Bookman Old Style"/>
          <w:b/>
          <w:bCs/>
        </w:rPr>
      </w:pPr>
      <w:r>
        <w:rPr>
          <w:rFonts w:ascii="Bookman Old Style" w:hAnsi="Bookman Old Style" w:cs="Bookman Old Style"/>
          <w:b/>
          <w:bCs/>
        </w:rPr>
        <w:t>МО «СВЕТЛОВСКИЙ ГОРОДСКОЙ ОКРУГ»</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Bookman Old Style" w:hAnsi="Bookman Old Style" w:cs="Bookman Old Style"/>
          <w:b/>
          <w:bCs/>
        </w:rPr>
      </w:pPr>
      <w:r>
        <w:rPr>
          <w:rFonts w:ascii="Bookman Old Style" w:hAnsi="Bookman Old Style" w:cs="Bookman Old Style"/>
          <w:b/>
          <w:bCs/>
        </w:rPr>
        <w:t>МУНИЦИПАЛЬНОЕ БЮДЖЕТНОЕ ОБРАЗОВАТЕЛЬНОЕ УЧРЕЖДЕНИЕ</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Bookman Old Style" w:hAnsi="Bookman Old Style" w:cs="Bookman Old Style"/>
          <w:b/>
          <w:bCs/>
        </w:rPr>
      </w:pPr>
      <w:r>
        <w:rPr>
          <w:rFonts w:ascii="Bookman Old Style" w:hAnsi="Bookman Old Style" w:cs="Bookman Old Style"/>
          <w:b/>
          <w:bCs/>
        </w:rPr>
        <w:t>СРЕДНЯЯ ОБЩЕОБРАЗОВАТЕЛЬНАЯ ШКОЛА № 3</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Bookman Old Style" w:hAnsi="Bookman Old Style" w:cs="Bookman Old Style"/>
          <w:b/>
          <w:bCs/>
        </w:rPr>
      </w:pP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Bookman Old Style" w:hAnsi="Bookman Old Style" w:cs="Bookman Old Style"/>
          <w:b/>
          <w:bCs/>
        </w:rPr>
      </w:pP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Bookman Old Style" w:hAnsi="Bookman Old Style" w:cs="Bookman Old Style"/>
          <w:b/>
          <w:bCs/>
        </w:rPr>
      </w:pPr>
      <w:r>
        <w:rPr>
          <w:rFonts w:ascii="Bookman Old Style" w:hAnsi="Bookman Old Style" w:cs="Bookman Old Style"/>
          <w:b/>
          <w:bCs/>
        </w:rPr>
        <w:t xml:space="preserve">          РАССМОТРЕНА                                  </w:t>
      </w:r>
      <w:r>
        <w:rPr>
          <w:rFonts w:ascii="Bookman Old Style" w:hAnsi="Bookman Old Style" w:cs="Bookman Old Style"/>
          <w:b/>
          <w:bCs/>
        </w:rPr>
        <w:tab/>
      </w:r>
      <w:r>
        <w:rPr>
          <w:rFonts w:ascii="Bookman Old Style" w:hAnsi="Bookman Old Style" w:cs="Bookman Old Style"/>
          <w:b/>
          <w:bCs/>
        </w:rPr>
        <w:tab/>
        <w:t xml:space="preserve">       СОГЛАСОВАНА                                        УТВЕРЖДАЮ</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Bookman Old Style" w:hAnsi="Bookman Old Style" w:cs="Bookman Old Style"/>
          <w:b/>
          <w:bCs/>
        </w:rPr>
      </w:pPr>
      <w:r>
        <w:rPr>
          <w:rFonts w:ascii="Bookman Old Style" w:hAnsi="Bookman Old Style" w:cs="Bookman Old Style"/>
          <w:b/>
          <w:bCs/>
        </w:rPr>
        <w:t xml:space="preserve">       на заседании                          </w:t>
      </w:r>
      <w:r>
        <w:rPr>
          <w:rFonts w:ascii="Bookman Old Style" w:hAnsi="Bookman Old Style" w:cs="Bookman Old Style"/>
          <w:b/>
          <w:bCs/>
        </w:rPr>
        <w:tab/>
        <w:t xml:space="preserve">                на методическом совете                       Директор МБОУ СОШ № 3</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Bookman Old Style" w:hAnsi="Bookman Old Style" w:cs="Bookman Old Style"/>
          <w:b/>
          <w:bCs/>
        </w:rPr>
      </w:pPr>
      <w:r>
        <w:rPr>
          <w:rFonts w:ascii="Bookman Old Style" w:hAnsi="Bookman Old Style" w:cs="Bookman Old Style"/>
          <w:b/>
          <w:bCs/>
        </w:rPr>
        <w:t xml:space="preserve">       ШМО учителей </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Bookman Old Style" w:hAnsi="Bookman Old Style" w:cs="Bookman Old Style"/>
          <w:b/>
          <w:bCs/>
        </w:rPr>
      </w:pPr>
      <w:r>
        <w:rPr>
          <w:rFonts w:ascii="Bookman Old Style" w:hAnsi="Bookman Old Style" w:cs="Bookman Old Style"/>
          <w:b/>
          <w:bCs/>
        </w:rPr>
        <w:t xml:space="preserve">предметов гуманитарного цикла     </w:t>
      </w:r>
      <w:r>
        <w:rPr>
          <w:rFonts w:ascii="Bookman Old Style" w:hAnsi="Bookman Old Style" w:cs="Bookman Old Style"/>
          <w:b/>
          <w:bCs/>
        </w:rPr>
        <w:tab/>
        <w:t xml:space="preserve">     (протокол № 1 от 29.08.13</w:t>
      </w:r>
      <w:r w:rsidR="001B230A">
        <w:rPr>
          <w:rFonts w:ascii="Bookman Old Style" w:hAnsi="Bookman Old Style" w:cs="Bookman Old Style"/>
          <w:b/>
          <w:bCs/>
        </w:rPr>
        <w:t xml:space="preserve"> </w:t>
      </w:r>
      <w:r>
        <w:rPr>
          <w:rFonts w:ascii="Bookman Old Style" w:hAnsi="Bookman Old Style" w:cs="Bookman Old Style"/>
          <w:b/>
          <w:bCs/>
        </w:rPr>
        <w:t>г.)               (приказ № 258/од  от 29.08.13</w:t>
      </w:r>
      <w:r w:rsidR="001B230A">
        <w:rPr>
          <w:rFonts w:ascii="Bookman Old Style" w:hAnsi="Bookman Old Style" w:cs="Bookman Old Style"/>
          <w:b/>
          <w:bCs/>
        </w:rPr>
        <w:t xml:space="preserve"> г</w:t>
      </w:r>
      <w:r>
        <w:rPr>
          <w:rFonts w:ascii="Bookman Old Style" w:hAnsi="Bookman Old Style" w:cs="Bookman Old Style"/>
          <w:b/>
          <w:bCs/>
        </w:rPr>
        <w:t xml:space="preserve">.)              </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Bookman Old Style" w:hAnsi="Bookman Old Style" w:cs="Bookman Old Style"/>
          <w:b/>
          <w:bCs/>
        </w:rPr>
      </w:pPr>
      <w:r>
        <w:rPr>
          <w:rFonts w:ascii="Bookman Old Style" w:hAnsi="Bookman Old Style" w:cs="Bookman Old Style"/>
          <w:b/>
          <w:bCs/>
        </w:rPr>
        <w:t xml:space="preserve"> (протокол № 1 от 27.08.13 г.)         </w:t>
      </w:r>
      <w:r>
        <w:rPr>
          <w:rFonts w:ascii="Bookman Old Style" w:hAnsi="Bookman Old Style" w:cs="Bookman Old Style"/>
          <w:b/>
          <w:bCs/>
        </w:rPr>
        <w:tab/>
        <w:t xml:space="preserve">   Председатель методического                     </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rPr>
          <w:rFonts w:ascii="Bookman Old Style" w:hAnsi="Bookman Old Style" w:cs="Bookman Old Style"/>
          <w:b/>
          <w:bCs/>
        </w:rPr>
      </w:pPr>
      <w:r>
        <w:rPr>
          <w:rFonts w:ascii="Bookman Old Style" w:hAnsi="Bookman Old Style" w:cs="Bookman Old Style"/>
          <w:b/>
          <w:bCs/>
        </w:rPr>
        <w:t xml:space="preserve">                                     </w:t>
      </w:r>
      <w:r>
        <w:rPr>
          <w:rFonts w:ascii="Bookman Old Style" w:hAnsi="Bookman Old Style" w:cs="Bookman Old Style"/>
          <w:b/>
          <w:bCs/>
        </w:rPr>
        <w:tab/>
      </w:r>
      <w:r>
        <w:rPr>
          <w:rFonts w:ascii="Bookman Old Style" w:hAnsi="Bookman Old Style" w:cs="Bookman Old Style"/>
          <w:b/>
          <w:bCs/>
        </w:rPr>
        <w:tab/>
      </w:r>
      <w:r>
        <w:rPr>
          <w:rFonts w:ascii="Bookman Old Style" w:hAnsi="Bookman Old Style" w:cs="Bookman Old Style"/>
          <w:b/>
          <w:bCs/>
        </w:rPr>
        <w:tab/>
      </w:r>
      <w:r>
        <w:rPr>
          <w:rFonts w:ascii="Bookman Old Style" w:hAnsi="Bookman Old Style" w:cs="Bookman Old Style"/>
          <w:b/>
          <w:bCs/>
        </w:rPr>
        <w:tab/>
      </w:r>
      <w:r>
        <w:rPr>
          <w:rFonts w:ascii="Bookman Old Style" w:hAnsi="Bookman Old Style" w:cs="Bookman Old Style"/>
          <w:b/>
          <w:bCs/>
        </w:rPr>
        <w:tab/>
      </w:r>
      <w:r>
        <w:rPr>
          <w:rFonts w:ascii="Bookman Old Style" w:hAnsi="Bookman Old Style" w:cs="Bookman Old Style"/>
          <w:b/>
          <w:bCs/>
        </w:rPr>
        <w:tab/>
      </w:r>
      <w:r>
        <w:rPr>
          <w:rFonts w:ascii="Bookman Old Style" w:hAnsi="Bookman Old Style" w:cs="Bookman Old Style"/>
          <w:b/>
          <w:bCs/>
        </w:rPr>
        <w:tab/>
        <w:t>совета</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Bookman Old Style" w:hAnsi="Bookman Old Style" w:cs="Bookman Old Style"/>
          <w:b/>
          <w:bCs/>
        </w:rPr>
      </w:pPr>
      <w:r>
        <w:rPr>
          <w:rFonts w:ascii="Bookman Old Style" w:hAnsi="Bookman Old Style" w:cs="Bookman Old Style"/>
          <w:b/>
          <w:bCs/>
        </w:rPr>
        <w:t xml:space="preserve"> Руководитель ШМО                                                            </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Bookman Old Style" w:hAnsi="Bookman Old Style" w:cs="Bookman Old Style"/>
          <w:b/>
          <w:bCs/>
        </w:rPr>
      </w:pPr>
      <w:r>
        <w:rPr>
          <w:rFonts w:ascii="Bookman Old Style" w:hAnsi="Bookman Old Style" w:cs="Bookman Old Style"/>
          <w:b/>
          <w:bCs/>
        </w:rPr>
        <w:t xml:space="preserve">  ___________ А.И. Молоденкова         </w:t>
      </w:r>
      <w:r>
        <w:rPr>
          <w:rFonts w:ascii="Bookman Old Style" w:hAnsi="Bookman Old Style" w:cs="Bookman Old Style"/>
          <w:b/>
          <w:bCs/>
        </w:rPr>
        <w:tab/>
      </w:r>
      <w:r>
        <w:rPr>
          <w:rFonts w:ascii="Bookman Old Style" w:hAnsi="Bookman Old Style" w:cs="Bookman Old Style"/>
          <w:b/>
          <w:bCs/>
        </w:rPr>
        <w:tab/>
        <w:t xml:space="preserve"> ____________ Н.А. Нетесова                     ___________Л.В. Ракович</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Bookman Old Style" w:hAnsi="Bookman Old Style" w:cs="Bookman Old Style"/>
          <w:b/>
          <w:bCs/>
        </w:rPr>
      </w:pPr>
      <w:r>
        <w:rPr>
          <w:rFonts w:ascii="Bookman Old Style" w:hAnsi="Bookman Old Style" w:cs="Bookman Old Style"/>
          <w:b/>
          <w:bCs/>
        </w:rPr>
        <w:t xml:space="preserve">  </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Bookman Old Style" w:hAnsi="Bookman Old Style" w:cs="Bookman Old Style"/>
          <w:b/>
          <w:bCs/>
          <w:sz w:val="36"/>
          <w:szCs w:val="36"/>
        </w:rPr>
      </w:pP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Bookman Old Style" w:hAnsi="Bookman Old Style" w:cs="Bookman Old Style"/>
          <w:b/>
          <w:bCs/>
          <w:sz w:val="36"/>
          <w:szCs w:val="36"/>
        </w:rPr>
      </w:pPr>
      <w:r>
        <w:rPr>
          <w:rFonts w:ascii="Bookman Old Style" w:hAnsi="Bookman Old Style" w:cs="Bookman Old Style"/>
          <w:b/>
          <w:bCs/>
          <w:sz w:val="36"/>
          <w:szCs w:val="36"/>
        </w:rPr>
        <w:t>Рабочая программа</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Bookman Old Style" w:hAnsi="Bookman Old Style" w:cs="Bookman Old Style"/>
          <w:b/>
          <w:bCs/>
          <w:sz w:val="36"/>
          <w:szCs w:val="36"/>
        </w:rPr>
      </w:pPr>
      <w:r>
        <w:rPr>
          <w:rFonts w:ascii="Bookman Old Style" w:hAnsi="Bookman Old Style" w:cs="Bookman Old Style"/>
          <w:b/>
          <w:bCs/>
          <w:sz w:val="36"/>
          <w:szCs w:val="36"/>
        </w:rPr>
        <w:t>элективного курса</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Bookman Old Style" w:hAnsi="Bookman Old Style" w:cs="Bookman Old Style"/>
          <w:b/>
          <w:bCs/>
          <w:sz w:val="36"/>
          <w:szCs w:val="36"/>
        </w:rPr>
      </w:pPr>
      <w:r>
        <w:rPr>
          <w:rFonts w:ascii="Bookman Old Style" w:hAnsi="Bookman Old Style" w:cs="Bookman Old Style"/>
          <w:b/>
          <w:bCs/>
          <w:sz w:val="36"/>
          <w:szCs w:val="36"/>
        </w:rPr>
        <w:t>«Профессиональное самоопределение»</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Bookman Old Style" w:hAnsi="Bookman Old Style" w:cs="Bookman Old Style"/>
          <w:b/>
          <w:bCs/>
          <w:sz w:val="36"/>
          <w:szCs w:val="36"/>
        </w:rPr>
      </w:pPr>
      <w:r>
        <w:rPr>
          <w:rFonts w:ascii="Bookman Old Style" w:hAnsi="Bookman Old Style" w:cs="Bookman Old Style"/>
          <w:b/>
          <w:bCs/>
          <w:sz w:val="36"/>
          <w:szCs w:val="36"/>
        </w:rPr>
        <w:t xml:space="preserve">10 класс </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Bookman Old Style" w:hAnsi="Bookman Old Style" w:cs="Bookman Old Style"/>
          <w:b/>
          <w:bCs/>
          <w:sz w:val="36"/>
          <w:szCs w:val="36"/>
        </w:rPr>
      </w:pPr>
      <w:r>
        <w:rPr>
          <w:rFonts w:ascii="Bookman Old Style" w:hAnsi="Bookman Old Style" w:cs="Bookman Old Style"/>
          <w:b/>
          <w:bCs/>
          <w:sz w:val="36"/>
          <w:szCs w:val="36"/>
        </w:rPr>
        <w:t>очная форма обучения, 1 год обучения,</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Courier New" w:hAnsi="Courier New" w:cs="Courier New"/>
          <w:b/>
          <w:bCs/>
        </w:rPr>
      </w:pPr>
      <w:r>
        <w:rPr>
          <w:rFonts w:ascii="Bookman Old Style" w:hAnsi="Bookman Old Style" w:cs="Bookman Old Style"/>
          <w:b/>
          <w:bCs/>
          <w:sz w:val="36"/>
          <w:szCs w:val="36"/>
        </w:rPr>
        <w:t>2013-2014 учебный год</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Courier New" w:hAnsi="Courier New" w:cs="Courier New"/>
          <w:b/>
          <w:bCs/>
          <w:sz w:val="24"/>
          <w:szCs w:val="24"/>
        </w:rPr>
      </w:pP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Bookman Old Style" w:hAnsi="Bookman Old Style" w:cs="Bookman Old Style"/>
          <w:b/>
          <w:bCs/>
          <w:sz w:val="32"/>
          <w:szCs w:val="32"/>
        </w:rPr>
      </w:pPr>
      <w:r>
        <w:rPr>
          <w:rFonts w:ascii="Bookman Old Style" w:hAnsi="Bookman Old Style" w:cs="Bookman Old Style"/>
          <w:b/>
          <w:bCs/>
          <w:sz w:val="32"/>
          <w:szCs w:val="32"/>
        </w:rPr>
        <w:t>г. Светлый</w:t>
      </w:r>
    </w:p>
    <w:p w:rsidR="00314C10" w:rsidRDefault="00314C10" w:rsidP="00DD7079">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Bookman Old Style" w:hAnsi="Bookman Old Style" w:cs="Bookman Old Style"/>
          <w:b/>
          <w:bCs/>
          <w:sz w:val="32"/>
          <w:szCs w:val="32"/>
        </w:rPr>
      </w:pPr>
      <w:r>
        <w:rPr>
          <w:rFonts w:ascii="Bookman Old Style" w:hAnsi="Bookman Old Style" w:cs="Bookman Old Style"/>
          <w:b/>
          <w:bCs/>
          <w:sz w:val="32"/>
          <w:szCs w:val="32"/>
        </w:rPr>
        <w:t>2013 г.</w:t>
      </w:r>
    </w:p>
    <w:p w:rsidR="00314C10" w:rsidRPr="00B564E1" w:rsidRDefault="00314C10" w:rsidP="00B564E1">
      <w:pPr>
        <w:spacing w:after="0" w:line="240" w:lineRule="auto"/>
        <w:jc w:val="center"/>
        <w:rPr>
          <w:rFonts w:ascii="Bookman Old Style" w:hAnsi="Bookman Old Style" w:cs="Bookman Old Style"/>
          <w:b/>
          <w:bCs/>
        </w:rPr>
      </w:pPr>
      <w:r w:rsidRPr="00B564E1">
        <w:rPr>
          <w:rFonts w:ascii="Bookman Old Style" w:hAnsi="Bookman Old Style" w:cs="Bookman Old Style"/>
          <w:b/>
          <w:bCs/>
        </w:rPr>
        <w:lastRenderedPageBreak/>
        <w:t>Рабочая программа элективного курса «Профессиональное самоопределение»</w:t>
      </w:r>
    </w:p>
    <w:p w:rsidR="00314C10" w:rsidRPr="00B564E1" w:rsidRDefault="00314C10" w:rsidP="00B564E1">
      <w:pPr>
        <w:spacing w:after="0" w:line="240" w:lineRule="auto"/>
        <w:jc w:val="center"/>
        <w:rPr>
          <w:rFonts w:ascii="Bookman Old Style" w:hAnsi="Bookman Old Style" w:cs="Bookman Old Style"/>
          <w:b/>
          <w:bCs/>
        </w:rPr>
      </w:pPr>
    </w:p>
    <w:p w:rsidR="00314C10" w:rsidRPr="00B564E1" w:rsidRDefault="00314C10" w:rsidP="00B564E1">
      <w:pPr>
        <w:spacing w:after="0" w:line="240" w:lineRule="auto"/>
        <w:jc w:val="center"/>
        <w:rPr>
          <w:rFonts w:ascii="Bookman Old Style" w:hAnsi="Bookman Old Style" w:cs="Bookman Old Style"/>
        </w:rPr>
      </w:pPr>
      <w:r w:rsidRPr="00B564E1">
        <w:rPr>
          <w:rFonts w:ascii="Bookman Old Style" w:hAnsi="Bookman Old Style" w:cs="Bookman Old Style"/>
          <w:b/>
          <w:bCs/>
        </w:rPr>
        <w:t>Пояснительная записка</w:t>
      </w:r>
    </w:p>
    <w:p w:rsidR="00314C10" w:rsidRPr="00B564E1" w:rsidRDefault="00314C10" w:rsidP="00B564E1">
      <w:pPr>
        <w:spacing w:after="0" w:line="240" w:lineRule="auto"/>
        <w:ind w:firstLine="709"/>
        <w:jc w:val="both"/>
        <w:rPr>
          <w:rFonts w:ascii="Bookman Old Style" w:hAnsi="Bookman Old Style" w:cs="Bookman Old Style"/>
        </w:rPr>
      </w:pPr>
      <w:r w:rsidRPr="00B564E1">
        <w:rPr>
          <w:rFonts w:ascii="Bookman Old Style" w:hAnsi="Bookman Old Style" w:cs="Bookman Old Style"/>
        </w:rPr>
        <w:t>В настоящее время социально-экономическое состояние общества обуславливает развитие рыночных отношений не только в сфере экономики, но и в сфере труда и занятости. Предприятия трудоустраивают молодежь осторожно, и часто молодые люди оказываются невостребованными на рынке труда. Для того чтобы не оказаться в подобной ситуации молодой человек должен ориентироваться в ситуации на рынке труда, быть конкурентоспособным и гибким в принятии разного рода решений, уметь представить себя в более выгодном свете для работодателя, а для этого необходимо адекватно оценивать свои личные особенности, способности, возможности и потребности, а также иметь четкое представление о своих профессиональных и жизненных планах.</w:t>
      </w:r>
    </w:p>
    <w:p w:rsidR="00314C10" w:rsidRPr="00B564E1" w:rsidRDefault="00314C10" w:rsidP="00B564E1">
      <w:pPr>
        <w:spacing w:after="0" w:line="240" w:lineRule="auto"/>
        <w:ind w:firstLine="708"/>
        <w:jc w:val="both"/>
        <w:rPr>
          <w:rFonts w:ascii="Bookman Old Style" w:hAnsi="Bookman Old Style" w:cs="Bookman Old Style"/>
        </w:rPr>
      </w:pPr>
      <w:r w:rsidRPr="00B564E1">
        <w:rPr>
          <w:rFonts w:ascii="Bookman Old Style" w:hAnsi="Bookman Old Style" w:cs="Bookman Old Style"/>
        </w:rPr>
        <w:t xml:space="preserve">Таким образом, в современных условиях профессиональное самоопределение предполагает четко продуманный выбор карьеры, сферы приложения и саморазвития личностных возможностей, а также формирование осознанного отношения личности к социокультурным и профессионально-производственным условиям. </w:t>
      </w:r>
    </w:p>
    <w:p w:rsidR="00314C10" w:rsidRPr="00B564E1" w:rsidRDefault="00314C10" w:rsidP="00B564E1">
      <w:pPr>
        <w:spacing w:after="0" w:line="240" w:lineRule="auto"/>
        <w:ind w:firstLine="708"/>
        <w:jc w:val="both"/>
        <w:rPr>
          <w:rFonts w:ascii="Bookman Old Style" w:hAnsi="Bookman Old Style" w:cs="Bookman Old Style"/>
        </w:rPr>
      </w:pPr>
      <w:r w:rsidRPr="00B564E1">
        <w:rPr>
          <w:rFonts w:ascii="Bookman Old Style" w:hAnsi="Bookman Old Style" w:cs="Bookman Old Style"/>
        </w:rPr>
        <w:t xml:space="preserve">Современные социально-экономические условия предопределяют принципиально новые требования к процессу социализации молодого поколения. Сегодня на первый план выдвигается идеал Успешного Человека, обладающего большим потенциалом знаний, умений и навыков, которые он превращает в «рабочий капитал». </w:t>
      </w:r>
    </w:p>
    <w:p w:rsidR="00314C10" w:rsidRPr="00B564E1" w:rsidRDefault="00314C10" w:rsidP="00B564E1">
      <w:pPr>
        <w:spacing w:after="0" w:line="240" w:lineRule="auto"/>
        <w:ind w:firstLine="708"/>
        <w:jc w:val="both"/>
        <w:rPr>
          <w:rFonts w:ascii="Bookman Old Style" w:hAnsi="Bookman Old Style" w:cs="Bookman Old Style"/>
        </w:rPr>
      </w:pPr>
      <w:r w:rsidRPr="00B564E1">
        <w:rPr>
          <w:rFonts w:ascii="Bookman Old Style" w:hAnsi="Bookman Old Style" w:cs="Bookman Old Style"/>
        </w:rPr>
        <w:t xml:space="preserve">Курс позволяет учащимся ориентироваться в профессиях и специальностях, поможет в выборе деятельности, которая приведет к удовлетворению своих потребностей и поможет реализоваться применительно к способностям, склонностям, характеру, темпераменту конкретной личности, поможет оценить свои возможности, уменьшить вероятность ошибок при выборе профессии. </w:t>
      </w:r>
    </w:p>
    <w:p w:rsidR="00314C10" w:rsidRPr="00B564E1" w:rsidRDefault="00314C10" w:rsidP="00B564E1">
      <w:pPr>
        <w:spacing w:after="0" w:line="240" w:lineRule="auto"/>
        <w:ind w:firstLine="705"/>
        <w:jc w:val="both"/>
        <w:rPr>
          <w:rFonts w:ascii="Bookman Old Style" w:hAnsi="Bookman Old Style" w:cs="Bookman Old Style"/>
        </w:rPr>
      </w:pPr>
      <w:r w:rsidRPr="00B564E1">
        <w:rPr>
          <w:rFonts w:ascii="Bookman Old Style" w:hAnsi="Bookman Old Style" w:cs="Bookman Old Style"/>
        </w:rPr>
        <w:t>Программа элективного курса составлена для учащихся 10 классов, на основе факультативного курса «Я и моя профессия», автор  Г. Резапкина, программы «Твоя профессиональная карьера» рекомендованной департаментом общего среднего образования Министерства образования Российской Федерации. Курс рассчитан на 35 часов (1 час в неделю)</w:t>
      </w:r>
    </w:p>
    <w:p w:rsidR="00314C10" w:rsidRPr="00B564E1" w:rsidRDefault="00314C10" w:rsidP="00B564E1">
      <w:pPr>
        <w:spacing w:after="0" w:line="240" w:lineRule="auto"/>
        <w:ind w:firstLine="708"/>
        <w:jc w:val="both"/>
        <w:rPr>
          <w:rFonts w:ascii="Bookman Old Style" w:hAnsi="Bookman Old Style" w:cs="Bookman Old Style"/>
        </w:rPr>
      </w:pPr>
    </w:p>
    <w:p w:rsidR="00314C10" w:rsidRPr="00B564E1" w:rsidRDefault="00314C10" w:rsidP="00B564E1">
      <w:pPr>
        <w:spacing w:after="0" w:line="240" w:lineRule="auto"/>
        <w:ind w:firstLine="708"/>
        <w:jc w:val="both"/>
        <w:rPr>
          <w:rFonts w:ascii="Bookman Old Style" w:hAnsi="Bookman Old Style" w:cs="Bookman Old Style"/>
          <w:b/>
          <w:bCs/>
          <w:u w:val="single"/>
        </w:rPr>
      </w:pPr>
      <w:r w:rsidRPr="00B564E1">
        <w:rPr>
          <w:rFonts w:ascii="Bookman Old Style" w:hAnsi="Bookman Old Style" w:cs="Bookman Old Style"/>
          <w:b/>
          <w:bCs/>
          <w:u w:val="single"/>
        </w:rPr>
        <w:t>Цели курса:</w:t>
      </w:r>
    </w:p>
    <w:p w:rsidR="00314C10" w:rsidRPr="00B564E1" w:rsidRDefault="00314C10" w:rsidP="00B564E1">
      <w:pPr>
        <w:numPr>
          <w:ilvl w:val="0"/>
          <w:numId w:val="1"/>
        </w:numPr>
        <w:spacing w:after="0" w:line="240" w:lineRule="auto"/>
        <w:jc w:val="both"/>
        <w:rPr>
          <w:rFonts w:ascii="Bookman Old Style" w:hAnsi="Bookman Old Style" w:cs="Bookman Old Style"/>
        </w:rPr>
      </w:pPr>
      <w:r w:rsidRPr="00B564E1">
        <w:rPr>
          <w:rFonts w:ascii="Bookman Old Style" w:hAnsi="Bookman Old Style" w:cs="Bookman Old Style"/>
        </w:rPr>
        <w:t>Актуализация процесса профессионального самоопределения учащихся благодаря специальной организации их деятельности, включающей получение знаний о себе, о мире профессионального труда.</w:t>
      </w:r>
    </w:p>
    <w:p w:rsidR="00314C10" w:rsidRPr="00B564E1" w:rsidRDefault="00314C10" w:rsidP="00B564E1">
      <w:pPr>
        <w:numPr>
          <w:ilvl w:val="0"/>
          <w:numId w:val="1"/>
        </w:numPr>
        <w:spacing w:after="0" w:line="240" w:lineRule="auto"/>
        <w:jc w:val="both"/>
        <w:rPr>
          <w:rFonts w:ascii="Bookman Old Style" w:hAnsi="Bookman Old Style" w:cs="Bookman Old Style"/>
        </w:rPr>
      </w:pPr>
      <w:r w:rsidRPr="00B564E1">
        <w:rPr>
          <w:rFonts w:ascii="Bookman Old Style" w:hAnsi="Bookman Old Style" w:cs="Bookman Old Style"/>
        </w:rPr>
        <w:t>Помощь учащимся в формировании собственной позиции к миру профессий, рынку труда, создание на ее основе портфеля достижений,  выбор маршрута профессионального становления.</w:t>
      </w:r>
    </w:p>
    <w:p w:rsidR="00314C10" w:rsidRPr="00B564E1" w:rsidRDefault="00314C10" w:rsidP="00B564E1">
      <w:pPr>
        <w:numPr>
          <w:ilvl w:val="0"/>
          <w:numId w:val="1"/>
        </w:numPr>
        <w:spacing w:after="0" w:line="240" w:lineRule="auto"/>
        <w:jc w:val="both"/>
        <w:rPr>
          <w:rFonts w:ascii="Bookman Old Style" w:hAnsi="Bookman Old Style" w:cs="Bookman Old Style"/>
        </w:rPr>
      </w:pPr>
      <w:r w:rsidRPr="00B564E1">
        <w:rPr>
          <w:rFonts w:ascii="Bookman Old Style" w:hAnsi="Bookman Old Style" w:cs="Bookman Old Style"/>
        </w:rPr>
        <w:t>Развитие у учащихся способности к профессиональной адаптации в современных социально-экономических условиях.</w:t>
      </w:r>
    </w:p>
    <w:p w:rsidR="00314C10" w:rsidRPr="00B564E1" w:rsidRDefault="00314C10" w:rsidP="00B564E1">
      <w:pPr>
        <w:numPr>
          <w:ilvl w:val="0"/>
          <w:numId w:val="1"/>
        </w:numPr>
        <w:spacing w:after="0" w:line="240" w:lineRule="auto"/>
        <w:jc w:val="both"/>
        <w:rPr>
          <w:rFonts w:ascii="Bookman Old Style" w:hAnsi="Bookman Old Style" w:cs="Bookman Old Style"/>
        </w:rPr>
      </w:pPr>
      <w:r w:rsidRPr="00B564E1">
        <w:rPr>
          <w:rFonts w:ascii="Bookman Old Style" w:hAnsi="Bookman Old Style" w:cs="Bookman Old Style"/>
        </w:rPr>
        <w:t>Формирование навыков и качеств, способствующих успешному взаимодействию с социумом.</w:t>
      </w:r>
    </w:p>
    <w:p w:rsidR="00314C10" w:rsidRPr="00B564E1" w:rsidRDefault="00314C10" w:rsidP="00B564E1">
      <w:pPr>
        <w:spacing w:after="0" w:line="240" w:lineRule="auto"/>
        <w:ind w:firstLine="708"/>
        <w:jc w:val="both"/>
        <w:rPr>
          <w:rFonts w:ascii="Bookman Old Style" w:hAnsi="Bookman Old Style" w:cs="Bookman Old Style"/>
          <w:b/>
          <w:bCs/>
          <w:u w:val="single"/>
        </w:rPr>
      </w:pPr>
      <w:r w:rsidRPr="00B564E1">
        <w:rPr>
          <w:rFonts w:ascii="Bookman Old Style" w:hAnsi="Bookman Old Style" w:cs="Bookman Old Style"/>
          <w:b/>
          <w:bCs/>
          <w:u w:val="single"/>
        </w:rPr>
        <w:t>Задачи курса:</w:t>
      </w:r>
    </w:p>
    <w:p w:rsidR="00314C10" w:rsidRPr="00B564E1" w:rsidRDefault="00314C10" w:rsidP="00B564E1">
      <w:pPr>
        <w:numPr>
          <w:ilvl w:val="0"/>
          <w:numId w:val="2"/>
        </w:numPr>
        <w:spacing w:after="0" w:line="240" w:lineRule="auto"/>
        <w:jc w:val="both"/>
        <w:rPr>
          <w:rFonts w:ascii="Bookman Old Style" w:hAnsi="Bookman Old Style" w:cs="Bookman Old Style"/>
        </w:rPr>
      </w:pPr>
      <w:r w:rsidRPr="00B564E1">
        <w:rPr>
          <w:rFonts w:ascii="Bookman Old Style" w:hAnsi="Bookman Old Style" w:cs="Bookman Old Style"/>
        </w:rPr>
        <w:t>Повысить уровень психологической компетенции учащихся за счет вооружения их соответствующими знаниями и умениями, расширения границ самовосприятия, формирования адекватной самооценки, пробуждения потребности в самосовершенствовании.</w:t>
      </w:r>
    </w:p>
    <w:p w:rsidR="00314C10" w:rsidRPr="00B564E1" w:rsidRDefault="00314C10" w:rsidP="00B564E1">
      <w:pPr>
        <w:numPr>
          <w:ilvl w:val="0"/>
          <w:numId w:val="2"/>
        </w:numPr>
        <w:spacing w:after="0" w:line="240" w:lineRule="auto"/>
        <w:jc w:val="both"/>
        <w:rPr>
          <w:rFonts w:ascii="Bookman Old Style" w:hAnsi="Bookman Old Style" w:cs="Bookman Old Style"/>
        </w:rPr>
      </w:pPr>
      <w:r w:rsidRPr="00B564E1">
        <w:rPr>
          <w:rFonts w:ascii="Bookman Old Style" w:hAnsi="Bookman Old Style" w:cs="Bookman Old Style"/>
        </w:rPr>
        <w:lastRenderedPageBreak/>
        <w:t>Сформировать положительное отношение к самому себе, осознание своей индивидуальности, уверенность в своих силах применительно к реализации себя в будущей профессии;</w:t>
      </w:r>
    </w:p>
    <w:p w:rsidR="00314C10" w:rsidRPr="00B564E1" w:rsidRDefault="00314C10" w:rsidP="00B564E1">
      <w:pPr>
        <w:numPr>
          <w:ilvl w:val="0"/>
          <w:numId w:val="2"/>
        </w:numPr>
        <w:spacing w:after="0" w:line="240" w:lineRule="auto"/>
        <w:jc w:val="both"/>
        <w:rPr>
          <w:rFonts w:ascii="Bookman Old Style" w:hAnsi="Bookman Old Style" w:cs="Bookman Old Style"/>
        </w:rPr>
      </w:pPr>
      <w:r w:rsidRPr="00B564E1">
        <w:rPr>
          <w:rFonts w:ascii="Bookman Old Style" w:hAnsi="Bookman Old Style" w:cs="Bookman Old Style"/>
        </w:rPr>
        <w:t>Ознакомить со спецификой профессиональной деятельности и новыми формами организации труда в условиях рыночных отношений и конкуренции кадров.</w:t>
      </w:r>
    </w:p>
    <w:p w:rsidR="00314C10" w:rsidRPr="00B564E1" w:rsidRDefault="00314C10" w:rsidP="00B564E1">
      <w:pPr>
        <w:spacing w:after="0" w:line="240" w:lineRule="auto"/>
        <w:ind w:firstLine="708"/>
        <w:jc w:val="both"/>
        <w:rPr>
          <w:rFonts w:ascii="Bookman Old Style" w:hAnsi="Bookman Old Style" w:cs="Bookman Old Style"/>
          <w:b/>
          <w:bCs/>
          <w:u w:val="single"/>
        </w:rPr>
      </w:pPr>
      <w:r w:rsidRPr="00B564E1">
        <w:rPr>
          <w:rFonts w:ascii="Bookman Old Style" w:hAnsi="Bookman Old Style" w:cs="Bookman Old Style"/>
          <w:b/>
          <w:bCs/>
          <w:u w:val="single"/>
        </w:rPr>
        <w:t>Структура курса:</w:t>
      </w:r>
    </w:p>
    <w:p w:rsidR="00314C10" w:rsidRPr="00B564E1" w:rsidRDefault="00314C10" w:rsidP="00B564E1">
      <w:pPr>
        <w:spacing w:after="0" w:line="240" w:lineRule="auto"/>
        <w:ind w:firstLine="708"/>
        <w:jc w:val="both"/>
        <w:rPr>
          <w:rFonts w:ascii="Bookman Old Style" w:hAnsi="Bookman Old Style" w:cs="Bookman Old Style"/>
        </w:rPr>
      </w:pPr>
      <w:r w:rsidRPr="00B564E1">
        <w:rPr>
          <w:rFonts w:ascii="Bookman Old Style" w:hAnsi="Bookman Old Style" w:cs="Bookman Old Style"/>
        </w:rPr>
        <w:t>Курс состоит из трех равноценных частей. В первой части дается возможность каждому узнать свои интересы и склонности; особенности темперамента, мышления, памяти, внимания. Вторая часть знакомит с требованиями различных профессий; учащиеся могут соотнести их со своими возможностями. Третья часть представляет собой авторские тренинги, в ходе которых актуализируется процесс профессионального самоопределения, расширяются границы восприятия самого себя и других людей.</w:t>
      </w:r>
    </w:p>
    <w:p w:rsidR="00314C10" w:rsidRPr="00B564E1" w:rsidRDefault="00314C10" w:rsidP="00B564E1">
      <w:pPr>
        <w:spacing w:after="0" w:line="240" w:lineRule="auto"/>
        <w:ind w:firstLine="708"/>
        <w:jc w:val="both"/>
        <w:rPr>
          <w:rFonts w:ascii="Bookman Old Style" w:hAnsi="Bookman Old Style" w:cs="Bookman Old Style"/>
          <w:b/>
          <w:bCs/>
          <w:u w:val="single"/>
        </w:rPr>
      </w:pPr>
      <w:r w:rsidRPr="00B564E1">
        <w:rPr>
          <w:rFonts w:ascii="Bookman Old Style" w:hAnsi="Bookman Old Style" w:cs="Bookman Old Style"/>
          <w:b/>
          <w:bCs/>
          <w:u w:val="single"/>
        </w:rPr>
        <w:t xml:space="preserve">Форма проведения: </w:t>
      </w:r>
    </w:p>
    <w:p w:rsidR="00314C10" w:rsidRPr="00B564E1" w:rsidRDefault="00314C10" w:rsidP="00B564E1">
      <w:pPr>
        <w:spacing w:after="0" w:line="240" w:lineRule="auto"/>
        <w:ind w:firstLine="708"/>
        <w:jc w:val="both"/>
        <w:rPr>
          <w:rFonts w:ascii="Bookman Old Style" w:hAnsi="Bookman Old Style" w:cs="Bookman Old Style"/>
        </w:rPr>
      </w:pPr>
      <w:r w:rsidRPr="00B564E1">
        <w:rPr>
          <w:rFonts w:ascii="Bookman Old Style" w:hAnsi="Bookman Old Style" w:cs="Bookman Old Style"/>
        </w:rPr>
        <w:t xml:space="preserve">В ходе работы с учащимися предусмотрено использование комплекса психологических методик, направленных, во-первых, на изучение и анализ индивидуальных психологических качеств учащихся, а во-вторых, на обеспечение их психологического развития. </w:t>
      </w:r>
    </w:p>
    <w:p w:rsidR="00314C10" w:rsidRPr="00B564E1" w:rsidRDefault="00314C10" w:rsidP="00B564E1">
      <w:pPr>
        <w:spacing w:after="0" w:line="240" w:lineRule="auto"/>
        <w:ind w:firstLine="708"/>
        <w:jc w:val="both"/>
        <w:rPr>
          <w:rFonts w:ascii="Bookman Old Style" w:hAnsi="Bookman Old Style" w:cs="Bookman Old Style"/>
        </w:rPr>
      </w:pPr>
      <w:r w:rsidRPr="00B564E1">
        <w:rPr>
          <w:rFonts w:ascii="Bookman Old Style" w:hAnsi="Bookman Old Style" w:cs="Bookman Old Style"/>
        </w:rPr>
        <w:t xml:space="preserve">В процессе преподавания курса используются разнообразные формы организации занятий и методы обучения: комбинированный урок, конференция, «круглый стол», индивидуальные и групповые беседы; семинары, описание профессий, встреча с представителями отдельных профессий, диспут, конкурс, составление и решение профориентационных кроссвордов, ролевые игры, творческие этюды, элементы психодрамы, метод конкретных ситуаций. Он более других методов способствует развитию изобретательности, умения решать проблемы с учетом конкретных условий. С его помощью у подростков развиваются такие качества, как умение четко формулировать и высказывать свою позицию, умение общаться, дискутировать, оценивать информацию, а, кроме того, он способствует развитию у обучающихся чувства уверенности в себе. В завершении курса учащимся предлагается творческая работа, которая заключается в написании проектов по следующим темам: «Как я представляю своё будущее», «Как я понимаю счастье», «В чём цель жизни» и т. д. Изучение курса предполагает активное участие школьников в подготовке и проведении занятий, насыщение уроков и домашних заданий различными упражнениями для самостоятельной работы. </w:t>
      </w:r>
    </w:p>
    <w:p w:rsidR="00314C10" w:rsidRPr="00B564E1" w:rsidRDefault="00314C10" w:rsidP="00B564E1">
      <w:pPr>
        <w:spacing w:after="0" w:line="240" w:lineRule="auto"/>
        <w:ind w:firstLine="708"/>
        <w:jc w:val="both"/>
        <w:rPr>
          <w:rFonts w:ascii="Bookman Old Style" w:hAnsi="Bookman Old Style" w:cs="Bookman Old Style"/>
          <w:b/>
          <w:bCs/>
          <w:u w:val="single"/>
        </w:rPr>
      </w:pPr>
      <w:r w:rsidRPr="00B564E1">
        <w:rPr>
          <w:rFonts w:ascii="Bookman Old Style" w:hAnsi="Bookman Old Style" w:cs="Bookman Old Style"/>
          <w:b/>
          <w:bCs/>
          <w:u w:val="single"/>
        </w:rPr>
        <w:t>Примерный перечень формируемых знаний и умений:</w:t>
      </w:r>
    </w:p>
    <w:p w:rsidR="00314C10" w:rsidRPr="00B564E1" w:rsidRDefault="00314C10" w:rsidP="00B564E1">
      <w:pPr>
        <w:numPr>
          <w:ilvl w:val="0"/>
          <w:numId w:val="3"/>
        </w:numPr>
        <w:spacing w:after="0" w:line="240" w:lineRule="auto"/>
        <w:jc w:val="both"/>
        <w:rPr>
          <w:rFonts w:ascii="Bookman Old Style" w:hAnsi="Bookman Old Style" w:cs="Bookman Old Style"/>
        </w:rPr>
      </w:pPr>
      <w:r w:rsidRPr="00B564E1">
        <w:rPr>
          <w:rFonts w:ascii="Bookman Old Style" w:hAnsi="Bookman Old Style" w:cs="Bookman Old Style"/>
        </w:rPr>
        <w:t>Учащиеся должны знать: значение профессионального самоопределения, требования к составлению профессионального плана; правила выбора профессии; понятие о профессиях и профессиональной деятельности; понятие об интересах, мотивах и ценностях профессионального труда, а также психофизиологических и психологических ресурсах личности в связи с выбором профессии; понятие о темпераменте, ведущих отношениях личности, эмоционально-волевой сфере, интеллектуальных способностях, стилях общения; значение творческого потенциала человека, карьеры.</w:t>
      </w:r>
    </w:p>
    <w:p w:rsidR="00314C10" w:rsidRPr="00B564E1" w:rsidRDefault="00314C10" w:rsidP="00B564E1">
      <w:pPr>
        <w:numPr>
          <w:ilvl w:val="0"/>
          <w:numId w:val="3"/>
        </w:numPr>
        <w:spacing w:after="0" w:line="240" w:lineRule="auto"/>
        <w:jc w:val="both"/>
        <w:rPr>
          <w:rFonts w:ascii="Bookman Old Style" w:hAnsi="Bookman Old Style" w:cs="Bookman Old Style"/>
        </w:rPr>
      </w:pPr>
      <w:r w:rsidRPr="00B564E1">
        <w:rPr>
          <w:rFonts w:ascii="Bookman Old Style" w:hAnsi="Bookman Old Style" w:cs="Bookman Old Style"/>
        </w:rPr>
        <w:t xml:space="preserve">Учащиеся должны уметь: соотносить свои индивидуальные особенности с требованиями конкретной профессии; составлять личный профессиональный план и мобильно изменять его; использовать приемы самосовершенствования в учебной и трудовой деятельности; анализировать профессиограммы, информацию о профессиях по общим признакам </w:t>
      </w:r>
      <w:r w:rsidRPr="00B564E1">
        <w:rPr>
          <w:rFonts w:ascii="Bookman Old Style" w:hAnsi="Bookman Old Style" w:cs="Bookman Old Style"/>
        </w:rPr>
        <w:lastRenderedPageBreak/>
        <w:t>профессиональной деятельности, а также о современных формах и методах хозяйствования в условиях рынка; пользоваться сведениями о путях получения профессионального образования.</w:t>
      </w:r>
    </w:p>
    <w:p w:rsidR="00314C10" w:rsidRPr="00B564E1" w:rsidRDefault="00314C10" w:rsidP="00B564E1">
      <w:pPr>
        <w:spacing w:after="0" w:line="240" w:lineRule="auto"/>
        <w:ind w:firstLine="360"/>
        <w:jc w:val="both"/>
        <w:rPr>
          <w:rFonts w:ascii="Bookman Old Style" w:hAnsi="Bookman Old Style" w:cs="Bookman Old Style"/>
        </w:rPr>
      </w:pPr>
    </w:p>
    <w:p w:rsidR="00314C10" w:rsidRPr="00B564E1" w:rsidRDefault="00314C10" w:rsidP="00B564E1">
      <w:pPr>
        <w:spacing w:after="0" w:line="240" w:lineRule="auto"/>
        <w:ind w:firstLine="708"/>
        <w:jc w:val="both"/>
        <w:rPr>
          <w:rFonts w:ascii="Bookman Old Style" w:hAnsi="Bookman Old Style" w:cs="Bookman Old Style"/>
        </w:rPr>
      </w:pPr>
      <w:r w:rsidRPr="00B564E1">
        <w:rPr>
          <w:rFonts w:ascii="Bookman Old Style" w:hAnsi="Bookman Old Style" w:cs="Bookman Old Style"/>
        </w:rPr>
        <w:t>Желательно занятия проводить в звукоизолированном помещении, где можно было бы довольно быстро организовать учебное пространство — переставлять стулья и столы, освобождать место для подвижных психотехнических упражнений.</w:t>
      </w:r>
    </w:p>
    <w:p w:rsidR="00314C10" w:rsidRPr="00B564E1" w:rsidRDefault="00314C10" w:rsidP="00B564E1">
      <w:pPr>
        <w:spacing w:after="0" w:line="240" w:lineRule="auto"/>
        <w:ind w:firstLine="708"/>
        <w:jc w:val="both"/>
        <w:rPr>
          <w:rFonts w:ascii="Bookman Old Style" w:hAnsi="Bookman Old Style" w:cs="Bookman Old Style"/>
        </w:rPr>
      </w:pPr>
      <w:r w:rsidRPr="00B564E1">
        <w:rPr>
          <w:rFonts w:ascii="Bookman Old Style" w:hAnsi="Bookman Old Style" w:cs="Bookman Old Style"/>
        </w:rPr>
        <w:t>Несмотря на наличие плана работы, нельзя свести способ ведения занятий с подростками к четко запрограммированному; в намеченный замысел всегда могут быть внесены изменения.</w:t>
      </w:r>
    </w:p>
    <w:p w:rsidR="00314C10" w:rsidRPr="00B564E1" w:rsidRDefault="00314C10" w:rsidP="00B564E1">
      <w:pPr>
        <w:spacing w:after="0" w:line="240" w:lineRule="auto"/>
        <w:ind w:firstLine="708"/>
        <w:jc w:val="both"/>
        <w:rPr>
          <w:rFonts w:ascii="Bookman Old Style" w:hAnsi="Bookman Old Style" w:cs="Bookman Old Style"/>
        </w:rPr>
      </w:pPr>
      <w:r w:rsidRPr="00B564E1">
        <w:rPr>
          <w:rFonts w:ascii="Bookman Old Style" w:hAnsi="Bookman Old Style" w:cs="Bookman Old Style"/>
        </w:rPr>
        <w:t>Описываемые занятия по форме, содержанию и способу организации учебной деятельности, по принципам взаимодействия психолога с учащимися во многом отличаются от традиционных уроков в школе, поскольку основаны, прежде всего, на диалогичности общения, рефлексивной позиции ведущего, безоценочном принятии учащихся.</w:t>
      </w:r>
    </w:p>
    <w:p w:rsidR="00314C10" w:rsidRPr="00B564E1" w:rsidRDefault="00314C10" w:rsidP="00B564E1">
      <w:pPr>
        <w:spacing w:after="0" w:line="240" w:lineRule="auto"/>
        <w:ind w:firstLine="708"/>
        <w:jc w:val="both"/>
        <w:rPr>
          <w:rFonts w:ascii="Bookman Old Style" w:hAnsi="Bookman Old Style" w:cs="Bookman Old Style"/>
        </w:rPr>
      </w:pPr>
      <w:r w:rsidRPr="00B564E1">
        <w:rPr>
          <w:rFonts w:ascii="Bookman Old Style" w:hAnsi="Bookman Old Style" w:cs="Bookman Old Style"/>
        </w:rPr>
        <w:t xml:space="preserve">Психолог, ведущий занятия, выступает в роли психолога, и педагога. Как учитель, он дает теоретические знания, организует и направляет учебную деятельность старшеклассников. Как психолог — профессионально осуществляет все диагностические процедуры, проводя их анализ и интерпретацию таким образом, чтобы это служило как целям обучения, так и формированию мотивации достижения у подростков, укреплению у них веры в свои силы и возможности, способствовало групповой рефлексии и благоприятному эмоциональному климату в классном коллективе. </w:t>
      </w:r>
    </w:p>
    <w:p w:rsidR="00314C10" w:rsidRPr="00B564E1" w:rsidRDefault="00314C10" w:rsidP="00B564E1">
      <w:pPr>
        <w:spacing w:after="0" w:line="240" w:lineRule="auto"/>
        <w:ind w:firstLine="708"/>
        <w:jc w:val="both"/>
        <w:rPr>
          <w:rFonts w:ascii="Bookman Old Style" w:hAnsi="Bookman Old Style" w:cs="Bookman Old Style"/>
        </w:rPr>
      </w:pPr>
      <w:r w:rsidRPr="00B564E1">
        <w:rPr>
          <w:rFonts w:ascii="Bookman Old Style" w:hAnsi="Bookman Old Style" w:cs="Bookman Old Style"/>
        </w:rPr>
        <w:t>При получении обратной связи от подростков и интерпретации данных недопустимо использовать негативные оценочные характеристики. В то же время можно открыто выражать свои чувства и использовать положительное стимулирование для осуществления обратной связи.</w:t>
      </w:r>
    </w:p>
    <w:p w:rsidR="00314C10" w:rsidRPr="00B564E1" w:rsidRDefault="00314C10" w:rsidP="00B564E1">
      <w:pPr>
        <w:spacing w:after="0" w:line="240" w:lineRule="auto"/>
        <w:ind w:firstLine="708"/>
        <w:jc w:val="both"/>
        <w:rPr>
          <w:rFonts w:ascii="Bookman Old Style" w:hAnsi="Bookman Old Style" w:cs="Bookman Old Style"/>
        </w:rPr>
      </w:pPr>
      <w:r w:rsidRPr="00B564E1">
        <w:rPr>
          <w:rFonts w:ascii="Bookman Old Style" w:hAnsi="Bookman Old Style" w:cs="Bookman Old Style"/>
        </w:rPr>
        <w:t xml:space="preserve">Курс делает попытку реализовать задачу формирования успешности подростков, подготовить их к взрослой жизни, научить решать личные и профессиональные проблемы, возникающие в жизни. </w:t>
      </w:r>
    </w:p>
    <w:p w:rsidR="00314C10" w:rsidRPr="00B564E1" w:rsidRDefault="00314C10" w:rsidP="00B564E1">
      <w:pPr>
        <w:spacing w:after="0" w:line="240" w:lineRule="auto"/>
        <w:ind w:firstLine="360"/>
        <w:jc w:val="both"/>
        <w:rPr>
          <w:rFonts w:ascii="Bookman Old Style" w:hAnsi="Bookman Old Style" w:cs="Bookman Old Style"/>
        </w:rPr>
      </w:pPr>
    </w:p>
    <w:p w:rsidR="00314C10" w:rsidRPr="00B564E1" w:rsidRDefault="00314C10" w:rsidP="00B564E1">
      <w:pPr>
        <w:spacing w:after="0" w:line="240" w:lineRule="auto"/>
        <w:ind w:firstLine="360"/>
        <w:jc w:val="center"/>
        <w:rPr>
          <w:rFonts w:ascii="Bookman Old Style" w:hAnsi="Bookman Old Style" w:cs="Bookman Old Style"/>
          <w:b/>
          <w:bCs/>
        </w:rPr>
      </w:pPr>
      <w:r w:rsidRPr="00B564E1">
        <w:rPr>
          <w:rFonts w:ascii="Bookman Old Style" w:hAnsi="Bookman Old Style" w:cs="Bookman Old Style"/>
          <w:b/>
          <w:bCs/>
        </w:rPr>
        <w:t>Литература</w:t>
      </w:r>
    </w:p>
    <w:p w:rsidR="00314C10" w:rsidRPr="00B564E1" w:rsidRDefault="00314C10" w:rsidP="00B564E1">
      <w:pPr>
        <w:numPr>
          <w:ilvl w:val="0"/>
          <w:numId w:val="4"/>
        </w:numPr>
        <w:spacing w:after="0" w:line="240" w:lineRule="auto"/>
        <w:ind w:left="714" w:hanging="357"/>
        <w:jc w:val="both"/>
        <w:rPr>
          <w:rFonts w:ascii="Bookman Old Style" w:hAnsi="Bookman Old Style" w:cs="Bookman Old Style"/>
        </w:rPr>
      </w:pPr>
      <w:r w:rsidRPr="00B564E1">
        <w:rPr>
          <w:rFonts w:ascii="Bookman Old Style" w:hAnsi="Bookman Old Style" w:cs="Bookman Old Style"/>
        </w:rPr>
        <w:t>Бендюков М, Соломин И., Диалоги о выборе профессий. — СП6.: Рост, 2001.</w:t>
      </w:r>
    </w:p>
    <w:p w:rsidR="00314C10" w:rsidRPr="00B564E1" w:rsidRDefault="00314C10" w:rsidP="00B564E1">
      <w:pPr>
        <w:numPr>
          <w:ilvl w:val="0"/>
          <w:numId w:val="4"/>
        </w:numPr>
        <w:spacing w:after="0" w:line="240" w:lineRule="auto"/>
        <w:ind w:left="714" w:hanging="357"/>
        <w:jc w:val="both"/>
        <w:rPr>
          <w:rFonts w:ascii="Bookman Old Style" w:hAnsi="Bookman Old Style" w:cs="Bookman Old Style"/>
        </w:rPr>
      </w:pPr>
      <w:r w:rsidRPr="00B564E1">
        <w:rPr>
          <w:rFonts w:ascii="Bookman Old Style" w:hAnsi="Bookman Old Style" w:cs="Bookman Old Style"/>
        </w:rPr>
        <w:t>Климов Е.А. Психология профессионального самоопределения. - Ростов н\д.,2010.</w:t>
      </w:r>
    </w:p>
    <w:p w:rsidR="00314C10" w:rsidRPr="00B564E1" w:rsidRDefault="00314C10" w:rsidP="00B564E1">
      <w:pPr>
        <w:numPr>
          <w:ilvl w:val="0"/>
          <w:numId w:val="4"/>
        </w:numPr>
        <w:spacing w:after="0" w:line="240" w:lineRule="auto"/>
        <w:ind w:left="714" w:hanging="357"/>
        <w:jc w:val="both"/>
        <w:rPr>
          <w:rFonts w:ascii="Bookman Old Style" w:hAnsi="Bookman Old Style" w:cs="Bookman Old Style"/>
        </w:rPr>
      </w:pPr>
      <w:r w:rsidRPr="00B564E1">
        <w:rPr>
          <w:rFonts w:ascii="Bookman Old Style" w:hAnsi="Bookman Old Style" w:cs="Bookman Old Style"/>
        </w:rPr>
        <w:t>Махаева О.А., Григорьева Е.Е. Я выбираю профессию: Комплексная программа активного профессионального самоопределения школьников. — М.: УЦ «Перспектива»,2002.</w:t>
      </w:r>
    </w:p>
    <w:p w:rsidR="00314C10" w:rsidRPr="00B564E1" w:rsidRDefault="00314C10" w:rsidP="00B564E1">
      <w:pPr>
        <w:numPr>
          <w:ilvl w:val="0"/>
          <w:numId w:val="4"/>
        </w:numPr>
        <w:spacing w:after="0" w:line="240" w:lineRule="auto"/>
        <w:ind w:left="714" w:hanging="357"/>
        <w:jc w:val="both"/>
        <w:rPr>
          <w:rFonts w:ascii="Bookman Old Style" w:hAnsi="Bookman Old Style" w:cs="Bookman Old Style"/>
        </w:rPr>
      </w:pPr>
      <w:r w:rsidRPr="00B564E1">
        <w:rPr>
          <w:rFonts w:ascii="Bookman Old Style" w:hAnsi="Bookman Old Style" w:cs="Bookman Old Style"/>
        </w:rPr>
        <w:t>Прощицкая Е.Н. Практикум по выбору профессии. - М., 2010.</w:t>
      </w:r>
    </w:p>
    <w:p w:rsidR="00314C10" w:rsidRPr="00B564E1" w:rsidRDefault="00314C10" w:rsidP="00B564E1">
      <w:pPr>
        <w:numPr>
          <w:ilvl w:val="0"/>
          <w:numId w:val="4"/>
        </w:numPr>
        <w:spacing w:after="0" w:line="240" w:lineRule="auto"/>
        <w:ind w:left="714" w:hanging="357"/>
        <w:jc w:val="both"/>
        <w:rPr>
          <w:rFonts w:ascii="Bookman Old Style" w:hAnsi="Bookman Old Style" w:cs="Bookman Old Style"/>
        </w:rPr>
      </w:pPr>
      <w:r w:rsidRPr="00B564E1">
        <w:rPr>
          <w:rFonts w:ascii="Bookman Old Style" w:hAnsi="Bookman Old Style" w:cs="Bookman Old Style"/>
        </w:rPr>
        <w:t xml:space="preserve">Пряжников Н.С. Активизирующие опросники профессионального и личностного самоопределения. - метод. Пособие 2. - Москва - Воронеж, </w:t>
      </w:r>
      <w:r w:rsidRPr="00B564E1">
        <w:rPr>
          <w:rFonts w:ascii="Bookman Old Style" w:hAnsi="Bookman Old Style" w:cs="Bookman Old Style"/>
          <w:lang w:val="en-US"/>
        </w:rPr>
        <w:t>2009</w:t>
      </w:r>
      <w:r w:rsidRPr="00B564E1">
        <w:rPr>
          <w:rFonts w:ascii="Bookman Old Style" w:hAnsi="Bookman Old Style" w:cs="Bookman Old Style"/>
        </w:rPr>
        <w:t>.</w:t>
      </w:r>
    </w:p>
    <w:p w:rsidR="00314C10" w:rsidRPr="00B564E1" w:rsidRDefault="00314C10" w:rsidP="00B564E1">
      <w:pPr>
        <w:numPr>
          <w:ilvl w:val="0"/>
          <w:numId w:val="4"/>
        </w:numPr>
        <w:spacing w:after="0" w:line="240" w:lineRule="auto"/>
        <w:ind w:left="714" w:hanging="357"/>
        <w:jc w:val="both"/>
        <w:rPr>
          <w:rFonts w:ascii="Bookman Old Style" w:hAnsi="Bookman Old Style" w:cs="Bookman Old Style"/>
        </w:rPr>
      </w:pPr>
      <w:r w:rsidRPr="00B564E1">
        <w:rPr>
          <w:rFonts w:ascii="Bookman Old Style" w:hAnsi="Bookman Old Style" w:cs="Bookman Old Style"/>
        </w:rPr>
        <w:t>Пряжников Н.С. Профессиональное и личностное самоопределение. – Москва- Воронеж,2009.</w:t>
      </w:r>
    </w:p>
    <w:p w:rsidR="00314C10" w:rsidRPr="00B564E1" w:rsidRDefault="00314C10" w:rsidP="00B564E1">
      <w:pPr>
        <w:numPr>
          <w:ilvl w:val="0"/>
          <w:numId w:val="4"/>
        </w:numPr>
        <w:spacing w:after="0" w:line="240" w:lineRule="auto"/>
        <w:ind w:left="714" w:hanging="357"/>
        <w:jc w:val="both"/>
        <w:rPr>
          <w:rFonts w:ascii="Bookman Old Style" w:hAnsi="Bookman Old Style" w:cs="Bookman Old Style"/>
        </w:rPr>
      </w:pPr>
      <w:r w:rsidRPr="00B564E1">
        <w:rPr>
          <w:rFonts w:ascii="Bookman Old Style" w:hAnsi="Bookman Old Style" w:cs="Bookman Old Style"/>
        </w:rPr>
        <w:t>Психология популярных профессий / Под ред. Л.А.Головей. — СП6.: Речь, 2003.</w:t>
      </w:r>
    </w:p>
    <w:p w:rsidR="00314C10" w:rsidRPr="00B564E1" w:rsidRDefault="00314C10" w:rsidP="00B564E1">
      <w:pPr>
        <w:numPr>
          <w:ilvl w:val="0"/>
          <w:numId w:val="4"/>
        </w:numPr>
        <w:spacing w:after="0" w:line="240" w:lineRule="auto"/>
        <w:ind w:left="714" w:hanging="357"/>
        <w:jc w:val="both"/>
        <w:rPr>
          <w:rFonts w:ascii="Bookman Old Style" w:hAnsi="Bookman Old Style" w:cs="Bookman Old Style"/>
        </w:rPr>
      </w:pPr>
      <w:r w:rsidRPr="00B564E1">
        <w:rPr>
          <w:rFonts w:ascii="Bookman Old Style" w:hAnsi="Bookman Old Style" w:cs="Bookman Old Style"/>
        </w:rPr>
        <w:t>Резапкина Г.В. Секреты выбора профессии: Научно-популярное издание, - М.:Генезис, 2002.</w:t>
      </w:r>
    </w:p>
    <w:p w:rsidR="00314C10" w:rsidRPr="00B564E1" w:rsidRDefault="00314C10" w:rsidP="00B564E1">
      <w:pPr>
        <w:numPr>
          <w:ilvl w:val="0"/>
          <w:numId w:val="4"/>
        </w:numPr>
        <w:spacing w:after="0" w:line="240" w:lineRule="auto"/>
        <w:ind w:left="714" w:hanging="357"/>
        <w:jc w:val="both"/>
        <w:rPr>
          <w:rFonts w:ascii="Bookman Old Style" w:hAnsi="Bookman Old Style" w:cs="Bookman Old Style"/>
        </w:rPr>
      </w:pPr>
      <w:r w:rsidRPr="00B564E1">
        <w:rPr>
          <w:rFonts w:ascii="Bookman Old Style" w:hAnsi="Bookman Old Style" w:cs="Bookman Old Style"/>
        </w:rPr>
        <w:t>Твоя профессиональная карьера: Учеб. для 8-11 кл. общеобразоват. Учреждений / Под ред. С.Н.Чистяковой и Т.И.Шалавиной. — М., 2000.</w:t>
      </w:r>
    </w:p>
    <w:p w:rsidR="00314C10" w:rsidRPr="00B564E1" w:rsidRDefault="00314C10" w:rsidP="00B564E1">
      <w:pPr>
        <w:numPr>
          <w:ilvl w:val="0"/>
          <w:numId w:val="4"/>
        </w:numPr>
        <w:spacing w:after="0" w:line="240" w:lineRule="auto"/>
        <w:ind w:left="714" w:hanging="357"/>
        <w:jc w:val="both"/>
        <w:rPr>
          <w:rFonts w:ascii="Bookman Old Style" w:hAnsi="Bookman Old Style" w:cs="Bookman Old Style"/>
        </w:rPr>
      </w:pPr>
      <w:r w:rsidRPr="00B564E1">
        <w:rPr>
          <w:rFonts w:ascii="Bookman Old Style" w:hAnsi="Bookman Old Style" w:cs="Bookman Old Style"/>
        </w:rPr>
        <w:lastRenderedPageBreak/>
        <w:t>Технология профессионального успеха: Эксперим. Учеб. для 10-11 кл. естественно науч. Профиля / В.П.Бондарев, А.В.Гапоненко, Л.А.Зингер и др,; Под ред. С.Н.Чистяковой. — М.: Просвещение, 20</w:t>
      </w:r>
      <w:r w:rsidRPr="00B564E1">
        <w:rPr>
          <w:rFonts w:ascii="Bookman Old Style" w:hAnsi="Bookman Old Style" w:cs="Bookman Old Style"/>
          <w:lang w:val="en-US"/>
        </w:rPr>
        <w:t>08</w:t>
      </w:r>
      <w:r w:rsidRPr="00B564E1">
        <w:rPr>
          <w:rFonts w:ascii="Bookman Old Style" w:hAnsi="Bookman Old Style" w:cs="Bookman Old Style"/>
        </w:rPr>
        <w:t>.</w:t>
      </w:r>
    </w:p>
    <w:p w:rsidR="00314C10" w:rsidRPr="00B564E1" w:rsidRDefault="00314C10" w:rsidP="00B564E1">
      <w:pPr>
        <w:spacing w:after="0" w:line="240" w:lineRule="auto"/>
        <w:rPr>
          <w:rFonts w:ascii="Bookman Old Style" w:hAnsi="Bookman Old Style" w:cs="Bookman Old Style"/>
        </w:rPr>
      </w:pPr>
    </w:p>
    <w:p w:rsidR="00314C10" w:rsidRPr="00B564E1" w:rsidRDefault="00314C10" w:rsidP="00B564E1">
      <w:pPr>
        <w:spacing w:after="0" w:line="240" w:lineRule="auto"/>
        <w:ind w:firstLine="360"/>
        <w:jc w:val="both"/>
        <w:rPr>
          <w:rFonts w:ascii="Bookman Old Style" w:hAnsi="Bookman Old Style" w:cs="Bookman Old Style"/>
        </w:rPr>
      </w:pPr>
    </w:p>
    <w:p w:rsidR="00314C10" w:rsidRPr="00B564E1" w:rsidRDefault="00314C10" w:rsidP="00B564E1">
      <w:pPr>
        <w:spacing w:after="0" w:line="240" w:lineRule="auto"/>
        <w:jc w:val="center"/>
        <w:rPr>
          <w:rFonts w:ascii="Bookman Old Style" w:hAnsi="Bookman Old Style" w:cs="Bookman Old Style"/>
          <w:b/>
          <w:bCs/>
          <w:caps/>
        </w:rPr>
      </w:pPr>
      <w:r w:rsidRPr="00B564E1">
        <w:rPr>
          <w:rFonts w:ascii="Bookman Old Style" w:hAnsi="Bookman Old Style" w:cs="Bookman Old Style"/>
          <w:b/>
          <w:bCs/>
          <w:caps/>
        </w:rPr>
        <w:t>Содержание элективного курса «Профессиональное самоопределение»</w:t>
      </w:r>
    </w:p>
    <w:p w:rsidR="00314C10" w:rsidRPr="00B564E1" w:rsidRDefault="00314C10" w:rsidP="00B564E1">
      <w:pPr>
        <w:spacing w:after="0" w:line="240" w:lineRule="auto"/>
        <w:jc w:val="both"/>
        <w:rPr>
          <w:rFonts w:ascii="Bookman Old Style" w:hAnsi="Bookman Old Style" w:cs="Bookman Old Style"/>
          <w:b/>
          <w:bCs/>
        </w:rPr>
      </w:pPr>
      <w:r w:rsidRPr="00B564E1">
        <w:rPr>
          <w:rFonts w:ascii="Bookman Old Style" w:hAnsi="Bookman Old Style" w:cs="Bookman Old Style"/>
          <w:b/>
          <w:bCs/>
        </w:rPr>
        <w:t>АКТУАЛИЗАЦИЯ ПРЕДСТАВЛЕНИЙ О СЕБЕ. 11 часов.</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Что я знаю о своих возможностях?</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Склонности и интересы в выборе профессии.</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Понятие о темпераменте.</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Мышление. Как определить тип своего мышления? Как развивать мышление?</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Память. Виды памяти. Как улучшить память?</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Внимание. Как оценить внимание? Как развивать внимание?</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Воображение. Как определить уровень развития воображения? Аффективно направленное воображение.</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Что такое характер? Как формировать характер?</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«Мой психологический портрет».</w:t>
      </w:r>
    </w:p>
    <w:p w:rsidR="00314C10" w:rsidRPr="00B564E1" w:rsidRDefault="00314C10" w:rsidP="00B564E1">
      <w:pPr>
        <w:spacing w:after="0" w:line="240" w:lineRule="auto"/>
        <w:jc w:val="both"/>
        <w:rPr>
          <w:rFonts w:ascii="Bookman Old Style" w:hAnsi="Bookman Old Style" w:cs="Bookman Old Style"/>
          <w:b/>
          <w:bCs/>
        </w:rPr>
      </w:pPr>
      <w:r w:rsidRPr="00B564E1">
        <w:rPr>
          <w:rFonts w:ascii="Bookman Old Style" w:hAnsi="Bookman Old Style" w:cs="Bookman Old Style"/>
          <w:b/>
          <w:bCs/>
        </w:rPr>
        <w:t>МИР ПРОФЕССИЙ. 16 часов.</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Классификация профессий.</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Профессии типа «Человек – техника», «Человек – природа».</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Профессии типа «Человек – знаковая система»</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Профессии типа «Человек – искусство».</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Профессии типа «Человек – человек».</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Мир профессий.</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Ошибки в выборе профессии.</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Формула профессии.</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Способности и профессиональная пригодность.</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Что такое профессиограмма?</w:t>
      </w:r>
    </w:p>
    <w:p w:rsidR="00314C10" w:rsidRPr="00B564E1" w:rsidRDefault="00314C10" w:rsidP="00B564E1">
      <w:pPr>
        <w:spacing w:after="0" w:line="240" w:lineRule="auto"/>
        <w:jc w:val="both"/>
        <w:rPr>
          <w:rFonts w:ascii="Bookman Old Style" w:hAnsi="Bookman Old Style" w:cs="Bookman Old Style"/>
          <w:b/>
          <w:bCs/>
        </w:rPr>
      </w:pPr>
      <w:r w:rsidRPr="00B564E1">
        <w:rPr>
          <w:rFonts w:ascii="Bookman Old Style" w:hAnsi="Bookman Old Style" w:cs="Bookman Old Style"/>
          <w:b/>
          <w:bCs/>
        </w:rPr>
        <w:t>САМООПРЕДЕЛЕНИЕ. 8 часов.</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Самопрезентация личных и профессиональных качеств.</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Призвание.</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Моя профессиональная карьера.</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Игра-проект «Сотворение мира».</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Игра-проект «Спящий город».</w:t>
      </w:r>
    </w:p>
    <w:p w:rsidR="00314C10" w:rsidRPr="00B564E1" w:rsidRDefault="00314C10" w:rsidP="00B564E1">
      <w:pPr>
        <w:spacing w:after="0" w:line="240" w:lineRule="auto"/>
        <w:rPr>
          <w:rFonts w:ascii="Bookman Old Style" w:hAnsi="Bookman Old Style" w:cs="Bookman Old Style"/>
        </w:rPr>
      </w:pPr>
      <w:r w:rsidRPr="00B564E1">
        <w:rPr>
          <w:rFonts w:ascii="Bookman Old Style" w:hAnsi="Bookman Old Style" w:cs="Bookman Old Style"/>
        </w:rPr>
        <w:t>Заключительное занятие «Общее панно».</w:t>
      </w:r>
    </w:p>
    <w:p w:rsidR="00314C10" w:rsidRPr="00B564E1" w:rsidRDefault="00314C10" w:rsidP="00B564E1">
      <w:pPr>
        <w:spacing w:after="0" w:line="240" w:lineRule="auto"/>
        <w:ind w:left="360"/>
        <w:jc w:val="center"/>
        <w:rPr>
          <w:rFonts w:ascii="Bookman Old Style" w:hAnsi="Bookman Old Style" w:cs="Bookman Old Style"/>
          <w:b/>
          <w:bCs/>
        </w:rPr>
      </w:pPr>
    </w:p>
    <w:p w:rsidR="00B564E1" w:rsidRDefault="00B564E1" w:rsidP="00B564E1">
      <w:pPr>
        <w:spacing w:after="0" w:line="240" w:lineRule="auto"/>
        <w:ind w:left="360"/>
        <w:jc w:val="center"/>
        <w:rPr>
          <w:rFonts w:ascii="Bookman Old Style" w:hAnsi="Bookman Old Style" w:cs="Bookman Old Style"/>
          <w:b/>
          <w:bCs/>
        </w:rPr>
      </w:pPr>
    </w:p>
    <w:p w:rsidR="00314C10" w:rsidRPr="00B564E1" w:rsidRDefault="00B564E1" w:rsidP="00B564E1">
      <w:pPr>
        <w:spacing w:after="0" w:line="240" w:lineRule="auto"/>
        <w:ind w:left="360"/>
        <w:jc w:val="center"/>
        <w:rPr>
          <w:rFonts w:ascii="Bookman Old Style" w:hAnsi="Bookman Old Style" w:cs="Bookman Old Style"/>
          <w:b/>
          <w:bCs/>
        </w:rPr>
      </w:pPr>
      <w:r>
        <w:rPr>
          <w:rFonts w:ascii="Bookman Old Style" w:hAnsi="Bookman Old Style" w:cs="Bookman Old Style"/>
          <w:b/>
          <w:bCs/>
        </w:rPr>
        <w:lastRenderedPageBreak/>
        <w:t>О</w:t>
      </w:r>
      <w:r w:rsidR="00314C10" w:rsidRPr="00B564E1">
        <w:rPr>
          <w:rFonts w:ascii="Bookman Old Style" w:hAnsi="Bookman Old Style" w:cs="Bookman Old Style"/>
          <w:b/>
          <w:bCs/>
        </w:rPr>
        <w:t xml:space="preserve">бщая информация </w:t>
      </w:r>
    </w:p>
    <w:tbl>
      <w:tblPr>
        <w:tblW w:w="14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1482"/>
      </w:tblGrid>
      <w:tr w:rsidR="00314C10" w:rsidRPr="00B564E1">
        <w:tc>
          <w:tcPr>
            <w:tcW w:w="3227" w:type="dxa"/>
          </w:tcPr>
          <w:p w:rsidR="00314C10" w:rsidRPr="00B564E1" w:rsidRDefault="00314C10" w:rsidP="00B564E1">
            <w:pPr>
              <w:spacing w:after="0" w:line="240" w:lineRule="auto"/>
              <w:jc w:val="both"/>
              <w:rPr>
                <w:rFonts w:ascii="Bookman Old Style" w:hAnsi="Bookman Old Style" w:cs="Bookman Old Style"/>
                <w:sz w:val="20"/>
                <w:szCs w:val="20"/>
              </w:rPr>
            </w:pPr>
            <w:r w:rsidRPr="00B564E1">
              <w:rPr>
                <w:rFonts w:ascii="Bookman Old Style" w:hAnsi="Bookman Old Style" w:cs="Bookman Old Style"/>
                <w:sz w:val="20"/>
                <w:szCs w:val="20"/>
              </w:rPr>
              <w:t xml:space="preserve">Предмет </w:t>
            </w:r>
          </w:p>
        </w:tc>
        <w:tc>
          <w:tcPr>
            <w:tcW w:w="11482" w:type="dxa"/>
          </w:tcPr>
          <w:p w:rsidR="00314C10" w:rsidRPr="00B564E1" w:rsidRDefault="00314C10" w:rsidP="00B564E1">
            <w:pPr>
              <w:spacing w:after="0" w:line="240" w:lineRule="auto"/>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 xml:space="preserve">элективный курс «профессиональное самоопределение» </w:t>
            </w:r>
          </w:p>
        </w:tc>
      </w:tr>
      <w:tr w:rsidR="00314C10" w:rsidRPr="00B564E1">
        <w:tc>
          <w:tcPr>
            <w:tcW w:w="3227" w:type="dxa"/>
          </w:tcPr>
          <w:p w:rsidR="00314C10" w:rsidRPr="00B564E1" w:rsidRDefault="00314C10" w:rsidP="00B564E1">
            <w:pPr>
              <w:spacing w:after="0" w:line="240" w:lineRule="auto"/>
              <w:jc w:val="both"/>
              <w:rPr>
                <w:rFonts w:ascii="Bookman Old Style" w:hAnsi="Bookman Old Style" w:cs="Bookman Old Style"/>
                <w:sz w:val="20"/>
                <w:szCs w:val="20"/>
              </w:rPr>
            </w:pPr>
            <w:r w:rsidRPr="00B564E1">
              <w:rPr>
                <w:rFonts w:ascii="Bookman Old Style" w:hAnsi="Bookman Old Style" w:cs="Bookman Old Style"/>
                <w:sz w:val="20"/>
                <w:szCs w:val="20"/>
              </w:rPr>
              <w:t xml:space="preserve">Классы </w:t>
            </w:r>
          </w:p>
        </w:tc>
        <w:tc>
          <w:tcPr>
            <w:tcW w:w="11482" w:type="dxa"/>
          </w:tcPr>
          <w:p w:rsidR="00314C10" w:rsidRPr="00B564E1" w:rsidRDefault="00314C10" w:rsidP="00B564E1">
            <w:pPr>
              <w:spacing w:after="0" w:line="240" w:lineRule="auto"/>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 xml:space="preserve">10-А </w:t>
            </w:r>
          </w:p>
        </w:tc>
      </w:tr>
      <w:tr w:rsidR="00314C10" w:rsidRPr="00B564E1">
        <w:tc>
          <w:tcPr>
            <w:tcW w:w="3227" w:type="dxa"/>
          </w:tcPr>
          <w:p w:rsidR="00314C10" w:rsidRPr="00B564E1" w:rsidRDefault="00314C10" w:rsidP="00B564E1">
            <w:pPr>
              <w:spacing w:after="0" w:line="240" w:lineRule="auto"/>
              <w:jc w:val="both"/>
              <w:rPr>
                <w:rFonts w:ascii="Bookman Old Style" w:hAnsi="Bookman Old Style" w:cs="Bookman Old Style"/>
                <w:sz w:val="20"/>
                <w:szCs w:val="20"/>
              </w:rPr>
            </w:pPr>
            <w:r w:rsidRPr="00B564E1">
              <w:rPr>
                <w:rFonts w:ascii="Bookman Old Style" w:hAnsi="Bookman Old Style" w:cs="Bookman Old Style"/>
                <w:sz w:val="20"/>
                <w:szCs w:val="20"/>
              </w:rPr>
              <w:t xml:space="preserve">Учитель </w:t>
            </w:r>
          </w:p>
        </w:tc>
        <w:tc>
          <w:tcPr>
            <w:tcW w:w="11482" w:type="dxa"/>
          </w:tcPr>
          <w:p w:rsidR="00314C10" w:rsidRPr="00B564E1" w:rsidRDefault="00314C10" w:rsidP="00B564E1">
            <w:pPr>
              <w:spacing w:after="0" w:line="240" w:lineRule="auto"/>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Романенкова Галина Николаевна</w:t>
            </w:r>
          </w:p>
        </w:tc>
      </w:tr>
      <w:tr w:rsidR="00314C10" w:rsidRPr="00B564E1">
        <w:tc>
          <w:tcPr>
            <w:tcW w:w="3227" w:type="dxa"/>
          </w:tcPr>
          <w:p w:rsidR="00314C10" w:rsidRPr="00B564E1" w:rsidRDefault="00314C10" w:rsidP="00B564E1">
            <w:pPr>
              <w:spacing w:after="0" w:line="240" w:lineRule="auto"/>
              <w:jc w:val="both"/>
              <w:rPr>
                <w:rFonts w:ascii="Bookman Old Style" w:hAnsi="Bookman Old Style" w:cs="Bookman Old Style"/>
                <w:sz w:val="20"/>
                <w:szCs w:val="20"/>
              </w:rPr>
            </w:pPr>
            <w:r w:rsidRPr="00B564E1">
              <w:rPr>
                <w:rFonts w:ascii="Bookman Old Style" w:hAnsi="Bookman Old Style" w:cs="Bookman Old Style"/>
                <w:sz w:val="20"/>
                <w:szCs w:val="20"/>
              </w:rPr>
              <w:t>Количество часов в год</w:t>
            </w:r>
          </w:p>
        </w:tc>
        <w:tc>
          <w:tcPr>
            <w:tcW w:w="11482" w:type="dxa"/>
          </w:tcPr>
          <w:p w:rsidR="00314C10" w:rsidRPr="00B564E1" w:rsidRDefault="00314C10" w:rsidP="00B564E1">
            <w:pPr>
              <w:spacing w:after="0" w:line="240" w:lineRule="auto"/>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 xml:space="preserve">35 </w:t>
            </w:r>
          </w:p>
        </w:tc>
      </w:tr>
      <w:tr w:rsidR="00314C10" w:rsidRPr="00B564E1">
        <w:tc>
          <w:tcPr>
            <w:tcW w:w="3227" w:type="dxa"/>
          </w:tcPr>
          <w:p w:rsidR="00314C10" w:rsidRPr="00B564E1" w:rsidRDefault="00314C10" w:rsidP="00B564E1">
            <w:pPr>
              <w:spacing w:after="0" w:line="240" w:lineRule="auto"/>
              <w:jc w:val="center"/>
              <w:rPr>
                <w:rFonts w:ascii="Bookman Old Style" w:hAnsi="Bookman Old Style" w:cs="Bookman Old Style"/>
                <w:sz w:val="20"/>
                <w:szCs w:val="20"/>
              </w:rPr>
            </w:pPr>
            <w:r w:rsidRPr="00B564E1">
              <w:rPr>
                <w:rFonts w:ascii="Bookman Old Style" w:hAnsi="Bookman Old Style" w:cs="Bookman Old Style"/>
                <w:sz w:val="20"/>
                <w:szCs w:val="20"/>
              </w:rPr>
              <w:t>Из них:</w:t>
            </w:r>
          </w:p>
        </w:tc>
        <w:tc>
          <w:tcPr>
            <w:tcW w:w="11482" w:type="dxa"/>
          </w:tcPr>
          <w:p w:rsidR="00314C10" w:rsidRPr="00B564E1" w:rsidRDefault="00314C10" w:rsidP="00B564E1">
            <w:pPr>
              <w:spacing w:after="0" w:line="240" w:lineRule="auto"/>
              <w:jc w:val="both"/>
              <w:rPr>
                <w:rFonts w:ascii="Bookman Old Style" w:hAnsi="Bookman Old Style" w:cs="Bookman Old Style"/>
                <w:b/>
                <w:bCs/>
                <w:i/>
                <w:iCs/>
                <w:sz w:val="20"/>
                <w:szCs w:val="20"/>
              </w:rPr>
            </w:pPr>
          </w:p>
        </w:tc>
      </w:tr>
      <w:tr w:rsidR="00314C10" w:rsidRPr="00B564E1">
        <w:tc>
          <w:tcPr>
            <w:tcW w:w="3227" w:type="dxa"/>
          </w:tcPr>
          <w:p w:rsidR="00314C10" w:rsidRPr="00B564E1" w:rsidRDefault="00314C10" w:rsidP="00B564E1">
            <w:pPr>
              <w:numPr>
                <w:ilvl w:val="0"/>
                <w:numId w:val="26"/>
              </w:numPr>
              <w:spacing w:after="0" w:line="240" w:lineRule="auto"/>
              <w:jc w:val="both"/>
              <w:rPr>
                <w:rFonts w:ascii="Bookman Old Style" w:hAnsi="Bookman Old Style" w:cs="Bookman Old Style"/>
                <w:sz w:val="20"/>
                <w:szCs w:val="20"/>
              </w:rPr>
            </w:pPr>
            <w:r w:rsidRPr="00B564E1">
              <w:rPr>
                <w:rFonts w:ascii="Bookman Old Style" w:hAnsi="Bookman Old Style" w:cs="Bookman Old Style"/>
                <w:sz w:val="20"/>
                <w:szCs w:val="20"/>
              </w:rPr>
              <w:t>Контрольных работ</w:t>
            </w:r>
          </w:p>
        </w:tc>
        <w:tc>
          <w:tcPr>
            <w:tcW w:w="11482" w:type="dxa"/>
          </w:tcPr>
          <w:p w:rsidR="00314C10" w:rsidRPr="00B564E1" w:rsidRDefault="00314C10" w:rsidP="00B564E1">
            <w:pPr>
              <w:spacing w:after="0" w:line="240" w:lineRule="auto"/>
              <w:jc w:val="both"/>
              <w:rPr>
                <w:rFonts w:ascii="Bookman Old Style" w:hAnsi="Bookman Old Style" w:cs="Bookman Old Style"/>
                <w:b/>
                <w:bCs/>
                <w:i/>
                <w:iCs/>
                <w:sz w:val="20"/>
                <w:szCs w:val="20"/>
              </w:rPr>
            </w:pPr>
          </w:p>
        </w:tc>
      </w:tr>
      <w:tr w:rsidR="00314C10" w:rsidRPr="00B564E1">
        <w:tc>
          <w:tcPr>
            <w:tcW w:w="3227" w:type="dxa"/>
          </w:tcPr>
          <w:p w:rsidR="00314C10" w:rsidRPr="00B564E1" w:rsidRDefault="00314C10" w:rsidP="00B564E1">
            <w:pPr>
              <w:numPr>
                <w:ilvl w:val="0"/>
                <w:numId w:val="26"/>
              </w:numPr>
              <w:spacing w:after="0" w:line="240" w:lineRule="auto"/>
              <w:jc w:val="both"/>
              <w:rPr>
                <w:rFonts w:ascii="Bookman Old Style" w:hAnsi="Bookman Old Style" w:cs="Bookman Old Style"/>
                <w:sz w:val="20"/>
                <w:szCs w:val="20"/>
              </w:rPr>
            </w:pPr>
            <w:r w:rsidRPr="00B564E1">
              <w:rPr>
                <w:rFonts w:ascii="Bookman Old Style" w:hAnsi="Bookman Old Style" w:cs="Bookman Old Style"/>
                <w:sz w:val="20"/>
                <w:szCs w:val="20"/>
              </w:rPr>
              <w:t xml:space="preserve">Лабораторных работ </w:t>
            </w:r>
          </w:p>
        </w:tc>
        <w:tc>
          <w:tcPr>
            <w:tcW w:w="11482" w:type="dxa"/>
          </w:tcPr>
          <w:p w:rsidR="00314C10" w:rsidRPr="00B564E1" w:rsidRDefault="00314C10" w:rsidP="00B564E1">
            <w:pPr>
              <w:spacing w:after="0" w:line="240" w:lineRule="auto"/>
              <w:jc w:val="both"/>
              <w:rPr>
                <w:rFonts w:ascii="Bookman Old Style" w:hAnsi="Bookman Old Style" w:cs="Bookman Old Style"/>
                <w:b/>
                <w:bCs/>
                <w:i/>
                <w:iCs/>
                <w:sz w:val="20"/>
                <w:szCs w:val="20"/>
              </w:rPr>
            </w:pPr>
          </w:p>
        </w:tc>
      </w:tr>
      <w:tr w:rsidR="00314C10" w:rsidRPr="00B564E1">
        <w:tc>
          <w:tcPr>
            <w:tcW w:w="3227" w:type="dxa"/>
          </w:tcPr>
          <w:p w:rsidR="00314C10" w:rsidRPr="00B564E1" w:rsidRDefault="00314C10" w:rsidP="00B564E1">
            <w:pPr>
              <w:numPr>
                <w:ilvl w:val="0"/>
                <w:numId w:val="26"/>
              </w:numPr>
              <w:spacing w:after="0" w:line="240" w:lineRule="auto"/>
              <w:jc w:val="both"/>
              <w:rPr>
                <w:rFonts w:ascii="Bookman Old Style" w:hAnsi="Bookman Old Style" w:cs="Bookman Old Style"/>
                <w:sz w:val="20"/>
                <w:szCs w:val="20"/>
              </w:rPr>
            </w:pPr>
            <w:r w:rsidRPr="00B564E1">
              <w:rPr>
                <w:rFonts w:ascii="Bookman Old Style" w:hAnsi="Bookman Old Style" w:cs="Bookman Old Style"/>
                <w:sz w:val="20"/>
                <w:szCs w:val="20"/>
              </w:rPr>
              <w:t>Практических работ</w:t>
            </w:r>
          </w:p>
        </w:tc>
        <w:tc>
          <w:tcPr>
            <w:tcW w:w="11482" w:type="dxa"/>
          </w:tcPr>
          <w:p w:rsidR="00314C10" w:rsidRPr="00B564E1" w:rsidRDefault="00314C10" w:rsidP="00B564E1">
            <w:pPr>
              <w:spacing w:after="0" w:line="240" w:lineRule="auto"/>
              <w:jc w:val="both"/>
              <w:rPr>
                <w:rFonts w:ascii="Bookman Old Style" w:hAnsi="Bookman Old Style" w:cs="Bookman Old Style"/>
                <w:b/>
                <w:bCs/>
                <w:i/>
                <w:iCs/>
                <w:sz w:val="20"/>
                <w:szCs w:val="20"/>
              </w:rPr>
            </w:pPr>
          </w:p>
        </w:tc>
      </w:tr>
      <w:tr w:rsidR="00314C10" w:rsidRPr="00B564E1">
        <w:tc>
          <w:tcPr>
            <w:tcW w:w="3227" w:type="dxa"/>
          </w:tcPr>
          <w:p w:rsidR="00314C10" w:rsidRPr="00B564E1" w:rsidRDefault="00314C10" w:rsidP="00B564E1">
            <w:pPr>
              <w:spacing w:after="0" w:line="240" w:lineRule="auto"/>
              <w:jc w:val="both"/>
              <w:rPr>
                <w:rFonts w:ascii="Bookman Old Style" w:hAnsi="Bookman Old Style" w:cs="Bookman Old Style"/>
                <w:sz w:val="20"/>
                <w:szCs w:val="20"/>
              </w:rPr>
            </w:pPr>
            <w:r w:rsidRPr="00B564E1">
              <w:rPr>
                <w:rFonts w:ascii="Bookman Old Style" w:hAnsi="Bookman Old Style" w:cs="Bookman Old Style"/>
                <w:sz w:val="20"/>
                <w:szCs w:val="20"/>
              </w:rPr>
              <w:t>Количество часов в неделю</w:t>
            </w:r>
          </w:p>
        </w:tc>
        <w:tc>
          <w:tcPr>
            <w:tcW w:w="11482" w:type="dxa"/>
          </w:tcPr>
          <w:p w:rsidR="00314C10" w:rsidRPr="00B564E1" w:rsidRDefault="00314C10" w:rsidP="00B564E1">
            <w:pPr>
              <w:spacing w:after="0" w:line="240" w:lineRule="auto"/>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1</w:t>
            </w:r>
          </w:p>
        </w:tc>
      </w:tr>
      <w:tr w:rsidR="00314C10" w:rsidRPr="00B564E1">
        <w:tc>
          <w:tcPr>
            <w:tcW w:w="3227" w:type="dxa"/>
          </w:tcPr>
          <w:p w:rsidR="00314C10" w:rsidRPr="00B564E1" w:rsidRDefault="00314C10" w:rsidP="00B564E1">
            <w:pPr>
              <w:spacing w:after="0" w:line="240" w:lineRule="auto"/>
              <w:jc w:val="both"/>
              <w:rPr>
                <w:rFonts w:ascii="Bookman Old Style" w:hAnsi="Bookman Old Style" w:cs="Bookman Old Style"/>
                <w:sz w:val="20"/>
                <w:szCs w:val="20"/>
              </w:rPr>
            </w:pPr>
            <w:r w:rsidRPr="00B564E1">
              <w:rPr>
                <w:rFonts w:ascii="Bookman Old Style" w:hAnsi="Bookman Old Style" w:cs="Bookman Old Style"/>
                <w:sz w:val="20"/>
                <w:szCs w:val="20"/>
              </w:rPr>
              <w:t xml:space="preserve">Программа </w:t>
            </w:r>
          </w:p>
        </w:tc>
        <w:tc>
          <w:tcPr>
            <w:tcW w:w="11482" w:type="dxa"/>
          </w:tcPr>
          <w:p w:rsidR="00314C10" w:rsidRPr="00B564E1" w:rsidRDefault="00314C10" w:rsidP="00B564E1">
            <w:pPr>
              <w:spacing w:after="0" w:line="240" w:lineRule="auto"/>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«Твоя профессиональная карьера», рекомендована департаментом общего среднего образования Министерства образования Российской Федерации, «Я и моя профессия», автор  Г. Резапкина</w:t>
            </w:r>
          </w:p>
        </w:tc>
      </w:tr>
      <w:tr w:rsidR="00314C10" w:rsidRPr="00B564E1">
        <w:tc>
          <w:tcPr>
            <w:tcW w:w="3227" w:type="dxa"/>
          </w:tcPr>
          <w:p w:rsidR="00314C10" w:rsidRPr="00B564E1" w:rsidRDefault="00314C10" w:rsidP="00B564E1">
            <w:pPr>
              <w:spacing w:after="0" w:line="240" w:lineRule="auto"/>
              <w:jc w:val="both"/>
              <w:rPr>
                <w:rFonts w:ascii="Bookman Old Style" w:hAnsi="Bookman Old Style" w:cs="Bookman Old Style"/>
                <w:sz w:val="20"/>
                <w:szCs w:val="20"/>
              </w:rPr>
            </w:pPr>
            <w:r w:rsidRPr="00B564E1">
              <w:rPr>
                <w:rFonts w:ascii="Bookman Old Style" w:hAnsi="Bookman Old Style" w:cs="Bookman Old Style"/>
                <w:sz w:val="20"/>
                <w:szCs w:val="20"/>
              </w:rPr>
              <w:t>Учебный комплекс для учащихся:</w:t>
            </w:r>
          </w:p>
        </w:tc>
        <w:tc>
          <w:tcPr>
            <w:tcW w:w="11482" w:type="dxa"/>
          </w:tcPr>
          <w:p w:rsidR="00314C10" w:rsidRPr="00B564E1" w:rsidRDefault="00314C10" w:rsidP="00B564E1">
            <w:pPr>
              <w:spacing w:after="0" w:line="240" w:lineRule="auto"/>
              <w:jc w:val="both"/>
              <w:rPr>
                <w:rFonts w:ascii="Bookman Old Style" w:hAnsi="Bookman Old Style" w:cs="Bookman Old Style"/>
                <w:b/>
                <w:bCs/>
                <w:i/>
                <w:iCs/>
                <w:color w:val="FF0000"/>
                <w:sz w:val="20"/>
                <w:szCs w:val="20"/>
              </w:rPr>
            </w:pPr>
          </w:p>
        </w:tc>
      </w:tr>
      <w:tr w:rsidR="00314C10" w:rsidRPr="00B564E1">
        <w:tc>
          <w:tcPr>
            <w:tcW w:w="3227" w:type="dxa"/>
          </w:tcPr>
          <w:p w:rsidR="00314C10" w:rsidRPr="00B564E1" w:rsidRDefault="00314C10" w:rsidP="00B564E1">
            <w:pPr>
              <w:numPr>
                <w:ilvl w:val="0"/>
                <w:numId w:val="27"/>
              </w:numPr>
              <w:spacing w:after="0" w:line="240" w:lineRule="auto"/>
              <w:jc w:val="both"/>
              <w:rPr>
                <w:rFonts w:ascii="Bookman Old Style" w:hAnsi="Bookman Old Style" w:cs="Bookman Old Style"/>
                <w:sz w:val="20"/>
                <w:szCs w:val="20"/>
              </w:rPr>
            </w:pPr>
            <w:r w:rsidRPr="00B564E1">
              <w:rPr>
                <w:rFonts w:ascii="Bookman Old Style" w:hAnsi="Bookman Old Style" w:cs="Bookman Old Style"/>
                <w:sz w:val="20"/>
                <w:szCs w:val="20"/>
              </w:rPr>
              <w:t>Учебник</w:t>
            </w:r>
          </w:p>
        </w:tc>
        <w:tc>
          <w:tcPr>
            <w:tcW w:w="11482" w:type="dxa"/>
          </w:tcPr>
          <w:p w:rsidR="00314C10" w:rsidRPr="00B564E1" w:rsidRDefault="00314C10" w:rsidP="00B564E1">
            <w:pPr>
              <w:spacing w:after="0" w:line="240" w:lineRule="auto"/>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Твоя профессиональная карьера: Учеб. для 8-11 кл. общеобразоват. Учреждений / Под ред. С.Н.Чистяковой и Т.И.Шалавиной. — М., 2008.</w:t>
            </w:r>
          </w:p>
        </w:tc>
      </w:tr>
      <w:tr w:rsidR="00314C10" w:rsidRPr="00B564E1">
        <w:tc>
          <w:tcPr>
            <w:tcW w:w="3227" w:type="dxa"/>
          </w:tcPr>
          <w:p w:rsidR="00314C10" w:rsidRPr="00B564E1" w:rsidRDefault="00314C10" w:rsidP="00B564E1">
            <w:pPr>
              <w:numPr>
                <w:ilvl w:val="0"/>
                <w:numId w:val="27"/>
              </w:numPr>
              <w:spacing w:after="0" w:line="240" w:lineRule="auto"/>
              <w:jc w:val="both"/>
              <w:rPr>
                <w:rFonts w:ascii="Bookman Old Style" w:hAnsi="Bookman Old Style" w:cs="Bookman Old Style"/>
                <w:sz w:val="20"/>
                <w:szCs w:val="20"/>
              </w:rPr>
            </w:pPr>
            <w:r w:rsidRPr="00B564E1">
              <w:rPr>
                <w:rFonts w:ascii="Bookman Old Style" w:hAnsi="Bookman Old Style" w:cs="Bookman Old Style"/>
                <w:sz w:val="20"/>
                <w:szCs w:val="20"/>
              </w:rPr>
              <w:t>Дополнительная литература</w:t>
            </w:r>
          </w:p>
        </w:tc>
        <w:tc>
          <w:tcPr>
            <w:tcW w:w="11482" w:type="dxa"/>
          </w:tcPr>
          <w:p w:rsidR="00314C10" w:rsidRPr="00B564E1" w:rsidRDefault="00314C10" w:rsidP="00B564E1">
            <w:pPr>
              <w:numPr>
                <w:ilvl w:val="0"/>
                <w:numId w:val="27"/>
              </w:numPr>
              <w:spacing w:after="0" w:line="240" w:lineRule="auto"/>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Резапкина Г.В. Секреты выбора профессии: Научно-популярное издание, - М.:Генезис, 2012.</w:t>
            </w:r>
          </w:p>
          <w:p w:rsidR="00314C10" w:rsidRPr="00B564E1" w:rsidRDefault="00314C10" w:rsidP="00B564E1">
            <w:pPr>
              <w:numPr>
                <w:ilvl w:val="0"/>
                <w:numId w:val="27"/>
              </w:numPr>
              <w:spacing w:after="0" w:line="240" w:lineRule="auto"/>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Технология профессионального успеха: Эксперим. Учеб. для 10-11 кл. естественно науч. Профиля / В.П.Бондарев, А.В.Гапоненко, Л.А.Зингер и др,; Под ред. С.Н.Чистяковой. — М.: Просвещение, 20</w:t>
            </w:r>
            <w:r w:rsidRPr="00B564E1">
              <w:rPr>
                <w:rFonts w:ascii="Bookman Old Style" w:hAnsi="Bookman Old Style" w:cs="Bookman Old Style"/>
                <w:b/>
                <w:bCs/>
                <w:i/>
                <w:iCs/>
                <w:sz w:val="20"/>
                <w:szCs w:val="20"/>
                <w:lang w:val="en-US"/>
              </w:rPr>
              <w:t>08</w:t>
            </w:r>
            <w:r w:rsidRPr="00B564E1">
              <w:rPr>
                <w:rFonts w:ascii="Bookman Old Style" w:hAnsi="Bookman Old Style" w:cs="Bookman Old Style"/>
                <w:b/>
                <w:bCs/>
                <w:i/>
                <w:iCs/>
                <w:sz w:val="20"/>
                <w:szCs w:val="20"/>
              </w:rPr>
              <w:t>.</w:t>
            </w:r>
          </w:p>
          <w:p w:rsidR="00314C10" w:rsidRPr="00B564E1" w:rsidRDefault="00314C10" w:rsidP="00B564E1">
            <w:pPr>
              <w:numPr>
                <w:ilvl w:val="0"/>
                <w:numId w:val="27"/>
              </w:numPr>
              <w:spacing w:after="0" w:line="240" w:lineRule="auto"/>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Климов Е.А. Психология профессионального самоопределения. - Ростов н\д.,2010.</w:t>
            </w:r>
          </w:p>
        </w:tc>
      </w:tr>
      <w:tr w:rsidR="00314C10" w:rsidRPr="00B564E1">
        <w:tc>
          <w:tcPr>
            <w:tcW w:w="3227" w:type="dxa"/>
          </w:tcPr>
          <w:p w:rsidR="00314C10" w:rsidRPr="00B564E1" w:rsidRDefault="00314C10" w:rsidP="00B564E1">
            <w:pPr>
              <w:spacing w:after="0" w:line="240" w:lineRule="auto"/>
              <w:jc w:val="both"/>
              <w:rPr>
                <w:rFonts w:ascii="Bookman Old Style" w:hAnsi="Bookman Old Style" w:cs="Bookman Old Style"/>
                <w:sz w:val="20"/>
                <w:szCs w:val="20"/>
              </w:rPr>
            </w:pPr>
            <w:r w:rsidRPr="00B564E1">
              <w:rPr>
                <w:rFonts w:ascii="Bookman Old Style" w:hAnsi="Bookman Old Style" w:cs="Bookman Old Style"/>
                <w:sz w:val="20"/>
                <w:szCs w:val="20"/>
              </w:rPr>
              <w:t>Комплекс для учителя:</w:t>
            </w:r>
          </w:p>
        </w:tc>
        <w:tc>
          <w:tcPr>
            <w:tcW w:w="11482" w:type="dxa"/>
          </w:tcPr>
          <w:p w:rsidR="00314C10" w:rsidRPr="00B564E1" w:rsidRDefault="00314C10" w:rsidP="00B564E1">
            <w:pPr>
              <w:spacing w:after="0" w:line="240" w:lineRule="auto"/>
              <w:jc w:val="both"/>
              <w:rPr>
                <w:rFonts w:ascii="Bookman Old Style" w:hAnsi="Bookman Old Style" w:cs="Bookman Old Style"/>
                <w:b/>
                <w:bCs/>
                <w:i/>
                <w:iCs/>
                <w:sz w:val="20"/>
                <w:szCs w:val="20"/>
              </w:rPr>
            </w:pPr>
          </w:p>
        </w:tc>
      </w:tr>
      <w:tr w:rsidR="00314C10" w:rsidRPr="00B564E1">
        <w:tc>
          <w:tcPr>
            <w:tcW w:w="3227" w:type="dxa"/>
            <w:vMerge w:val="restart"/>
          </w:tcPr>
          <w:p w:rsidR="00314C10" w:rsidRPr="00B564E1" w:rsidRDefault="00314C10" w:rsidP="00B564E1">
            <w:pPr>
              <w:numPr>
                <w:ilvl w:val="0"/>
                <w:numId w:val="28"/>
              </w:numPr>
              <w:spacing w:after="0" w:line="240" w:lineRule="auto"/>
              <w:jc w:val="both"/>
              <w:rPr>
                <w:rFonts w:ascii="Bookman Old Style" w:hAnsi="Bookman Old Style" w:cs="Bookman Old Style"/>
                <w:sz w:val="20"/>
                <w:szCs w:val="20"/>
              </w:rPr>
            </w:pPr>
            <w:r w:rsidRPr="00B564E1">
              <w:rPr>
                <w:rFonts w:ascii="Bookman Old Style" w:hAnsi="Bookman Old Style" w:cs="Bookman Old Style"/>
                <w:sz w:val="20"/>
                <w:szCs w:val="20"/>
              </w:rPr>
              <w:t>Электронные источники информации</w:t>
            </w:r>
          </w:p>
        </w:tc>
        <w:tc>
          <w:tcPr>
            <w:tcW w:w="11482" w:type="dxa"/>
          </w:tcPr>
          <w:p w:rsidR="00314C10" w:rsidRPr="00B564E1" w:rsidRDefault="00314C10" w:rsidP="00B564E1">
            <w:pPr>
              <w:pStyle w:val="a3"/>
              <w:numPr>
                <w:ilvl w:val="0"/>
                <w:numId w:val="28"/>
              </w:numPr>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Электронные пособия:</w:t>
            </w:r>
          </w:p>
        </w:tc>
      </w:tr>
      <w:tr w:rsidR="00314C10" w:rsidRPr="00B564E1">
        <w:tc>
          <w:tcPr>
            <w:tcW w:w="3227" w:type="dxa"/>
            <w:vMerge/>
          </w:tcPr>
          <w:p w:rsidR="00314C10" w:rsidRPr="00B564E1" w:rsidRDefault="00314C10" w:rsidP="00B564E1">
            <w:pPr>
              <w:tabs>
                <w:tab w:val="num" w:pos="360"/>
              </w:tabs>
              <w:spacing w:after="0" w:line="240" w:lineRule="auto"/>
              <w:ind w:left="360" w:hanging="360"/>
              <w:jc w:val="both"/>
              <w:rPr>
                <w:rFonts w:ascii="Bookman Old Style" w:hAnsi="Bookman Old Style" w:cs="Bookman Old Style"/>
                <w:sz w:val="20"/>
                <w:szCs w:val="20"/>
              </w:rPr>
            </w:pPr>
          </w:p>
        </w:tc>
        <w:tc>
          <w:tcPr>
            <w:tcW w:w="11482" w:type="dxa"/>
          </w:tcPr>
          <w:p w:rsidR="00314C10" w:rsidRPr="00B564E1" w:rsidRDefault="00314C10" w:rsidP="00B564E1">
            <w:pPr>
              <w:pStyle w:val="a3"/>
              <w:numPr>
                <w:ilvl w:val="0"/>
                <w:numId w:val="29"/>
              </w:numPr>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профориентационная система ПРОФИ-</w:t>
            </w:r>
            <w:r w:rsidRPr="00B564E1">
              <w:rPr>
                <w:rFonts w:ascii="Bookman Old Style" w:hAnsi="Bookman Old Style" w:cs="Bookman Old Style"/>
                <w:b/>
                <w:bCs/>
                <w:i/>
                <w:iCs/>
                <w:sz w:val="20"/>
                <w:szCs w:val="20"/>
                <w:lang w:val="en-US"/>
              </w:rPr>
              <w:t>II</w:t>
            </w:r>
          </w:p>
        </w:tc>
      </w:tr>
      <w:tr w:rsidR="00314C10" w:rsidRPr="00B564E1">
        <w:tc>
          <w:tcPr>
            <w:tcW w:w="3227" w:type="dxa"/>
            <w:vMerge/>
          </w:tcPr>
          <w:p w:rsidR="00314C10" w:rsidRPr="00B564E1" w:rsidRDefault="00314C10" w:rsidP="00B564E1">
            <w:pPr>
              <w:tabs>
                <w:tab w:val="num" w:pos="360"/>
              </w:tabs>
              <w:spacing w:after="0" w:line="240" w:lineRule="auto"/>
              <w:ind w:left="360" w:hanging="360"/>
              <w:jc w:val="both"/>
              <w:rPr>
                <w:rFonts w:ascii="Bookman Old Style" w:hAnsi="Bookman Old Style" w:cs="Bookman Old Style"/>
                <w:sz w:val="20"/>
                <w:szCs w:val="20"/>
              </w:rPr>
            </w:pPr>
          </w:p>
        </w:tc>
        <w:tc>
          <w:tcPr>
            <w:tcW w:w="11482" w:type="dxa"/>
          </w:tcPr>
          <w:p w:rsidR="00314C10" w:rsidRPr="00B564E1" w:rsidRDefault="00314C10" w:rsidP="00B564E1">
            <w:pPr>
              <w:pStyle w:val="a3"/>
              <w:numPr>
                <w:ilvl w:val="0"/>
                <w:numId w:val="28"/>
              </w:numPr>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Интернет-ресурсы:</w:t>
            </w:r>
          </w:p>
        </w:tc>
      </w:tr>
      <w:tr w:rsidR="00314C10" w:rsidRPr="00B564E1">
        <w:tc>
          <w:tcPr>
            <w:tcW w:w="3227" w:type="dxa"/>
            <w:vMerge/>
          </w:tcPr>
          <w:p w:rsidR="00314C10" w:rsidRPr="00B564E1" w:rsidRDefault="00314C10" w:rsidP="00B564E1">
            <w:pPr>
              <w:tabs>
                <w:tab w:val="num" w:pos="360"/>
              </w:tabs>
              <w:spacing w:after="0" w:line="240" w:lineRule="auto"/>
              <w:ind w:left="360" w:hanging="360"/>
              <w:jc w:val="both"/>
              <w:rPr>
                <w:rFonts w:ascii="Bookman Old Style" w:hAnsi="Bookman Old Style" w:cs="Bookman Old Style"/>
                <w:sz w:val="20"/>
                <w:szCs w:val="20"/>
              </w:rPr>
            </w:pPr>
          </w:p>
        </w:tc>
        <w:tc>
          <w:tcPr>
            <w:tcW w:w="11482" w:type="dxa"/>
          </w:tcPr>
          <w:p w:rsidR="00314C10" w:rsidRPr="00B564E1" w:rsidRDefault="00BD7780" w:rsidP="00B564E1">
            <w:pPr>
              <w:pStyle w:val="a3"/>
              <w:numPr>
                <w:ilvl w:val="1"/>
                <w:numId w:val="28"/>
              </w:numPr>
              <w:jc w:val="both"/>
              <w:rPr>
                <w:rFonts w:ascii="Bookman Old Style" w:hAnsi="Bookman Old Style" w:cs="Bookman Old Style"/>
                <w:b/>
                <w:bCs/>
                <w:i/>
                <w:iCs/>
                <w:sz w:val="20"/>
                <w:szCs w:val="20"/>
              </w:rPr>
            </w:pPr>
            <w:hyperlink r:id="rId7" w:history="1">
              <w:r w:rsidR="00314C10" w:rsidRPr="00B564E1">
                <w:rPr>
                  <w:rStyle w:val="a4"/>
                  <w:rFonts w:ascii="Bookman Old Style" w:hAnsi="Bookman Old Style" w:cs="Bookman Old Style"/>
                  <w:b/>
                  <w:bCs/>
                  <w:i/>
                  <w:iCs/>
                  <w:sz w:val="20"/>
                  <w:szCs w:val="20"/>
                </w:rPr>
                <w:t>http://www.</w:t>
              </w:r>
            </w:hyperlink>
            <w:r w:rsidR="00314C10" w:rsidRPr="00B564E1">
              <w:rPr>
                <w:rFonts w:ascii="Bookman Old Style" w:hAnsi="Bookman Old Style" w:cs="Bookman Old Style"/>
                <w:b/>
                <w:bCs/>
                <w:i/>
                <w:iCs/>
                <w:sz w:val="20"/>
                <w:szCs w:val="20"/>
                <w:lang w:val="en-US"/>
              </w:rPr>
              <w:t>urc</w:t>
            </w:r>
            <w:r w:rsidR="00314C10" w:rsidRPr="00B564E1">
              <w:rPr>
                <w:rFonts w:ascii="Bookman Old Style" w:hAnsi="Bookman Old Style" w:cs="Bookman Old Style"/>
                <w:b/>
                <w:bCs/>
                <w:i/>
                <w:iCs/>
                <w:sz w:val="20"/>
                <w:szCs w:val="20"/>
              </w:rPr>
              <w:t>.</w:t>
            </w:r>
            <w:r w:rsidR="00314C10" w:rsidRPr="00B564E1">
              <w:rPr>
                <w:rFonts w:ascii="Bookman Old Style" w:hAnsi="Bookman Old Style" w:cs="Bookman Old Style"/>
                <w:b/>
                <w:bCs/>
                <w:i/>
                <w:iCs/>
                <w:sz w:val="20"/>
                <w:szCs w:val="20"/>
                <w:lang w:val="en-US"/>
              </w:rPr>
              <w:t>ac</w:t>
            </w:r>
            <w:r w:rsidR="00314C10" w:rsidRPr="00B564E1">
              <w:rPr>
                <w:rFonts w:ascii="Bookman Old Style" w:hAnsi="Bookman Old Style" w:cs="Bookman Old Style"/>
                <w:b/>
                <w:bCs/>
                <w:i/>
                <w:iCs/>
                <w:sz w:val="20"/>
                <w:szCs w:val="20"/>
              </w:rPr>
              <w:t>/</w:t>
            </w:r>
            <w:r w:rsidR="00314C10" w:rsidRPr="00B564E1">
              <w:rPr>
                <w:rFonts w:ascii="Bookman Old Style" w:hAnsi="Bookman Old Style" w:cs="Bookman Old Style"/>
                <w:b/>
                <w:bCs/>
                <w:i/>
                <w:iCs/>
                <w:sz w:val="20"/>
                <w:szCs w:val="20"/>
                <w:lang w:val="en-US"/>
              </w:rPr>
              <w:t>ru</w:t>
            </w:r>
            <w:r w:rsidR="00314C10" w:rsidRPr="00B564E1">
              <w:rPr>
                <w:rFonts w:ascii="Bookman Old Style" w:hAnsi="Bookman Old Style" w:cs="Bookman Old Style"/>
                <w:b/>
                <w:bCs/>
                <w:i/>
                <w:iCs/>
                <w:sz w:val="20"/>
                <w:szCs w:val="20"/>
              </w:rPr>
              <w:t>/</w:t>
            </w:r>
            <w:r w:rsidR="00314C10" w:rsidRPr="00B564E1">
              <w:rPr>
                <w:rFonts w:ascii="Bookman Old Style" w:hAnsi="Bookman Old Style" w:cs="Bookman Old Style"/>
                <w:b/>
                <w:bCs/>
                <w:i/>
                <w:iCs/>
                <w:sz w:val="20"/>
                <w:szCs w:val="20"/>
                <w:lang w:val="en-US"/>
              </w:rPr>
              <w:t>abiturient</w:t>
            </w:r>
            <w:r w:rsidR="00314C10" w:rsidRPr="00B564E1">
              <w:rPr>
                <w:rFonts w:ascii="Bookman Old Style" w:hAnsi="Bookman Old Style" w:cs="Bookman Old Style"/>
                <w:b/>
                <w:bCs/>
                <w:i/>
                <w:iCs/>
                <w:sz w:val="20"/>
                <w:szCs w:val="20"/>
              </w:rPr>
              <w:t>/</w:t>
            </w:r>
            <w:r w:rsidR="00314C10" w:rsidRPr="00B564E1">
              <w:rPr>
                <w:rFonts w:ascii="Bookman Old Style" w:hAnsi="Bookman Old Style" w:cs="Bookman Old Style"/>
                <w:b/>
                <w:bCs/>
                <w:i/>
                <w:iCs/>
                <w:sz w:val="20"/>
                <w:szCs w:val="20"/>
                <w:lang w:val="en-US"/>
              </w:rPr>
              <w:t>index</w:t>
            </w:r>
            <w:r w:rsidR="00314C10" w:rsidRPr="00B564E1">
              <w:rPr>
                <w:rFonts w:ascii="Bookman Old Style" w:hAnsi="Bookman Old Style" w:cs="Bookman Old Style"/>
                <w:b/>
                <w:bCs/>
                <w:i/>
                <w:iCs/>
                <w:sz w:val="20"/>
                <w:szCs w:val="20"/>
              </w:rPr>
              <w:t>.</w:t>
            </w:r>
            <w:r w:rsidR="00314C10" w:rsidRPr="00B564E1">
              <w:rPr>
                <w:rFonts w:ascii="Bookman Old Style" w:hAnsi="Bookman Old Style" w:cs="Bookman Old Style"/>
                <w:b/>
                <w:bCs/>
                <w:i/>
                <w:iCs/>
                <w:sz w:val="20"/>
                <w:szCs w:val="20"/>
                <w:lang w:val="en-US"/>
              </w:rPr>
              <w:t>html</w:t>
            </w:r>
          </w:p>
        </w:tc>
      </w:tr>
      <w:tr w:rsidR="00314C10" w:rsidRPr="00B564E1">
        <w:tc>
          <w:tcPr>
            <w:tcW w:w="3227" w:type="dxa"/>
            <w:vMerge/>
          </w:tcPr>
          <w:p w:rsidR="00314C10" w:rsidRPr="00B564E1" w:rsidRDefault="00314C10" w:rsidP="00B564E1">
            <w:pPr>
              <w:tabs>
                <w:tab w:val="num" w:pos="360"/>
              </w:tabs>
              <w:spacing w:after="0" w:line="240" w:lineRule="auto"/>
              <w:ind w:left="360" w:hanging="360"/>
              <w:jc w:val="both"/>
              <w:rPr>
                <w:rFonts w:ascii="Bookman Old Style" w:hAnsi="Bookman Old Style" w:cs="Bookman Old Style"/>
                <w:sz w:val="20"/>
                <w:szCs w:val="20"/>
              </w:rPr>
            </w:pPr>
          </w:p>
        </w:tc>
        <w:tc>
          <w:tcPr>
            <w:tcW w:w="11482" w:type="dxa"/>
          </w:tcPr>
          <w:p w:rsidR="00314C10" w:rsidRPr="00B564E1" w:rsidRDefault="00314C10" w:rsidP="00B564E1">
            <w:pPr>
              <w:pStyle w:val="a3"/>
              <w:numPr>
                <w:ilvl w:val="1"/>
                <w:numId w:val="28"/>
              </w:numPr>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http://www.</w:t>
            </w:r>
            <w:r w:rsidRPr="00B564E1">
              <w:rPr>
                <w:rFonts w:ascii="Bookman Old Style" w:hAnsi="Bookman Old Style" w:cs="Bookman Old Style"/>
                <w:b/>
                <w:bCs/>
                <w:i/>
                <w:iCs/>
                <w:sz w:val="20"/>
                <w:szCs w:val="20"/>
                <w:lang w:val="en-US"/>
              </w:rPr>
              <w:t>rabochee</w:t>
            </w:r>
            <w:r w:rsidRPr="00B564E1">
              <w:rPr>
                <w:rFonts w:ascii="Bookman Old Style" w:hAnsi="Bookman Old Style" w:cs="Bookman Old Style"/>
                <w:b/>
                <w:bCs/>
                <w:i/>
                <w:iCs/>
                <w:sz w:val="20"/>
                <w:szCs w:val="20"/>
              </w:rPr>
              <w:t>-</w:t>
            </w:r>
            <w:r w:rsidRPr="00B564E1">
              <w:rPr>
                <w:rFonts w:ascii="Bookman Old Style" w:hAnsi="Bookman Old Style" w:cs="Bookman Old Style"/>
                <w:b/>
                <w:bCs/>
                <w:i/>
                <w:iCs/>
                <w:sz w:val="20"/>
                <w:szCs w:val="20"/>
                <w:lang w:val="en-US"/>
              </w:rPr>
              <w:t>mesto</w:t>
            </w:r>
            <w:r w:rsidRPr="00B564E1">
              <w:rPr>
                <w:rFonts w:ascii="Bookman Old Style" w:hAnsi="Bookman Old Style" w:cs="Bookman Old Style"/>
                <w:b/>
                <w:bCs/>
                <w:i/>
                <w:iCs/>
                <w:sz w:val="20"/>
                <w:szCs w:val="20"/>
              </w:rPr>
              <w:t>.</w:t>
            </w:r>
            <w:r w:rsidRPr="00B564E1">
              <w:rPr>
                <w:rFonts w:ascii="Bookman Old Style" w:hAnsi="Bookman Old Style" w:cs="Bookman Old Style"/>
                <w:b/>
                <w:bCs/>
                <w:i/>
                <w:iCs/>
                <w:sz w:val="20"/>
                <w:szCs w:val="20"/>
                <w:lang w:val="en-US"/>
              </w:rPr>
              <w:t>com</w:t>
            </w:r>
          </w:p>
        </w:tc>
      </w:tr>
      <w:tr w:rsidR="00314C10" w:rsidRPr="00B564E1">
        <w:tc>
          <w:tcPr>
            <w:tcW w:w="3227" w:type="dxa"/>
            <w:vMerge/>
          </w:tcPr>
          <w:p w:rsidR="00314C10" w:rsidRPr="00B564E1" w:rsidRDefault="00314C10" w:rsidP="00B564E1">
            <w:pPr>
              <w:tabs>
                <w:tab w:val="num" w:pos="360"/>
              </w:tabs>
              <w:spacing w:after="0" w:line="240" w:lineRule="auto"/>
              <w:ind w:left="360" w:hanging="360"/>
              <w:jc w:val="both"/>
              <w:rPr>
                <w:rFonts w:ascii="Bookman Old Style" w:hAnsi="Bookman Old Style" w:cs="Bookman Old Style"/>
                <w:sz w:val="20"/>
                <w:szCs w:val="20"/>
              </w:rPr>
            </w:pPr>
          </w:p>
        </w:tc>
        <w:tc>
          <w:tcPr>
            <w:tcW w:w="11482" w:type="dxa"/>
          </w:tcPr>
          <w:p w:rsidR="00314C10" w:rsidRPr="00B564E1" w:rsidRDefault="00314C10" w:rsidP="00B564E1">
            <w:pPr>
              <w:pStyle w:val="a3"/>
              <w:numPr>
                <w:ilvl w:val="1"/>
                <w:numId w:val="28"/>
              </w:numPr>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http://www.</w:t>
            </w:r>
            <w:r w:rsidRPr="00B564E1">
              <w:rPr>
                <w:rFonts w:ascii="Bookman Old Style" w:hAnsi="Bookman Old Style" w:cs="Bookman Old Style"/>
                <w:b/>
                <w:bCs/>
                <w:i/>
                <w:iCs/>
                <w:sz w:val="20"/>
                <w:szCs w:val="20"/>
                <w:lang w:val="en-US"/>
              </w:rPr>
              <w:t>ucheba,ru</w:t>
            </w:r>
          </w:p>
        </w:tc>
      </w:tr>
      <w:tr w:rsidR="00314C10" w:rsidRPr="00B564E1">
        <w:tc>
          <w:tcPr>
            <w:tcW w:w="3227" w:type="dxa"/>
            <w:vMerge/>
          </w:tcPr>
          <w:p w:rsidR="00314C10" w:rsidRPr="00B564E1" w:rsidRDefault="00314C10" w:rsidP="00B564E1">
            <w:pPr>
              <w:tabs>
                <w:tab w:val="num" w:pos="360"/>
              </w:tabs>
              <w:spacing w:after="0" w:line="240" w:lineRule="auto"/>
              <w:ind w:left="360" w:hanging="360"/>
              <w:jc w:val="both"/>
              <w:rPr>
                <w:rFonts w:ascii="Bookman Old Style" w:hAnsi="Bookman Old Style" w:cs="Bookman Old Style"/>
                <w:sz w:val="20"/>
                <w:szCs w:val="20"/>
              </w:rPr>
            </w:pPr>
          </w:p>
        </w:tc>
        <w:tc>
          <w:tcPr>
            <w:tcW w:w="11482" w:type="dxa"/>
          </w:tcPr>
          <w:p w:rsidR="00314C10" w:rsidRPr="00B564E1" w:rsidRDefault="00314C10" w:rsidP="00B564E1">
            <w:pPr>
              <w:pStyle w:val="a3"/>
              <w:numPr>
                <w:ilvl w:val="1"/>
                <w:numId w:val="28"/>
              </w:numPr>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http://www.</w:t>
            </w:r>
            <w:r w:rsidRPr="00B564E1">
              <w:rPr>
                <w:rFonts w:ascii="Bookman Old Style" w:hAnsi="Bookman Old Style" w:cs="Bookman Old Style"/>
                <w:b/>
                <w:bCs/>
                <w:i/>
                <w:iCs/>
                <w:sz w:val="20"/>
                <w:szCs w:val="20"/>
                <w:lang w:val="en-US"/>
              </w:rPr>
              <w:t>profcenter</w:t>
            </w:r>
            <w:r w:rsidRPr="00B564E1">
              <w:rPr>
                <w:rFonts w:ascii="Bookman Old Style" w:hAnsi="Bookman Old Style" w:cs="Bookman Old Style"/>
                <w:b/>
                <w:bCs/>
                <w:i/>
                <w:iCs/>
                <w:sz w:val="20"/>
                <w:szCs w:val="20"/>
              </w:rPr>
              <w:t>.</w:t>
            </w:r>
            <w:r w:rsidRPr="00B564E1">
              <w:rPr>
                <w:rFonts w:ascii="Bookman Old Style" w:hAnsi="Bookman Old Style" w:cs="Bookman Old Style"/>
                <w:b/>
                <w:bCs/>
                <w:i/>
                <w:iCs/>
                <w:sz w:val="20"/>
                <w:szCs w:val="20"/>
                <w:lang w:val="en-US"/>
              </w:rPr>
              <w:t>mosuzedu</w:t>
            </w:r>
            <w:r w:rsidRPr="00B564E1">
              <w:rPr>
                <w:rFonts w:ascii="Bookman Old Style" w:hAnsi="Bookman Old Style" w:cs="Bookman Old Style"/>
                <w:b/>
                <w:bCs/>
                <w:i/>
                <w:iCs/>
                <w:sz w:val="20"/>
                <w:szCs w:val="20"/>
              </w:rPr>
              <w:t>,</w:t>
            </w:r>
            <w:r w:rsidRPr="00B564E1">
              <w:rPr>
                <w:rFonts w:ascii="Bookman Old Style" w:hAnsi="Bookman Old Style" w:cs="Bookman Old Style"/>
                <w:b/>
                <w:bCs/>
                <w:i/>
                <w:iCs/>
                <w:sz w:val="20"/>
                <w:szCs w:val="20"/>
                <w:lang w:val="en-US"/>
              </w:rPr>
              <w:t>ru</w:t>
            </w:r>
          </w:p>
        </w:tc>
      </w:tr>
      <w:tr w:rsidR="00314C10" w:rsidRPr="00B564E1">
        <w:tc>
          <w:tcPr>
            <w:tcW w:w="3227" w:type="dxa"/>
            <w:vMerge/>
          </w:tcPr>
          <w:p w:rsidR="00314C10" w:rsidRPr="00B564E1" w:rsidRDefault="00314C10" w:rsidP="00B564E1">
            <w:pPr>
              <w:tabs>
                <w:tab w:val="num" w:pos="360"/>
              </w:tabs>
              <w:spacing w:after="0" w:line="240" w:lineRule="auto"/>
              <w:ind w:left="360" w:hanging="360"/>
              <w:jc w:val="both"/>
              <w:rPr>
                <w:rFonts w:ascii="Bookman Old Style" w:hAnsi="Bookman Old Style" w:cs="Bookman Old Style"/>
                <w:sz w:val="20"/>
                <w:szCs w:val="20"/>
              </w:rPr>
            </w:pPr>
          </w:p>
        </w:tc>
        <w:tc>
          <w:tcPr>
            <w:tcW w:w="11482" w:type="dxa"/>
          </w:tcPr>
          <w:p w:rsidR="00314C10" w:rsidRPr="00B564E1" w:rsidRDefault="00314C10" w:rsidP="00B564E1">
            <w:pPr>
              <w:pStyle w:val="a3"/>
              <w:numPr>
                <w:ilvl w:val="1"/>
                <w:numId w:val="28"/>
              </w:numPr>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http://www.</w:t>
            </w:r>
            <w:r w:rsidRPr="00B564E1">
              <w:rPr>
                <w:rFonts w:ascii="Bookman Old Style" w:hAnsi="Bookman Old Style" w:cs="Bookman Old Style"/>
                <w:b/>
                <w:bCs/>
                <w:i/>
                <w:iCs/>
                <w:sz w:val="20"/>
                <w:szCs w:val="20"/>
                <w:lang w:val="en-US"/>
              </w:rPr>
              <w:t>proftaime</w:t>
            </w:r>
            <w:r w:rsidRPr="00B564E1">
              <w:rPr>
                <w:rFonts w:ascii="Bookman Old Style" w:hAnsi="Bookman Old Style" w:cs="Bookman Old Style"/>
                <w:b/>
                <w:bCs/>
                <w:i/>
                <w:iCs/>
                <w:sz w:val="20"/>
                <w:szCs w:val="20"/>
              </w:rPr>
              <w:t>.</w:t>
            </w:r>
            <w:r w:rsidRPr="00B564E1">
              <w:rPr>
                <w:rFonts w:ascii="Bookman Old Style" w:hAnsi="Bookman Old Style" w:cs="Bookman Old Style"/>
                <w:b/>
                <w:bCs/>
                <w:i/>
                <w:iCs/>
                <w:sz w:val="20"/>
                <w:szCs w:val="20"/>
                <w:lang w:val="en-US"/>
              </w:rPr>
              <w:t>edu</w:t>
            </w:r>
            <w:r w:rsidRPr="00B564E1">
              <w:rPr>
                <w:rFonts w:ascii="Bookman Old Style" w:hAnsi="Bookman Old Style" w:cs="Bookman Old Style"/>
                <w:b/>
                <w:bCs/>
                <w:i/>
                <w:iCs/>
                <w:sz w:val="20"/>
                <w:szCs w:val="20"/>
              </w:rPr>
              <w:t>.</w:t>
            </w:r>
            <w:r w:rsidRPr="00B564E1">
              <w:rPr>
                <w:rFonts w:ascii="Bookman Old Style" w:hAnsi="Bookman Old Style" w:cs="Bookman Old Style"/>
                <w:b/>
                <w:bCs/>
                <w:i/>
                <w:iCs/>
                <w:sz w:val="20"/>
                <w:szCs w:val="20"/>
                <w:lang w:val="en-US"/>
              </w:rPr>
              <w:t>ru</w:t>
            </w:r>
          </w:p>
        </w:tc>
      </w:tr>
      <w:tr w:rsidR="00314C10" w:rsidRPr="00B564E1">
        <w:tc>
          <w:tcPr>
            <w:tcW w:w="3227" w:type="dxa"/>
            <w:vMerge/>
          </w:tcPr>
          <w:p w:rsidR="00314C10" w:rsidRPr="00B564E1" w:rsidRDefault="00314C10" w:rsidP="00B564E1">
            <w:pPr>
              <w:tabs>
                <w:tab w:val="num" w:pos="360"/>
              </w:tabs>
              <w:spacing w:after="0" w:line="240" w:lineRule="auto"/>
              <w:ind w:left="360" w:hanging="360"/>
              <w:jc w:val="both"/>
              <w:rPr>
                <w:rFonts w:ascii="Bookman Old Style" w:hAnsi="Bookman Old Style" w:cs="Bookman Old Style"/>
                <w:sz w:val="20"/>
                <w:szCs w:val="20"/>
              </w:rPr>
            </w:pPr>
          </w:p>
        </w:tc>
        <w:tc>
          <w:tcPr>
            <w:tcW w:w="11482" w:type="dxa"/>
          </w:tcPr>
          <w:p w:rsidR="00314C10" w:rsidRPr="00B564E1" w:rsidRDefault="00314C10" w:rsidP="00B564E1">
            <w:pPr>
              <w:pStyle w:val="a3"/>
              <w:numPr>
                <w:ilvl w:val="1"/>
                <w:numId w:val="28"/>
              </w:numPr>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http://www.</w:t>
            </w:r>
            <w:r w:rsidRPr="00B564E1">
              <w:rPr>
                <w:rFonts w:ascii="Bookman Old Style" w:hAnsi="Bookman Old Style" w:cs="Bookman Old Style"/>
                <w:b/>
                <w:bCs/>
                <w:i/>
                <w:iCs/>
                <w:sz w:val="20"/>
                <w:szCs w:val="20"/>
                <w:lang w:val="en-US"/>
              </w:rPr>
              <w:t>shkolniky.ru</w:t>
            </w:r>
          </w:p>
        </w:tc>
      </w:tr>
      <w:tr w:rsidR="00314C10" w:rsidRPr="00B564E1">
        <w:tc>
          <w:tcPr>
            <w:tcW w:w="3227" w:type="dxa"/>
          </w:tcPr>
          <w:p w:rsidR="00314C10" w:rsidRPr="00B564E1" w:rsidRDefault="00314C10" w:rsidP="00B564E1">
            <w:pPr>
              <w:numPr>
                <w:ilvl w:val="0"/>
                <w:numId w:val="28"/>
              </w:numPr>
              <w:spacing w:after="0" w:line="240" w:lineRule="auto"/>
              <w:jc w:val="both"/>
              <w:rPr>
                <w:rFonts w:ascii="Bookman Old Style" w:hAnsi="Bookman Old Style" w:cs="Bookman Old Style"/>
                <w:sz w:val="20"/>
                <w:szCs w:val="20"/>
              </w:rPr>
            </w:pPr>
            <w:r w:rsidRPr="00B564E1">
              <w:rPr>
                <w:rFonts w:ascii="Bookman Old Style" w:hAnsi="Bookman Old Style" w:cs="Bookman Old Style"/>
                <w:sz w:val="20"/>
                <w:szCs w:val="20"/>
              </w:rPr>
              <w:t>Литература:</w:t>
            </w:r>
          </w:p>
        </w:tc>
        <w:tc>
          <w:tcPr>
            <w:tcW w:w="11482" w:type="dxa"/>
          </w:tcPr>
          <w:p w:rsidR="00314C10" w:rsidRPr="00B564E1" w:rsidRDefault="00314C10" w:rsidP="00B564E1">
            <w:pPr>
              <w:pStyle w:val="a3"/>
              <w:numPr>
                <w:ilvl w:val="1"/>
                <w:numId w:val="28"/>
              </w:numPr>
              <w:jc w:val="both"/>
              <w:rPr>
                <w:rFonts w:ascii="Bookman Old Style" w:hAnsi="Bookman Old Style" w:cs="Bookman Old Style"/>
                <w:b/>
                <w:bCs/>
                <w:i/>
                <w:iCs/>
                <w:sz w:val="20"/>
                <w:szCs w:val="20"/>
              </w:rPr>
            </w:pPr>
          </w:p>
        </w:tc>
      </w:tr>
      <w:tr w:rsidR="00314C10" w:rsidRPr="00B564E1">
        <w:tc>
          <w:tcPr>
            <w:tcW w:w="3227" w:type="dxa"/>
            <w:vMerge w:val="restart"/>
          </w:tcPr>
          <w:p w:rsidR="00314C10" w:rsidRPr="00B564E1" w:rsidRDefault="00314C10" w:rsidP="00B564E1">
            <w:pPr>
              <w:tabs>
                <w:tab w:val="num" w:pos="360"/>
              </w:tabs>
              <w:spacing w:after="0" w:line="240" w:lineRule="auto"/>
              <w:ind w:left="360" w:hanging="360"/>
              <w:jc w:val="both"/>
              <w:rPr>
                <w:rFonts w:ascii="Bookman Old Style" w:hAnsi="Bookman Old Style" w:cs="Bookman Old Style"/>
                <w:sz w:val="20"/>
                <w:szCs w:val="20"/>
              </w:rPr>
            </w:pPr>
            <w:r w:rsidRPr="00B564E1">
              <w:rPr>
                <w:rFonts w:ascii="Bookman Old Style" w:hAnsi="Bookman Old Style" w:cs="Bookman Old Style"/>
                <w:sz w:val="20"/>
                <w:szCs w:val="20"/>
              </w:rPr>
              <w:t>Нормативные документы</w:t>
            </w:r>
          </w:p>
        </w:tc>
        <w:tc>
          <w:tcPr>
            <w:tcW w:w="11482" w:type="dxa"/>
          </w:tcPr>
          <w:p w:rsidR="00314C10" w:rsidRPr="00B564E1" w:rsidRDefault="00314C10" w:rsidP="00B564E1">
            <w:pPr>
              <w:pStyle w:val="a3"/>
              <w:numPr>
                <w:ilvl w:val="0"/>
                <w:numId w:val="28"/>
              </w:numPr>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закон «Об образовании»</w:t>
            </w:r>
          </w:p>
        </w:tc>
      </w:tr>
      <w:tr w:rsidR="00314C10" w:rsidRPr="00B564E1">
        <w:tc>
          <w:tcPr>
            <w:tcW w:w="3227" w:type="dxa"/>
            <w:vMerge/>
          </w:tcPr>
          <w:p w:rsidR="00314C10" w:rsidRPr="00B564E1" w:rsidRDefault="00314C10" w:rsidP="00B564E1">
            <w:pPr>
              <w:tabs>
                <w:tab w:val="num" w:pos="360"/>
              </w:tabs>
              <w:spacing w:after="0" w:line="240" w:lineRule="auto"/>
              <w:ind w:left="360" w:hanging="360"/>
              <w:jc w:val="both"/>
              <w:rPr>
                <w:rFonts w:ascii="Bookman Old Style" w:hAnsi="Bookman Old Style" w:cs="Bookman Old Style"/>
                <w:sz w:val="20"/>
                <w:szCs w:val="20"/>
              </w:rPr>
            </w:pPr>
          </w:p>
        </w:tc>
        <w:tc>
          <w:tcPr>
            <w:tcW w:w="11482" w:type="dxa"/>
          </w:tcPr>
          <w:p w:rsidR="00314C10" w:rsidRPr="00B564E1" w:rsidRDefault="00314C10" w:rsidP="00B564E1">
            <w:pPr>
              <w:pStyle w:val="a3"/>
              <w:numPr>
                <w:ilvl w:val="0"/>
                <w:numId w:val="28"/>
              </w:numPr>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tc>
      </w:tr>
      <w:tr w:rsidR="00314C10" w:rsidRPr="00B564E1">
        <w:tc>
          <w:tcPr>
            <w:tcW w:w="3227" w:type="dxa"/>
            <w:vMerge/>
          </w:tcPr>
          <w:p w:rsidR="00314C10" w:rsidRPr="00B564E1" w:rsidRDefault="00314C10" w:rsidP="00B564E1">
            <w:pPr>
              <w:tabs>
                <w:tab w:val="num" w:pos="360"/>
              </w:tabs>
              <w:spacing w:after="0" w:line="240" w:lineRule="auto"/>
              <w:ind w:left="360" w:hanging="360"/>
              <w:jc w:val="both"/>
              <w:rPr>
                <w:rFonts w:ascii="Bookman Old Style" w:hAnsi="Bookman Old Style" w:cs="Bookman Old Style"/>
                <w:sz w:val="20"/>
                <w:szCs w:val="20"/>
              </w:rPr>
            </w:pPr>
          </w:p>
        </w:tc>
        <w:tc>
          <w:tcPr>
            <w:tcW w:w="11482" w:type="dxa"/>
          </w:tcPr>
          <w:p w:rsidR="00314C10" w:rsidRPr="00B564E1" w:rsidRDefault="00314C10" w:rsidP="00B564E1">
            <w:pPr>
              <w:pStyle w:val="a3"/>
              <w:numPr>
                <w:ilvl w:val="0"/>
                <w:numId w:val="28"/>
              </w:numPr>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 xml:space="preserve">письмо Минобразования России от 20.02.2004 г. № 03-51-10/14-03 «О ввендении федерального </w:t>
            </w:r>
            <w:r w:rsidRPr="00B564E1">
              <w:rPr>
                <w:rFonts w:ascii="Bookman Old Style" w:hAnsi="Bookman Old Style" w:cs="Bookman Old Style"/>
                <w:b/>
                <w:bCs/>
                <w:i/>
                <w:iCs/>
                <w:sz w:val="20"/>
                <w:szCs w:val="20"/>
              </w:rPr>
              <w:lastRenderedPageBreak/>
              <w:t>компонента государственных образовательных стандартов начального общего, основного общего и  среднего (полного) общего образования»</w:t>
            </w:r>
          </w:p>
        </w:tc>
      </w:tr>
      <w:tr w:rsidR="00314C10" w:rsidRPr="00B564E1">
        <w:tc>
          <w:tcPr>
            <w:tcW w:w="3227" w:type="dxa"/>
            <w:vMerge/>
          </w:tcPr>
          <w:p w:rsidR="00314C10" w:rsidRPr="00B564E1" w:rsidRDefault="00314C10" w:rsidP="00B564E1">
            <w:pPr>
              <w:tabs>
                <w:tab w:val="num" w:pos="360"/>
              </w:tabs>
              <w:spacing w:after="0" w:line="240" w:lineRule="auto"/>
              <w:ind w:left="360" w:hanging="360"/>
              <w:jc w:val="both"/>
              <w:rPr>
                <w:rFonts w:ascii="Bookman Old Style" w:hAnsi="Bookman Old Style" w:cs="Bookman Old Style"/>
                <w:sz w:val="20"/>
                <w:szCs w:val="20"/>
              </w:rPr>
            </w:pPr>
          </w:p>
        </w:tc>
        <w:tc>
          <w:tcPr>
            <w:tcW w:w="11482" w:type="dxa"/>
          </w:tcPr>
          <w:p w:rsidR="00314C10" w:rsidRPr="00B564E1" w:rsidRDefault="00314C10" w:rsidP="00B564E1">
            <w:pPr>
              <w:pStyle w:val="a3"/>
              <w:numPr>
                <w:ilvl w:val="0"/>
                <w:numId w:val="28"/>
              </w:numPr>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tc>
      </w:tr>
      <w:tr w:rsidR="00314C10" w:rsidRPr="00B564E1">
        <w:tc>
          <w:tcPr>
            <w:tcW w:w="3227" w:type="dxa"/>
            <w:vMerge/>
          </w:tcPr>
          <w:p w:rsidR="00314C10" w:rsidRPr="00B564E1" w:rsidRDefault="00314C10" w:rsidP="00B564E1">
            <w:pPr>
              <w:tabs>
                <w:tab w:val="num" w:pos="360"/>
              </w:tabs>
              <w:spacing w:after="0" w:line="240" w:lineRule="auto"/>
              <w:ind w:left="360" w:hanging="360"/>
              <w:jc w:val="both"/>
              <w:rPr>
                <w:rFonts w:ascii="Bookman Old Style" w:hAnsi="Bookman Old Style" w:cs="Bookman Old Style"/>
                <w:sz w:val="20"/>
                <w:szCs w:val="20"/>
              </w:rPr>
            </w:pPr>
          </w:p>
        </w:tc>
        <w:tc>
          <w:tcPr>
            <w:tcW w:w="11482" w:type="dxa"/>
          </w:tcPr>
          <w:p w:rsidR="00314C10" w:rsidRPr="00B564E1" w:rsidRDefault="00314C10" w:rsidP="00B564E1">
            <w:pPr>
              <w:pStyle w:val="a3"/>
              <w:numPr>
                <w:ilvl w:val="0"/>
                <w:numId w:val="28"/>
              </w:numPr>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Письмо Минобразования России от 07.07.2005 г. «О примерных программах по учебным предметам федерального базисного учебного плана»</w:t>
            </w:r>
          </w:p>
        </w:tc>
      </w:tr>
      <w:tr w:rsidR="00314C10" w:rsidRPr="00B564E1">
        <w:tc>
          <w:tcPr>
            <w:tcW w:w="3227" w:type="dxa"/>
            <w:vMerge/>
          </w:tcPr>
          <w:p w:rsidR="00314C10" w:rsidRPr="00B564E1" w:rsidRDefault="00314C10" w:rsidP="00B564E1">
            <w:pPr>
              <w:tabs>
                <w:tab w:val="num" w:pos="360"/>
              </w:tabs>
              <w:spacing w:after="0" w:line="240" w:lineRule="auto"/>
              <w:ind w:left="360" w:hanging="360"/>
              <w:jc w:val="both"/>
              <w:rPr>
                <w:rFonts w:ascii="Bookman Old Style" w:hAnsi="Bookman Old Style" w:cs="Bookman Old Style"/>
                <w:sz w:val="20"/>
                <w:szCs w:val="20"/>
              </w:rPr>
            </w:pPr>
          </w:p>
        </w:tc>
        <w:tc>
          <w:tcPr>
            <w:tcW w:w="11482" w:type="dxa"/>
          </w:tcPr>
          <w:p w:rsidR="00314C10" w:rsidRPr="00B564E1" w:rsidRDefault="00314C10" w:rsidP="00B564E1">
            <w:pPr>
              <w:pStyle w:val="a3"/>
              <w:numPr>
                <w:ilvl w:val="0"/>
                <w:numId w:val="28"/>
              </w:numPr>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Федеральный компонент государственного стандарта общего образования</w:t>
            </w:r>
          </w:p>
        </w:tc>
      </w:tr>
      <w:tr w:rsidR="00314C10" w:rsidRPr="00B564E1">
        <w:tc>
          <w:tcPr>
            <w:tcW w:w="3227" w:type="dxa"/>
          </w:tcPr>
          <w:p w:rsidR="00314C10" w:rsidRPr="00B564E1" w:rsidRDefault="00314C10" w:rsidP="00B564E1">
            <w:pPr>
              <w:tabs>
                <w:tab w:val="num" w:pos="360"/>
              </w:tabs>
              <w:spacing w:after="0" w:line="240" w:lineRule="auto"/>
              <w:ind w:left="360" w:hanging="360"/>
              <w:jc w:val="both"/>
              <w:rPr>
                <w:rFonts w:ascii="Bookman Old Style" w:hAnsi="Bookman Old Style" w:cs="Bookman Old Style"/>
                <w:sz w:val="20"/>
                <w:szCs w:val="20"/>
              </w:rPr>
            </w:pPr>
          </w:p>
        </w:tc>
        <w:tc>
          <w:tcPr>
            <w:tcW w:w="11482" w:type="dxa"/>
          </w:tcPr>
          <w:p w:rsidR="00314C10" w:rsidRPr="00B564E1" w:rsidRDefault="00314C10" w:rsidP="00B564E1">
            <w:pPr>
              <w:pStyle w:val="a3"/>
              <w:numPr>
                <w:ilvl w:val="0"/>
                <w:numId w:val="28"/>
              </w:numPr>
              <w:jc w:val="both"/>
              <w:rPr>
                <w:rFonts w:ascii="Bookman Old Style" w:hAnsi="Bookman Old Style" w:cs="Bookman Old Style"/>
                <w:b/>
                <w:bCs/>
                <w:i/>
                <w:iCs/>
                <w:sz w:val="20"/>
                <w:szCs w:val="20"/>
              </w:rPr>
            </w:pPr>
            <w:r w:rsidRPr="00B564E1">
              <w:rPr>
                <w:rFonts w:ascii="Bookman Old Style" w:hAnsi="Bookman Old Style" w:cs="Bookman Old Style"/>
                <w:b/>
                <w:bCs/>
                <w:i/>
                <w:iCs/>
                <w:sz w:val="20"/>
                <w:szCs w:val="20"/>
              </w:rPr>
              <w:t>Примерные программы по учебным предметам федерального базисного учебного плана</w:t>
            </w:r>
          </w:p>
        </w:tc>
      </w:tr>
    </w:tbl>
    <w:p w:rsidR="00B564E1" w:rsidRDefault="00B564E1" w:rsidP="00B564E1">
      <w:pPr>
        <w:spacing w:after="0" w:line="240" w:lineRule="auto"/>
        <w:ind w:firstLine="360"/>
        <w:jc w:val="center"/>
        <w:rPr>
          <w:rFonts w:ascii="Bookman Old Style" w:hAnsi="Bookman Old Style" w:cs="Courier New"/>
          <w:b/>
        </w:rPr>
      </w:pPr>
    </w:p>
    <w:p w:rsidR="00B564E1" w:rsidRPr="00B564E1" w:rsidRDefault="00B564E1" w:rsidP="00B564E1">
      <w:pPr>
        <w:spacing w:after="0" w:line="240" w:lineRule="auto"/>
        <w:ind w:firstLine="360"/>
        <w:jc w:val="center"/>
        <w:rPr>
          <w:rFonts w:ascii="Bookman Old Style" w:hAnsi="Bookman Old Style" w:cs="Courier New"/>
          <w:b/>
        </w:rPr>
      </w:pPr>
      <w:r w:rsidRPr="00B564E1">
        <w:rPr>
          <w:rFonts w:ascii="Bookman Old Style" w:hAnsi="Bookman Old Style" w:cs="Courier New"/>
          <w:b/>
        </w:rPr>
        <w:t>Календарно-тематический план</w:t>
      </w:r>
    </w:p>
    <w:p w:rsidR="00B564E1" w:rsidRPr="00B564E1" w:rsidRDefault="00B564E1" w:rsidP="00B564E1">
      <w:pPr>
        <w:spacing w:after="0" w:line="240" w:lineRule="auto"/>
        <w:ind w:firstLine="360"/>
        <w:jc w:val="center"/>
        <w:rPr>
          <w:rFonts w:ascii="Bookman Old Style" w:hAnsi="Bookman Old Style" w:cs="Courier New"/>
          <w:b/>
        </w:rPr>
      </w:pPr>
      <w:r w:rsidRPr="00B564E1">
        <w:rPr>
          <w:rFonts w:ascii="Bookman Old Style" w:hAnsi="Bookman Old Style" w:cs="Courier New"/>
          <w:b/>
        </w:rPr>
        <w:t>элективного курса «Профессиональное самоопределение».</w:t>
      </w:r>
    </w:p>
    <w:p w:rsidR="00B564E1" w:rsidRPr="00B564E1" w:rsidRDefault="00B564E1" w:rsidP="00B564E1">
      <w:pPr>
        <w:spacing w:after="0" w:line="240" w:lineRule="auto"/>
        <w:ind w:firstLine="360"/>
        <w:jc w:val="center"/>
        <w:rPr>
          <w:rFonts w:ascii="Bookman Old Style" w:hAnsi="Bookman Old Style" w:cs="Courier Ne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8047"/>
        <w:gridCol w:w="2339"/>
        <w:gridCol w:w="3158"/>
      </w:tblGrid>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w:t>
            </w:r>
          </w:p>
        </w:tc>
        <w:tc>
          <w:tcPr>
            <w:tcW w:w="272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Тема занятия</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Кол.</w:t>
            </w:r>
          </w:p>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часов</w:t>
            </w:r>
          </w:p>
        </w:tc>
        <w:tc>
          <w:tcPr>
            <w:tcW w:w="1068"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 xml:space="preserve">Дата </w:t>
            </w:r>
          </w:p>
        </w:tc>
      </w:tr>
      <w:tr w:rsidR="00B564E1" w:rsidRPr="00B564E1" w:rsidTr="006F3E27">
        <w:tc>
          <w:tcPr>
            <w:tcW w:w="5000" w:type="pct"/>
            <w:gridSpan w:val="4"/>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 xml:space="preserve">РАЗДЕЛ </w:t>
            </w:r>
            <w:r w:rsidRPr="00B564E1">
              <w:rPr>
                <w:rFonts w:ascii="Bookman Old Style" w:hAnsi="Bookman Old Style" w:cs="Courier New"/>
                <w:b/>
                <w:sz w:val="20"/>
                <w:szCs w:val="20"/>
                <w:lang w:val="en-US"/>
              </w:rPr>
              <w:t>I</w:t>
            </w:r>
            <w:r w:rsidRPr="00B564E1">
              <w:rPr>
                <w:rFonts w:ascii="Bookman Old Style" w:hAnsi="Bookman Old Style" w:cs="Courier New"/>
                <w:b/>
                <w:sz w:val="20"/>
                <w:szCs w:val="20"/>
              </w:rPr>
              <w:t>. АКТУАЛИЗАЦИЯ ПРЕДСТАВЛЕНИЙ О СЕБЕ</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Что я знаю о своих возможностях?</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02.09-07.09       2013г.</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2</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Склонности и интересы в выборе профессии.</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09.09-14.09</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3</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Понятие о темпераменте.</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16.09-21.09</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4</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Мышление. Как определить тип своего мышления? Как развивать мышление?</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23.09-28.09</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5</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Память. Виды памяти. Как улучшить память?</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30.09-05.10</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6</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Внимание. Как оценить внимание? Как развивать внимание?</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07.10-12.10</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7-8</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Воображение. Как определить уровень развития воображения? Аффективно направленное воображение.</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14.10-02.11</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9-10</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Что такое характер? Как формировать характер?</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11.11-23.11</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11</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Коллаж «Мой психологический портрет».</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25.11-30.11</w:t>
            </w:r>
          </w:p>
        </w:tc>
      </w:tr>
      <w:tr w:rsidR="00B564E1" w:rsidRPr="00B564E1" w:rsidTr="006F3E27">
        <w:tc>
          <w:tcPr>
            <w:tcW w:w="5000" w:type="pct"/>
            <w:gridSpan w:val="4"/>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 xml:space="preserve">РАЗДЕЛ </w:t>
            </w:r>
            <w:r w:rsidRPr="00B564E1">
              <w:rPr>
                <w:rFonts w:ascii="Bookman Old Style" w:hAnsi="Bookman Old Style" w:cs="Courier New"/>
                <w:b/>
                <w:sz w:val="20"/>
                <w:szCs w:val="20"/>
                <w:lang w:val="en-US"/>
              </w:rPr>
              <w:t>II</w:t>
            </w:r>
            <w:r w:rsidRPr="00B564E1">
              <w:rPr>
                <w:rFonts w:ascii="Bookman Old Style" w:hAnsi="Bookman Old Style" w:cs="Courier New"/>
                <w:b/>
                <w:sz w:val="20"/>
                <w:szCs w:val="20"/>
              </w:rPr>
              <w:t>. МИР ПРОФЕССИЙ</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12</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Классификация профессий.</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02.12-07.12</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13</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Профессии типа «Человек – техника», «Человек – природа».</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09.12-14.12</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14</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Профессии типа «Человек – знаковая система»</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16.12-21.12</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15</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Профессии типа «Человек – искусство».</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23.12-27.12</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16</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Профессии типа «Человек – человек».</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13.01-18.01     2014г.</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17-18</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Мир профессий.</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20.01-01.02</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19-20</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Ошибки в выборе профессии.</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03.02-15.02</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21-23</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Формула профессии.</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3</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17.02-07.03</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24-25</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Способности и профессиональная пригодность.</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10.03-22.03</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lastRenderedPageBreak/>
              <w:t>26-27</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Что такое профессиограмма?</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31.03-10.04</w:t>
            </w:r>
          </w:p>
        </w:tc>
      </w:tr>
      <w:tr w:rsidR="00B564E1" w:rsidRPr="00B564E1" w:rsidTr="006F3E27">
        <w:tc>
          <w:tcPr>
            <w:tcW w:w="5000" w:type="pct"/>
            <w:gridSpan w:val="4"/>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 xml:space="preserve">РАЗДЕЛ </w:t>
            </w:r>
            <w:r w:rsidRPr="00B564E1">
              <w:rPr>
                <w:rFonts w:ascii="Bookman Old Style" w:hAnsi="Bookman Old Style" w:cs="Courier New"/>
                <w:b/>
                <w:sz w:val="20"/>
                <w:szCs w:val="20"/>
                <w:lang w:val="en-US"/>
              </w:rPr>
              <w:t>III</w:t>
            </w:r>
            <w:r w:rsidRPr="00B564E1">
              <w:rPr>
                <w:rFonts w:ascii="Bookman Old Style" w:hAnsi="Bookman Old Style" w:cs="Courier New"/>
                <w:b/>
                <w:sz w:val="20"/>
                <w:szCs w:val="20"/>
              </w:rPr>
              <w:t>. САМООПРЕДЕЛЕНИЕ</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28-29</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Самопрезентация личных и профессиональных качеств.</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11.04-17.04</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30-31</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Призвание.</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18.04-24.04</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32</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Моя профессиональная карьера.</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25.04-08.05</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33</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Игра-проект «Сотворение мира».</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12.05-17.05</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34</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Игра-проект «Спящий город».</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19.05-24.05</w:t>
            </w:r>
          </w:p>
        </w:tc>
      </w:tr>
      <w:tr w:rsidR="00B564E1" w:rsidRPr="00B564E1" w:rsidTr="006F3E27">
        <w:tc>
          <w:tcPr>
            <w:tcW w:w="420"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35</w:t>
            </w:r>
          </w:p>
        </w:tc>
        <w:tc>
          <w:tcPr>
            <w:tcW w:w="2721"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Заключительное занятие «Общее панно».</w:t>
            </w:r>
          </w:p>
        </w:tc>
        <w:tc>
          <w:tcPr>
            <w:tcW w:w="791"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w:t>
            </w:r>
          </w:p>
        </w:tc>
        <w:tc>
          <w:tcPr>
            <w:tcW w:w="1068"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26.05-30.05</w:t>
            </w:r>
          </w:p>
        </w:tc>
      </w:tr>
    </w:tbl>
    <w:p w:rsidR="00B564E1" w:rsidRPr="00B564E1" w:rsidRDefault="00B564E1" w:rsidP="00B564E1">
      <w:pPr>
        <w:spacing w:after="0" w:line="240" w:lineRule="auto"/>
        <w:jc w:val="center"/>
        <w:rPr>
          <w:rFonts w:ascii="Bookman Old Style" w:hAnsi="Bookman Old Style" w:cs="Courier New"/>
          <w:b/>
          <w:sz w:val="20"/>
          <w:szCs w:val="20"/>
        </w:rPr>
      </w:pPr>
    </w:p>
    <w:p w:rsidR="00B564E1" w:rsidRPr="00B564E1" w:rsidRDefault="00B564E1" w:rsidP="00B564E1">
      <w:pPr>
        <w:spacing w:after="0" w:line="240" w:lineRule="auto"/>
        <w:rPr>
          <w:rFonts w:ascii="Bookman Old Style" w:eastAsia="Batang" w:hAnsi="Bookman Old Style" w:cs="Courier New"/>
          <w:b/>
        </w:rPr>
      </w:pPr>
      <w:r w:rsidRPr="00B564E1">
        <w:rPr>
          <w:rFonts w:ascii="Bookman Old Style" w:eastAsia="Batang" w:hAnsi="Bookman Old Style" w:cs="Courier New"/>
          <w:b/>
        </w:rPr>
        <w:t>Сокращения:</w:t>
      </w:r>
    </w:p>
    <w:p w:rsidR="00B564E1" w:rsidRPr="00B564E1" w:rsidRDefault="00B564E1" w:rsidP="00B564E1">
      <w:pPr>
        <w:spacing w:after="0" w:line="240" w:lineRule="auto"/>
        <w:ind w:firstLine="360"/>
        <w:rPr>
          <w:rFonts w:ascii="Bookman Old Style" w:hAnsi="Bookman Old Style" w:cs="Courier New"/>
        </w:rPr>
      </w:pPr>
      <w:r w:rsidRPr="00B564E1">
        <w:rPr>
          <w:rFonts w:ascii="Bookman Old Style" w:hAnsi="Bookman Old Style" w:cs="Courier New"/>
        </w:rPr>
        <w:t>ПМ – профориентационные методики</w:t>
      </w:r>
    </w:p>
    <w:p w:rsidR="00B564E1" w:rsidRPr="00B564E1" w:rsidRDefault="00B564E1" w:rsidP="00B564E1">
      <w:pPr>
        <w:spacing w:after="0" w:line="240" w:lineRule="auto"/>
        <w:ind w:firstLine="360"/>
        <w:rPr>
          <w:rFonts w:ascii="Bookman Old Style" w:hAnsi="Bookman Old Style" w:cs="Courier New"/>
        </w:rPr>
      </w:pPr>
      <w:r w:rsidRPr="00B564E1">
        <w:rPr>
          <w:rFonts w:ascii="Bookman Old Style" w:hAnsi="Bookman Old Style" w:cs="Courier New"/>
        </w:rPr>
        <w:t>ИПУ – игровое профориентационное упражнение</w:t>
      </w:r>
    </w:p>
    <w:p w:rsidR="00B564E1" w:rsidRPr="00B564E1" w:rsidRDefault="00B564E1" w:rsidP="00B564E1">
      <w:pPr>
        <w:spacing w:after="0" w:line="240" w:lineRule="auto"/>
        <w:ind w:firstLine="360"/>
        <w:rPr>
          <w:rFonts w:ascii="Bookman Old Style" w:hAnsi="Bookman Old Style" w:cs="Courier New"/>
        </w:rPr>
      </w:pPr>
      <w:r w:rsidRPr="00B564E1">
        <w:rPr>
          <w:rFonts w:ascii="Bookman Old Style" w:hAnsi="Bookman Old Style" w:cs="Courier New"/>
        </w:rPr>
        <w:t>ОПГ – опросник профессиональной готовности</w:t>
      </w:r>
    </w:p>
    <w:p w:rsidR="00B564E1" w:rsidRPr="00B564E1" w:rsidRDefault="00B564E1" w:rsidP="00B564E1">
      <w:pPr>
        <w:spacing w:after="0" w:line="240" w:lineRule="auto"/>
        <w:rPr>
          <w:rFonts w:ascii="Bookman Old Style" w:hAnsi="Bookman Old Style" w:cs="Bookman Old Style"/>
        </w:rPr>
      </w:pPr>
    </w:p>
    <w:p w:rsidR="00B564E1" w:rsidRPr="00B564E1" w:rsidRDefault="00B564E1" w:rsidP="00B564E1">
      <w:pPr>
        <w:spacing w:after="0" w:line="240" w:lineRule="auto"/>
        <w:jc w:val="center"/>
        <w:rPr>
          <w:rFonts w:ascii="Bookman Old Style" w:hAnsi="Bookman Old Style" w:cs="Courier New"/>
          <w:b/>
        </w:rPr>
      </w:pPr>
    </w:p>
    <w:p w:rsidR="00B564E1" w:rsidRPr="00B564E1" w:rsidRDefault="00B564E1" w:rsidP="00B564E1">
      <w:pPr>
        <w:spacing w:after="0" w:line="240" w:lineRule="auto"/>
        <w:jc w:val="center"/>
        <w:rPr>
          <w:rFonts w:ascii="Bookman Old Style" w:hAnsi="Bookman Old Style" w:cs="Courier New"/>
          <w:b/>
        </w:rPr>
      </w:pPr>
      <w:r w:rsidRPr="00B564E1">
        <w:rPr>
          <w:rFonts w:ascii="Bookman Old Style" w:hAnsi="Bookman Old Style" w:cs="Courier New"/>
          <w:b/>
        </w:rPr>
        <w:t>Поурочно-тематическое планирование</w:t>
      </w:r>
    </w:p>
    <w:p w:rsidR="00B564E1" w:rsidRPr="00B564E1" w:rsidRDefault="00B564E1" w:rsidP="00B564E1">
      <w:pPr>
        <w:spacing w:after="0" w:line="240" w:lineRule="auto"/>
        <w:jc w:val="both"/>
        <w:rPr>
          <w:rFonts w:ascii="Bookman Old Style" w:hAnsi="Bookman Old Style" w:cs="Courier New"/>
          <w:b/>
          <w:i/>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8"/>
        <w:gridCol w:w="3018"/>
        <w:gridCol w:w="7889"/>
        <w:gridCol w:w="1559"/>
        <w:gridCol w:w="1417"/>
      </w:tblGrid>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 урока</w:t>
            </w:r>
          </w:p>
        </w:tc>
        <w:tc>
          <w:tcPr>
            <w:tcW w:w="1016"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Тема урока</w:t>
            </w:r>
          </w:p>
        </w:tc>
        <w:tc>
          <w:tcPr>
            <w:tcW w:w="2656" w:type="pct"/>
          </w:tcPr>
          <w:p w:rsidR="00B564E1" w:rsidRPr="00B564E1" w:rsidRDefault="00B564E1" w:rsidP="00B564E1">
            <w:pPr>
              <w:spacing w:after="0" w:line="240" w:lineRule="auto"/>
              <w:ind w:firstLine="360"/>
              <w:jc w:val="center"/>
              <w:rPr>
                <w:rFonts w:ascii="Bookman Old Style" w:hAnsi="Bookman Old Style" w:cs="Courier New"/>
                <w:b/>
                <w:sz w:val="20"/>
                <w:szCs w:val="20"/>
              </w:rPr>
            </w:pPr>
            <w:r w:rsidRPr="00B564E1">
              <w:rPr>
                <w:rFonts w:ascii="Bookman Old Style" w:hAnsi="Bookman Old Style" w:cs="Courier New"/>
                <w:b/>
                <w:sz w:val="20"/>
                <w:szCs w:val="20"/>
              </w:rPr>
              <w:t>Виды деятельности</w:t>
            </w:r>
          </w:p>
          <w:p w:rsidR="00B564E1" w:rsidRPr="00B564E1" w:rsidRDefault="00B564E1" w:rsidP="00B564E1">
            <w:pPr>
              <w:spacing w:after="0" w:line="240" w:lineRule="auto"/>
              <w:jc w:val="center"/>
              <w:rPr>
                <w:rFonts w:ascii="Bookman Old Style" w:hAnsi="Bookman Old Style" w:cs="Courier New"/>
                <w:b/>
                <w:sz w:val="20"/>
                <w:szCs w:val="20"/>
              </w:rPr>
            </w:pP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Дата по плану</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Дата по факту</w:t>
            </w:r>
          </w:p>
        </w:tc>
      </w:tr>
      <w:tr w:rsidR="00B564E1" w:rsidRPr="00B564E1" w:rsidTr="006F3E27">
        <w:tc>
          <w:tcPr>
            <w:tcW w:w="5000" w:type="pct"/>
            <w:gridSpan w:val="5"/>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 xml:space="preserve">РАЗДЕЛ </w:t>
            </w:r>
            <w:r w:rsidRPr="00B564E1">
              <w:rPr>
                <w:rFonts w:ascii="Bookman Old Style" w:hAnsi="Bookman Old Style" w:cs="Courier New"/>
                <w:b/>
                <w:sz w:val="20"/>
                <w:szCs w:val="20"/>
                <w:lang w:val="en-US"/>
              </w:rPr>
              <w:t>I</w:t>
            </w:r>
            <w:r w:rsidRPr="00B564E1">
              <w:rPr>
                <w:rFonts w:ascii="Bookman Old Style" w:hAnsi="Bookman Old Style" w:cs="Courier New"/>
                <w:b/>
                <w:sz w:val="20"/>
                <w:szCs w:val="20"/>
              </w:rPr>
              <w:t>. АКТУАЛИЗАЦИЯ ПРЕДСТАВЛЕНИЙ О СЕБЕ</w:t>
            </w: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Что я знаю о своих</w:t>
            </w:r>
          </w:p>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возможностях?</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Беседа, дискуссия, сочинение «Кто я?»</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05.09</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2</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Склонности и интересы в выборе профессии.</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Беседа, методика «Карта интересов»</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12.09</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3</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Понятие о темпераменте.</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Беседа, тест</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19.09</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4</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Мышление. Как определить тип своего мышления? Как развивать мышление?</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 xml:space="preserve">Беседа, решение задач, </w:t>
            </w:r>
          </w:p>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методика ШТУР</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26.09</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5</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Память. Виды памяти. Как улучшить память?</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Беседа, диагностика, упражнения на развитие произвольной памяти</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03.10</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6</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Внимание. Как оценить внимание? Как развивать внимание?</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 xml:space="preserve">Беседа, диагностика, упражнения, </w:t>
            </w:r>
          </w:p>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ИПУ «Муха»</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10.10</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7-8</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 xml:space="preserve">Воображение. Как определить уровень развития воображения? </w:t>
            </w:r>
            <w:r w:rsidRPr="00B564E1">
              <w:rPr>
                <w:rFonts w:ascii="Bookman Old Style" w:hAnsi="Bookman Old Style" w:cs="Courier New"/>
                <w:sz w:val="20"/>
                <w:szCs w:val="20"/>
              </w:rPr>
              <w:lastRenderedPageBreak/>
              <w:t>Аффективно направленное воображение.</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lastRenderedPageBreak/>
              <w:t>Беседа, диагностика, упражнения,</w:t>
            </w:r>
          </w:p>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ИПУ «Один день из жизни», «Сон из жизни»</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17.10</w:t>
            </w:r>
          </w:p>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24.10</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lastRenderedPageBreak/>
              <w:t>9-10</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Что такое характер? Как формировать характер?</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Беседа, упражнения, тренинг «Одни в лесу»</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31.10</w:t>
            </w:r>
          </w:p>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14.11</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11</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Коллаж «Мой психологический портрет».</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Беседа, практическая работа – коллаж</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21.11</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5000" w:type="pct"/>
            <w:gridSpan w:val="5"/>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 xml:space="preserve">РАЗДЕЛ </w:t>
            </w:r>
            <w:r w:rsidRPr="00B564E1">
              <w:rPr>
                <w:rFonts w:ascii="Bookman Old Style" w:hAnsi="Bookman Old Style" w:cs="Courier New"/>
                <w:b/>
                <w:sz w:val="20"/>
                <w:szCs w:val="20"/>
                <w:lang w:val="en-US"/>
              </w:rPr>
              <w:t>II</w:t>
            </w:r>
            <w:r w:rsidRPr="00B564E1">
              <w:rPr>
                <w:rFonts w:ascii="Bookman Old Style" w:hAnsi="Bookman Old Style" w:cs="Courier New"/>
                <w:b/>
                <w:sz w:val="20"/>
                <w:szCs w:val="20"/>
              </w:rPr>
              <w:t>. МИР ПРОФЕССИЙ</w:t>
            </w: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12</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Классификация профессий.</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Беседа, ОПГ, ИПУ «Аукцион»</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28.11</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13</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Профессии типа «Человек – техника», «Человек – природа».</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Беседа, упражнения</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05.12</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14</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Профессии типа «Человек – знаковая система»</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Беседа, методика «Корректурная проба»</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12.12</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15</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Профессии типа «Человек – искусство».</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Беседа, ИПУ «Интервью»</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19.12</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16</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Профессии типа «Человек – человек».</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Беседа, ИПУ «Контакт»</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26.12</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17-18</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Мир профессий.</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Беседа, ИПУ «Отгадай профессию», «Профессии на букву», «Профессия – специальность», «Цепочка профессий»</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16.01</w:t>
            </w:r>
          </w:p>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23.01</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19-20</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Ошибки в выборе профессии.</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Беседа, ИПУ «Ловушки-капканчики», «Лучший мотив»</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30.01</w:t>
            </w:r>
          </w:p>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06.02</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21-23</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Формула профессии.</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ПМ Н. Пряжникова, ИПУ «Самая-самая», «Кто есть кто?», «Поступь профессионала»</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13.02</w:t>
            </w:r>
          </w:p>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20.02</w:t>
            </w:r>
          </w:p>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27.02</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24-25</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Способности и профессиональная пригодность.</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Беседа, ПМ, ИПУ «Человек – профессия», «Знаешь ли ты свою будущую профессию?»</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06.03</w:t>
            </w:r>
          </w:p>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13.03</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26-27</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Что такое профессиограмма?</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Беседа, ИПУ «Оптимисты и скептики», «Угадай профессию», «Советчики», «Звездный час».</w:t>
            </w:r>
          </w:p>
          <w:p w:rsidR="00B564E1" w:rsidRPr="00B564E1" w:rsidRDefault="00B564E1" w:rsidP="00B564E1">
            <w:pPr>
              <w:spacing w:after="0" w:line="240" w:lineRule="auto"/>
              <w:rPr>
                <w:rFonts w:ascii="Bookman Old Style" w:hAnsi="Bookman Old Style" w:cs="Courier New"/>
                <w:sz w:val="20"/>
                <w:szCs w:val="20"/>
              </w:rPr>
            </w:pP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20.03</w:t>
            </w:r>
          </w:p>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03.04</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5000" w:type="pct"/>
            <w:gridSpan w:val="5"/>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 xml:space="preserve">РАЗДЕЛ </w:t>
            </w:r>
            <w:r w:rsidRPr="00B564E1">
              <w:rPr>
                <w:rFonts w:ascii="Bookman Old Style" w:hAnsi="Bookman Old Style" w:cs="Courier New"/>
                <w:b/>
                <w:sz w:val="20"/>
                <w:szCs w:val="20"/>
                <w:lang w:val="en-US"/>
              </w:rPr>
              <w:t>III</w:t>
            </w:r>
            <w:r w:rsidRPr="00B564E1">
              <w:rPr>
                <w:rFonts w:ascii="Bookman Old Style" w:hAnsi="Bookman Old Style" w:cs="Courier New"/>
                <w:b/>
                <w:sz w:val="20"/>
                <w:szCs w:val="20"/>
              </w:rPr>
              <w:t>. САМООПРЕДЕЛЕНИЕ</w:t>
            </w: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28-29</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Самопрезентация личных и профессиональных качеств.</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Семинар-тренинг</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10.04</w:t>
            </w:r>
          </w:p>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17.04</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30-31</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Призвание.</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Беседа, ИПУ «Призвание», «Собеседование с работодателем – А вот и я!»</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24.04</w:t>
            </w:r>
          </w:p>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30.04</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32</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 xml:space="preserve">Моя профессиональная </w:t>
            </w:r>
            <w:r w:rsidRPr="00B564E1">
              <w:rPr>
                <w:rFonts w:ascii="Bookman Old Style" w:hAnsi="Bookman Old Style" w:cs="Courier New"/>
                <w:sz w:val="20"/>
                <w:szCs w:val="20"/>
              </w:rPr>
              <w:lastRenderedPageBreak/>
              <w:t>карьера.</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lastRenderedPageBreak/>
              <w:t>ИПУ «5 шагов», «План моего будущего»</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08.05</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lastRenderedPageBreak/>
              <w:t>33</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Игра-проект «Сотворение мира».</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ИПУ</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15.05</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34</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Игра-проект «Спящий город».</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ИПУ</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22.05</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r w:rsidR="00B564E1" w:rsidRPr="00B564E1" w:rsidTr="006F3E27">
        <w:tc>
          <w:tcPr>
            <w:tcW w:w="326" w:type="pct"/>
          </w:tcPr>
          <w:p w:rsidR="00B564E1" w:rsidRPr="00B564E1" w:rsidRDefault="00B564E1" w:rsidP="00B564E1">
            <w:pPr>
              <w:spacing w:after="0" w:line="240" w:lineRule="auto"/>
              <w:jc w:val="center"/>
              <w:rPr>
                <w:rFonts w:ascii="Bookman Old Style" w:hAnsi="Bookman Old Style" w:cs="Courier New"/>
                <w:sz w:val="20"/>
                <w:szCs w:val="20"/>
              </w:rPr>
            </w:pPr>
            <w:r w:rsidRPr="00B564E1">
              <w:rPr>
                <w:rFonts w:ascii="Bookman Old Style" w:hAnsi="Bookman Old Style" w:cs="Courier New"/>
                <w:sz w:val="20"/>
                <w:szCs w:val="20"/>
              </w:rPr>
              <w:t>35</w:t>
            </w:r>
          </w:p>
        </w:tc>
        <w:tc>
          <w:tcPr>
            <w:tcW w:w="101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Заключительное занятие «Общее панно».</w:t>
            </w:r>
          </w:p>
        </w:tc>
        <w:tc>
          <w:tcPr>
            <w:tcW w:w="2656" w:type="pct"/>
          </w:tcPr>
          <w:p w:rsidR="00B564E1" w:rsidRPr="00B564E1" w:rsidRDefault="00B564E1" w:rsidP="00B564E1">
            <w:pPr>
              <w:spacing w:after="0" w:line="240" w:lineRule="auto"/>
              <w:rPr>
                <w:rFonts w:ascii="Bookman Old Style" w:hAnsi="Bookman Old Style" w:cs="Courier New"/>
                <w:sz w:val="20"/>
                <w:szCs w:val="20"/>
              </w:rPr>
            </w:pPr>
            <w:r w:rsidRPr="00B564E1">
              <w:rPr>
                <w:rFonts w:ascii="Bookman Old Style" w:hAnsi="Bookman Old Style" w:cs="Courier New"/>
                <w:sz w:val="20"/>
                <w:szCs w:val="20"/>
              </w:rPr>
              <w:t>Коллективная работа</w:t>
            </w:r>
          </w:p>
        </w:tc>
        <w:tc>
          <w:tcPr>
            <w:tcW w:w="525" w:type="pct"/>
          </w:tcPr>
          <w:p w:rsidR="00B564E1" w:rsidRPr="00B564E1" w:rsidRDefault="00B564E1" w:rsidP="00B564E1">
            <w:pPr>
              <w:spacing w:after="0" w:line="240" w:lineRule="auto"/>
              <w:jc w:val="center"/>
              <w:rPr>
                <w:rFonts w:ascii="Bookman Old Style" w:hAnsi="Bookman Old Style" w:cs="Courier New"/>
                <w:b/>
                <w:sz w:val="20"/>
                <w:szCs w:val="20"/>
              </w:rPr>
            </w:pPr>
            <w:r w:rsidRPr="00B564E1">
              <w:rPr>
                <w:rFonts w:ascii="Bookman Old Style" w:hAnsi="Bookman Old Style" w:cs="Courier New"/>
                <w:b/>
                <w:sz w:val="20"/>
                <w:szCs w:val="20"/>
              </w:rPr>
              <w:t>29.05</w:t>
            </w:r>
          </w:p>
        </w:tc>
        <w:tc>
          <w:tcPr>
            <w:tcW w:w="477" w:type="pct"/>
          </w:tcPr>
          <w:p w:rsidR="00B564E1" w:rsidRPr="00B564E1" w:rsidRDefault="00B564E1" w:rsidP="00B564E1">
            <w:pPr>
              <w:spacing w:after="0" w:line="240" w:lineRule="auto"/>
              <w:jc w:val="center"/>
              <w:rPr>
                <w:rFonts w:ascii="Bookman Old Style" w:hAnsi="Bookman Old Style" w:cs="Courier New"/>
                <w:b/>
                <w:sz w:val="20"/>
                <w:szCs w:val="20"/>
              </w:rPr>
            </w:pPr>
          </w:p>
        </w:tc>
      </w:tr>
    </w:tbl>
    <w:p w:rsidR="00B564E1" w:rsidRPr="00B564E1" w:rsidRDefault="00B564E1" w:rsidP="00B564E1">
      <w:pPr>
        <w:spacing w:after="0" w:line="240" w:lineRule="auto"/>
        <w:ind w:firstLine="360"/>
        <w:rPr>
          <w:rFonts w:ascii="Bookman Old Style" w:hAnsi="Bookman Old Style" w:cs="Courier New"/>
        </w:rPr>
      </w:pPr>
    </w:p>
    <w:p w:rsidR="00314C10" w:rsidRPr="00B564E1" w:rsidRDefault="00314C10" w:rsidP="00B564E1">
      <w:pPr>
        <w:spacing w:after="0" w:line="240" w:lineRule="auto"/>
        <w:rPr>
          <w:rFonts w:ascii="Bookman Old Style" w:hAnsi="Bookman Old Style" w:cs="Bookman Old Style"/>
        </w:rPr>
      </w:pPr>
    </w:p>
    <w:p w:rsidR="00314C10" w:rsidRPr="00B564E1" w:rsidRDefault="00314C10" w:rsidP="00B564E1">
      <w:pPr>
        <w:spacing w:after="0" w:line="240" w:lineRule="auto"/>
        <w:rPr>
          <w:rFonts w:ascii="Bookman Old Style" w:hAnsi="Bookman Old Style" w:cs="Bookman Old Style"/>
        </w:rPr>
      </w:pPr>
    </w:p>
    <w:p w:rsidR="00314C10" w:rsidRPr="00B564E1" w:rsidRDefault="00314C10" w:rsidP="00DD7079">
      <w:pPr>
        <w:spacing w:after="0"/>
        <w:jc w:val="right"/>
        <w:rPr>
          <w:rFonts w:ascii="Bookman Old Style" w:hAnsi="Bookman Old Style" w:cs="Bookman Old Style"/>
          <w:sz w:val="18"/>
          <w:szCs w:val="18"/>
        </w:rPr>
      </w:pPr>
      <w:r w:rsidRPr="00B564E1">
        <w:rPr>
          <w:rFonts w:ascii="Bookman Old Style" w:hAnsi="Bookman Old Style" w:cs="Bookman Old Style"/>
          <w:sz w:val="18"/>
          <w:szCs w:val="18"/>
        </w:rPr>
        <w:t>Приложение</w:t>
      </w:r>
    </w:p>
    <w:p w:rsidR="00314C10" w:rsidRPr="00B564E1" w:rsidRDefault="00314C10" w:rsidP="00DD7079">
      <w:pPr>
        <w:spacing w:after="0"/>
        <w:ind w:firstLine="360"/>
        <w:jc w:val="center"/>
        <w:rPr>
          <w:rFonts w:ascii="Bookman Old Style" w:hAnsi="Bookman Old Style" w:cs="Bookman Old Style"/>
          <w:b/>
          <w:bCs/>
          <w:sz w:val="18"/>
          <w:szCs w:val="18"/>
        </w:rPr>
      </w:pPr>
      <w:r w:rsidRPr="00B564E1">
        <w:rPr>
          <w:rFonts w:ascii="Bookman Old Style" w:hAnsi="Bookman Old Style" w:cs="Bookman Old Style"/>
          <w:b/>
          <w:bCs/>
          <w:sz w:val="18"/>
          <w:szCs w:val="18"/>
        </w:rPr>
        <w:t>Игровые профориентационные упражнения.</w:t>
      </w:r>
    </w:p>
    <w:p w:rsidR="00314C10" w:rsidRPr="00B564E1" w:rsidRDefault="00314C10" w:rsidP="00DD7079">
      <w:pPr>
        <w:spacing w:after="0"/>
        <w:ind w:firstLine="709"/>
        <w:jc w:val="both"/>
        <w:rPr>
          <w:rFonts w:ascii="Bookman Old Style" w:hAnsi="Bookman Old Style" w:cs="Bookman Old Style"/>
          <w:b/>
          <w:bCs/>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 xml:space="preserve"> «Муха».</w:t>
      </w:r>
    </w:p>
    <w:p w:rsidR="00314C10" w:rsidRPr="00B564E1" w:rsidRDefault="00314C10" w:rsidP="00DD7079">
      <w:pPr>
        <w:spacing w:after="0"/>
        <w:ind w:firstLine="709"/>
        <w:jc w:val="both"/>
        <w:rPr>
          <w:rFonts w:ascii="Bookman Old Style" w:hAnsi="Bookman Old Style" w:cs="Bookman Old Style"/>
          <w:sz w:val="18"/>
          <w:szCs w:val="18"/>
        </w:rPr>
      </w:pPr>
      <w:r w:rsidRPr="00B564E1">
        <w:rPr>
          <w:rFonts w:ascii="Bookman Old Style" w:hAnsi="Bookman Old Style" w:cs="Bookman Old Style"/>
          <w:sz w:val="18"/>
          <w:szCs w:val="18"/>
        </w:rPr>
        <w:t>На доске чертится девятиклеточное игровое поле (3 на 3). Воображаемая «муха» находится в центральной клетке игрового поля.  По одной из четырех возможных команд (вверх, вниз, вправо, влево) «муха» перемещается соответственно команде на соседнюю клетку. Команды подаются по очереди всеми учащимися. Игроки должны неотступно следить за передвижениями «мухи». Игра требует постоянной сосредоточенности: стоит кому-то отвлечься, как он тут же потеряет нить и выйдет из игры. Выигрывает тот, кто останется…</w:t>
      </w:r>
    </w:p>
    <w:p w:rsidR="00314C10" w:rsidRPr="00B564E1" w:rsidRDefault="00314C10" w:rsidP="00DD7079">
      <w:pPr>
        <w:spacing w:after="0"/>
        <w:ind w:firstLine="709"/>
        <w:jc w:val="both"/>
        <w:rPr>
          <w:rFonts w:ascii="Bookman Old Style" w:hAnsi="Bookman Old Style" w:cs="Bookman Old Style"/>
          <w:b/>
          <w:bCs/>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«Один день из жизни».</w:t>
      </w:r>
    </w:p>
    <w:p w:rsidR="00314C10" w:rsidRPr="00B564E1" w:rsidRDefault="00314C10" w:rsidP="00DD7079">
      <w:pPr>
        <w:spacing w:after="0"/>
        <w:ind w:firstLine="708"/>
        <w:jc w:val="both"/>
        <w:rPr>
          <w:rFonts w:ascii="Bookman Old Style" w:hAnsi="Bookman Old Style" w:cs="Bookman Old Style"/>
          <w:i/>
          <w:iCs/>
          <w:sz w:val="18"/>
          <w:szCs w:val="18"/>
        </w:rPr>
      </w:pPr>
      <w:r w:rsidRPr="00B564E1">
        <w:rPr>
          <w:rFonts w:ascii="Bookman Old Style" w:hAnsi="Bookman Old Style" w:cs="Bookman Old Style"/>
          <w:i/>
          <w:iCs/>
          <w:sz w:val="18"/>
          <w:szCs w:val="18"/>
        </w:rPr>
        <w:t>Данное упражнение является модификацией известной игры "Рассказ из существительных", которая была адаптирована к проблематике профессионального самоопределения.</w:t>
      </w:r>
    </w:p>
    <w:p w:rsidR="00314C10" w:rsidRPr="00B564E1" w:rsidRDefault="00314C10" w:rsidP="00DD7079">
      <w:pPr>
        <w:spacing w:after="0"/>
        <w:ind w:firstLine="709"/>
        <w:jc w:val="both"/>
        <w:rPr>
          <w:rFonts w:ascii="Bookman Old Style" w:hAnsi="Bookman Old Style" w:cs="Bookman Old Style"/>
          <w:sz w:val="18"/>
          <w:szCs w:val="18"/>
        </w:rPr>
      </w:pPr>
      <w:r w:rsidRPr="00B564E1">
        <w:rPr>
          <w:rFonts w:ascii="Bookman Old Style" w:hAnsi="Bookman Old Style" w:cs="Bookman Old Style"/>
          <w:sz w:val="18"/>
          <w:szCs w:val="18"/>
          <w:u w:val="single"/>
        </w:rPr>
        <w:t>Цель игрового упражнения</w:t>
      </w:r>
      <w:r w:rsidRPr="00B564E1">
        <w:rPr>
          <w:rFonts w:ascii="Bookman Old Style" w:hAnsi="Bookman Old Style" w:cs="Bookman Old Style"/>
          <w:sz w:val="18"/>
          <w:szCs w:val="18"/>
        </w:rPr>
        <w:t xml:space="preserve"> — повысить уровень осоз</w:t>
      </w:r>
      <w:r w:rsidRPr="00B564E1">
        <w:rPr>
          <w:rFonts w:ascii="Bookman Old Style" w:hAnsi="Bookman Old Style" w:cs="Bookman Old Style"/>
          <w:sz w:val="18"/>
          <w:szCs w:val="18"/>
        </w:rPr>
        <w:softHyphen/>
        <w:t>нания участниками типического и специфического в про</w:t>
      </w:r>
      <w:r w:rsidRPr="00B564E1">
        <w:rPr>
          <w:rFonts w:ascii="Bookman Old Style" w:hAnsi="Bookman Old Style" w:cs="Bookman Old Style"/>
          <w:sz w:val="18"/>
          <w:szCs w:val="18"/>
        </w:rPr>
        <w:softHyphen/>
        <w:t xml:space="preserve">фессиональной деятельности того или иного специалиста.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Упражнение проводится в кругу. Количество играющих — от б—8 до 15—20. Время — от 15 до 25 минут.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Основные этапы методики следующие: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Ведущий определяет вместе с остальными игроками, какую профессию интересно было бы рассмотреть. Напри</w:t>
      </w:r>
      <w:r w:rsidRPr="00B564E1">
        <w:rPr>
          <w:rFonts w:ascii="Bookman Old Style" w:hAnsi="Bookman Old Style" w:cs="Bookman Old Style"/>
          <w:sz w:val="18"/>
          <w:szCs w:val="18"/>
        </w:rPr>
        <w:softHyphen/>
        <w:t>мер, группа захотела рассмотреть профессию “фотомо</w:t>
      </w:r>
      <w:r w:rsidRPr="00B564E1">
        <w:rPr>
          <w:rFonts w:ascii="Bookman Old Style" w:hAnsi="Bookman Old Style" w:cs="Bookman Old Style"/>
          <w:sz w:val="18"/>
          <w:szCs w:val="18"/>
        </w:rPr>
        <w:softHyphen/>
        <w:t xml:space="preserve">дель”.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Общая инструкция:</w:t>
      </w:r>
      <w:r w:rsidRPr="00B564E1">
        <w:rPr>
          <w:rFonts w:ascii="Bookman Old Style" w:hAnsi="Bookman Old Style" w:cs="Bookman Old Style"/>
          <w:sz w:val="18"/>
          <w:szCs w:val="18"/>
        </w:rPr>
        <w:t xml:space="preserve"> “Сейчас мы совместными усилия</w:t>
      </w:r>
      <w:r w:rsidRPr="00B564E1">
        <w:rPr>
          <w:rFonts w:ascii="Bookman Old Style" w:hAnsi="Bookman Old Style" w:cs="Bookman Old Style"/>
          <w:sz w:val="18"/>
          <w:szCs w:val="18"/>
        </w:rPr>
        <w:softHyphen/>
        <w:t>ми постараемся составить рассказ о типичном трудовом дне наш его работника — фотомодели. Это будет рассказ только из существительных. К примеру, рассказ о трудовом дне учителя мог бы быть таким: звонок — завтрак — звонок — урок — двоечники — вопрос — ответ — тройка — учительская — директор — скандал — урок — отличники — звонок — дом — постель. В этой игре мы посмотрим, на</w:t>
      </w:r>
      <w:r w:rsidRPr="00B564E1">
        <w:rPr>
          <w:rFonts w:ascii="Bookman Old Style" w:hAnsi="Bookman Old Style" w:cs="Bookman Old Style"/>
          <w:sz w:val="18"/>
          <w:szCs w:val="18"/>
        </w:rPr>
        <w:softHyphen/>
        <w:t>сколько хорошо мы представляем себе работу фотомодели, а также выясним, способны ли мы к коллективному творче</w:t>
      </w:r>
      <w:r w:rsidRPr="00B564E1">
        <w:rPr>
          <w:rFonts w:ascii="Bookman Old Style" w:hAnsi="Bookman Old Style" w:cs="Bookman Old Style"/>
          <w:sz w:val="18"/>
          <w:szCs w:val="18"/>
        </w:rPr>
        <w:softHyphen/>
        <w:t>ству, ведь в игре существует серьезная опасность каким-то неудачным штришком (неуместно названным "ради хох</w:t>
      </w:r>
      <w:r w:rsidRPr="00B564E1">
        <w:rPr>
          <w:rFonts w:ascii="Bookman Old Style" w:hAnsi="Bookman Old Style" w:cs="Bookman Old Style"/>
          <w:sz w:val="18"/>
          <w:szCs w:val="18"/>
        </w:rPr>
        <w:softHyphen/>
        <w:t>мы", дурацким существительным) испортить весь рассказ. Важное условие: прежде, чем назвать новое существи</w:t>
      </w:r>
      <w:r w:rsidRPr="00B564E1">
        <w:rPr>
          <w:rFonts w:ascii="Bookman Old Style" w:hAnsi="Bookman Old Style" w:cs="Bookman Old Style"/>
          <w:sz w:val="18"/>
          <w:szCs w:val="18"/>
        </w:rPr>
        <w:softHyphen/>
        <w:t>тельное, каждый игрок обязательно должен повторить все, что было названо до него. Тогда наш рассказ будет воспри</w:t>
      </w:r>
      <w:r w:rsidRPr="00B564E1">
        <w:rPr>
          <w:rFonts w:ascii="Bookman Old Style" w:hAnsi="Bookman Old Style" w:cs="Bookman Old Style"/>
          <w:sz w:val="18"/>
          <w:szCs w:val="18"/>
        </w:rPr>
        <w:softHyphen/>
        <w:t>ниматься как целостное произведение. Чтобы лучше было запоминать названные существительные, советую внима</w:t>
      </w:r>
      <w:r w:rsidRPr="00B564E1">
        <w:rPr>
          <w:rFonts w:ascii="Bookman Old Style" w:hAnsi="Bookman Old Style" w:cs="Bookman Old Style"/>
          <w:sz w:val="18"/>
          <w:szCs w:val="18"/>
        </w:rPr>
        <w:softHyphen/>
        <w:t xml:space="preserve">тельно смотреть на всех говорящих, как бы связывая слово с конкретным человеком”.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Ведущий может назвать первое слово, а остальные игроки по очереди называют свои существительные, обяза</w:t>
      </w:r>
      <w:r w:rsidRPr="00B564E1">
        <w:rPr>
          <w:rFonts w:ascii="Bookman Old Style" w:hAnsi="Bookman Old Style" w:cs="Bookman Old Style"/>
          <w:sz w:val="18"/>
          <w:szCs w:val="18"/>
        </w:rPr>
        <w:softHyphen/>
        <w:t xml:space="preserve">тельно повторяя все, что называлось до них. Если игроков 6—8 человек, то можно пройти два круга, когда каждому придется называть по два существительных.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lastRenderedPageBreak/>
        <w:t>При подведении итогов игры можно спросить у участ</w:t>
      </w:r>
      <w:r w:rsidRPr="00B564E1">
        <w:rPr>
          <w:rFonts w:ascii="Bookman Old Style" w:hAnsi="Bookman Old Style" w:cs="Bookman Old Style"/>
          <w:sz w:val="18"/>
          <w:szCs w:val="18"/>
        </w:rPr>
        <w:softHyphen/>
        <w:t>ников, получился целостный рассказ или нет? Если рассказ получился путаным и сумбурным, то можно попросить кого-то из игроков своими словами рас</w:t>
      </w:r>
      <w:r w:rsidRPr="00B564E1">
        <w:rPr>
          <w:rFonts w:ascii="Bookman Old Style" w:hAnsi="Bookman Old Style" w:cs="Bookman Old Style"/>
          <w:sz w:val="18"/>
          <w:szCs w:val="18"/>
        </w:rPr>
        <w:softHyphen/>
        <w:t>сказать, о чем же был составленный рассказ, что там про</w:t>
      </w:r>
      <w:r w:rsidRPr="00B564E1">
        <w:rPr>
          <w:rFonts w:ascii="Bookman Old Style" w:hAnsi="Bookman Old Style" w:cs="Bookman Old Style"/>
          <w:sz w:val="18"/>
          <w:szCs w:val="18"/>
        </w:rPr>
        <w:softHyphen/>
        <w:t xml:space="preserve">исходило (и происходило ли?). Можно также обсудить, насколько правдиво и типично был представлен трудовой день рассматриваемого профессионала. </w:t>
      </w:r>
    </w:p>
    <w:p w:rsidR="00314C10" w:rsidRPr="00B564E1" w:rsidRDefault="00314C10" w:rsidP="00DD7079">
      <w:pPr>
        <w:spacing w:after="0"/>
        <w:ind w:firstLine="708"/>
        <w:jc w:val="both"/>
        <w:rPr>
          <w:rFonts w:ascii="Bookman Old Style" w:hAnsi="Bookman Old Style" w:cs="Bookman Old Style"/>
          <w:sz w:val="18"/>
          <w:szCs w:val="18"/>
        </w:rPr>
      </w:pPr>
    </w:p>
    <w:p w:rsidR="00314C10" w:rsidRPr="00B564E1" w:rsidRDefault="00314C10" w:rsidP="00DD7079">
      <w:pPr>
        <w:spacing w:after="0"/>
        <w:ind w:firstLine="708"/>
        <w:jc w:val="both"/>
        <w:rPr>
          <w:rFonts w:ascii="Bookman Old Style" w:hAnsi="Bookman Old Style" w:cs="Bookman Old Style"/>
          <w:b/>
          <w:bCs/>
          <w:sz w:val="18"/>
          <w:szCs w:val="18"/>
        </w:rPr>
      </w:pPr>
      <w:r w:rsidRPr="00B564E1">
        <w:rPr>
          <w:rFonts w:ascii="Bookman Old Style" w:hAnsi="Bookman Old Style" w:cs="Bookman Old Style"/>
          <w:b/>
          <w:bCs/>
          <w:sz w:val="18"/>
          <w:szCs w:val="18"/>
        </w:rPr>
        <w:t xml:space="preserve"> «Сон из жизни».</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Упражнение аналогично ИПУ «Один день из жизни» какого-то специалиста. В этом случае возможно более творческое и бурное фантазирование участников, поскольку речь идет о необычной, почти, “мистической” ситуации, связанной с загадочным миром снов...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Данные упражнения оказываются интересными и полез</w:t>
      </w:r>
      <w:r w:rsidRPr="00B564E1">
        <w:rPr>
          <w:rFonts w:ascii="Bookman Old Style" w:hAnsi="Bookman Old Style" w:cs="Bookman Old Style"/>
          <w:sz w:val="18"/>
          <w:szCs w:val="18"/>
        </w:rPr>
        <w:softHyphen/>
        <w:t>ным даже при работе со специалистами. Особенно полезными были бы игровые упражнения на темы «День из жизни безработ</w:t>
      </w:r>
      <w:r w:rsidRPr="00B564E1">
        <w:rPr>
          <w:rFonts w:ascii="Bookman Old Style" w:hAnsi="Bookman Old Style" w:cs="Bookman Old Style"/>
          <w:sz w:val="18"/>
          <w:szCs w:val="18"/>
        </w:rPr>
        <w:softHyphen/>
        <w:t>ного» и «Сон из жизни безработного».</w:t>
      </w:r>
    </w:p>
    <w:p w:rsidR="00314C10" w:rsidRPr="00B564E1" w:rsidRDefault="00314C10" w:rsidP="00DD7079">
      <w:pPr>
        <w:spacing w:after="0"/>
        <w:ind w:firstLine="709"/>
        <w:jc w:val="both"/>
        <w:rPr>
          <w:rFonts w:ascii="Bookman Old Style" w:hAnsi="Bookman Old Style" w:cs="Bookman Old Style"/>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Тренинг «Одни в лесу».</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Вводная:</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Представьте, что вы отправились в путешествие по нашей стране, по самым дальним ее уголкам. Наша Родина большая. Есть в ней и степи, и горы, и леса. Путешествовать вы будете на школьном автобусе.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Итак, в путь… Дорога лежит через лес. Случилось так, что налетел сильный ветер, закружил листву, поднял пыль. Но автобус продолжает путь. Вдруг мотор заглох и автобус остановился. К этому времени ветер стих. Вы огляделись и увидели, что дороги нет, а со всех сторон окружает лес. Водитель осмотрел автобус и сообщил, что произошла серьезная поломка двигателя. И что на ремонт понадобится не меньше двух недель.</w:t>
      </w:r>
    </w:p>
    <w:p w:rsidR="00314C10" w:rsidRPr="00B564E1" w:rsidRDefault="00314C10" w:rsidP="00DD7079">
      <w:pPr>
        <w:spacing w:after="0"/>
        <w:ind w:firstLine="708"/>
        <w:jc w:val="both"/>
        <w:rPr>
          <w:rFonts w:ascii="Bookman Old Style" w:hAnsi="Bookman Old Style" w:cs="Bookman Old Style"/>
          <w:i/>
          <w:iCs/>
          <w:sz w:val="18"/>
          <w:szCs w:val="18"/>
        </w:rPr>
      </w:pPr>
      <w:r w:rsidRPr="00B564E1">
        <w:rPr>
          <w:rFonts w:ascii="Bookman Old Style" w:hAnsi="Bookman Old Style" w:cs="Bookman Old Style"/>
          <w:sz w:val="18"/>
          <w:szCs w:val="18"/>
        </w:rPr>
        <w:t xml:space="preserve">- Что делать? </w:t>
      </w:r>
      <w:r w:rsidRPr="00B564E1">
        <w:rPr>
          <w:rFonts w:ascii="Bookman Old Style" w:hAnsi="Bookman Old Style" w:cs="Bookman Old Style"/>
          <w:i/>
          <w:iCs/>
          <w:sz w:val="18"/>
          <w:szCs w:val="18"/>
        </w:rPr>
        <w:t>Ответы ребят.</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Оказалось, что неподалеку находится старый заброшенный полуразвалившийся охотничий домик. А в автобусе – ящик с инструментами. Нужно: отремонтировать жилье, сварить еду, сшить навес для автобуса, помочь с ремонтом автобуса. Кто чем займется? </w:t>
      </w:r>
    </w:p>
    <w:p w:rsidR="00314C10" w:rsidRPr="00B564E1" w:rsidRDefault="00314C10" w:rsidP="00DD7079">
      <w:pPr>
        <w:spacing w:after="0"/>
        <w:ind w:firstLine="708"/>
        <w:jc w:val="both"/>
        <w:rPr>
          <w:rFonts w:ascii="Bookman Old Style" w:hAnsi="Bookman Old Style" w:cs="Bookman Old Style"/>
          <w:i/>
          <w:iCs/>
          <w:sz w:val="18"/>
          <w:szCs w:val="18"/>
        </w:rPr>
      </w:pPr>
      <w:r w:rsidRPr="00B564E1">
        <w:rPr>
          <w:rFonts w:ascii="Bookman Old Style" w:hAnsi="Bookman Old Style" w:cs="Bookman Old Style"/>
          <w:i/>
          <w:iCs/>
          <w:sz w:val="18"/>
          <w:szCs w:val="18"/>
        </w:rPr>
        <w:t xml:space="preserve">Выбор ребят, деление на группы.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Для этого надо выбрать подходящие вещи и инструменты и рассказать, что и чем вы будете делать. </w:t>
      </w:r>
    </w:p>
    <w:p w:rsidR="00314C10" w:rsidRPr="00B564E1" w:rsidRDefault="00314C10" w:rsidP="00DD7079">
      <w:pPr>
        <w:spacing w:after="0"/>
        <w:ind w:firstLine="708"/>
        <w:jc w:val="both"/>
        <w:rPr>
          <w:rFonts w:ascii="Bookman Old Style" w:hAnsi="Bookman Old Style" w:cs="Bookman Old Style"/>
          <w:i/>
          <w:iCs/>
          <w:sz w:val="18"/>
          <w:szCs w:val="18"/>
        </w:rPr>
      </w:pPr>
      <w:r w:rsidRPr="00B564E1">
        <w:rPr>
          <w:rFonts w:ascii="Bookman Old Style" w:hAnsi="Bookman Old Style" w:cs="Bookman Old Style"/>
          <w:i/>
          <w:iCs/>
          <w:sz w:val="18"/>
          <w:szCs w:val="18"/>
        </w:rPr>
        <w:t xml:space="preserve">Предлагаются предметные картинки с изображением инструментов: нитки, иголки, ножницы, кусок ткани, соль, крупа, масло, котелок, нож, хлеб, ложки, ведро с водой, масло, отвертка, гаечные ключи, напильники, топор, молоток, гвозди.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Рассказы ребят. Беседа:</w:t>
      </w:r>
    </w:p>
    <w:p w:rsidR="00314C10" w:rsidRPr="00B564E1" w:rsidRDefault="00314C10" w:rsidP="00DD7079">
      <w:pPr>
        <w:numPr>
          <w:ilvl w:val="0"/>
          <w:numId w:val="5"/>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Как вы думаете, люди, каких профессий занимаются похожими работами? (Повар, плотник, слесарь-механик, швея) </w:t>
      </w:r>
    </w:p>
    <w:p w:rsidR="00314C10" w:rsidRPr="00B564E1" w:rsidRDefault="00314C10" w:rsidP="00DD7079">
      <w:pPr>
        <w:numPr>
          <w:ilvl w:val="0"/>
          <w:numId w:val="5"/>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Какими качествами они должны обладать? (Ответы детей) </w:t>
      </w:r>
    </w:p>
    <w:p w:rsidR="00314C10" w:rsidRPr="00B564E1" w:rsidRDefault="00314C10" w:rsidP="00DD7079">
      <w:pPr>
        <w:numPr>
          <w:ilvl w:val="0"/>
          <w:numId w:val="5"/>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Что нужно делать, чтобы эти качества проявились? (Ответы детей) </w:t>
      </w: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«Аукцион».</w:t>
      </w:r>
    </w:p>
    <w:p w:rsidR="00314C10" w:rsidRPr="00B564E1" w:rsidRDefault="00314C10" w:rsidP="00DD7079">
      <w:pPr>
        <w:spacing w:after="0"/>
        <w:ind w:firstLine="709"/>
        <w:jc w:val="both"/>
        <w:rPr>
          <w:rFonts w:ascii="Bookman Old Style" w:hAnsi="Bookman Old Style" w:cs="Bookman Old Style"/>
          <w:sz w:val="18"/>
          <w:szCs w:val="18"/>
        </w:rPr>
      </w:pPr>
      <w:r w:rsidRPr="00B564E1">
        <w:rPr>
          <w:rFonts w:ascii="Bookman Old Style" w:hAnsi="Bookman Old Style" w:cs="Bookman Old Style"/>
          <w:sz w:val="18"/>
          <w:szCs w:val="18"/>
        </w:rPr>
        <w:t>Цель: актуализация имеющихся знаний о профессиях и подготовка к сложным игровым взаимодействиям.</w:t>
      </w:r>
    </w:p>
    <w:p w:rsidR="00314C10" w:rsidRPr="00B564E1" w:rsidRDefault="00314C10" w:rsidP="00DD7079">
      <w:pPr>
        <w:spacing w:after="0"/>
        <w:ind w:firstLine="709"/>
        <w:jc w:val="both"/>
        <w:rPr>
          <w:rFonts w:ascii="Bookman Old Style" w:hAnsi="Bookman Old Style" w:cs="Bookman Old Style"/>
          <w:sz w:val="18"/>
          <w:szCs w:val="18"/>
        </w:rPr>
      </w:pPr>
      <w:r w:rsidRPr="00B564E1">
        <w:rPr>
          <w:rFonts w:ascii="Bookman Old Style" w:hAnsi="Bookman Old Style" w:cs="Bookman Old Style"/>
          <w:sz w:val="18"/>
          <w:szCs w:val="18"/>
        </w:rPr>
        <w:t>Класс делится на 3 команды. От участников требуется назвать профессии, относящиеся к определенному типу. Названные профессии записываются на доске. Выигрывает та команда, игрок которой до третьего удара молотка (хлопка в ладоши) успел последним назвать необходимую профессию, или игроки которой назвали большее число профессий. ИПУ позволяет легко  выявить степень общей информированности о мире профессий, направленность интересов учащихся. Игра занимает от 5 до 15 минут.</w:t>
      </w:r>
    </w:p>
    <w:p w:rsidR="00314C10" w:rsidRPr="00B564E1" w:rsidRDefault="00314C10" w:rsidP="00DD7079">
      <w:pPr>
        <w:spacing w:after="0"/>
        <w:ind w:firstLine="709"/>
        <w:jc w:val="both"/>
        <w:rPr>
          <w:rFonts w:ascii="Bookman Old Style" w:hAnsi="Bookman Old Style" w:cs="Bookman Old Style"/>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«Интервью».</w:t>
      </w:r>
    </w:p>
    <w:p w:rsidR="00314C10" w:rsidRPr="00B564E1" w:rsidRDefault="00314C10" w:rsidP="00DD7079">
      <w:pPr>
        <w:spacing w:after="0"/>
        <w:ind w:firstLine="709"/>
        <w:jc w:val="both"/>
        <w:rPr>
          <w:rFonts w:ascii="Bookman Old Style" w:hAnsi="Bookman Old Style" w:cs="Bookman Old Style"/>
          <w:sz w:val="18"/>
          <w:szCs w:val="18"/>
        </w:rPr>
      </w:pPr>
      <w:r w:rsidRPr="00B564E1">
        <w:rPr>
          <w:rFonts w:ascii="Bookman Old Style" w:hAnsi="Bookman Old Style" w:cs="Bookman Old Style"/>
          <w:sz w:val="18"/>
          <w:szCs w:val="18"/>
        </w:rPr>
        <w:lastRenderedPageBreak/>
        <w:t>Отработка навыков спонтанного поведения. Участникам предлагается попробовать себя в роли журналистов, задающих неожиданные острые вопросы, и известных людей, которым на эти вопросы приходится отвечать. Затем проводится обсуждение. Что участники чувствовали, отвечая на вопросы? Как вели себя журналисты? Удалось ли им расположить к себе собеседника? Как они обращались к «звездам»? Обратить внимание на позы, в которых находились участники интервью.</w:t>
      </w: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 xml:space="preserve"> </w:t>
      </w:r>
    </w:p>
    <w:p w:rsidR="00314C10" w:rsidRPr="00B564E1" w:rsidRDefault="00314C10" w:rsidP="00DD7079">
      <w:pPr>
        <w:spacing w:after="0"/>
        <w:ind w:firstLine="709"/>
        <w:jc w:val="both"/>
        <w:rPr>
          <w:rFonts w:ascii="Bookman Old Style" w:hAnsi="Bookman Old Style" w:cs="Bookman Old Style"/>
          <w:sz w:val="18"/>
          <w:szCs w:val="18"/>
        </w:rPr>
      </w:pPr>
      <w:r w:rsidRPr="00B564E1">
        <w:rPr>
          <w:rFonts w:ascii="Bookman Old Style" w:hAnsi="Bookman Old Style" w:cs="Bookman Old Style"/>
          <w:b/>
          <w:bCs/>
          <w:sz w:val="18"/>
          <w:szCs w:val="18"/>
        </w:rPr>
        <w:t>«Контакт».</w:t>
      </w:r>
    </w:p>
    <w:p w:rsidR="00314C10" w:rsidRPr="00B564E1" w:rsidRDefault="00314C10" w:rsidP="00DD7079">
      <w:pPr>
        <w:spacing w:after="0"/>
        <w:ind w:firstLine="709"/>
        <w:jc w:val="both"/>
        <w:rPr>
          <w:rFonts w:ascii="Bookman Old Style" w:hAnsi="Bookman Old Style" w:cs="Bookman Old Style"/>
          <w:sz w:val="18"/>
          <w:szCs w:val="18"/>
        </w:rPr>
      </w:pPr>
      <w:r w:rsidRPr="00B564E1">
        <w:rPr>
          <w:rFonts w:ascii="Bookman Old Style" w:hAnsi="Bookman Old Style" w:cs="Bookman Old Style"/>
          <w:sz w:val="18"/>
          <w:szCs w:val="18"/>
        </w:rPr>
        <w:t>Игра является эффективным средством в приобретении навыков культуры общения. Она направлена также на частичное определение ими своего соответствия конкретным профессиям. Участники делятся на пары. Каждая пара получает листок с описанием ситуации, которую предстоит разыграть:</w:t>
      </w:r>
    </w:p>
    <w:p w:rsidR="00314C10" w:rsidRPr="00B564E1" w:rsidRDefault="00314C10" w:rsidP="00DD7079">
      <w:pPr>
        <w:spacing w:after="0"/>
        <w:ind w:firstLine="709"/>
        <w:jc w:val="both"/>
        <w:rPr>
          <w:rFonts w:ascii="Bookman Old Style" w:hAnsi="Bookman Old Style" w:cs="Bookman Old Style"/>
          <w:sz w:val="18"/>
          <w:szCs w:val="18"/>
        </w:rPr>
      </w:pPr>
      <w:r w:rsidRPr="00B564E1">
        <w:rPr>
          <w:rFonts w:ascii="Bookman Old Style" w:hAnsi="Bookman Old Style" w:cs="Bookman Old Style"/>
          <w:sz w:val="18"/>
          <w:szCs w:val="18"/>
        </w:rPr>
        <w:t>На заключительном этапе участникам предлагается проанализировать  разыгранные ими ситуации и поведение «специалистов», выделить те из них, в которых удалось найти оптимальное решение. Учащиеся приходят к выводу о том, что при выборе профессий этого типа, нужно быть готовым в любых условиях сохранять выдержку, спокойствие и доброжелательность.</w:t>
      </w:r>
    </w:p>
    <w:p w:rsidR="00314C10" w:rsidRPr="00B564E1" w:rsidRDefault="00314C10" w:rsidP="00DD7079">
      <w:pPr>
        <w:spacing w:after="0"/>
        <w:ind w:firstLine="709"/>
        <w:jc w:val="both"/>
        <w:rPr>
          <w:rFonts w:ascii="Bookman Old Style" w:hAnsi="Bookman Old Style" w:cs="Bookman Old Style"/>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«Отгадай профессию».</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Участники разбиваются на две команды. Одна из команд загадывает профессию, член другой команды должен невербально изобразить названную ему одному профессию, чтобы члены его команды могли ее угадать. </w:t>
      </w:r>
    </w:p>
    <w:p w:rsidR="00314C10" w:rsidRPr="00B564E1" w:rsidRDefault="00314C10" w:rsidP="00DD7079">
      <w:pPr>
        <w:spacing w:after="0"/>
        <w:ind w:firstLine="709"/>
        <w:jc w:val="both"/>
        <w:rPr>
          <w:rFonts w:ascii="Bookman Old Style" w:hAnsi="Bookman Old Style" w:cs="Bookman Old Style"/>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«Профессии на букву».</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Цель данного упражнения</w:t>
      </w:r>
      <w:r w:rsidRPr="00B564E1">
        <w:rPr>
          <w:rFonts w:ascii="Bookman Old Style" w:hAnsi="Bookman Old Style" w:cs="Bookman Old Style"/>
          <w:sz w:val="18"/>
          <w:szCs w:val="18"/>
        </w:rPr>
        <w:t xml:space="preserve"> — расширение у участни</w:t>
      </w:r>
      <w:r w:rsidRPr="00B564E1">
        <w:rPr>
          <w:rFonts w:ascii="Bookman Old Style" w:hAnsi="Bookman Old Style" w:cs="Bookman Old Style"/>
          <w:sz w:val="18"/>
          <w:szCs w:val="18"/>
        </w:rPr>
        <w:softHyphen/>
        <w:t>ков знаний о мире профессионального труда или актуали</w:t>
      </w:r>
      <w:r w:rsidRPr="00B564E1">
        <w:rPr>
          <w:rFonts w:ascii="Bookman Old Style" w:hAnsi="Bookman Old Style" w:cs="Bookman Old Style"/>
          <w:sz w:val="18"/>
          <w:szCs w:val="18"/>
        </w:rPr>
        <w:softHyphen/>
        <w:t xml:space="preserve">зация уже имеющихся знаний о профессиях.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Упражнение можно проводить в круге (примерно с 10— 15 участниками), а можно использовать и при работе с целым классом. Данная игровая методика очень компактна и занимает совсем от 5—7 до 10—15 ми</w:t>
      </w:r>
      <w:r w:rsidRPr="00B564E1">
        <w:rPr>
          <w:rFonts w:ascii="Bookman Old Style" w:hAnsi="Bookman Old Style" w:cs="Bookman Old Style"/>
          <w:sz w:val="18"/>
          <w:szCs w:val="18"/>
        </w:rPr>
        <w:softHyphen/>
        <w:t xml:space="preserve">нут,  носит  разминочный характер.  Процедура упражнения следующая (при работе в круге):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Общая инструкция</w:t>
      </w:r>
      <w:r w:rsidRPr="00B564E1">
        <w:rPr>
          <w:rFonts w:ascii="Bookman Old Style" w:hAnsi="Bookman Old Style" w:cs="Bookman Old Style"/>
          <w:sz w:val="18"/>
          <w:szCs w:val="18"/>
        </w:rPr>
        <w:t>: “Сейчас будет названа какая-то буква. Наша задача — показать, что мы знаем немало про</w:t>
      </w:r>
      <w:r w:rsidRPr="00B564E1">
        <w:rPr>
          <w:rFonts w:ascii="Bookman Old Style" w:hAnsi="Bookman Old Style" w:cs="Bookman Old Style"/>
          <w:sz w:val="18"/>
          <w:szCs w:val="18"/>
        </w:rPr>
        <w:softHyphen/>
        <w:t>фессий, начинающихся с этой буквы, т.е. показать, на</w:t>
      </w:r>
      <w:r w:rsidRPr="00B564E1">
        <w:rPr>
          <w:rFonts w:ascii="Bookman Old Style" w:hAnsi="Bookman Old Style" w:cs="Bookman Old Style"/>
          <w:sz w:val="18"/>
          <w:szCs w:val="18"/>
        </w:rPr>
        <w:softHyphen/>
        <w:t xml:space="preserve">сколько мы знаем мир профессий. Каждый по кругу будет называть по одной профессии на данную букву”.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Ведущий называет первую букву, а участники по оче</w:t>
      </w:r>
      <w:r w:rsidRPr="00B564E1">
        <w:rPr>
          <w:rFonts w:ascii="Bookman Old Style" w:hAnsi="Bookman Old Style" w:cs="Bookman Old Style"/>
          <w:sz w:val="18"/>
          <w:szCs w:val="18"/>
        </w:rPr>
        <w:softHyphen/>
        <w:t>реди называют профессии. Если называется совершенно непонятная профессия, ведущий просит пояснить, о чем идет речь. Если игрок не может это объяснить, то считается, что профессия не названа и ход передастся следующему по очереди игроку (по более жестким правилам, тот, кто не смог назвать профессию, выбывает из игры и выходит на время из круга). При этом совсем не обязательно требовать от участников официальных (безукоризненно “правильных”) названий профессий, поскольку на данный момент ни один справочник не является исчерпывающим. Важно хотя бы приблизительно обозначить ту или иную профес</w:t>
      </w:r>
      <w:r w:rsidRPr="00B564E1">
        <w:rPr>
          <w:rFonts w:ascii="Bookman Old Style" w:hAnsi="Bookman Old Style" w:cs="Bookman Old Style"/>
          <w:sz w:val="18"/>
          <w:szCs w:val="18"/>
        </w:rPr>
        <w:softHyphen/>
        <w:t>сиональную деятельность и суметь ответить на уточняю</w:t>
      </w:r>
      <w:r w:rsidRPr="00B564E1">
        <w:rPr>
          <w:rFonts w:ascii="Bookman Old Style" w:hAnsi="Bookman Old Style" w:cs="Bookman Old Style"/>
          <w:sz w:val="18"/>
          <w:szCs w:val="18"/>
        </w:rPr>
        <w:softHyphen/>
        <w:t xml:space="preserve">щие вопросы.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Желательно больше 5—7 букв не предлагать, иначе игра перестанет казаться увлекательной. При проведении данной игровой методики начинать следует с простых букв, по которым легко называть профессии, по</w:t>
      </w:r>
      <w:r w:rsidRPr="00B564E1">
        <w:rPr>
          <w:rFonts w:ascii="Bookman Old Style" w:hAnsi="Bookman Old Style" w:cs="Bookman Old Style"/>
          <w:sz w:val="18"/>
          <w:szCs w:val="18"/>
        </w:rPr>
        <w:softHyphen/>
        <w:t xml:space="preserve">степенно предлагая участникам более сложные буквы.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При работе с целым классом можно разбиться на 2—3 команды (например, но рядам) и уже таким образом выясните, какая команда является более эрудированной. При этом ведущий должен фиксировать успешность дейст</w:t>
      </w:r>
      <w:r w:rsidRPr="00B564E1">
        <w:rPr>
          <w:rFonts w:ascii="Bookman Old Style" w:hAnsi="Bookman Old Style" w:cs="Bookman Old Style"/>
          <w:sz w:val="18"/>
          <w:szCs w:val="18"/>
        </w:rPr>
        <w:softHyphen/>
        <w:t xml:space="preserve">вий каждой команды на доске (например, каждый удачный ответ помечается плюсом, а неудачный — минусом), тогда игра станет более наглядной и интересной.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Опыт показывает, что у ведущего в данном упражнении имеются довольно большие возможности для ненавязчивой коррекции представлений учащихся о тех или иных про</w:t>
      </w:r>
      <w:r w:rsidRPr="00B564E1">
        <w:rPr>
          <w:rFonts w:ascii="Bookman Old Style" w:hAnsi="Bookman Old Style" w:cs="Bookman Old Style"/>
          <w:sz w:val="18"/>
          <w:szCs w:val="18"/>
        </w:rPr>
        <w:softHyphen/>
        <w:t xml:space="preserve">фессиях. </w:t>
      </w:r>
    </w:p>
    <w:p w:rsidR="00314C10" w:rsidRPr="00B564E1" w:rsidRDefault="00314C10" w:rsidP="00DD7079">
      <w:pPr>
        <w:spacing w:after="0"/>
        <w:jc w:val="both"/>
        <w:rPr>
          <w:rFonts w:ascii="Bookman Old Style" w:hAnsi="Bookman Old Style" w:cs="Bookman Old Style"/>
          <w:b/>
          <w:bCs/>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«Профессия – специальность».</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Данное ИПУ направлено на повышение у участников осознания таких понятий как специали</w:t>
      </w:r>
      <w:r w:rsidRPr="00B564E1">
        <w:rPr>
          <w:rFonts w:ascii="Bookman Old Style" w:hAnsi="Bookman Old Style" w:cs="Bookman Old Style"/>
          <w:sz w:val="18"/>
          <w:szCs w:val="18"/>
        </w:rPr>
        <w:softHyphen/>
        <w:t xml:space="preserve">зация в рамках той или иной профессии и на расширение информированности о многообразии профессионального труда.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Игровое упражнение может проводиться как в круге от 6—8 до 15—20 участников, так и в работе с целым классом. По времени оно занимает от 10 до 15—20 минут. Общая процедура следующая: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Участникам объясняется, как соотносятся понятия профессия и специальность: профессия — группа родствен</w:t>
      </w:r>
      <w:r w:rsidRPr="00B564E1">
        <w:rPr>
          <w:rFonts w:ascii="Bookman Old Style" w:hAnsi="Bookman Old Style" w:cs="Bookman Old Style"/>
          <w:sz w:val="18"/>
          <w:szCs w:val="18"/>
        </w:rPr>
        <w:softHyphen/>
        <w:t xml:space="preserve">ных специальностей (например, профессия—учитель, специальность — учитель физкультуры и т.п.).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Инструкция: “Сейчас будут называться профессии, а вам нужно будет по очереди называть соответствующие специальности”. Если кто-то из игроков называет сомни</w:t>
      </w:r>
      <w:r w:rsidRPr="00B564E1">
        <w:rPr>
          <w:rFonts w:ascii="Bookman Old Style" w:hAnsi="Bookman Old Style" w:cs="Bookman Old Style"/>
          <w:sz w:val="18"/>
          <w:szCs w:val="18"/>
        </w:rPr>
        <w:softHyphen/>
        <w:t>тельные специальности или откровенно ошибается, ему можно задавать уточняющие вопросы. Допускаются не</w:t>
      </w:r>
      <w:r w:rsidRPr="00B564E1">
        <w:rPr>
          <w:rFonts w:ascii="Bookman Old Style" w:hAnsi="Bookman Old Style" w:cs="Bookman Old Style"/>
          <w:sz w:val="18"/>
          <w:szCs w:val="18"/>
        </w:rPr>
        <w:softHyphen/>
        <w:t xml:space="preserve">большие обсуждения и дискуссии.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Можно несколько усложнить игровую процедуру, пред</w:t>
      </w:r>
      <w:r w:rsidRPr="00B564E1">
        <w:rPr>
          <w:rFonts w:ascii="Bookman Old Style" w:hAnsi="Bookman Old Style" w:cs="Bookman Old Style"/>
          <w:sz w:val="18"/>
          <w:szCs w:val="18"/>
        </w:rPr>
        <w:softHyphen/>
        <w:t>ложив участникам называть специальности не по очереди, а по принципу “пинг-понга” (только что назвавший специ</w:t>
      </w:r>
      <w:r w:rsidRPr="00B564E1">
        <w:rPr>
          <w:rFonts w:ascii="Bookman Old Style" w:hAnsi="Bookman Old Style" w:cs="Bookman Old Style"/>
          <w:sz w:val="18"/>
          <w:szCs w:val="18"/>
        </w:rPr>
        <w:softHyphen/>
        <w:t>альность игрок сам определяет, кто должен назвать следующую специальность, и т.д.). Такое усложнение хотя и вносит в игру некоторый сумбур, но заставляет многих на</w:t>
      </w:r>
      <w:r w:rsidRPr="00B564E1">
        <w:rPr>
          <w:rFonts w:ascii="Bookman Old Style" w:hAnsi="Bookman Old Style" w:cs="Bookman Old Style"/>
          <w:sz w:val="18"/>
          <w:szCs w:val="18"/>
        </w:rPr>
        <w:softHyphen/>
        <w:t xml:space="preserve">ходиться в творческом напряжении.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По аналогичному принципу можно построить другие иг</w:t>
      </w:r>
      <w:r w:rsidRPr="00B564E1">
        <w:rPr>
          <w:rFonts w:ascii="Bookman Old Style" w:hAnsi="Bookman Old Style" w:cs="Bookman Old Style"/>
          <w:sz w:val="18"/>
          <w:szCs w:val="18"/>
        </w:rPr>
        <w:softHyphen/>
        <w:t>ровые упражнения: «Профессия – учебное заведение» (называется профессия, а участники должны сказать, где реально можно ее приобрести); «Профессия – медицинские противопоказания» (для данной про</w:t>
      </w:r>
      <w:r w:rsidRPr="00B564E1">
        <w:rPr>
          <w:rFonts w:ascii="Bookman Old Style" w:hAnsi="Bookman Old Style" w:cs="Bookman Old Style"/>
          <w:sz w:val="18"/>
          <w:szCs w:val="18"/>
        </w:rPr>
        <w:softHyphen/>
        <w:t xml:space="preserve">фессии); «Профессия – требуемые качества» и т.д.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Для повышения активизирующих возможностей данного упражнения можно разбить группу (класс) на команды и устроить соревнование между ними, кто больше назовет соответствующих названной профессии специальностей (учебных заведений, медицинских противопоказаний, про</w:t>
      </w:r>
      <w:r w:rsidRPr="00B564E1">
        <w:rPr>
          <w:rFonts w:ascii="Bookman Old Style" w:hAnsi="Bookman Old Style" w:cs="Bookman Old Style"/>
          <w:sz w:val="18"/>
          <w:szCs w:val="18"/>
        </w:rPr>
        <w:softHyphen/>
        <w:t xml:space="preserve">фессионально важных качеств...). </w:t>
      </w: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jc w:val="both"/>
        <w:rPr>
          <w:rFonts w:ascii="Bookman Old Style" w:hAnsi="Bookman Old Style" w:cs="Bookman Old Style"/>
          <w:b/>
          <w:bCs/>
          <w:sz w:val="18"/>
          <w:szCs w:val="18"/>
        </w:rPr>
      </w:pPr>
      <w:r w:rsidRPr="00B564E1">
        <w:rPr>
          <w:rFonts w:ascii="Bookman Old Style" w:hAnsi="Bookman Old Style" w:cs="Bookman Old Style"/>
          <w:sz w:val="18"/>
          <w:szCs w:val="18"/>
        </w:rPr>
        <w:tab/>
      </w:r>
      <w:r w:rsidRPr="00B564E1">
        <w:rPr>
          <w:rFonts w:ascii="Bookman Old Style" w:hAnsi="Bookman Old Style" w:cs="Bookman Old Style"/>
          <w:b/>
          <w:bCs/>
          <w:sz w:val="18"/>
          <w:szCs w:val="18"/>
        </w:rPr>
        <w:t>«Цепочка профессий».</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Упражнение используется для развития умения выделять общее в различных видах трудовой деятельности. Дан</w:t>
      </w:r>
      <w:r w:rsidRPr="00B564E1">
        <w:rPr>
          <w:rFonts w:ascii="Bookman Old Style" w:hAnsi="Bookman Old Style" w:cs="Bookman Old Style"/>
          <w:sz w:val="18"/>
          <w:szCs w:val="18"/>
        </w:rPr>
        <w:softHyphen/>
        <w:t>ное умение может оказаться полезным в случаях, когда человек, ориентируясь на конкретные характеристики тру</w:t>
      </w:r>
      <w:r w:rsidRPr="00B564E1">
        <w:rPr>
          <w:rFonts w:ascii="Bookman Old Style" w:hAnsi="Bookman Old Style" w:cs="Bookman Old Style"/>
          <w:sz w:val="18"/>
          <w:szCs w:val="18"/>
        </w:rPr>
        <w:softHyphen/>
        <w:t>да, сильно ограничивает себя в выборе (как бы “зацикливаясь” на одной - двух профессиях с этими характеристиками), но ведь такие же характеристики мо</w:t>
      </w:r>
      <w:r w:rsidRPr="00B564E1">
        <w:rPr>
          <w:rFonts w:ascii="Bookman Old Style" w:hAnsi="Bookman Old Style" w:cs="Bookman Old Style"/>
          <w:sz w:val="18"/>
          <w:szCs w:val="18"/>
        </w:rPr>
        <w:softHyphen/>
        <w:t xml:space="preserve">гут встречаться во многих профессиях.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Проводить упражнение лучше в круге. Число участников от 6—8 до 15—20. Время проведения от 7—10 до 15 минут. Основные этапы следующие: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Инструкция: “Сейчас мы по кругу выстроим "цепочку профессий". Я назову первую профессию, например, ме</w:t>
      </w:r>
      <w:r w:rsidRPr="00B564E1">
        <w:rPr>
          <w:rFonts w:ascii="Bookman Old Style" w:hAnsi="Bookman Old Style" w:cs="Bookman Old Style"/>
          <w:sz w:val="18"/>
          <w:szCs w:val="18"/>
        </w:rPr>
        <w:softHyphen/>
        <w:t>таллург, следующий назовет профессию, в чем-то близкую металлургу, например, повар. Следующий называет про</w:t>
      </w:r>
      <w:r w:rsidRPr="00B564E1">
        <w:rPr>
          <w:rFonts w:ascii="Bookman Old Style" w:hAnsi="Bookman Old Style" w:cs="Bookman Old Style"/>
          <w:sz w:val="18"/>
          <w:szCs w:val="18"/>
        </w:rPr>
        <w:softHyphen/>
        <w:t>фессию, близкую к повару и т.д. Важно, чтобы каждый сумел объяснить, в чем сходство названных профессий, на</w:t>
      </w:r>
      <w:r w:rsidRPr="00B564E1">
        <w:rPr>
          <w:rFonts w:ascii="Bookman Old Style" w:hAnsi="Bookman Old Style" w:cs="Bookman Old Style"/>
          <w:sz w:val="18"/>
          <w:szCs w:val="18"/>
        </w:rPr>
        <w:softHyphen/>
        <w:t>пример, и металлург, и повар имеют дело с огнем, с высо</w:t>
      </w:r>
      <w:r w:rsidRPr="00B564E1">
        <w:rPr>
          <w:rFonts w:ascii="Bookman Old Style" w:hAnsi="Bookman Old Style" w:cs="Bookman Old Style"/>
          <w:sz w:val="18"/>
          <w:szCs w:val="18"/>
        </w:rPr>
        <w:softHyphen/>
        <w:t>кими температурами, с печами…</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По ходу игры ведущий иногда задаст уточняющие вопросы, типа: “В чем же сходство вашей профессии с толь</w:t>
      </w:r>
      <w:r w:rsidRPr="00B564E1">
        <w:rPr>
          <w:rFonts w:ascii="Bookman Old Style" w:hAnsi="Bookman Old Style" w:cs="Bookman Old Style"/>
          <w:sz w:val="18"/>
          <w:szCs w:val="18"/>
        </w:rPr>
        <w:softHyphen/>
        <w:t xml:space="preserve">ко что названной?”. Окончательное решение о том, удачно названа профессия или нет, принимает группа.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При обсуждении игры важно обратить внимание уча</w:t>
      </w:r>
      <w:r w:rsidRPr="00B564E1">
        <w:rPr>
          <w:rFonts w:ascii="Bookman Old Style" w:hAnsi="Bookman Old Style" w:cs="Bookman Old Style"/>
          <w:sz w:val="18"/>
          <w:szCs w:val="18"/>
        </w:rPr>
        <w:softHyphen/>
        <w:t>стников, что между самыми разными профессиями иногда могут обнаруживаться интереснейшие общие линии сходства. К примеру, если в начале цепочки называются профес</w:t>
      </w:r>
      <w:r w:rsidRPr="00B564E1">
        <w:rPr>
          <w:rFonts w:ascii="Bookman Old Style" w:hAnsi="Bookman Old Style" w:cs="Bookman Old Style"/>
          <w:sz w:val="18"/>
          <w:szCs w:val="18"/>
        </w:rPr>
        <w:softHyphen/>
        <w:t>сии, связанные с металлообработкой (как в нашем примере), в середине — с автотранспортом, а в конце — с балетом (для подтверждения сказанного приводим пример подобной цепочки: металлург—повар - мясник - слесарь (тоже рубит, но металл) - автослесарь - таксист – сатирик эстрадный (тоже "зубы заговаривает") - артист драмтеатра - артист балета и т.д.). Такие неожиданные связи между самыми разными профессиями свидетельствуют о том, что не следует ограничиваться только одним профессиональным выбором, ведь очень часто то, что Вы ищите в одной профессии, может оказаться в других, более доступных про</w:t>
      </w:r>
      <w:r w:rsidRPr="00B564E1">
        <w:rPr>
          <w:rFonts w:ascii="Bookman Old Style" w:hAnsi="Bookman Old Style" w:cs="Bookman Old Style"/>
          <w:sz w:val="18"/>
          <w:szCs w:val="18"/>
        </w:rPr>
        <w:softHyphen/>
        <w:t xml:space="preserve">фессиях...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lastRenderedPageBreak/>
        <w:t>Иногда сходство между профессиями носит почти юмо</w:t>
      </w:r>
      <w:r w:rsidRPr="00B564E1">
        <w:rPr>
          <w:rFonts w:ascii="Bookman Old Style" w:hAnsi="Bookman Old Style" w:cs="Bookman Old Style"/>
          <w:sz w:val="18"/>
          <w:szCs w:val="18"/>
        </w:rPr>
        <w:softHyphen/>
        <w:t>ристический характер, например что, может быть общего между профессиями водитель троллейбуса и профессор в вузе? Оказывается и у того, и у другого есть возможность выступать перед аудиториями, да еще у водителя троллей</w:t>
      </w:r>
      <w:r w:rsidRPr="00B564E1">
        <w:rPr>
          <w:rFonts w:ascii="Bookman Old Style" w:hAnsi="Bookman Old Style" w:cs="Bookman Old Style"/>
          <w:sz w:val="18"/>
          <w:szCs w:val="18"/>
        </w:rPr>
        <w:softHyphen/>
        <w:t xml:space="preserve">буса аудитории бывают пообширнее (сколько людей только в часы пик через салон троллейбуса проходит?..). Если школьники указывают на подобные, или даже на еще более веселые линии сходства между профессиями, то ни в коем случае нельзя их осуждать за такое творчество — это один из показателей того, что игра получается. </w:t>
      </w: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«Ловушки - капканчики».</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Цель игры - повышение уровня осознания воз</w:t>
      </w:r>
      <w:r w:rsidRPr="00B564E1">
        <w:rPr>
          <w:rFonts w:ascii="Bookman Old Style" w:hAnsi="Bookman Old Style" w:cs="Bookman Old Style"/>
          <w:sz w:val="18"/>
          <w:szCs w:val="18"/>
        </w:rPr>
        <w:softHyphen/>
        <w:t>можных препятствий (ловушек) на пути к профессиональ</w:t>
      </w:r>
      <w:r w:rsidRPr="00B564E1">
        <w:rPr>
          <w:rFonts w:ascii="Bookman Old Style" w:hAnsi="Bookman Old Style" w:cs="Bookman Old Style"/>
          <w:sz w:val="18"/>
          <w:szCs w:val="18"/>
        </w:rPr>
        <w:softHyphen/>
        <w:t>ным целям и представления о путях преодоления этих препятствий. Данное игровое упражнение проводится в круге, коли</w:t>
      </w:r>
      <w:r w:rsidRPr="00B564E1">
        <w:rPr>
          <w:rFonts w:ascii="Bookman Old Style" w:hAnsi="Bookman Old Style" w:cs="Bookman Old Style"/>
          <w:sz w:val="18"/>
          <w:szCs w:val="18"/>
        </w:rPr>
        <w:softHyphen/>
        <w:t xml:space="preserve">чество участников—от 6—8 до 12—15. Время—20—30 минут.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Процедура включает следующие этапы: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Совместно с группой определяется конкретная про</w:t>
      </w:r>
      <w:r w:rsidRPr="00B564E1">
        <w:rPr>
          <w:rFonts w:ascii="Bookman Old Style" w:hAnsi="Bookman Old Style" w:cs="Bookman Old Style"/>
          <w:sz w:val="18"/>
          <w:szCs w:val="18"/>
        </w:rPr>
        <w:softHyphen/>
        <w:t>фессиональная цель (поступление в конкретное учебное заведение; окончание данного заведения, оформление на конкретное место работы или конкретное профессиональ</w:t>
      </w:r>
      <w:r w:rsidRPr="00B564E1">
        <w:rPr>
          <w:rFonts w:ascii="Bookman Old Style" w:hAnsi="Bookman Old Style" w:cs="Bookman Old Style"/>
          <w:sz w:val="18"/>
          <w:szCs w:val="18"/>
        </w:rPr>
        <w:softHyphen/>
        <w:t xml:space="preserve">ное достижение, включая построение карьеры и получение наград, премий и прочего...).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 группе выбирается доброволец, который будет “представлять” какого-то вымышленного человека (если доброволец пожелает, то он может представлять и самого себя...). При этом для вымышленного человека необходимо сразу же определить его основные характеристики: пол, возраст (желательно, чтобы возраст соответствовал возрасту большинства присутствующих, что сделает упражнение более актуальным: для играющих), образование, семейное положение и др. Но таких характеристик не должно быть слишком много!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Общая инструкция</w:t>
      </w:r>
      <w:r w:rsidRPr="00B564E1">
        <w:rPr>
          <w:rFonts w:ascii="Bookman Old Style" w:hAnsi="Bookman Old Style" w:cs="Bookman Old Style"/>
          <w:sz w:val="18"/>
          <w:szCs w:val="18"/>
        </w:rPr>
        <w:t>: «Сейчас каждый, уже зная, к ка</w:t>
      </w:r>
      <w:r w:rsidRPr="00B564E1">
        <w:rPr>
          <w:rFonts w:ascii="Bookman Old Style" w:hAnsi="Bookman Old Style" w:cs="Bookman Old Style"/>
          <w:sz w:val="18"/>
          <w:szCs w:val="18"/>
        </w:rPr>
        <w:softHyphen/>
        <w:t>ким целям стремится наш герой, должен будет определить (или придумать) для него некоторые трудности на пути к профессиональной цели. Особое внимание обращаем на то, что трудности мо</w:t>
      </w:r>
      <w:r w:rsidRPr="00B564E1">
        <w:rPr>
          <w:rFonts w:ascii="Bookman Old Style" w:hAnsi="Bookman Old Style" w:cs="Bookman Old Style"/>
          <w:sz w:val="18"/>
          <w:szCs w:val="18"/>
        </w:rPr>
        <w:softHyphen/>
        <w:t>гут быть как внешними, исходящими от других людей или от каких-то обстоятельств, так и внутренними, заключен</w:t>
      </w:r>
      <w:r w:rsidRPr="00B564E1">
        <w:rPr>
          <w:rFonts w:ascii="Bookman Old Style" w:hAnsi="Bookman Old Style" w:cs="Bookman Old Style"/>
          <w:sz w:val="18"/>
          <w:szCs w:val="18"/>
        </w:rPr>
        <w:softHyphen/>
        <w:t>ными в самом человека и именно об этих, внутренних трудностях многие часто забывают... Желательно определить даже две - три таких трудностей-ловушек на случай, если похожие трудности придумают другие участники (чтобы не повторяться). Вы</w:t>
      </w:r>
      <w:r w:rsidRPr="00B564E1">
        <w:rPr>
          <w:rFonts w:ascii="Bookman Old Style" w:hAnsi="Bookman Old Style" w:cs="Bookman Old Style"/>
          <w:sz w:val="18"/>
          <w:szCs w:val="18"/>
        </w:rPr>
        <w:softHyphen/>
        <w:t>деляя такие трудности, каждый обязательно должен поду</w:t>
      </w:r>
      <w:r w:rsidRPr="00B564E1">
        <w:rPr>
          <w:rFonts w:ascii="Bookman Old Style" w:hAnsi="Bookman Old Style" w:cs="Bookman Old Style"/>
          <w:sz w:val="18"/>
          <w:szCs w:val="18"/>
        </w:rPr>
        <w:softHyphen/>
        <w:t>мать и о том, как преодолеть их. Главному игроку также дастся время, чтобы он выделил несколько наиболее вероятных трудностей на пути к своей цели и также подготовил</w:t>
      </w:r>
      <w:r w:rsidRPr="00B564E1">
        <w:rPr>
          <w:rFonts w:ascii="Bookman Old Style" w:hAnsi="Bookman Old Style" w:cs="Bookman Old Style"/>
          <w:sz w:val="18"/>
          <w:szCs w:val="18"/>
        </w:rPr>
        <w:softHyphen/>
        <w:t xml:space="preserve">ся ответить, как он собирается их преодолевать.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После этого по очереди каждый будет называть по одной трудности-ловушке, а главный игрок сразу же (без раз</w:t>
      </w:r>
      <w:r w:rsidRPr="00B564E1">
        <w:rPr>
          <w:rFonts w:ascii="Bookman Old Style" w:hAnsi="Bookman Old Style" w:cs="Bookman Old Style"/>
          <w:sz w:val="18"/>
          <w:szCs w:val="18"/>
        </w:rPr>
        <w:softHyphen/>
        <w:t>мышления) должен будет сказать, как можно было бы эту трудность преодолеть. Игрок, назвавший данную трудность также должен будет сказать, как можно было бы ее преодо</w:t>
      </w:r>
      <w:r w:rsidRPr="00B564E1">
        <w:rPr>
          <w:rFonts w:ascii="Bookman Old Style" w:hAnsi="Bookman Old Style" w:cs="Bookman Old Style"/>
          <w:sz w:val="18"/>
          <w:szCs w:val="18"/>
        </w:rPr>
        <w:softHyphen/>
        <w:t xml:space="preserve">леть. Ведущий с помощью группы определит (с помощью голосования или других процедур), чей вариант преодоления данной трудности оказался наиболее оптимальным. Победителю (главному игроку или представителю группы) будет поставлен "плюс". Если к концу игры у главного игрока окажется больше плюсов, то значит, он сумел преодолеть основные трудности (ловушки - капканчики) на пути к своей цели».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Далее игроки, включая главного героя, выделяют на своих листочках основные трудности на пути к намеченной цели. Напоминаем, что трудности бывают не только внеш</w:t>
      </w:r>
      <w:r w:rsidRPr="00B564E1">
        <w:rPr>
          <w:rFonts w:ascii="Bookman Old Style" w:hAnsi="Bookman Old Style" w:cs="Bookman Old Style"/>
          <w:sz w:val="18"/>
          <w:szCs w:val="18"/>
        </w:rPr>
        <w:softHyphen/>
        <w:t>ними, но и внутренними.</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Каждый но очереди называет свою трудность. Если оказывается, что какая-то трудность будет явно надуман</w:t>
      </w:r>
      <w:r w:rsidRPr="00B564E1">
        <w:rPr>
          <w:rFonts w:ascii="Bookman Old Style" w:hAnsi="Bookman Old Style" w:cs="Bookman Old Style"/>
          <w:sz w:val="18"/>
          <w:szCs w:val="18"/>
        </w:rPr>
        <w:softHyphen/>
        <w:t>ной, то сама группа должна ре</w:t>
      </w:r>
      <w:r w:rsidRPr="00B564E1">
        <w:rPr>
          <w:rFonts w:ascii="Bookman Old Style" w:hAnsi="Bookman Old Style" w:cs="Bookman Old Style"/>
          <w:sz w:val="18"/>
          <w:szCs w:val="18"/>
        </w:rPr>
        <w:softHyphen/>
        <w:t xml:space="preserve">шить, обсуждать подобную трудность или нет. Сразу же главный игрок говорит, как он собирается ее преодолеть.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После него о своем варианте преодоления трудности говорит игрок, назвавший эту трудность. Ведущий с помощью остальных игроков определяет, чей вариант преодоления трудности оказался опти</w:t>
      </w:r>
      <w:r w:rsidRPr="00B564E1">
        <w:rPr>
          <w:rFonts w:ascii="Bookman Old Style" w:hAnsi="Bookman Old Style" w:cs="Bookman Old Style"/>
          <w:sz w:val="18"/>
          <w:szCs w:val="18"/>
        </w:rPr>
        <w:softHyphen/>
        <w:t>мальным, интересным и реалистичным. Наконец, подводится общий итог (сумел герой преодолеть названные трудности или нет). При общем подведении итогов можно также посмотреть, сумел ли еще на подготовительном этапе главный игрок выделить те труд</w:t>
      </w:r>
      <w:r w:rsidRPr="00B564E1">
        <w:rPr>
          <w:rFonts w:ascii="Bookman Old Style" w:hAnsi="Bookman Old Style" w:cs="Bookman Old Style"/>
          <w:sz w:val="18"/>
          <w:szCs w:val="18"/>
        </w:rPr>
        <w:softHyphen/>
        <w:t xml:space="preserve">ности (на своем листочке), которые уже в игре предлагали ему остальные участники. Ведущий должен поощрить такой обмен опытом, но одновременно следить и за тем, чтобы игра проходила динамично и не увязала в несущественных деталях. </w:t>
      </w:r>
    </w:p>
    <w:p w:rsidR="00314C10" w:rsidRPr="00B564E1" w:rsidRDefault="00314C10" w:rsidP="00DD7079">
      <w:pPr>
        <w:spacing w:after="0"/>
        <w:ind w:firstLine="709"/>
        <w:jc w:val="both"/>
        <w:rPr>
          <w:rFonts w:ascii="Bookman Old Style" w:hAnsi="Bookman Old Style" w:cs="Bookman Old Style"/>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lastRenderedPageBreak/>
        <w:t>«Лучший мотив».</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Цель упражнения</w:t>
      </w:r>
      <w:r w:rsidRPr="00B564E1">
        <w:rPr>
          <w:rFonts w:ascii="Bookman Old Style" w:hAnsi="Bookman Old Style" w:cs="Bookman Old Style"/>
          <w:sz w:val="18"/>
          <w:szCs w:val="18"/>
        </w:rPr>
        <w:t xml:space="preserve"> - помочь участникам на практике понять особенности осознанного выбора профессии.</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Инструкция:</w:t>
      </w:r>
      <w:r w:rsidRPr="00B564E1">
        <w:rPr>
          <w:rFonts w:ascii="Bookman Old Style" w:hAnsi="Bookman Old Style" w:cs="Bookman Old Style"/>
          <w:sz w:val="18"/>
          <w:szCs w:val="18"/>
        </w:rPr>
        <w:t xml:space="preserve"> «Наша задача - выбрать наиболее правильный мотив выбора профессии, то есть ту главную причину, по которой все люди должны выбирать себе профессию. Для этого я буду зачитывать по 2 мотива. Вы путем обсуждения и, возможно, голосования должны прийти к мнению, какой мотив лучше». Список мотивов включает 16 фраз:</w:t>
      </w:r>
    </w:p>
    <w:p w:rsidR="00314C10" w:rsidRPr="00B564E1" w:rsidRDefault="00314C10" w:rsidP="00DD7079">
      <w:pPr>
        <w:numPr>
          <w:ilvl w:val="0"/>
          <w:numId w:val="6"/>
        </w:numPr>
        <w:spacing w:after="0" w:line="240" w:lineRule="auto"/>
        <w:rPr>
          <w:rFonts w:ascii="Bookman Old Style" w:hAnsi="Bookman Old Style" w:cs="Bookman Old Style"/>
          <w:sz w:val="18"/>
          <w:szCs w:val="18"/>
        </w:rPr>
      </w:pPr>
      <w:r w:rsidRPr="00B564E1">
        <w:rPr>
          <w:rFonts w:ascii="Bookman Old Style" w:hAnsi="Bookman Old Style" w:cs="Bookman Old Style"/>
          <w:sz w:val="18"/>
          <w:szCs w:val="18"/>
        </w:rPr>
        <w:t xml:space="preserve">Возможность получить известность, прославиться. </w:t>
      </w:r>
    </w:p>
    <w:p w:rsidR="00314C10" w:rsidRPr="00B564E1" w:rsidRDefault="00314C10" w:rsidP="00DD7079">
      <w:pPr>
        <w:numPr>
          <w:ilvl w:val="0"/>
          <w:numId w:val="6"/>
        </w:numPr>
        <w:spacing w:after="0" w:line="240" w:lineRule="auto"/>
        <w:rPr>
          <w:rFonts w:ascii="Bookman Old Style" w:hAnsi="Bookman Old Style" w:cs="Bookman Old Style"/>
          <w:sz w:val="18"/>
          <w:szCs w:val="18"/>
        </w:rPr>
      </w:pPr>
      <w:r w:rsidRPr="00B564E1">
        <w:rPr>
          <w:rFonts w:ascii="Bookman Old Style" w:hAnsi="Bookman Old Style" w:cs="Bookman Old Style"/>
          <w:sz w:val="18"/>
          <w:szCs w:val="18"/>
        </w:rPr>
        <w:t xml:space="preserve">Возможность продолжать семейные традиции. </w:t>
      </w:r>
    </w:p>
    <w:p w:rsidR="00314C10" w:rsidRPr="00B564E1" w:rsidRDefault="00314C10" w:rsidP="00DD7079">
      <w:pPr>
        <w:numPr>
          <w:ilvl w:val="0"/>
          <w:numId w:val="6"/>
        </w:numPr>
        <w:spacing w:after="0" w:line="240" w:lineRule="auto"/>
        <w:rPr>
          <w:rFonts w:ascii="Bookman Old Style" w:hAnsi="Bookman Old Style" w:cs="Bookman Old Style"/>
          <w:sz w:val="18"/>
          <w:szCs w:val="18"/>
        </w:rPr>
      </w:pPr>
      <w:r w:rsidRPr="00B564E1">
        <w:rPr>
          <w:rFonts w:ascii="Bookman Old Style" w:hAnsi="Bookman Old Style" w:cs="Bookman Old Style"/>
          <w:sz w:val="18"/>
          <w:szCs w:val="18"/>
        </w:rPr>
        <w:t xml:space="preserve">Возможность продолжать учебу со своими товарищами. </w:t>
      </w:r>
    </w:p>
    <w:p w:rsidR="00314C10" w:rsidRPr="00B564E1" w:rsidRDefault="00314C10" w:rsidP="00DD7079">
      <w:pPr>
        <w:numPr>
          <w:ilvl w:val="0"/>
          <w:numId w:val="6"/>
        </w:numPr>
        <w:spacing w:after="0" w:line="240" w:lineRule="auto"/>
        <w:rPr>
          <w:rFonts w:ascii="Bookman Old Style" w:hAnsi="Bookman Old Style" w:cs="Bookman Old Style"/>
          <w:sz w:val="18"/>
          <w:szCs w:val="18"/>
        </w:rPr>
      </w:pPr>
      <w:r w:rsidRPr="00B564E1">
        <w:rPr>
          <w:rFonts w:ascii="Bookman Old Style" w:hAnsi="Bookman Old Style" w:cs="Bookman Old Style"/>
          <w:sz w:val="18"/>
          <w:szCs w:val="18"/>
        </w:rPr>
        <w:t xml:space="preserve">Возможность служить людям. </w:t>
      </w:r>
    </w:p>
    <w:p w:rsidR="00314C10" w:rsidRPr="00B564E1" w:rsidRDefault="00314C10" w:rsidP="00DD7079">
      <w:pPr>
        <w:numPr>
          <w:ilvl w:val="0"/>
          <w:numId w:val="6"/>
        </w:numPr>
        <w:spacing w:after="0" w:line="240" w:lineRule="auto"/>
        <w:rPr>
          <w:rFonts w:ascii="Bookman Old Style" w:hAnsi="Bookman Old Style" w:cs="Bookman Old Style"/>
          <w:sz w:val="18"/>
          <w:szCs w:val="18"/>
        </w:rPr>
      </w:pPr>
      <w:r w:rsidRPr="00B564E1">
        <w:rPr>
          <w:rFonts w:ascii="Bookman Old Style" w:hAnsi="Bookman Old Style" w:cs="Bookman Old Style"/>
          <w:sz w:val="18"/>
          <w:szCs w:val="18"/>
        </w:rPr>
        <w:t xml:space="preserve">Заработок. </w:t>
      </w:r>
    </w:p>
    <w:p w:rsidR="00314C10" w:rsidRPr="00B564E1" w:rsidRDefault="00314C10" w:rsidP="00DD7079">
      <w:pPr>
        <w:numPr>
          <w:ilvl w:val="0"/>
          <w:numId w:val="6"/>
        </w:numPr>
        <w:spacing w:after="0" w:line="240" w:lineRule="auto"/>
        <w:rPr>
          <w:rFonts w:ascii="Bookman Old Style" w:hAnsi="Bookman Old Style" w:cs="Bookman Old Style"/>
          <w:sz w:val="18"/>
          <w:szCs w:val="18"/>
        </w:rPr>
      </w:pPr>
      <w:r w:rsidRPr="00B564E1">
        <w:rPr>
          <w:rFonts w:ascii="Bookman Old Style" w:hAnsi="Bookman Old Style" w:cs="Bookman Old Style"/>
          <w:sz w:val="18"/>
          <w:szCs w:val="18"/>
        </w:rPr>
        <w:t xml:space="preserve">Значение для экономики страны, общественное и государственное значение профессии. </w:t>
      </w:r>
    </w:p>
    <w:p w:rsidR="00314C10" w:rsidRPr="00B564E1" w:rsidRDefault="00314C10" w:rsidP="00DD7079">
      <w:pPr>
        <w:numPr>
          <w:ilvl w:val="0"/>
          <w:numId w:val="6"/>
        </w:numPr>
        <w:spacing w:after="0" w:line="240" w:lineRule="auto"/>
        <w:rPr>
          <w:rFonts w:ascii="Bookman Old Style" w:hAnsi="Bookman Old Style" w:cs="Bookman Old Style"/>
          <w:sz w:val="18"/>
          <w:szCs w:val="18"/>
        </w:rPr>
      </w:pPr>
      <w:r w:rsidRPr="00B564E1">
        <w:rPr>
          <w:rFonts w:ascii="Bookman Old Style" w:hAnsi="Bookman Old Style" w:cs="Bookman Old Style"/>
          <w:sz w:val="18"/>
          <w:szCs w:val="18"/>
        </w:rPr>
        <w:t xml:space="preserve">Легкость поступления на работу. </w:t>
      </w:r>
    </w:p>
    <w:p w:rsidR="00314C10" w:rsidRPr="00B564E1" w:rsidRDefault="00314C10" w:rsidP="00DD7079">
      <w:pPr>
        <w:numPr>
          <w:ilvl w:val="0"/>
          <w:numId w:val="6"/>
        </w:numPr>
        <w:spacing w:after="0" w:line="240" w:lineRule="auto"/>
        <w:rPr>
          <w:rFonts w:ascii="Bookman Old Style" w:hAnsi="Bookman Old Style" w:cs="Bookman Old Style"/>
          <w:sz w:val="18"/>
          <w:szCs w:val="18"/>
        </w:rPr>
      </w:pPr>
      <w:r w:rsidRPr="00B564E1">
        <w:rPr>
          <w:rFonts w:ascii="Bookman Old Style" w:hAnsi="Bookman Old Style" w:cs="Bookman Old Style"/>
          <w:sz w:val="18"/>
          <w:szCs w:val="18"/>
        </w:rPr>
        <w:t xml:space="preserve">Перспективность работы. </w:t>
      </w:r>
    </w:p>
    <w:p w:rsidR="00314C10" w:rsidRPr="00B564E1" w:rsidRDefault="00314C10" w:rsidP="00DD7079">
      <w:pPr>
        <w:numPr>
          <w:ilvl w:val="0"/>
          <w:numId w:val="6"/>
        </w:numPr>
        <w:spacing w:after="0" w:line="240" w:lineRule="auto"/>
        <w:rPr>
          <w:rFonts w:ascii="Bookman Old Style" w:hAnsi="Bookman Old Style" w:cs="Bookman Old Style"/>
          <w:sz w:val="18"/>
          <w:szCs w:val="18"/>
        </w:rPr>
      </w:pPr>
      <w:r w:rsidRPr="00B564E1">
        <w:rPr>
          <w:rFonts w:ascii="Bookman Old Style" w:hAnsi="Bookman Old Style" w:cs="Bookman Old Style"/>
          <w:sz w:val="18"/>
          <w:szCs w:val="18"/>
        </w:rPr>
        <w:t xml:space="preserve">Позволяет проявить свои способности. </w:t>
      </w:r>
    </w:p>
    <w:p w:rsidR="00314C10" w:rsidRPr="00B564E1" w:rsidRDefault="00314C10" w:rsidP="00DD7079">
      <w:pPr>
        <w:numPr>
          <w:ilvl w:val="0"/>
          <w:numId w:val="6"/>
        </w:numPr>
        <w:spacing w:after="0" w:line="240" w:lineRule="auto"/>
        <w:rPr>
          <w:rFonts w:ascii="Bookman Old Style" w:hAnsi="Bookman Old Style" w:cs="Bookman Old Style"/>
          <w:sz w:val="18"/>
          <w:szCs w:val="18"/>
        </w:rPr>
      </w:pPr>
      <w:r w:rsidRPr="00B564E1">
        <w:rPr>
          <w:rFonts w:ascii="Bookman Old Style" w:hAnsi="Bookman Old Style" w:cs="Bookman Old Style"/>
          <w:sz w:val="18"/>
          <w:szCs w:val="18"/>
        </w:rPr>
        <w:t xml:space="preserve">Позволяет общаться с людьми. </w:t>
      </w:r>
    </w:p>
    <w:p w:rsidR="00314C10" w:rsidRPr="00B564E1" w:rsidRDefault="00314C10" w:rsidP="00DD7079">
      <w:pPr>
        <w:numPr>
          <w:ilvl w:val="0"/>
          <w:numId w:val="6"/>
        </w:numPr>
        <w:spacing w:after="0" w:line="240" w:lineRule="auto"/>
        <w:rPr>
          <w:rFonts w:ascii="Bookman Old Style" w:hAnsi="Bookman Old Style" w:cs="Bookman Old Style"/>
          <w:sz w:val="18"/>
          <w:szCs w:val="18"/>
        </w:rPr>
      </w:pPr>
      <w:r w:rsidRPr="00B564E1">
        <w:rPr>
          <w:rFonts w:ascii="Bookman Old Style" w:hAnsi="Bookman Old Style" w:cs="Bookman Old Style"/>
          <w:sz w:val="18"/>
          <w:szCs w:val="18"/>
        </w:rPr>
        <w:t xml:space="preserve">Обогащает знаниями. </w:t>
      </w:r>
    </w:p>
    <w:p w:rsidR="00314C10" w:rsidRPr="00B564E1" w:rsidRDefault="00314C10" w:rsidP="00DD7079">
      <w:pPr>
        <w:numPr>
          <w:ilvl w:val="0"/>
          <w:numId w:val="6"/>
        </w:numPr>
        <w:spacing w:after="0" w:line="240" w:lineRule="auto"/>
        <w:rPr>
          <w:rFonts w:ascii="Bookman Old Style" w:hAnsi="Bookman Old Style" w:cs="Bookman Old Style"/>
          <w:sz w:val="18"/>
          <w:szCs w:val="18"/>
        </w:rPr>
      </w:pPr>
      <w:r w:rsidRPr="00B564E1">
        <w:rPr>
          <w:rFonts w:ascii="Bookman Old Style" w:hAnsi="Bookman Old Style" w:cs="Bookman Old Style"/>
          <w:sz w:val="18"/>
          <w:szCs w:val="18"/>
        </w:rPr>
        <w:t xml:space="preserve">Разнообразная по содержанию работа. </w:t>
      </w:r>
    </w:p>
    <w:p w:rsidR="00314C10" w:rsidRPr="00B564E1" w:rsidRDefault="00314C10" w:rsidP="00DD7079">
      <w:pPr>
        <w:numPr>
          <w:ilvl w:val="0"/>
          <w:numId w:val="6"/>
        </w:numPr>
        <w:spacing w:after="0" w:line="240" w:lineRule="auto"/>
        <w:rPr>
          <w:rFonts w:ascii="Bookman Old Style" w:hAnsi="Bookman Old Style" w:cs="Bookman Old Style"/>
          <w:sz w:val="18"/>
          <w:szCs w:val="18"/>
        </w:rPr>
      </w:pPr>
      <w:r w:rsidRPr="00B564E1">
        <w:rPr>
          <w:rFonts w:ascii="Bookman Old Style" w:hAnsi="Bookman Old Style" w:cs="Bookman Old Style"/>
          <w:sz w:val="18"/>
          <w:szCs w:val="18"/>
        </w:rPr>
        <w:t xml:space="preserve">Романтичность, благородство профессии. </w:t>
      </w:r>
    </w:p>
    <w:p w:rsidR="00314C10" w:rsidRPr="00B564E1" w:rsidRDefault="00314C10" w:rsidP="00DD7079">
      <w:pPr>
        <w:numPr>
          <w:ilvl w:val="0"/>
          <w:numId w:val="6"/>
        </w:numPr>
        <w:spacing w:after="0" w:line="240" w:lineRule="auto"/>
        <w:rPr>
          <w:rFonts w:ascii="Bookman Old Style" w:hAnsi="Bookman Old Style" w:cs="Bookman Old Style"/>
          <w:sz w:val="18"/>
          <w:szCs w:val="18"/>
        </w:rPr>
      </w:pPr>
      <w:r w:rsidRPr="00B564E1">
        <w:rPr>
          <w:rFonts w:ascii="Bookman Old Style" w:hAnsi="Bookman Old Style" w:cs="Bookman Old Style"/>
          <w:sz w:val="18"/>
          <w:szCs w:val="18"/>
        </w:rPr>
        <w:t xml:space="preserve">Творческий характер труда, возможность делать открытия. </w:t>
      </w:r>
    </w:p>
    <w:p w:rsidR="00314C10" w:rsidRPr="00B564E1" w:rsidRDefault="00314C10" w:rsidP="00DD7079">
      <w:pPr>
        <w:numPr>
          <w:ilvl w:val="0"/>
          <w:numId w:val="6"/>
        </w:numPr>
        <w:spacing w:after="0" w:line="240" w:lineRule="auto"/>
        <w:rPr>
          <w:rFonts w:ascii="Bookman Old Style" w:hAnsi="Bookman Old Style" w:cs="Bookman Old Style"/>
          <w:sz w:val="18"/>
          <w:szCs w:val="18"/>
        </w:rPr>
      </w:pPr>
      <w:r w:rsidRPr="00B564E1">
        <w:rPr>
          <w:rFonts w:ascii="Bookman Old Style" w:hAnsi="Bookman Old Style" w:cs="Bookman Old Style"/>
          <w:sz w:val="18"/>
          <w:szCs w:val="18"/>
        </w:rPr>
        <w:t xml:space="preserve">Трудная, сложная профессия. </w:t>
      </w:r>
    </w:p>
    <w:p w:rsidR="00314C10" w:rsidRPr="00B564E1" w:rsidRDefault="00314C10" w:rsidP="00DD7079">
      <w:pPr>
        <w:numPr>
          <w:ilvl w:val="0"/>
          <w:numId w:val="6"/>
        </w:numPr>
        <w:spacing w:after="0" w:line="240" w:lineRule="auto"/>
        <w:rPr>
          <w:rFonts w:ascii="Bookman Old Style" w:hAnsi="Bookman Old Style" w:cs="Bookman Old Style"/>
          <w:sz w:val="18"/>
          <w:szCs w:val="18"/>
        </w:rPr>
      </w:pPr>
      <w:r w:rsidRPr="00B564E1">
        <w:rPr>
          <w:rFonts w:ascii="Bookman Old Style" w:hAnsi="Bookman Old Style" w:cs="Bookman Old Style"/>
          <w:sz w:val="18"/>
          <w:szCs w:val="18"/>
        </w:rPr>
        <w:t xml:space="preserve">Чистая, легкая, спокойная работа. </w:t>
      </w:r>
    </w:p>
    <w:p w:rsidR="00314C10" w:rsidRPr="00B564E1" w:rsidRDefault="00314C10" w:rsidP="00DD7079">
      <w:pPr>
        <w:spacing w:after="0"/>
        <w:ind w:firstLine="72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Ведущий зачитывает 1-й и 2-й мотив, 3-й и 4-й ... 15-й и 16-й. После этого у него остается список из 8 мотивов, из которого он опять зачитывает 1-й и 2-й мотив, 3-й и 4-й и т.д. </w:t>
      </w:r>
    </w:p>
    <w:p w:rsidR="00314C10" w:rsidRPr="00B564E1" w:rsidRDefault="00314C10" w:rsidP="00DD7079">
      <w:pPr>
        <w:spacing w:after="0"/>
        <w:ind w:firstLine="709"/>
        <w:jc w:val="both"/>
        <w:rPr>
          <w:rFonts w:ascii="Bookman Old Style" w:hAnsi="Bookman Old Style" w:cs="Bookman Old Style"/>
          <w:b/>
          <w:bCs/>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 xml:space="preserve"> «Самая-самая».</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Цель -  повышение уровня ориентации в мире профессионального труда, осознание особенно</w:t>
      </w:r>
      <w:r w:rsidRPr="00B564E1">
        <w:rPr>
          <w:rFonts w:ascii="Bookman Old Style" w:hAnsi="Bookman Old Style" w:cs="Bookman Old Style"/>
          <w:sz w:val="18"/>
          <w:szCs w:val="18"/>
        </w:rPr>
        <w:softHyphen/>
        <w:t xml:space="preserve">стей профессий, связанных с престижностью.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Упражнение может проводится в круге или при работе с целым классом. Для круга количество участников от 6—8 до 10— 15. По времени упражнение занимает от 15 до 25—30 минут. Процедура упражнения включает следующие ос</w:t>
      </w:r>
      <w:r w:rsidRPr="00B564E1">
        <w:rPr>
          <w:rFonts w:ascii="Bookman Old Style" w:hAnsi="Bookman Old Style" w:cs="Bookman Old Style"/>
          <w:sz w:val="18"/>
          <w:szCs w:val="18"/>
        </w:rPr>
        <w:softHyphen/>
        <w:t xml:space="preserve">новные этапы: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Инструкция:</w:t>
      </w:r>
      <w:r w:rsidRPr="00B564E1">
        <w:rPr>
          <w:rFonts w:ascii="Bookman Old Style" w:hAnsi="Bookman Old Style" w:cs="Bookman Old Style"/>
          <w:sz w:val="18"/>
          <w:szCs w:val="18"/>
        </w:rPr>
        <w:t xml:space="preserve"> “Сейчас вам будут предлагаться некото</w:t>
      </w:r>
      <w:r w:rsidRPr="00B564E1">
        <w:rPr>
          <w:rFonts w:ascii="Bookman Old Style" w:hAnsi="Bookman Old Style" w:cs="Bookman Old Style"/>
          <w:sz w:val="18"/>
          <w:szCs w:val="18"/>
        </w:rPr>
        <w:softHyphen/>
        <w:t>рые необычные характеристики профессий, а вы должны будете по очереди называть те профессии, которые, по ва</w:t>
      </w:r>
      <w:r w:rsidRPr="00B564E1">
        <w:rPr>
          <w:rFonts w:ascii="Bookman Old Style" w:hAnsi="Bookman Old Style" w:cs="Bookman Old Style"/>
          <w:sz w:val="18"/>
          <w:szCs w:val="18"/>
        </w:rPr>
        <w:softHyphen/>
        <w:t>шему, в наибольшей степени данной характеристике под</w:t>
      </w:r>
      <w:r w:rsidRPr="00B564E1">
        <w:rPr>
          <w:rFonts w:ascii="Bookman Old Style" w:hAnsi="Bookman Old Style" w:cs="Bookman Old Style"/>
          <w:sz w:val="18"/>
          <w:szCs w:val="18"/>
        </w:rPr>
        <w:softHyphen/>
        <w:t xml:space="preserve">ходят. К примеру, характеристика — самая денежная профессия, — какие профессии являются самыми-самыми денежными?..”.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Ведущий называет первую характеристику, а участни</w:t>
      </w:r>
      <w:r w:rsidRPr="00B564E1">
        <w:rPr>
          <w:rFonts w:ascii="Bookman Old Style" w:hAnsi="Bookman Old Style" w:cs="Bookman Old Style"/>
          <w:sz w:val="18"/>
          <w:szCs w:val="18"/>
        </w:rPr>
        <w:softHyphen/>
        <w:t>ки сразу же по очереди (по кругу) предлагают свои вариан</w:t>
      </w:r>
      <w:r w:rsidRPr="00B564E1">
        <w:rPr>
          <w:rFonts w:ascii="Bookman Old Style" w:hAnsi="Bookman Old Style" w:cs="Bookman Old Style"/>
          <w:sz w:val="18"/>
          <w:szCs w:val="18"/>
        </w:rPr>
        <w:softHyphen/>
        <w:t>ты. Если у кого-то возникают сомнения, что названа самая-самая (или близкая к самой-самой), то можно зада</w:t>
      </w:r>
      <w:r w:rsidRPr="00B564E1">
        <w:rPr>
          <w:rFonts w:ascii="Bookman Old Style" w:hAnsi="Bookman Old Style" w:cs="Bookman Old Style"/>
          <w:sz w:val="18"/>
          <w:szCs w:val="18"/>
        </w:rPr>
        <w:softHyphen/>
        <w:t xml:space="preserve">вать уточняющие вопросы.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Далее называется следующая характеристика и т.д. Всего таких характеристик должно быть не более 5—7.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Если упражнение проводится с классом то после того, как ведущий назовет первую необычную характеристику, участники просто со своих мест предлагают варианты наи</w:t>
      </w:r>
      <w:r w:rsidRPr="00B564E1">
        <w:rPr>
          <w:rFonts w:ascii="Bookman Old Style" w:hAnsi="Bookman Old Style" w:cs="Bookman Old Style"/>
          <w:sz w:val="18"/>
          <w:szCs w:val="18"/>
        </w:rPr>
        <w:softHyphen/>
        <w:t xml:space="preserve">более подходящих профессий. Ведущий выписывает 3—5 наиболее “прозвучавших” вариантов на доске, после чего организуется небольшое обсуждение и выделение “самой-самой” профессии.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Важным элементом данного игрового упражнения явля</w:t>
      </w:r>
      <w:r w:rsidRPr="00B564E1">
        <w:rPr>
          <w:rFonts w:ascii="Bookman Old Style" w:hAnsi="Bookman Old Style" w:cs="Bookman Old Style"/>
          <w:sz w:val="18"/>
          <w:szCs w:val="18"/>
        </w:rPr>
        <w:softHyphen/>
        <w:t>ется обсуждение. Ведущий должен проявить уважение к мнениям различных участников, поскольку оценки субъективны. Тем временем, выделение некоторых “самых-самых” профессий должно опираться на объективные знания о них. К примеру, если называется са</w:t>
      </w:r>
      <w:r w:rsidRPr="00B564E1">
        <w:rPr>
          <w:rFonts w:ascii="Bookman Old Style" w:hAnsi="Bookman Old Style" w:cs="Bookman Old Style"/>
          <w:sz w:val="18"/>
          <w:szCs w:val="18"/>
        </w:rPr>
        <w:softHyphen/>
        <w:t xml:space="preserve">мая денежная профессия — депутат, то можно уточнить у школьника, а знает ли он, сколько зарабатывают депутаты, по сравнению с </w:t>
      </w:r>
      <w:r w:rsidRPr="00B564E1">
        <w:rPr>
          <w:rFonts w:ascii="Bookman Old Style" w:hAnsi="Bookman Old Style" w:cs="Bookman Old Style"/>
          <w:sz w:val="18"/>
          <w:szCs w:val="18"/>
        </w:rPr>
        <w:lastRenderedPageBreak/>
        <w:t>другими высокооплачиваемыми професси</w:t>
      </w:r>
      <w:r w:rsidRPr="00B564E1">
        <w:rPr>
          <w:rFonts w:ascii="Bookman Old Style" w:hAnsi="Bookman Old Style" w:cs="Bookman Old Style"/>
          <w:sz w:val="18"/>
          <w:szCs w:val="18"/>
        </w:rPr>
        <w:softHyphen/>
        <w:t>ями? Можно в ходе обсуждения совместными усилиями определить, какую профессию вообще можно считать де</w:t>
      </w:r>
      <w:r w:rsidRPr="00B564E1">
        <w:rPr>
          <w:rFonts w:ascii="Bookman Old Style" w:hAnsi="Bookman Old Style" w:cs="Bookman Old Style"/>
          <w:sz w:val="18"/>
          <w:szCs w:val="18"/>
        </w:rPr>
        <w:softHyphen/>
        <w:t xml:space="preserve">нежной и т.п.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Для того, чтобы упражнение проходило более интересно, ведущий обязательно должен заранее отобрать наиболее необычные характеристики профессий, которые должны заинтриговать участников. Это могут быть, например, та</w:t>
      </w:r>
      <w:r w:rsidRPr="00B564E1">
        <w:rPr>
          <w:rFonts w:ascii="Bookman Old Style" w:hAnsi="Bookman Old Style" w:cs="Bookman Old Style"/>
          <w:sz w:val="18"/>
          <w:szCs w:val="18"/>
        </w:rPr>
        <w:softHyphen/>
        <w:t>кие характеристики: “самая зеленая профессия”, “самая сладкая профессия”, “самая волосатая профессия”, “самая неприличная профессия", “самая детская профессия”, “са</w:t>
      </w:r>
      <w:r w:rsidRPr="00B564E1">
        <w:rPr>
          <w:rFonts w:ascii="Bookman Old Style" w:hAnsi="Bookman Old Style" w:cs="Bookman Old Style"/>
          <w:sz w:val="18"/>
          <w:szCs w:val="18"/>
        </w:rPr>
        <w:softHyphen/>
        <w:t>мая смешная профессия” и т.д. В определенном смысле дан</w:t>
      </w:r>
      <w:r w:rsidRPr="00B564E1">
        <w:rPr>
          <w:rFonts w:ascii="Bookman Old Style" w:hAnsi="Bookman Old Style" w:cs="Bookman Old Style"/>
          <w:sz w:val="18"/>
          <w:szCs w:val="18"/>
        </w:rPr>
        <w:softHyphen/>
        <w:t xml:space="preserve">ное упражнение близко к известной игре “ассоциации”, поскольку участники фактически должны проассоциировать профессии с необычными характеристиками. </w:t>
      </w: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«Кто есть кто?»</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Цель упражнения - дать возможность участникам соотнести свой образ с различными профессиями на основании знания учащихся друг о друге.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Игра проводится в круге, но возможен вариант проведения ее в классе, В игре могут участвовать от 6-8 до 12-15человек. Время на первое проигрывание – 5-7 минут. Процедура игривого упражнения следующая;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Инструкция: «Сейчас я буду называть профессии, каж</w:t>
      </w:r>
      <w:r w:rsidRPr="00B564E1">
        <w:rPr>
          <w:rFonts w:ascii="Bookman Old Style" w:hAnsi="Bookman Old Style" w:cs="Bookman Old Style"/>
          <w:sz w:val="18"/>
          <w:szCs w:val="18"/>
        </w:rPr>
        <w:softHyphen/>
        <w:t xml:space="preserve">дый в течение нескольких секунд должен посмотреть на своих товарищей и определить, кому эта профессия подойдет в наибольшей степени. Далее я хлопну в ладоши, и все по команде одновременно должны показать рукой на выбранного человека, наиболее подходящего для названной профессии».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Еще перед началом игры ведущий может спросить у участников группы, какие профессии для них наиболее интересны и выписать эти профессии (примерно 10-15 штук) на доске, называя впоследствии профессии из этого перечня. Это исключит случаи, когда названная профессия будет никому не интересна, а может даже и неприятна.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Показав рукой на своего товарища, все должны на время замереть, а ведущий по очереди подсчитывает, сколько рук показывает на каждого человека, т.е. чей образ, по мнению большинства игроков, в наибольшей степени соответствует данной профессии.</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Если упражнение проводится в классе и учащиеся сидят на своих местах за партами, то все основные правила сохра</w:t>
      </w:r>
      <w:r w:rsidRPr="00B564E1">
        <w:rPr>
          <w:rFonts w:ascii="Bookman Old Style" w:hAnsi="Bookman Old Style" w:cs="Bookman Old Style"/>
          <w:sz w:val="18"/>
          <w:szCs w:val="18"/>
        </w:rPr>
        <w:softHyphen/>
        <w:t>няются, а ведущий должен быть готов к несколько большим эмоциям игроков. Однако, при таком варианте игры, школьникам намного проще сосчитать самим, сколько то</w:t>
      </w:r>
      <w:r w:rsidRPr="00B564E1">
        <w:rPr>
          <w:rFonts w:ascii="Bookman Old Style" w:hAnsi="Bookman Old Style" w:cs="Bookman Old Style"/>
          <w:sz w:val="18"/>
          <w:szCs w:val="18"/>
        </w:rPr>
        <w:softHyphen/>
        <w:t xml:space="preserve">варищей на них показывают, ведь в отличие от игры в круге, где все сидят плотно друг с другом, в классе больше простора и меньше ошибок с показыванием и обращением друг к другу. </w:t>
      </w:r>
    </w:p>
    <w:p w:rsidR="00314C10" w:rsidRPr="00B564E1" w:rsidRDefault="00314C10" w:rsidP="00DD7079">
      <w:pPr>
        <w:spacing w:after="0"/>
        <w:ind w:firstLine="709"/>
        <w:jc w:val="both"/>
        <w:rPr>
          <w:rFonts w:ascii="Bookman Old Style" w:hAnsi="Bookman Old Style" w:cs="Bookman Old Style"/>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«Поступь профессионала».</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Цель упражнения — в веселой форме смоделировать некоторые типичные черты и особенности поведения тех или иных профессионалов, позволяющие лучше понять обобщенные образы представителей данных профессий и соотнести их с представлениями о собственном Я-образе.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Количество участников игры — от 6—8 до 15—20 чело</w:t>
      </w:r>
      <w:r w:rsidRPr="00B564E1">
        <w:rPr>
          <w:rFonts w:ascii="Bookman Old Style" w:hAnsi="Bookman Old Style" w:cs="Bookman Old Style"/>
          <w:sz w:val="18"/>
          <w:szCs w:val="18"/>
        </w:rPr>
        <w:softHyphen/>
        <w:t xml:space="preserve">век. Время — от 20 до 30—40 минут. Процедура включает следующие этапы: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Ведущий предлагает всем рассчитаться по порядку номеров. Каждый достает листочек бумаги и проставляет на нем в столбик столько номеров, сколько оказалось участников игры.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Общая инструкция:</w:t>
      </w:r>
      <w:r w:rsidRPr="00B564E1">
        <w:rPr>
          <w:rFonts w:ascii="Bookman Old Style" w:hAnsi="Bookman Old Style" w:cs="Bookman Old Style"/>
          <w:sz w:val="18"/>
          <w:szCs w:val="18"/>
        </w:rPr>
        <w:t xml:space="preserve"> “Данное игровое упражнение од</w:t>
      </w:r>
      <w:r w:rsidRPr="00B564E1">
        <w:rPr>
          <w:rFonts w:ascii="Bookman Old Style" w:hAnsi="Bookman Old Style" w:cs="Bookman Old Style"/>
          <w:sz w:val="18"/>
          <w:szCs w:val="18"/>
        </w:rPr>
        <w:softHyphen/>
        <w:t>новременно очень необычное и очень простое. Мы попробу</w:t>
      </w:r>
      <w:r w:rsidRPr="00B564E1">
        <w:rPr>
          <w:rFonts w:ascii="Bookman Old Style" w:hAnsi="Bookman Old Style" w:cs="Bookman Old Style"/>
          <w:sz w:val="18"/>
          <w:szCs w:val="18"/>
        </w:rPr>
        <w:softHyphen/>
        <w:t>ем изобразить те или иные профессии с помощи походки, ведь можно же изображать разные вещи и явления с по</w:t>
      </w:r>
      <w:r w:rsidRPr="00B564E1">
        <w:rPr>
          <w:rFonts w:ascii="Bookman Old Style" w:hAnsi="Bookman Old Style" w:cs="Bookman Old Style"/>
          <w:sz w:val="18"/>
          <w:szCs w:val="18"/>
        </w:rPr>
        <w:softHyphen/>
        <w:t>мощью жестов, мимики, различных поз и т.п. Сначала каж</w:t>
      </w:r>
      <w:r w:rsidRPr="00B564E1">
        <w:rPr>
          <w:rFonts w:ascii="Bookman Old Style" w:hAnsi="Bookman Old Style" w:cs="Bookman Old Style"/>
          <w:sz w:val="18"/>
          <w:szCs w:val="18"/>
        </w:rPr>
        <w:softHyphen/>
        <w:t>дый должен выбрать для себя профессию, которую он захочет представить с помощью своей походки. Сейчас каж</w:t>
      </w:r>
      <w:r w:rsidRPr="00B564E1">
        <w:rPr>
          <w:rFonts w:ascii="Bookman Old Style" w:hAnsi="Bookman Old Style" w:cs="Bookman Old Style"/>
          <w:sz w:val="18"/>
          <w:szCs w:val="18"/>
        </w:rPr>
        <w:softHyphen/>
        <w:t>дый из Вас по очереди встанет со своего места, спокойно подойдет ко мне и очень тихо (шепотом) скажет мне на ухо, какого профессионала он хотел изобразить с помощью своей походки. После этого он так же тихо пройдет на свое место. Остальные должны будут внимательно наблюдать за поход</w:t>
      </w:r>
      <w:r w:rsidRPr="00B564E1">
        <w:rPr>
          <w:rFonts w:ascii="Bookman Old Style" w:hAnsi="Bookman Old Style" w:cs="Bookman Old Style"/>
          <w:sz w:val="18"/>
          <w:szCs w:val="18"/>
        </w:rPr>
        <w:softHyphen/>
        <w:t>кой очередного игрока, а в своих листочках напротив номе</w:t>
      </w:r>
      <w:r w:rsidRPr="00B564E1">
        <w:rPr>
          <w:rFonts w:ascii="Bookman Old Style" w:hAnsi="Bookman Old Style" w:cs="Bookman Old Style"/>
          <w:sz w:val="18"/>
          <w:szCs w:val="18"/>
        </w:rPr>
        <w:softHyphen/>
        <w:t>ра этого игрока написать ту профессию, с которой у Вас проассоциировалась его походка. Известно ведь, что по по</w:t>
      </w:r>
      <w:r w:rsidRPr="00B564E1">
        <w:rPr>
          <w:rFonts w:ascii="Bookman Old Style" w:hAnsi="Bookman Old Style" w:cs="Bookman Old Style"/>
          <w:sz w:val="18"/>
          <w:szCs w:val="18"/>
        </w:rPr>
        <w:softHyphen/>
        <w:t xml:space="preserve">ходке можно иногда угадать, работает человек грузчиком или артистом балета, военным или бухгалтером и т.д.”.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lastRenderedPageBreak/>
        <w:t>Будет лучше, если первым пример покажет сам веду</w:t>
      </w:r>
      <w:r w:rsidRPr="00B564E1">
        <w:rPr>
          <w:rFonts w:ascii="Bookman Old Style" w:hAnsi="Bookman Old Style" w:cs="Bookman Old Style"/>
          <w:sz w:val="18"/>
          <w:szCs w:val="18"/>
        </w:rPr>
        <w:softHyphen/>
        <w:t>щий, поскольку упражнение действительно очень необыч</w:t>
      </w:r>
      <w:r w:rsidRPr="00B564E1">
        <w:rPr>
          <w:rFonts w:ascii="Bookman Old Style" w:hAnsi="Bookman Old Style" w:cs="Bookman Old Style"/>
          <w:sz w:val="18"/>
          <w:szCs w:val="18"/>
        </w:rPr>
        <w:softHyphen/>
        <w:t xml:space="preserve">ное и у кого-то из игроков оно может вызвать некоторое недоумение. Ведущий должен продемонстрировать, что нет ничего особенного в том, что он просто встанет со своего места, подойдет к одному из игроков и шепотом скажет ему на ушко, какую профессию он изображаете помощью своей походки... </w:t>
      </w:r>
    </w:p>
    <w:p w:rsidR="00314C10" w:rsidRPr="00B564E1" w:rsidRDefault="00314C10" w:rsidP="00DD7079">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Далее игроки по очереди проделывают то же самое, но каждый раз, называя предварительно свой порядковый но</w:t>
      </w:r>
      <w:r w:rsidRPr="00B564E1">
        <w:rPr>
          <w:rFonts w:ascii="Bookman Old Style" w:hAnsi="Bookman Old Style" w:cs="Bookman Old Style"/>
          <w:sz w:val="18"/>
          <w:szCs w:val="18"/>
        </w:rPr>
        <w:softHyphen/>
        <w:t>мер. Ведущий записывает в своем листочке, какой номер, какую именно профессию хотел представить своей поход</w:t>
      </w:r>
      <w:r w:rsidRPr="00B564E1">
        <w:rPr>
          <w:rFonts w:ascii="Bookman Old Style" w:hAnsi="Bookman Old Style" w:cs="Bookman Old Style"/>
          <w:sz w:val="18"/>
          <w:szCs w:val="18"/>
        </w:rPr>
        <w:softHyphen/>
        <w:t xml:space="preserve">кой.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Если окажется, что кто-то им озорства напишет какую-то явно неприличную (обидную) профессию, то Ведущий ее просто не зачитывает.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Игра проходит оживленно и весело, хотя столь простое на первый взгляд задание — пройтись по классу под взглядами своих одноклассников — для кого-то может оказаться непростым испытанием. Поэ</w:t>
      </w:r>
      <w:r w:rsidRPr="00B564E1">
        <w:rPr>
          <w:rFonts w:ascii="Bookman Old Style" w:hAnsi="Bookman Old Style" w:cs="Bookman Old Style"/>
          <w:sz w:val="18"/>
          <w:szCs w:val="18"/>
        </w:rPr>
        <w:softHyphen/>
        <w:t xml:space="preserve">тому, если кто-то откажется участвовать в упражнении, то нужно отнестись к нему с пониманием и предложить просто понаблюдать за своими товарищами. </w:t>
      </w: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«Человек – профессия».</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Цель - побуждение интереса участников к выбору профессии; дать возможность участникам «посмотреть на себя со стороны».</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Это упражнение является профориентационной модификацией игр типа "ассоциации". Выбирается участник, которому предстоит отгадать другого загаданного игрока. Ему дается на это три попытки. Правила: отгадывающий должен задавать всем присутствующим один и тот же вопрос: "С какой профессией ассоциируется загаданный человек?" Каждый должен отвечать, стараясь выбрать наиболее подходящую для него профессию (при этом разные участники могут называть одну и ту же профессию). </w:t>
      </w:r>
    </w:p>
    <w:p w:rsidR="00314C10" w:rsidRPr="00B564E1" w:rsidRDefault="00314C10" w:rsidP="00DD7079">
      <w:pPr>
        <w:spacing w:after="0"/>
        <w:ind w:firstLine="709"/>
        <w:jc w:val="both"/>
        <w:rPr>
          <w:rFonts w:ascii="Bookman Old Style" w:hAnsi="Bookman Old Style" w:cs="Bookman Old Style"/>
          <w:b/>
          <w:bCs/>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 xml:space="preserve"> «Знаешь ли ты свою будущую профессию?»</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Цель - проверка сформированности личного профессионального плана. </w:t>
      </w:r>
      <w:r w:rsidRPr="00B564E1">
        <w:rPr>
          <w:rFonts w:ascii="Bookman Old Style" w:hAnsi="Bookman Old Style" w:cs="Bookman Old Style"/>
          <w:sz w:val="18"/>
          <w:szCs w:val="18"/>
        </w:rPr>
        <w:br/>
        <w:t>Участникам раздаются листки бумаги и карандаши. Участники должны наверху листка написать профессию, которую они для себя выбрали, если выбрали. Если не выбрали - наиболее нравящуюся профессию. После этого участников просят ответить на вопросы анкеты ("да" или "нет"):</w:t>
      </w:r>
    </w:p>
    <w:p w:rsidR="00314C10" w:rsidRPr="00B564E1" w:rsidRDefault="00314C10" w:rsidP="00DD7079">
      <w:pPr>
        <w:numPr>
          <w:ilvl w:val="0"/>
          <w:numId w:val="7"/>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Знаешь ли ты основное содержание профессии? </w:t>
      </w:r>
    </w:p>
    <w:p w:rsidR="00314C10" w:rsidRPr="00B564E1" w:rsidRDefault="00314C10" w:rsidP="00DD7079">
      <w:pPr>
        <w:numPr>
          <w:ilvl w:val="0"/>
          <w:numId w:val="7"/>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Знаешь ли ты условия труда и оплаты, возможности повышения квалификации?</w:t>
      </w:r>
    </w:p>
    <w:p w:rsidR="00314C10" w:rsidRPr="00B564E1" w:rsidRDefault="00314C10" w:rsidP="00DD7079">
      <w:pPr>
        <w:numPr>
          <w:ilvl w:val="0"/>
          <w:numId w:val="7"/>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Знаешь ли ты, какие учебные заведения готовят специалистов данной профессии?</w:t>
      </w:r>
    </w:p>
    <w:p w:rsidR="00314C10" w:rsidRPr="00B564E1" w:rsidRDefault="00314C10" w:rsidP="00DD7079">
      <w:pPr>
        <w:numPr>
          <w:ilvl w:val="0"/>
          <w:numId w:val="7"/>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Есть ли у тебя качества, необходимые для овладения профессией? </w:t>
      </w:r>
    </w:p>
    <w:p w:rsidR="00314C10" w:rsidRPr="00B564E1" w:rsidRDefault="00314C10" w:rsidP="00DD7079">
      <w:pPr>
        <w:numPr>
          <w:ilvl w:val="0"/>
          <w:numId w:val="7"/>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Считаешь ли ты уровень своих знаний достаточным для овладения избранной профессией? </w:t>
      </w:r>
    </w:p>
    <w:p w:rsidR="00314C10" w:rsidRPr="00B564E1" w:rsidRDefault="00314C10" w:rsidP="00DD7079">
      <w:pPr>
        <w:numPr>
          <w:ilvl w:val="0"/>
          <w:numId w:val="7"/>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Знаешь ли ты, какие школьные предметы необходимы тебе в большей мере для овладения профессией?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Если 40-60% ответов на вопросы анкеты положительные, то достигнуты все поставленные цели. </w:t>
      </w: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«Оптимисты и скептики».</w:t>
      </w:r>
    </w:p>
    <w:p w:rsidR="00314C10" w:rsidRPr="00B564E1" w:rsidRDefault="00314C10" w:rsidP="00DD7079">
      <w:pPr>
        <w:spacing w:after="0"/>
        <w:ind w:firstLine="709"/>
        <w:jc w:val="both"/>
        <w:rPr>
          <w:rFonts w:ascii="Bookman Old Style" w:hAnsi="Bookman Old Style" w:cs="Bookman Old Style"/>
          <w:sz w:val="18"/>
          <w:szCs w:val="18"/>
        </w:rPr>
      </w:pPr>
      <w:r w:rsidRPr="00B564E1">
        <w:rPr>
          <w:rFonts w:ascii="Bookman Old Style" w:hAnsi="Bookman Old Style" w:cs="Bookman Old Style"/>
          <w:sz w:val="18"/>
          <w:szCs w:val="18"/>
        </w:rPr>
        <w:t>В начале Иры школьники делятся на 2 команды «Оптимистов» и «Скептиков». Предварительно уточняется значение этих слов. Затем учитель называет несколько профессий разных типов и предлагает участникам команд с учетом роли назвать максимальное количество их позитивных и негативных характеристик.</w:t>
      </w:r>
    </w:p>
    <w:p w:rsidR="00314C10" w:rsidRPr="00B564E1" w:rsidRDefault="00314C10" w:rsidP="00DD7079">
      <w:pPr>
        <w:spacing w:after="0"/>
        <w:ind w:firstLine="709"/>
        <w:jc w:val="both"/>
        <w:rPr>
          <w:rFonts w:ascii="Bookman Old Style" w:hAnsi="Bookman Old Style" w:cs="Bookman Old Style"/>
          <w:sz w:val="18"/>
          <w:szCs w:val="18"/>
        </w:rPr>
      </w:pPr>
      <w:r w:rsidRPr="00B564E1">
        <w:rPr>
          <w:rFonts w:ascii="Bookman Old Style" w:hAnsi="Bookman Old Style" w:cs="Bookman Old Style"/>
          <w:sz w:val="18"/>
          <w:szCs w:val="18"/>
        </w:rPr>
        <w:t>Для подготовки дается не более 10 минут. К характеристикам могут относиться:</w:t>
      </w:r>
    </w:p>
    <w:p w:rsidR="00314C10" w:rsidRPr="00B564E1" w:rsidRDefault="00314C10" w:rsidP="00DD7079">
      <w:pPr>
        <w:numPr>
          <w:ilvl w:val="0"/>
          <w:numId w:val="8"/>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значение профессии  для общества,</w:t>
      </w:r>
    </w:p>
    <w:p w:rsidR="00314C10" w:rsidRPr="00B564E1" w:rsidRDefault="00314C10" w:rsidP="00DD7079">
      <w:pPr>
        <w:numPr>
          <w:ilvl w:val="0"/>
          <w:numId w:val="8"/>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автоматизированный или ручной труд в ней используется,</w:t>
      </w:r>
    </w:p>
    <w:p w:rsidR="00314C10" w:rsidRPr="00B564E1" w:rsidRDefault="00314C10" w:rsidP="00DD7079">
      <w:pPr>
        <w:numPr>
          <w:ilvl w:val="0"/>
          <w:numId w:val="8"/>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объект труда,</w:t>
      </w:r>
    </w:p>
    <w:p w:rsidR="00314C10" w:rsidRPr="00B564E1" w:rsidRDefault="00314C10" w:rsidP="00DD7079">
      <w:pPr>
        <w:numPr>
          <w:ilvl w:val="0"/>
          <w:numId w:val="8"/>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конечный результат работы,</w:t>
      </w:r>
    </w:p>
    <w:p w:rsidR="00314C10" w:rsidRPr="00B564E1" w:rsidRDefault="00314C10" w:rsidP="00DD7079">
      <w:pPr>
        <w:numPr>
          <w:ilvl w:val="0"/>
          <w:numId w:val="8"/>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примерная зарплата,</w:t>
      </w:r>
    </w:p>
    <w:p w:rsidR="00314C10" w:rsidRPr="00B564E1" w:rsidRDefault="00314C10" w:rsidP="00DD7079">
      <w:pPr>
        <w:numPr>
          <w:ilvl w:val="0"/>
          <w:numId w:val="8"/>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lastRenderedPageBreak/>
        <w:t>условия работы,</w:t>
      </w:r>
    </w:p>
    <w:p w:rsidR="00314C10" w:rsidRPr="00B564E1" w:rsidRDefault="00314C10" w:rsidP="00DD7079">
      <w:pPr>
        <w:numPr>
          <w:ilvl w:val="0"/>
          <w:numId w:val="8"/>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медицинские противопоказания и т.д.</w:t>
      </w:r>
    </w:p>
    <w:p w:rsidR="00314C10" w:rsidRPr="00B564E1" w:rsidRDefault="00314C10" w:rsidP="00DD7079">
      <w:pPr>
        <w:spacing w:after="0"/>
        <w:ind w:firstLine="720"/>
        <w:jc w:val="both"/>
        <w:rPr>
          <w:rFonts w:ascii="Bookman Old Style" w:hAnsi="Bookman Old Style" w:cs="Bookman Old Style"/>
          <w:sz w:val="18"/>
          <w:szCs w:val="18"/>
        </w:rPr>
      </w:pPr>
      <w:r w:rsidRPr="00B564E1">
        <w:rPr>
          <w:rFonts w:ascii="Bookman Old Style" w:hAnsi="Bookman Old Style" w:cs="Bookman Old Style"/>
          <w:sz w:val="18"/>
          <w:szCs w:val="18"/>
        </w:rPr>
        <w:t>Команды выступают по очереди. За каждую обоснованную характеристику получают 1 балл. Выигрывает команда, набравшая наибольшее количество баллов. Иногда одна и та же характеристика может рассматриваться двояко, побеждает команда с более весомыми аргументами. Можно задавать наводящие вопросы. В заключение учитель обращается к играющим: кто хотел бы выбрать данную профессию и почему?</w:t>
      </w:r>
    </w:p>
    <w:p w:rsidR="00314C10" w:rsidRPr="00B564E1" w:rsidRDefault="00314C10" w:rsidP="00DD7079">
      <w:pPr>
        <w:spacing w:after="0"/>
        <w:ind w:firstLine="709"/>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w:t>
      </w: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«Угадай профессию».</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Цель упражнения — познакомить участников со схемой анализа профессий. В качестве основы использована расширенная и модифицированная “формула профессий”, разработанная Е.А. Климовым.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Упражнение проводится с классом или группой, а может быть использовано и в индивидуальной работе. По времени оно занимает около часа. При этом на подготовку к игре уходит около 30—40 минут, а на саму игру — 10—15 минут.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Процедура включает следующие основные этапы: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Ведущий просит назвать учащихся профессию, которую все хорошо знают. К примеру, профес</w:t>
      </w:r>
      <w:r w:rsidRPr="00B564E1">
        <w:rPr>
          <w:rFonts w:ascii="Bookman Old Style" w:hAnsi="Bookman Old Style" w:cs="Bookman Old Style"/>
          <w:sz w:val="18"/>
          <w:szCs w:val="18"/>
        </w:rPr>
        <w:softHyphen/>
        <w:t>сия — таксист. Далее ведущий обращается со следующим заданием: “Представьте, что я "свалился с луны" и ничего не знаю о земных профессиях, хотя по-русски все пони</w:t>
      </w:r>
      <w:r w:rsidRPr="00B564E1">
        <w:rPr>
          <w:rFonts w:ascii="Bookman Old Style" w:hAnsi="Bookman Old Style" w:cs="Bookman Old Style"/>
          <w:sz w:val="18"/>
          <w:szCs w:val="18"/>
        </w:rPr>
        <w:softHyphen/>
        <w:t>маю, попробуйте объяснить мне, что это за профессия такая. Например, таксист, т. е. то, что ранее назвали уча</w:t>
      </w:r>
      <w:r w:rsidRPr="00B564E1">
        <w:rPr>
          <w:rFonts w:ascii="Bookman Old Style" w:hAnsi="Bookman Old Style" w:cs="Bookman Old Style"/>
          <w:sz w:val="18"/>
          <w:szCs w:val="18"/>
        </w:rPr>
        <w:softHyphen/>
        <w:t>щиеся». Обычно участники игры называют 8—12 характеристик профессии, которые являются далеко не исчерпывающими. Иногда учащиеся просят, чтобы им задавали наводящие вопросы. Смысл данного эта</w:t>
      </w:r>
      <w:r w:rsidRPr="00B564E1">
        <w:rPr>
          <w:rFonts w:ascii="Bookman Old Style" w:hAnsi="Bookman Old Style" w:cs="Bookman Old Style"/>
          <w:sz w:val="18"/>
          <w:szCs w:val="18"/>
        </w:rPr>
        <w:softHyphen/>
        <w:t xml:space="preserve">па — сформировать у учащихся желание познакомиться со схемой, которая позволила бы им, не путаясь, рассказать о любой профессии.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Ведущий предлагает учащимся запасать в свои тетра</w:t>
      </w:r>
      <w:r w:rsidRPr="00B564E1">
        <w:rPr>
          <w:rFonts w:ascii="Bookman Old Style" w:hAnsi="Bookman Old Style" w:cs="Bookman Old Style"/>
          <w:sz w:val="18"/>
          <w:szCs w:val="18"/>
        </w:rPr>
        <w:softHyphen/>
        <w:t>ди схему анализа профессии. Сразу же, по ходу записи таблицы ведущий показывает, как можно было бы анализировать только что обсуждавшуюся профессию, которая вызвала определенные за</w:t>
      </w:r>
      <w:r w:rsidRPr="00B564E1">
        <w:rPr>
          <w:rFonts w:ascii="Bookman Old Style" w:hAnsi="Bookman Old Style" w:cs="Bookman Old Style"/>
          <w:sz w:val="18"/>
          <w:szCs w:val="18"/>
        </w:rPr>
        <w:softHyphen/>
        <w:t>труднения у участников игры. Задача данного этапа — не столько проанализировать профессию, сколько показать учащимся, что схема на самом деле несложная и с ее помощью достаточно можно анализировать различные виды трудовой деятельности. Поэтому не следу</w:t>
      </w:r>
      <w:r w:rsidRPr="00B564E1">
        <w:rPr>
          <w:rFonts w:ascii="Bookman Old Style" w:hAnsi="Bookman Old Style" w:cs="Bookman Old Style"/>
          <w:sz w:val="18"/>
          <w:szCs w:val="18"/>
        </w:rPr>
        <w:softHyphen/>
        <w:t xml:space="preserve">ет на данном этапе спорить и лучше закончить его как можно побыстрее, чтобы у участников было ощущение легкости использования данной схемы.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После первого знакомства со схемой анализа профес</w:t>
      </w:r>
      <w:r w:rsidRPr="00B564E1">
        <w:rPr>
          <w:rFonts w:ascii="Bookman Old Style" w:hAnsi="Bookman Old Style" w:cs="Bookman Old Style"/>
          <w:sz w:val="18"/>
          <w:szCs w:val="18"/>
        </w:rPr>
        <w:softHyphen/>
        <w:t xml:space="preserve">сий всем участникам в парах предлагается следующее: </w:t>
      </w:r>
    </w:p>
    <w:p w:rsidR="00314C10" w:rsidRPr="00B564E1" w:rsidRDefault="00314C10" w:rsidP="00DD7079">
      <w:pPr>
        <w:numPr>
          <w:ilvl w:val="0"/>
          <w:numId w:val="9"/>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сначала каждый загадывает конкретную профессию и так, чтобы не видел напарник, выписывает се где-нибудь; </w:t>
      </w:r>
    </w:p>
    <w:p w:rsidR="00314C10" w:rsidRPr="00B564E1" w:rsidRDefault="00314C10" w:rsidP="00DD7079">
      <w:pPr>
        <w:numPr>
          <w:ilvl w:val="0"/>
          <w:numId w:val="9"/>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каждый игрок “кодирует” загаданную профессию с помощью характеристик схемы анализа профес</w:t>
      </w:r>
      <w:r w:rsidRPr="00B564E1">
        <w:rPr>
          <w:rFonts w:ascii="Bookman Old Style" w:hAnsi="Bookman Old Style" w:cs="Bookman Old Style"/>
          <w:sz w:val="18"/>
          <w:szCs w:val="18"/>
        </w:rPr>
        <w:softHyphen/>
        <w:t xml:space="preserve">сии в свободной колонке на своей таблице; </w:t>
      </w:r>
    </w:p>
    <w:p w:rsidR="00314C10" w:rsidRPr="00B564E1" w:rsidRDefault="00314C10" w:rsidP="00DD7079">
      <w:pPr>
        <w:numPr>
          <w:ilvl w:val="0"/>
          <w:numId w:val="9"/>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игроки обмениваются тетрадями с закодированными профессиями; </w:t>
      </w:r>
    </w:p>
    <w:p w:rsidR="00314C10" w:rsidRPr="00B564E1" w:rsidRDefault="00314C10" w:rsidP="00DD7079">
      <w:pPr>
        <w:numPr>
          <w:ilvl w:val="0"/>
          <w:numId w:val="9"/>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каждый игрок по тетради своего напарника пытается отгадать закодированную профессию при</w:t>
      </w:r>
      <w:r w:rsidRPr="00B564E1">
        <w:rPr>
          <w:rFonts w:ascii="Bookman Old Style" w:hAnsi="Bookman Old Style" w:cs="Bookman Old Style"/>
          <w:sz w:val="18"/>
          <w:szCs w:val="18"/>
        </w:rPr>
        <w:softHyphen/>
        <w:t>мерно в течение 5—10 минут и предлагает 3 варианта от</w:t>
      </w:r>
      <w:r w:rsidRPr="00B564E1">
        <w:rPr>
          <w:rFonts w:ascii="Bookman Old Style" w:hAnsi="Bookman Old Style" w:cs="Bookman Old Style"/>
          <w:sz w:val="18"/>
          <w:szCs w:val="18"/>
        </w:rPr>
        <w:softHyphen/>
        <w:t xml:space="preserve">гадки, если хотя бы один вариант будет правильным или близким к правильному ответу, то считается, что профессия отгадана.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Если профессия не отгадана и в ходе обсуждения игроки в паре выяснят, что значительная часть характеристик про</w:t>
      </w:r>
      <w:r w:rsidRPr="00B564E1">
        <w:rPr>
          <w:rFonts w:ascii="Bookman Old Style" w:hAnsi="Bookman Old Style" w:cs="Bookman Old Style"/>
          <w:sz w:val="18"/>
          <w:szCs w:val="18"/>
        </w:rPr>
        <w:softHyphen/>
        <w:t>фессии закодирована была неверно, то винова</w:t>
      </w:r>
      <w:r w:rsidRPr="00B564E1">
        <w:rPr>
          <w:rFonts w:ascii="Bookman Old Style" w:hAnsi="Bookman Old Style" w:cs="Bookman Old Style"/>
          <w:sz w:val="18"/>
          <w:szCs w:val="18"/>
        </w:rPr>
        <w:softHyphen/>
        <w:t xml:space="preserve">тым оказывается тот, кто не смог правильно закодировать профессию.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Данное упражнение можно использовать в работе с микро-группой (3—5 человек), когда каждый загадывает свою профессию, после чего по очереди эти профессии отгадыва</w:t>
      </w:r>
      <w:r w:rsidRPr="00B564E1">
        <w:rPr>
          <w:rFonts w:ascii="Bookman Old Style" w:hAnsi="Bookman Old Style" w:cs="Bookman Old Style"/>
          <w:sz w:val="18"/>
          <w:szCs w:val="18"/>
        </w:rPr>
        <w:softHyphen/>
        <w:t>ются всеми участниками. К примеру, игрок, загадавший профессию, сам зачитывает ее характеристики, а каждый из остальных участников называет по очереди свои варианты отгадки. Работа с микро-группой позволяет предметно и спокойно организовывать обсуждение загаданных про</w:t>
      </w:r>
      <w:r w:rsidRPr="00B564E1">
        <w:rPr>
          <w:rFonts w:ascii="Bookman Old Style" w:hAnsi="Bookman Old Style" w:cs="Bookman Old Style"/>
          <w:sz w:val="18"/>
          <w:szCs w:val="18"/>
        </w:rPr>
        <w:softHyphen/>
        <w:t xml:space="preserve">фессий.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Упражнение можно использовать и в индивидуальной работе как элемент профконсультации. Если школьник об</w:t>
      </w:r>
      <w:r w:rsidRPr="00B564E1">
        <w:rPr>
          <w:rFonts w:ascii="Bookman Old Style" w:hAnsi="Bookman Old Style" w:cs="Bookman Old Style"/>
          <w:sz w:val="18"/>
          <w:szCs w:val="18"/>
        </w:rPr>
        <w:softHyphen/>
        <w:t>ратился к психологу с просьбой уточнить или проверить уже сделанный выбор, то можно предложить ему за</w:t>
      </w:r>
      <w:r w:rsidRPr="00B564E1">
        <w:rPr>
          <w:rFonts w:ascii="Bookman Old Style" w:hAnsi="Bookman Old Style" w:cs="Bookman Old Style"/>
          <w:sz w:val="18"/>
          <w:szCs w:val="18"/>
        </w:rPr>
        <w:softHyphen/>
        <w:t>кодировать по схеме уже выбранную профессию, предва</w:t>
      </w:r>
      <w:r w:rsidRPr="00B564E1">
        <w:rPr>
          <w:rFonts w:ascii="Bookman Old Style" w:hAnsi="Bookman Old Style" w:cs="Bookman Old Style"/>
          <w:sz w:val="18"/>
          <w:szCs w:val="18"/>
        </w:rPr>
        <w:softHyphen/>
        <w:t>рительно познакомив учащегося с самой схемой анализа профессий. И тогда профконсультант выступит в роли от</w:t>
      </w:r>
      <w:r w:rsidRPr="00B564E1">
        <w:rPr>
          <w:rFonts w:ascii="Bookman Old Style" w:hAnsi="Bookman Old Style" w:cs="Bookman Old Style"/>
          <w:sz w:val="18"/>
          <w:szCs w:val="18"/>
        </w:rPr>
        <w:softHyphen/>
        <w:t>гадывающего. Важным в такой работе может оказаться об</w:t>
      </w:r>
      <w:r w:rsidRPr="00B564E1">
        <w:rPr>
          <w:rFonts w:ascii="Bookman Old Style" w:hAnsi="Bookman Old Style" w:cs="Bookman Old Style"/>
          <w:sz w:val="18"/>
          <w:szCs w:val="18"/>
        </w:rPr>
        <w:softHyphen/>
        <w:t>суждение профессий, соответствующим характеристикам, которые выписал сам подросток и которые, скорее всего и привлекают его больше всего в будущей работе. Такое об</w:t>
      </w:r>
      <w:r w:rsidRPr="00B564E1">
        <w:rPr>
          <w:rFonts w:ascii="Bookman Old Style" w:hAnsi="Bookman Old Style" w:cs="Bookman Old Style"/>
          <w:sz w:val="18"/>
          <w:szCs w:val="18"/>
        </w:rPr>
        <w:softHyphen/>
        <w:t>суждение можно использовать для коррекции представле</w:t>
      </w:r>
      <w:r w:rsidRPr="00B564E1">
        <w:rPr>
          <w:rFonts w:ascii="Bookman Old Style" w:hAnsi="Bookman Old Style" w:cs="Bookman Old Style"/>
          <w:sz w:val="18"/>
          <w:szCs w:val="18"/>
        </w:rPr>
        <w:softHyphen/>
        <w:t xml:space="preserve">ний учащегося о наиболее привлекательной для него профессии.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lastRenderedPageBreak/>
        <w:t>Если школьник вообще не знает, чего хочет, то профконсультант сначала опять же знакомит его со схемой анализа профессий, затем—предлагает ему выписать наиболее привлекательные для себя характеристики профессии и уже после этого и профконсультант, и подросток на отдель</w:t>
      </w:r>
      <w:r w:rsidRPr="00B564E1">
        <w:rPr>
          <w:rFonts w:ascii="Bookman Old Style" w:hAnsi="Bookman Old Style" w:cs="Bookman Old Style"/>
          <w:sz w:val="18"/>
          <w:szCs w:val="18"/>
        </w:rPr>
        <w:softHyphen/>
        <w:t>ных листочках пытаются написать по 3—5 профессий, со</w:t>
      </w:r>
      <w:r w:rsidRPr="00B564E1">
        <w:rPr>
          <w:rFonts w:ascii="Bookman Old Style" w:hAnsi="Bookman Old Style" w:cs="Bookman Old Style"/>
          <w:sz w:val="18"/>
          <w:szCs w:val="18"/>
        </w:rPr>
        <w:softHyphen/>
        <w:t xml:space="preserve">ответствующих этим привлекательным тельным характеристикам. т.е. как бы пытаются отгадать закодированную профессию. </w:t>
      </w:r>
    </w:p>
    <w:p w:rsidR="00314C10" w:rsidRPr="00B564E1" w:rsidRDefault="00314C10" w:rsidP="00DD7079">
      <w:pPr>
        <w:spacing w:after="0"/>
        <w:jc w:val="right"/>
        <w:rPr>
          <w:rFonts w:ascii="Bookman Old Style" w:hAnsi="Bookman Old Style" w:cs="Bookman Old Style"/>
          <w:b/>
          <w:bCs/>
          <w:i/>
          <w:iCs/>
          <w:sz w:val="18"/>
          <w:szCs w:val="18"/>
        </w:rPr>
      </w:pPr>
    </w:p>
    <w:p w:rsidR="00314C10" w:rsidRPr="00B564E1" w:rsidRDefault="00314C10" w:rsidP="00DD7079">
      <w:pPr>
        <w:spacing w:after="0"/>
        <w:jc w:val="right"/>
        <w:rPr>
          <w:rFonts w:ascii="Bookman Old Style" w:hAnsi="Bookman Old Style" w:cs="Bookman Old Style"/>
          <w:b/>
          <w:bCs/>
          <w:i/>
          <w:iCs/>
          <w:sz w:val="18"/>
          <w:szCs w:val="18"/>
        </w:rPr>
      </w:pPr>
      <w:r w:rsidRPr="00B564E1">
        <w:rPr>
          <w:rFonts w:ascii="Bookman Old Style" w:hAnsi="Bookman Old Style" w:cs="Bookman Old Style"/>
          <w:b/>
          <w:bCs/>
          <w:i/>
          <w:iCs/>
          <w:sz w:val="18"/>
          <w:szCs w:val="18"/>
        </w:rPr>
        <w:t xml:space="preserve">Схема анализа профессий </w:t>
      </w:r>
    </w:p>
    <w:p w:rsidR="00314C10" w:rsidRPr="00B564E1" w:rsidRDefault="00314C10" w:rsidP="00DD7079">
      <w:pPr>
        <w:spacing w:after="0"/>
        <w:jc w:val="right"/>
        <w:rPr>
          <w:rFonts w:ascii="Bookman Old Style" w:hAnsi="Bookman Old Style" w:cs="Bookman Old Style"/>
          <w:b/>
          <w:bCs/>
          <w:i/>
          <w:iCs/>
          <w:sz w:val="18"/>
          <w:szCs w:val="18"/>
        </w:rPr>
      </w:pPr>
      <w:r w:rsidRPr="00B564E1">
        <w:rPr>
          <w:rFonts w:ascii="Bookman Old Style" w:hAnsi="Bookman Old Style" w:cs="Bookman Old Style"/>
          <w:b/>
          <w:bCs/>
          <w:i/>
          <w:iCs/>
          <w:sz w:val="18"/>
          <w:szCs w:val="18"/>
        </w:rPr>
        <w:t>(перечень основных характеристик профессий)</w:t>
      </w:r>
    </w:p>
    <w:p w:rsidR="00314C10" w:rsidRPr="00B564E1" w:rsidRDefault="00314C10" w:rsidP="00DD7079">
      <w:pPr>
        <w:spacing w:after="0"/>
        <w:rPr>
          <w:rFonts w:ascii="Bookman Old Style" w:hAnsi="Bookman Old Style" w:cs="Bookman Old Style"/>
          <w:b/>
          <w:bCs/>
          <w:i/>
          <w:iCs/>
          <w:sz w:val="18"/>
          <w:szCs w:val="18"/>
        </w:rPr>
      </w:pPr>
      <w:r w:rsidRPr="00B564E1">
        <w:rPr>
          <w:rFonts w:ascii="Bookman Old Style" w:hAnsi="Bookman Old Style" w:cs="Bookman Old Style"/>
          <w:b/>
          <w:bCs/>
          <w:i/>
          <w:iCs/>
          <w:sz w:val="18"/>
          <w:szCs w:val="18"/>
        </w:rPr>
        <w:t xml:space="preserv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49"/>
        <w:gridCol w:w="3723"/>
        <w:gridCol w:w="2514"/>
      </w:tblGrid>
      <w:tr w:rsidR="00314C10" w:rsidRPr="00B564E1">
        <w:tc>
          <w:tcPr>
            <w:tcW w:w="2891" w:type="pct"/>
          </w:tcPr>
          <w:p w:rsidR="00314C10" w:rsidRPr="00B564E1" w:rsidRDefault="00314C10" w:rsidP="00800BAB">
            <w:pPr>
              <w:spacing w:after="0"/>
              <w:jc w:val="center"/>
              <w:rPr>
                <w:rFonts w:ascii="Bookman Old Style" w:hAnsi="Bookman Old Style" w:cs="Bookman Old Style"/>
                <w:b/>
                <w:bCs/>
                <w:sz w:val="18"/>
                <w:szCs w:val="18"/>
              </w:rPr>
            </w:pPr>
            <w:r w:rsidRPr="00B564E1">
              <w:rPr>
                <w:rFonts w:ascii="Bookman Old Style" w:hAnsi="Bookman Old Style" w:cs="Bookman Old Style"/>
                <w:b/>
                <w:bCs/>
                <w:sz w:val="18"/>
                <w:szCs w:val="18"/>
              </w:rPr>
              <w:t>Характеристика профессий</w:t>
            </w:r>
          </w:p>
        </w:tc>
        <w:tc>
          <w:tcPr>
            <w:tcW w:w="1259" w:type="pct"/>
          </w:tcPr>
          <w:p w:rsidR="00314C10" w:rsidRPr="00B564E1" w:rsidRDefault="00314C10" w:rsidP="00800BAB">
            <w:pPr>
              <w:spacing w:after="0"/>
              <w:jc w:val="center"/>
              <w:rPr>
                <w:rFonts w:ascii="Bookman Old Style" w:hAnsi="Bookman Old Style" w:cs="Bookman Old Style"/>
                <w:b/>
                <w:bCs/>
                <w:sz w:val="18"/>
                <w:szCs w:val="18"/>
              </w:rPr>
            </w:pPr>
            <w:r w:rsidRPr="00B564E1">
              <w:rPr>
                <w:rFonts w:ascii="Bookman Old Style" w:hAnsi="Bookman Old Style" w:cs="Bookman Old Style"/>
                <w:b/>
                <w:bCs/>
                <w:sz w:val="18"/>
                <w:szCs w:val="18"/>
              </w:rPr>
              <w:t>Место для первого примера профессии- “таксист”</w:t>
            </w:r>
          </w:p>
        </w:tc>
        <w:tc>
          <w:tcPr>
            <w:tcW w:w="851" w:type="pct"/>
          </w:tcPr>
          <w:p w:rsidR="00314C10" w:rsidRPr="00B564E1" w:rsidRDefault="00314C10" w:rsidP="00800BAB">
            <w:pPr>
              <w:spacing w:after="0"/>
              <w:jc w:val="center"/>
              <w:rPr>
                <w:rFonts w:ascii="Bookman Old Style" w:hAnsi="Bookman Old Style" w:cs="Bookman Old Style"/>
                <w:b/>
                <w:bCs/>
                <w:sz w:val="18"/>
                <w:szCs w:val="18"/>
              </w:rPr>
            </w:pPr>
            <w:r w:rsidRPr="00B564E1">
              <w:rPr>
                <w:rFonts w:ascii="Bookman Old Style" w:hAnsi="Bookman Old Style" w:cs="Bookman Old Style"/>
                <w:b/>
                <w:bCs/>
                <w:sz w:val="18"/>
                <w:szCs w:val="18"/>
              </w:rPr>
              <w:t>Место для кодирования профессии</w:t>
            </w:r>
          </w:p>
        </w:tc>
      </w:tr>
      <w:tr w:rsidR="00314C10" w:rsidRPr="00B564E1">
        <w:tc>
          <w:tcPr>
            <w:tcW w:w="2891" w:type="pct"/>
          </w:tcPr>
          <w:p w:rsidR="00314C10" w:rsidRPr="00B564E1" w:rsidRDefault="00314C10" w:rsidP="00800BAB">
            <w:pPr>
              <w:spacing w:after="0"/>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 xml:space="preserve">Предмет труда: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1 – животные, растения (природа)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2 – материалы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3 – люди (дети, взрослые)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4 – техника, транспорт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5 – знаковые системы (тексты, информация в компьютерах…)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6 – художественный образ </w:t>
            </w:r>
          </w:p>
        </w:tc>
        <w:tc>
          <w:tcPr>
            <w:tcW w:w="1259" w:type="pct"/>
          </w:tcPr>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люди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техника, транспорт </w:t>
            </w:r>
          </w:p>
        </w:tc>
        <w:tc>
          <w:tcPr>
            <w:tcW w:w="851" w:type="pct"/>
          </w:tcPr>
          <w:p w:rsidR="00314C10" w:rsidRPr="00B564E1" w:rsidRDefault="00314C10" w:rsidP="00800BAB">
            <w:pPr>
              <w:spacing w:after="0"/>
              <w:jc w:val="both"/>
              <w:rPr>
                <w:rFonts w:ascii="Bookman Old Style" w:hAnsi="Bookman Old Style" w:cs="Bookman Old Style"/>
                <w:sz w:val="18"/>
                <w:szCs w:val="18"/>
              </w:rPr>
            </w:pPr>
          </w:p>
        </w:tc>
      </w:tr>
      <w:tr w:rsidR="00314C10" w:rsidRPr="00B564E1">
        <w:tc>
          <w:tcPr>
            <w:tcW w:w="2891" w:type="pct"/>
          </w:tcPr>
          <w:p w:rsidR="00314C10" w:rsidRPr="00B564E1" w:rsidRDefault="00314C10" w:rsidP="00800BAB">
            <w:pPr>
              <w:spacing w:after="0"/>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 xml:space="preserve">Цели труда: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1 – контроль, оценка, диагноз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2 - преобразовательная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3 – изобретательная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4 – транспортирование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5 – обслуживание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6 – собственное развитие </w:t>
            </w:r>
          </w:p>
        </w:tc>
        <w:tc>
          <w:tcPr>
            <w:tcW w:w="1259" w:type="pct"/>
          </w:tcPr>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транспортирование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обслуживание </w:t>
            </w:r>
          </w:p>
        </w:tc>
        <w:tc>
          <w:tcPr>
            <w:tcW w:w="851" w:type="pct"/>
          </w:tcPr>
          <w:p w:rsidR="00314C10" w:rsidRPr="00B564E1" w:rsidRDefault="00314C10" w:rsidP="00800BAB">
            <w:pPr>
              <w:spacing w:after="0"/>
              <w:jc w:val="both"/>
              <w:rPr>
                <w:rFonts w:ascii="Bookman Old Style" w:hAnsi="Bookman Old Style" w:cs="Bookman Old Style"/>
                <w:sz w:val="18"/>
                <w:szCs w:val="18"/>
              </w:rPr>
            </w:pPr>
          </w:p>
        </w:tc>
      </w:tr>
      <w:tr w:rsidR="00314C10" w:rsidRPr="00B564E1">
        <w:tc>
          <w:tcPr>
            <w:tcW w:w="2891" w:type="pct"/>
          </w:tcPr>
          <w:p w:rsidR="00314C10" w:rsidRPr="00B564E1" w:rsidRDefault="00314C10" w:rsidP="00800BAB">
            <w:pPr>
              <w:spacing w:after="0"/>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 xml:space="preserve">Средства труда: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1 – ручные и простые приспособления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2 – механические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3 – автоматические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4 – функциональные (речь, мимика, зрение, слух…)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5 – теоретические (знания, способы мышления)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6 – переносные или стационарные средства </w:t>
            </w:r>
          </w:p>
        </w:tc>
        <w:tc>
          <w:tcPr>
            <w:tcW w:w="1259" w:type="pct"/>
          </w:tcPr>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механические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функциональные </w:t>
            </w:r>
          </w:p>
        </w:tc>
        <w:tc>
          <w:tcPr>
            <w:tcW w:w="851" w:type="pct"/>
          </w:tcPr>
          <w:p w:rsidR="00314C10" w:rsidRPr="00B564E1" w:rsidRDefault="00314C10" w:rsidP="00800BAB">
            <w:pPr>
              <w:spacing w:after="0"/>
              <w:jc w:val="both"/>
              <w:rPr>
                <w:rFonts w:ascii="Bookman Old Style" w:hAnsi="Bookman Old Style" w:cs="Bookman Old Style"/>
                <w:sz w:val="18"/>
                <w:szCs w:val="18"/>
              </w:rPr>
            </w:pPr>
          </w:p>
        </w:tc>
      </w:tr>
      <w:tr w:rsidR="00314C10" w:rsidRPr="00B564E1">
        <w:tc>
          <w:tcPr>
            <w:tcW w:w="2891" w:type="pct"/>
          </w:tcPr>
          <w:p w:rsidR="00314C10" w:rsidRPr="00B564E1" w:rsidRDefault="00314C10" w:rsidP="00800BAB">
            <w:pPr>
              <w:spacing w:after="0"/>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 xml:space="preserve">Условия труда: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1 – бытовой микроклимат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2 – большие помещения с людьми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3 – обычный производственный цех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4 – необычные производственные условия (особый режим влажности, температуры, </w:t>
            </w:r>
            <w:r w:rsidRPr="00B564E1">
              <w:rPr>
                <w:rFonts w:ascii="Bookman Old Style" w:hAnsi="Bookman Old Style" w:cs="Bookman Old Style"/>
                <w:sz w:val="18"/>
                <w:szCs w:val="18"/>
              </w:rPr>
              <w:lastRenderedPageBreak/>
              <w:t xml:space="preserve">стерильность)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5 – экстремальные условия (риск для жизни и здоровья)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6 – работа на открытом воздухе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7 – работа, сидя, стоя, в движении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8 – домашний кабинет </w:t>
            </w:r>
          </w:p>
        </w:tc>
        <w:tc>
          <w:tcPr>
            <w:tcW w:w="1259" w:type="pct"/>
          </w:tcPr>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lastRenderedPageBreak/>
              <w:t xml:space="preserve">экстремальные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сидя </w:t>
            </w:r>
          </w:p>
        </w:tc>
        <w:tc>
          <w:tcPr>
            <w:tcW w:w="851" w:type="pct"/>
          </w:tcPr>
          <w:p w:rsidR="00314C10" w:rsidRPr="00B564E1" w:rsidRDefault="00314C10" w:rsidP="00800BAB">
            <w:pPr>
              <w:spacing w:after="0"/>
              <w:jc w:val="both"/>
              <w:rPr>
                <w:rFonts w:ascii="Bookman Old Style" w:hAnsi="Bookman Old Style" w:cs="Bookman Old Style"/>
                <w:sz w:val="18"/>
                <w:szCs w:val="18"/>
              </w:rPr>
            </w:pPr>
          </w:p>
        </w:tc>
      </w:tr>
      <w:tr w:rsidR="00314C10" w:rsidRPr="00B564E1">
        <w:tc>
          <w:tcPr>
            <w:tcW w:w="2891" w:type="pct"/>
          </w:tcPr>
          <w:p w:rsidR="00314C10" w:rsidRPr="00B564E1" w:rsidRDefault="00314C10" w:rsidP="00800BAB">
            <w:pPr>
              <w:spacing w:after="0"/>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lastRenderedPageBreak/>
              <w:t xml:space="preserve">Характер общения в труде: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1 – минимальное общение (индивидуальный труд)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2 – клиенты, посетители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3 – обычный коллектив (одни и те же лица…)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4 – работа с аудиториями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5 – выраженная дисциплина, субординация в труде </w:t>
            </w:r>
          </w:p>
        </w:tc>
        <w:tc>
          <w:tcPr>
            <w:tcW w:w="1259" w:type="pct"/>
          </w:tcPr>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клиенты </w:t>
            </w:r>
          </w:p>
        </w:tc>
        <w:tc>
          <w:tcPr>
            <w:tcW w:w="851" w:type="pct"/>
          </w:tcPr>
          <w:p w:rsidR="00314C10" w:rsidRPr="00B564E1" w:rsidRDefault="00314C10" w:rsidP="00800BAB">
            <w:pPr>
              <w:spacing w:after="0"/>
              <w:jc w:val="both"/>
              <w:rPr>
                <w:rFonts w:ascii="Bookman Old Style" w:hAnsi="Bookman Old Style" w:cs="Bookman Old Style"/>
                <w:sz w:val="18"/>
                <w:szCs w:val="18"/>
              </w:rPr>
            </w:pPr>
          </w:p>
        </w:tc>
      </w:tr>
      <w:tr w:rsidR="00314C10" w:rsidRPr="00B564E1">
        <w:tc>
          <w:tcPr>
            <w:tcW w:w="2891" w:type="pct"/>
          </w:tcPr>
          <w:p w:rsidR="00314C10" w:rsidRPr="00B564E1" w:rsidRDefault="00314C10" w:rsidP="00800BAB">
            <w:pPr>
              <w:spacing w:after="0"/>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 xml:space="preserve">Ответственность в труде: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1 – материальная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2 – моральная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3 – за жизнь здоровье людей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4 – невыраженная ответственность </w:t>
            </w:r>
          </w:p>
        </w:tc>
        <w:tc>
          <w:tcPr>
            <w:tcW w:w="1259" w:type="pct"/>
          </w:tcPr>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жизнь и здоровье </w:t>
            </w:r>
          </w:p>
        </w:tc>
        <w:tc>
          <w:tcPr>
            <w:tcW w:w="851" w:type="pct"/>
          </w:tcPr>
          <w:p w:rsidR="00314C10" w:rsidRPr="00B564E1" w:rsidRDefault="00314C10" w:rsidP="00800BAB">
            <w:pPr>
              <w:spacing w:after="0"/>
              <w:jc w:val="both"/>
              <w:rPr>
                <w:rFonts w:ascii="Bookman Old Style" w:hAnsi="Bookman Old Style" w:cs="Bookman Old Style"/>
                <w:sz w:val="18"/>
                <w:szCs w:val="18"/>
              </w:rPr>
            </w:pPr>
          </w:p>
        </w:tc>
      </w:tr>
      <w:tr w:rsidR="00314C10" w:rsidRPr="00B564E1">
        <w:tc>
          <w:tcPr>
            <w:tcW w:w="2891" w:type="pct"/>
          </w:tcPr>
          <w:p w:rsidR="00314C10" w:rsidRPr="00B564E1" w:rsidRDefault="00314C10" w:rsidP="00800BAB">
            <w:pPr>
              <w:spacing w:after="0"/>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 xml:space="preserve">Особенности труда: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1 – большая зарплата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2 – льготы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3 – “соблазны” (возможность брать взятки, воровать…)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4 - изысканные отношения, встречи со знаменитостями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5 – частые командировки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6 – законченный результат труда (можно полюбоваться) </w:t>
            </w:r>
          </w:p>
        </w:tc>
        <w:tc>
          <w:tcPr>
            <w:tcW w:w="1259" w:type="pct"/>
          </w:tcPr>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соблазны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встречи со знаменит. </w:t>
            </w:r>
          </w:p>
        </w:tc>
        <w:tc>
          <w:tcPr>
            <w:tcW w:w="851" w:type="pct"/>
          </w:tcPr>
          <w:p w:rsidR="00314C10" w:rsidRPr="00B564E1" w:rsidRDefault="00314C10" w:rsidP="00800BAB">
            <w:pPr>
              <w:spacing w:after="0"/>
              <w:jc w:val="both"/>
              <w:rPr>
                <w:rFonts w:ascii="Bookman Old Style" w:hAnsi="Bookman Old Style" w:cs="Bookman Old Style"/>
                <w:sz w:val="18"/>
                <w:szCs w:val="18"/>
              </w:rPr>
            </w:pPr>
          </w:p>
        </w:tc>
      </w:tr>
      <w:tr w:rsidR="00314C10" w:rsidRPr="00B564E1">
        <w:tc>
          <w:tcPr>
            <w:tcW w:w="2891" w:type="pct"/>
          </w:tcPr>
          <w:p w:rsidR="00314C10" w:rsidRPr="00B564E1" w:rsidRDefault="00314C10" w:rsidP="00800BAB">
            <w:pPr>
              <w:spacing w:after="0"/>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 xml:space="preserve">Типичные трудности: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1 – нервное напряжение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2 – профзаболевания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3 – распространены мат и сквернословие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4 – возможность оказаться за решеткой (в тюрьме)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5 – невысокой престиж работы </w:t>
            </w:r>
          </w:p>
        </w:tc>
        <w:tc>
          <w:tcPr>
            <w:tcW w:w="1259" w:type="pct"/>
          </w:tcPr>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нервное напряжение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профзаболевания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мат и сквернословие </w:t>
            </w:r>
          </w:p>
        </w:tc>
        <w:tc>
          <w:tcPr>
            <w:tcW w:w="851" w:type="pct"/>
          </w:tcPr>
          <w:p w:rsidR="00314C10" w:rsidRPr="00B564E1" w:rsidRDefault="00314C10" w:rsidP="00800BAB">
            <w:pPr>
              <w:spacing w:after="0"/>
              <w:jc w:val="both"/>
              <w:rPr>
                <w:rFonts w:ascii="Bookman Old Style" w:hAnsi="Bookman Old Style" w:cs="Bookman Old Style"/>
                <w:sz w:val="18"/>
                <w:szCs w:val="18"/>
              </w:rPr>
            </w:pPr>
          </w:p>
        </w:tc>
      </w:tr>
      <w:tr w:rsidR="00314C10" w:rsidRPr="00B564E1">
        <w:tc>
          <w:tcPr>
            <w:tcW w:w="2891" w:type="pct"/>
          </w:tcPr>
          <w:p w:rsidR="00314C10" w:rsidRPr="00B564E1" w:rsidRDefault="00314C10" w:rsidP="00800BAB">
            <w:pPr>
              <w:spacing w:after="0"/>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 xml:space="preserve">Минимальные уровень образования для работы: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1 – без специального образования (после школы)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2 – начальное профессиональное образование (ПТУ)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3 – среднее профессиональное образование (техникум)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4 – высшее профессиональное образование (вуз)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5 – ученая степень (аспирантура, академия…) </w:t>
            </w:r>
          </w:p>
        </w:tc>
        <w:tc>
          <w:tcPr>
            <w:tcW w:w="1259" w:type="pct"/>
          </w:tcPr>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начальное профессиональное </w:t>
            </w:r>
          </w:p>
        </w:tc>
        <w:tc>
          <w:tcPr>
            <w:tcW w:w="851" w:type="pct"/>
          </w:tcPr>
          <w:p w:rsidR="00314C10" w:rsidRPr="00B564E1" w:rsidRDefault="00314C10" w:rsidP="00800BAB">
            <w:pPr>
              <w:spacing w:after="0"/>
              <w:jc w:val="both"/>
              <w:rPr>
                <w:rFonts w:ascii="Bookman Old Style" w:hAnsi="Bookman Old Style" w:cs="Bookman Old Style"/>
                <w:sz w:val="18"/>
                <w:szCs w:val="18"/>
              </w:rPr>
            </w:pPr>
          </w:p>
        </w:tc>
      </w:tr>
    </w:tbl>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p>
    <w:p w:rsidR="00314C10" w:rsidRPr="00B564E1" w:rsidRDefault="00314C10" w:rsidP="00DD7079">
      <w:pPr>
        <w:spacing w:after="0"/>
        <w:ind w:firstLine="709"/>
        <w:jc w:val="both"/>
        <w:rPr>
          <w:rFonts w:ascii="Bookman Old Style" w:hAnsi="Bookman Old Style" w:cs="Bookman Old Style"/>
          <w:b/>
          <w:bCs/>
          <w:sz w:val="18"/>
          <w:szCs w:val="18"/>
        </w:rPr>
      </w:pPr>
      <w:r w:rsidRPr="00B564E1">
        <w:rPr>
          <w:rFonts w:ascii="Bookman Old Style" w:hAnsi="Bookman Old Style" w:cs="Bookman Old Style"/>
          <w:b/>
          <w:bCs/>
          <w:sz w:val="18"/>
          <w:szCs w:val="18"/>
        </w:rPr>
        <w:t>«Советчик».</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lastRenderedPageBreak/>
        <w:t>Данное упражнение является упрощенной процедурой груп</w:t>
      </w:r>
      <w:r w:rsidRPr="00B564E1">
        <w:rPr>
          <w:rFonts w:ascii="Bookman Old Style" w:hAnsi="Bookman Old Style" w:cs="Bookman Old Style"/>
          <w:sz w:val="18"/>
          <w:szCs w:val="18"/>
        </w:rPr>
        <w:softHyphen/>
        <w:t xml:space="preserve">пового экспертирования с элементами игры.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Цель -  получение обобщенных представлений о профессиональном будущем каждого из участников на основании групповых рекомендаций, сде</w:t>
      </w:r>
      <w:r w:rsidRPr="00B564E1">
        <w:rPr>
          <w:rFonts w:ascii="Bookman Old Style" w:hAnsi="Bookman Old Style" w:cs="Bookman Old Style"/>
          <w:sz w:val="18"/>
          <w:szCs w:val="18"/>
        </w:rPr>
        <w:softHyphen/>
        <w:t xml:space="preserve">ланных товарищами-одноклассниками.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ИПУ может проводиться с целым классом, но эффективнее она проходит в подгруппе из 12—15 человек. Время проведения — от 15 до 25 минут. Процедура включает следующие этапы: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Участники делят вертикальный лист на три рав</w:t>
      </w:r>
      <w:r w:rsidRPr="00B564E1">
        <w:rPr>
          <w:rFonts w:ascii="Bookman Old Style" w:hAnsi="Bookman Old Style" w:cs="Bookman Old Style"/>
          <w:sz w:val="18"/>
          <w:szCs w:val="18"/>
        </w:rPr>
        <w:softHyphen/>
        <w:t>ные колонки, т.е. делают бланк. Каждый участник выписывает в своем бланке фамилии и имена всех присутствующих в классе (или в группе) под диктовку ведущего. Важно, чтобы все присутствующие бы</w:t>
      </w:r>
      <w:r w:rsidRPr="00B564E1">
        <w:rPr>
          <w:rFonts w:ascii="Bookman Old Style" w:hAnsi="Bookman Old Style" w:cs="Bookman Old Style"/>
          <w:sz w:val="18"/>
          <w:szCs w:val="18"/>
        </w:rPr>
        <w:softHyphen/>
        <w:t xml:space="preserve">ли выписаны в одном и том же порядке.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Всем дается задание, напротив каждой фамилии (включая собственную) проставить наиболее подходящие профессии и соответствующие учебные заведения, которые можно было бы порекомендовать данному человеку. Жела</w:t>
      </w:r>
      <w:r w:rsidRPr="00B564E1">
        <w:rPr>
          <w:rFonts w:ascii="Bookman Old Style" w:hAnsi="Bookman Old Style" w:cs="Bookman Old Style"/>
          <w:sz w:val="18"/>
          <w:szCs w:val="18"/>
        </w:rPr>
        <w:softHyphen/>
        <w:t xml:space="preserve">тельно никого не пропускать. На все это отводится примерно 7— 10 минут.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Ведущий собирает листочки и начинает подведение итогов. Берется первый листочек и зачитывается первая по списку фамилия. Сразу же зачитывается рекомендуемая профессия и учебное заведение. После этого берется второй листочек, зачитывается эта же фамилия и соответствую</w:t>
      </w:r>
      <w:r w:rsidRPr="00B564E1">
        <w:rPr>
          <w:rFonts w:ascii="Bookman Old Style" w:hAnsi="Bookman Old Style" w:cs="Bookman Old Style"/>
          <w:sz w:val="18"/>
          <w:szCs w:val="18"/>
        </w:rPr>
        <w:softHyphen/>
        <w:t xml:space="preserve">щие рекомендации и т.д. После того, как зачитывается всё по первому человеку, ведущий переходит ко второму и т.д. </w:t>
      </w:r>
    </w:p>
    <w:p w:rsidR="00314C10" w:rsidRPr="00B564E1" w:rsidRDefault="00314C10" w:rsidP="00DD7079">
      <w:pPr>
        <w:spacing w:after="0"/>
        <w:jc w:val="right"/>
        <w:rPr>
          <w:rFonts w:ascii="Bookman Old Style" w:hAnsi="Bookman Old Style" w:cs="Bookman Old Style"/>
          <w:b/>
          <w:bCs/>
          <w:i/>
          <w:iCs/>
          <w:sz w:val="18"/>
          <w:szCs w:val="18"/>
        </w:rPr>
      </w:pPr>
    </w:p>
    <w:p w:rsidR="00314C10" w:rsidRPr="00B564E1" w:rsidRDefault="00314C10" w:rsidP="00DD7079">
      <w:pPr>
        <w:spacing w:after="0"/>
        <w:jc w:val="right"/>
        <w:rPr>
          <w:rFonts w:ascii="Bookman Old Style" w:hAnsi="Bookman Old Style" w:cs="Bookman Old Style"/>
          <w:b/>
          <w:bCs/>
          <w:i/>
          <w:iCs/>
          <w:sz w:val="18"/>
          <w:szCs w:val="18"/>
        </w:rPr>
      </w:pPr>
      <w:r w:rsidRPr="00B564E1">
        <w:rPr>
          <w:rFonts w:ascii="Bookman Old Style" w:hAnsi="Bookman Old Style" w:cs="Bookman Old Style"/>
          <w:b/>
          <w:bCs/>
          <w:i/>
          <w:iCs/>
          <w:sz w:val="18"/>
          <w:szCs w:val="18"/>
        </w:rPr>
        <w:t xml:space="preserve">Образец бланка для упражнения "Советчик"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4235"/>
        <w:gridCol w:w="3277"/>
        <w:gridCol w:w="6556"/>
      </w:tblGrid>
      <w:tr w:rsidR="00314C10" w:rsidRPr="00B564E1">
        <w:tc>
          <w:tcPr>
            <w:tcW w:w="243" w:type="pct"/>
          </w:tcPr>
          <w:p w:rsidR="00314C10" w:rsidRPr="00B564E1" w:rsidRDefault="00314C10" w:rsidP="00800BAB">
            <w:pPr>
              <w:spacing w:after="0"/>
              <w:jc w:val="center"/>
              <w:rPr>
                <w:rFonts w:ascii="Bookman Old Style" w:hAnsi="Bookman Old Style" w:cs="Bookman Old Style"/>
                <w:b/>
                <w:bCs/>
                <w:sz w:val="18"/>
                <w:szCs w:val="18"/>
              </w:rPr>
            </w:pPr>
            <w:r w:rsidRPr="00B564E1">
              <w:rPr>
                <w:rFonts w:ascii="Bookman Old Style" w:hAnsi="Bookman Old Style" w:cs="Bookman Old Style"/>
                <w:b/>
                <w:bCs/>
                <w:sz w:val="18"/>
                <w:szCs w:val="18"/>
              </w:rPr>
              <w:t>№</w:t>
            </w:r>
          </w:p>
        </w:tc>
        <w:tc>
          <w:tcPr>
            <w:tcW w:w="1432" w:type="pct"/>
          </w:tcPr>
          <w:p w:rsidR="00314C10" w:rsidRPr="00B564E1" w:rsidRDefault="00314C10" w:rsidP="00800BAB">
            <w:pPr>
              <w:spacing w:after="0"/>
              <w:jc w:val="center"/>
              <w:rPr>
                <w:rFonts w:ascii="Bookman Old Style" w:hAnsi="Bookman Old Style" w:cs="Bookman Old Style"/>
                <w:b/>
                <w:bCs/>
                <w:sz w:val="18"/>
                <w:szCs w:val="18"/>
              </w:rPr>
            </w:pPr>
            <w:r w:rsidRPr="00B564E1">
              <w:rPr>
                <w:rFonts w:ascii="Bookman Old Style" w:hAnsi="Bookman Old Style" w:cs="Bookman Old Style"/>
                <w:b/>
                <w:bCs/>
                <w:sz w:val="18"/>
                <w:szCs w:val="18"/>
              </w:rPr>
              <w:t>Ф.И.О. уч-ся в классе</w:t>
            </w:r>
          </w:p>
          <w:p w:rsidR="00314C10" w:rsidRPr="00B564E1" w:rsidRDefault="00314C10" w:rsidP="00800BAB">
            <w:pPr>
              <w:spacing w:after="0"/>
              <w:jc w:val="center"/>
              <w:rPr>
                <w:rFonts w:ascii="Bookman Old Style" w:hAnsi="Bookman Old Style" w:cs="Bookman Old Style"/>
                <w:b/>
                <w:bCs/>
                <w:sz w:val="18"/>
                <w:szCs w:val="18"/>
              </w:rPr>
            </w:pPr>
            <w:r w:rsidRPr="00B564E1">
              <w:rPr>
                <w:rFonts w:ascii="Bookman Old Style" w:hAnsi="Bookman Old Style" w:cs="Bookman Old Style"/>
                <w:b/>
                <w:bCs/>
                <w:sz w:val="18"/>
                <w:szCs w:val="18"/>
              </w:rPr>
              <w:t>(в строгом порядке)</w:t>
            </w:r>
          </w:p>
        </w:tc>
        <w:tc>
          <w:tcPr>
            <w:tcW w:w="1108" w:type="pct"/>
          </w:tcPr>
          <w:p w:rsidR="00314C10" w:rsidRPr="00B564E1" w:rsidRDefault="00314C10" w:rsidP="00800BAB">
            <w:pPr>
              <w:spacing w:after="0"/>
              <w:jc w:val="center"/>
              <w:rPr>
                <w:rFonts w:ascii="Bookman Old Style" w:hAnsi="Bookman Old Style" w:cs="Bookman Old Style"/>
                <w:b/>
                <w:bCs/>
                <w:sz w:val="18"/>
                <w:szCs w:val="18"/>
              </w:rPr>
            </w:pPr>
            <w:r w:rsidRPr="00B564E1">
              <w:rPr>
                <w:rFonts w:ascii="Bookman Old Style" w:hAnsi="Bookman Old Style" w:cs="Bookman Old Style"/>
                <w:b/>
                <w:bCs/>
                <w:sz w:val="18"/>
                <w:szCs w:val="18"/>
              </w:rPr>
              <w:t>Рекомендуемая</w:t>
            </w:r>
          </w:p>
          <w:p w:rsidR="00314C10" w:rsidRPr="00B564E1" w:rsidRDefault="00314C10" w:rsidP="00800BAB">
            <w:pPr>
              <w:spacing w:after="0"/>
              <w:jc w:val="center"/>
              <w:rPr>
                <w:rFonts w:ascii="Bookman Old Style" w:hAnsi="Bookman Old Style" w:cs="Bookman Old Style"/>
                <w:b/>
                <w:bCs/>
                <w:sz w:val="18"/>
                <w:szCs w:val="18"/>
              </w:rPr>
            </w:pPr>
            <w:r w:rsidRPr="00B564E1">
              <w:rPr>
                <w:rFonts w:ascii="Bookman Old Style" w:hAnsi="Bookman Old Style" w:cs="Bookman Old Style"/>
                <w:b/>
                <w:bCs/>
                <w:sz w:val="18"/>
                <w:szCs w:val="18"/>
              </w:rPr>
              <w:t>профессия</w:t>
            </w:r>
          </w:p>
        </w:tc>
        <w:tc>
          <w:tcPr>
            <w:tcW w:w="2217" w:type="pct"/>
          </w:tcPr>
          <w:p w:rsidR="00314C10" w:rsidRPr="00B564E1" w:rsidRDefault="00314C10" w:rsidP="00800BAB">
            <w:pPr>
              <w:spacing w:after="0"/>
              <w:jc w:val="center"/>
              <w:rPr>
                <w:rFonts w:ascii="Bookman Old Style" w:hAnsi="Bookman Old Style" w:cs="Bookman Old Style"/>
                <w:b/>
                <w:bCs/>
                <w:sz w:val="18"/>
                <w:szCs w:val="18"/>
              </w:rPr>
            </w:pPr>
            <w:r w:rsidRPr="00B564E1">
              <w:rPr>
                <w:rFonts w:ascii="Bookman Old Style" w:hAnsi="Bookman Old Style" w:cs="Bookman Old Style"/>
                <w:b/>
                <w:bCs/>
                <w:sz w:val="18"/>
                <w:szCs w:val="18"/>
              </w:rPr>
              <w:t>Рекомендуемое учебное заведение (место работы) после школы</w:t>
            </w:r>
          </w:p>
        </w:tc>
      </w:tr>
      <w:tr w:rsidR="00314C10" w:rsidRPr="00B564E1">
        <w:tc>
          <w:tcPr>
            <w:tcW w:w="243" w:type="pct"/>
          </w:tcPr>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1</w:t>
            </w:r>
          </w:p>
        </w:tc>
        <w:tc>
          <w:tcPr>
            <w:tcW w:w="1432" w:type="pct"/>
          </w:tcPr>
          <w:p w:rsidR="00314C10" w:rsidRPr="00B564E1" w:rsidRDefault="00314C10" w:rsidP="00800BAB">
            <w:pPr>
              <w:spacing w:after="0"/>
              <w:jc w:val="both"/>
              <w:rPr>
                <w:rFonts w:ascii="Bookman Old Style" w:hAnsi="Bookman Old Style" w:cs="Bookman Old Style"/>
                <w:sz w:val="18"/>
                <w:szCs w:val="18"/>
              </w:rPr>
            </w:pPr>
          </w:p>
        </w:tc>
        <w:tc>
          <w:tcPr>
            <w:tcW w:w="1108" w:type="pct"/>
          </w:tcPr>
          <w:p w:rsidR="00314C10" w:rsidRPr="00B564E1" w:rsidRDefault="00314C10" w:rsidP="00800BAB">
            <w:pPr>
              <w:spacing w:after="0"/>
              <w:jc w:val="both"/>
              <w:rPr>
                <w:rFonts w:ascii="Bookman Old Style" w:hAnsi="Bookman Old Style" w:cs="Bookman Old Style"/>
                <w:sz w:val="18"/>
                <w:szCs w:val="18"/>
              </w:rPr>
            </w:pPr>
          </w:p>
        </w:tc>
        <w:tc>
          <w:tcPr>
            <w:tcW w:w="2217" w:type="pct"/>
          </w:tcPr>
          <w:p w:rsidR="00314C10" w:rsidRPr="00B564E1" w:rsidRDefault="00314C10" w:rsidP="00800BAB">
            <w:pPr>
              <w:spacing w:after="0"/>
              <w:jc w:val="both"/>
              <w:rPr>
                <w:rFonts w:ascii="Bookman Old Style" w:hAnsi="Bookman Old Style" w:cs="Bookman Old Style"/>
                <w:sz w:val="18"/>
                <w:szCs w:val="18"/>
              </w:rPr>
            </w:pPr>
          </w:p>
        </w:tc>
      </w:tr>
      <w:tr w:rsidR="00314C10" w:rsidRPr="00B564E1">
        <w:tc>
          <w:tcPr>
            <w:tcW w:w="243" w:type="pct"/>
          </w:tcPr>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2</w:t>
            </w:r>
          </w:p>
        </w:tc>
        <w:tc>
          <w:tcPr>
            <w:tcW w:w="1432" w:type="pct"/>
          </w:tcPr>
          <w:p w:rsidR="00314C10" w:rsidRPr="00B564E1" w:rsidRDefault="00314C10" w:rsidP="00800BAB">
            <w:pPr>
              <w:spacing w:after="0"/>
              <w:jc w:val="both"/>
              <w:rPr>
                <w:rFonts w:ascii="Bookman Old Style" w:hAnsi="Bookman Old Style" w:cs="Bookman Old Style"/>
                <w:sz w:val="18"/>
                <w:szCs w:val="18"/>
              </w:rPr>
            </w:pPr>
          </w:p>
        </w:tc>
        <w:tc>
          <w:tcPr>
            <w:tcW w:w="1108" w:type="pct"/>
          </w:tcPr>
          <w:p w:rsidR="00314C10" w:rsidRPr="00B564E1" w:rsidRDefault="00314C10" w:rsidP="00800BAB">
            <w:pPr>
              <w:spacing w:after="0"/>
              <w:jc w:val="both"/>
              <w:rPr>
                <w:rFonts w:ascii="Bookman Old Style" w:hAnsi="Bookman Old Style" w:cs="Bookman Old Style"/>
                <w:sz w:val="18"/>
                <w:szCs w:val="18"/>
              </w:rPr>
            </w:pPr>
          </w:p>
        </w:tc>
        <w:tc>
          <w:tcPr>
            <w:tcW w:w="2217" w:type="pct"/>
          </w:tcPr>
          <w:p w:rsidR="00314C10" w:rsidRPr="00B564E1" w:rsidRDefault="00314C10" w:rsidP="00800BAB">
            <w:pPr>
              <w:spacing w:after="0"/>
              <w:jc w:val="both"/>
              <w:rPr>
                <w:rFonts w:ascii="Bookman Old Style" w:hAnsi="Bookman Old Style" w:cs="Bookman Old Style"/>
                <w:sz w:val="18"/>
                <w:szCs w:val="18"/>
              </w:rPr>
            </w:pPr>
          </w:p>
        </w:tc>
      </w:tr>
    </w:tbl>
    <w:p w:rsidR="00314C10" w:rsidRPr="00B564E1" w:rsidRDefault="00314C10" w:rsidP="00DD7079">
      <w:pPr>
        <w:spacing w:after="0"/>
        <w:ind w:firstLine="708"/>
        <w:jc w:val="both"/>
        <w:rPr>
          <w:rFonts w:ascii="Bookman Old Style" w:hAnsi="Bookman Old Style" w:cs="Bookman Old Style"/>
          <w:sz w:val="18"/>
          <w:szCs w:val="18"/>
        </w:rPr>
      </w:pP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Всем присутствующим ведущий может посоветовать, повнимательнее прислушаться к советам своих товарищей, а что-то может для себя и пометить в тетрадях. </w:t>
      </w: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ind w:firstLine="708"/>
        <w:rPr>
          <w:rFonts w:ascii="Bookman Old Style" w:hAnsi="Bookman Old Style" w:cs="Bookman Old Style"/>
          <w:b/>
          <w:bCs/>
          <w:sz w:val="18"/>
          <w:szCs w:val="18"/>
        </w:rPr>
      </w:pPr>
    </w:p>
    <w:p w:rsidR="00314C10" w:rsidRPr="00B564E1" w:rsidRDefault="00314C10" w:rsidP="00DD7079">
      <w:pPr>
        <w:spacing w:after="0"/>
        <w:ind w:firstLine="708"/>
        <w:rPr>
          <w:rFonts w:ascii="Bookman Old Style" w:hAnsi="Bookman Old Style" w:cs="Bookman Old Style"/>
          <w:b/>
          <w:bCs/>
          <w:sz w:val="18"/>
          <w:szCs w:val="18"/>
        </w:rPr>
      </w:pPr>
    </w:p>
    <w:p w:rsidR="00314C10" w:rsidRPr="00B564E1" w:rsidRDefault="00314C10" w:rsidP="00DD7079">
      <w:pPr>
        <w:spacing w:after="0"/>
        <w:ind w:firstLine="708"/>
        <w:rPr>
          <w:rFonts w:ascii="Bookman Old Style" w:hAnsi="Bookman Old Style" w:cs="Bookman Old Style"/>
          <w:b/>
          <w:bCs/>
          <w:sz w:val="18"/>
          <w:szCs w:val="18"/>
        </w:rPr>
      </w:pPr>
      <w:r w:rsidRPr="00B564E1">
        <w:rPr>
          <w:rFonts w:ascii="Bookman Old Style" w:hAnsi="Bookman Old Style" w:cs="Bookman Old Style"/>
          <w:b/>
          <w:bCs/>
          <w:sz w:val="18"/>
          <w:szCs w:val="18"/>
        </w:rPr>
        <w:t>«Звездный час».</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Цель - помочь участникам луч</w:t>
      </w:r>
      <w:r w:rsidRPr="00B564E1">
        <w:rPr>
          <w:rFonts w:ascii="Bookman Old Style" w:hAnsi="Bookman Old Style" w:cs="Bookman Old Style"/>
          <w:sz w:val="18"/>
          <w:szCs w:val="18"/>
        </w:rPr>
        <w:softHyphen/>
        <w:t>ше осознать основные личностные смыслы той или иной профессиональной деятельности для человека и соотнести эти смыслы со своим собственным представлением о сча</w:t>
      </w:r>
      <w:r w:rsidRPr="00B564E1">
        <w:rPr>
          <w:rFonts w:ascii="Bookman Old Style" w:hAnsi="Bookman Old Style" w:cs="Bookman Old Style"/>
          <w:sz w:val="18"/>
          <w:szCs w:val="18"/>
        </w:rPr>
        <w:softHyphen/>
        <w:t xml:space="preserve">стье.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Оптимально проводить упражнение в подгруппе. По времени оно может занять около 20—40 минут, но если получится интересная дискуссия, то времени потребуется больше.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 самом общем плане участники игры пытаются выде</w:t>
      </w:r>
      <w:r w:rsidRPr="00B564E1">
        <w:rPr>
          <w:rFonts w:ascii="Bookman Old Style" w:hAnsi="Bookman Old Style" w:cs="Bookman Old Style"/>
          <w:sz w:val="18"/>
          <w:szCs w:val="18"/>
        </w:rPr>
        <w:softHyphen/>
        <w:t>лить и обсудить различные “радости” жизни и работы, на</w:t>
      </w:r>
      <w:r w:rsidRPr="00B564E1">
        <w:rPr>
          <w:rFonts w:ascii="Bookman Old Style" w:hAnsi="Bookman Old Style" w:cs="Bookman Old Style"/>
          <w:sz w:val="18"/>
          <w:szCs w:val="18"/>
        </w:rPr>
        <w:softHyphen/>
        <w:t xml:space="preserve">иболее характерные для представителей тех или иных профессиональных и социальных групп общества.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Возможны различные варианты проведения упражне</w:t>
      </w:r>
      <w:r w:rsidRPr="00B564E1">
        <w:rPr>
          <w:rFonts w:ascii="Bookman Old Style" w:hAnsi="Bookman Old Style" w:cs="Bookman Old Style"/>
          <w:sz w:val="18"/>
          <w:szCs w:val="18"/>
        </w:rPr>
        <w:softHyphen/>
        <w:t>ния. Можно рассмотреть “звездные часы” для типичных профессиональных стереотипов (для типичного ученого, продавца, таксиста.), а можно и стереотипы более широкого плана (типичного "нового русского”, "шикарной жен</w:t>
      </w:r>
      <w:r w:rsidRPr="00B564E1">
        <w:rPr>
          <w:rFonts w:ascii="Bookman Old Style" w:hAnsi="Bookman Old Style" w:cs="Bookman Old Style"/>
          <w:sz w:val="18"/>
          <w:szCs w:val="18"/>
        </w:rPr>
        <w:softHyphen/>
        <w:t xml:space="preserve">щины”, “простого человека” и т.п.).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Варианты проведения упражнения могут быть разными по форме и процедуре.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1 вариант</w:t>
      </w:r>
      <w:r w:rsidRPr="00B564E1">
        <w:rPr>
          <w:rFonts w:ascii="Bookman Old Style" w:hAnsi="Bookman Old Style" w:cs="Bookman Old Style"/>
          <w:sz w:val="18"/>
          <w:szCs w:val="18"/>
        </w:rPr>
        <w:t xml:space="preserve"> (основные этапы проведения):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Участники рассаживаются в круг и совместно опреде</w:t>
      </w:r>
      <w:r w:rsidRPr="00B564E1">
        <w:rPr>
          <w:rFonts w:ascii="Bookman Old Style" w:hAnsi="Bookman Old Style" w:cs="Bookman Old Style"/>
          <w:sz w:val="18"/>
          <w:szCs w:val="18"/>
        </w:rPr>
        <w:softHyphen/>
        <w:t>ляют, какой профессиональный стереотип (или социаль</w:t>
      </w:r>
      <w:r w:rsidRPr="00B564E1">
        <w:rPr>
          <w:rFonts w:ascii="Bookman Old Style" w:hAnsi="Bookman Old Style" w:cs="Bookman Old Style"/>
          <w:sz w:val="18"/>
          <w:szCs w:val="18"/>
        </w:rPr>
        <w:softHyphen/>
        <w:t>ный стереотип) они будут обсуждать. К примеру, все сошлись на профессиональном стереотипе типичного “бар</w:t>
      </w:r>
      <w:r w:rsidRPr="00B564E1">
        <w:rPr>
          <w:rFonts w:ascii="Bookman Old Style" w:hAnsi="Bookman Old Style" w:cs="Bookman Old Style"/>
          <w:sz w:val="18"/>
          <w:szCs w:val="18"/>
        </w:rPr>
        <w:softHyphen/>
        <w:t xml:space="preserve">мена”. Далее ведущий дает участникам следующее задание: “Сейчас каждый из нас </w:t>
      </w:r>
      <w:r w:rsidRPr="00B564E1">
        <w:rPr>
          <w:rFonts w:ascii="Bookman Old Style" w:hAnsi="Bookman Old Style" w:cs="Bookman Old Style"/>
          <w:sz w:val="18"/>
          <w:szCs w:val="18"/>
        </w:rPr>
        <w:lastRenderedPageBreak/>
        <w:t>попробует представить, какие самые приятные, радостные минуты в жизни типичного бармена (у каждого может быть свое собственное представление об этом). Далее все мы по очереди кратко выскажем свои пред</w:t>
      </w:r>
      <w:r w:rsidRPr="00B564E1">
        <w:rPr>
          <w:rFonts w:ascii="Bookman Old Style" w:hAnsi="Bookman Old Style" w:cs="Bookman Old Style"/>
          <w:sz w:val="18"/>
          <w:szCs w:val="18"/>
        </w:rPr>
        <w:softHyphen/>
        <w:t>положения, после чего обсудим, чьи же представления ока</w:t>
      </w:r>
      <w:r w:rsidRPr="00B564E1">
        <w:rPr>
          <w:rFonts w:ascii="Bookman Old Style" w:hAnsi="Bookman Old Style" w:cs="Bookman Old Style"/>
          <w:sz w:val="18"/>
          <w:szCs w:val="18"/>
        </w:rPr>
        <w:softHyphen/>
        <w:t xml:space="preserve">зались наиболее реалистичны, т.е. в наибольшей степени соответствуют "счастью" большинства барменов”.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Участники по очереди говорят о своих представлениях, о “звездном часе” бармена. Ведущий при этом не должен как-то критиковать эти представления. Возможны шутки и некоторая ирония по отношению к “счастью” стереоти</w:t>
      </w:r>
      <w:r w:rsidRPr="00B564E1">
        <w:rPr>
          <w:rFonts w:ascii="Bookman Old Style" w:hAnsi="Bookman Old Style" w:cs="Bookman Old Style"/>
          <w:sz w:val="18"/>
          <w:szCs w:val="18"/>
        </w:rPr>
        <w:softHyphen/>
        <w:t>пов, особенно, стереотипов неординарных, но находящихся у всех на виду... Это нормально, ведь нередко с помощью шутки можно понять гораздо больше, чем в серьезных обсуждениях... Высказывания участников могут повторяться, хотя было бы интереснее называть раз</w:t>
      </w:r>
      <w:r w:rsidRPr="00B564E1">
        <w:rPr>
          <w:rFonts w:ascii="Bookman Old Style" w:hAnsi="Bookman Old Style" w:cs="Bookman Old Style"/>
          <w:sz w:val="18"/>
          <w:szCs w:val="18"/>
        </w:rPr>
        <w:softHyphen/>
        <w:t>нообразные проявления радости для данного профессиона</w:t>
      </w:r>
      <w:r w:rsidRPr="00B564E1">
        <w:rPr>
          <w:rFonts w:ascii="Bookman Old Style" w:hAnsi="Bookman Old Style" w:cs="Bookman Old Style"/>
          <w:sz w:val="18"/>
          <w:szCs w:val="18"/>
        </w:rPr>
        <w:softHyphen/>
        <w:t xml:space="preserve">ла, что позволило бы более полно понять эту профессию.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Далее организуется обсуждение, чьи же представле</w:t>
      </w:r>
      <w:r w:rsidRPr="00B564E1">
        <w:rPr>
          <w:rFonts w:ascii="Bookman Old Style" w:hAnsi="Bookman Old Style" w:cs="Bookman Old Style"/>
          <w:sz w:val="18"/>
          <w:szCs w:val="18"/>
        </w:rPr>
        <w:softHyphen/>
        <w:t>ния о самом большом счастье для бармена оказались наибо</w:t>
      </w:r>
      <w:r w:rsidRPr="00B564E1">
        <w:rPr>
          <w:rFonts w:ascii="Bookman Old Style" w:hAnsi="Bookman Old Style" w:cs="Bookman Old Style"/>
          <w:sz w:val="18"/>
          <w:szCs w:val="18"/>
        </w:rPr>
        <w:softHyphen/>
        <w:t>лее характерными и правдивыми. Поскольку такие представления носят в основном субъективный характер, то не следует стремиться к полной “объективности" обсужде</w:t>
      </w:r>
      <w:r w:rsidRPr="00B564E1">
        <w:rPr>
          <w:rFonts w:ascii="Bookman Old Style" w:hAnsi="Bookman Old Style" w:cs="Bookman Old Style"/>
          <w:sz w:val="18"/>
          <w:szCs w:val="18"/>
        </w:rPr>
        <w:softHyphen/>
        <w:t xml:space="preserve">ния. Ведущий должен быть готов согласиться даже с теми мнениями, которые сам не разделяет. Смысл упражнения — том, чтобы актуализировать их представления о “радостях” того или иного труда и, лишь по возможности, в тактичной и ненавязчивой форме, подкорректировать эти представления. </w:t>
      </w:r>
    </w:p>
    <w:p w:rsidR="00314C10" w:rsidRPr="00B564E1" w:rsidRDefault="00314C10" w:rsidP="00DD7079">
      <w:pPr>
        <w:spacing w:after="0"/>
        <w:ind w:firstLine="708"/>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2 вариант:</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Участники разбиваются на группы по 3—5 человек (микрокоманды). Определяются наиболее интересные для всех профес</w:t>
      </w:r>
      <w:r w:rsidRPr="00B564E1">
        <w:rPr>
          <w:rFonts w:ascii="Bookman Old Style" w:hAnsi="Bookman Old Style" w:cs="Bookman Old Style"/>
          <w:sz w:val="18"/>
          <w:szCs w:val="18"/>
        </w:rPr>
        <w:softHyphen/>
        <w:t>сиональные (или социальные) стереотипы по числу игро</w:t>
      </w:r>
      <w:r w:rsidRPr="00B564E1">
        <w:rPr>
          <w:rFonts w:ascii="Bookman Old Style" w:hAnsi="Bookman Old Style" w:cs="Bookman Old Style"/>
          <w:sz w:val="18"/>
          <w:szCs w:val="18"/>
        </w:rPr>
        <w:softHyphen/>
        <w:t>вых микрокоманд. Каждая группа берет для рассмотрения какой-то один стереотип. Необходимо примерно за 7—10 минут выделить 3—5 наиболее характерных для этого стереотипа радостей (ради чего представители данной профессии или социаль</w:t>
      </w:r>
      <w:r w:rsidRPr="00B564E1">
        <w:rPr>
          <w:rFonts w:ascii="Bookman Old Style" w:hAnsi="Bookman Old Style" w:cs="Bookman Old Style"/>
          <w:sz w:val="18"/>
          <w:szCs w:val="18"/>
        </w:rPr>
        <w:softHyphen/>
        <w:t xml:space="preserve">ной группы вообще живут, что для них самое главное в жизни). Желательно, выписать все это на листочке и определить человека, который сумел бы кратко рассказать о том, к чему пришла микрогруппа.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Далее по очереди представители микрогрупп зачитывают свои варианты профессионального сча</w:t>
      </w:r>
      <w:r w:rsidRPr="00B564E1">
        <w:rPr>
          <w:rFonts w:ascii="Bookman Old Style" w:hAnsi="Bookman Old Style" w:cs="Bookman Old Style"/>
          <w:sz w:val="18"/>
          <w:szCs w:val="18"/>
        </w:rPr>
        <w:softHyphen/>
        <w:t>стья, и после каждого выступления организуется небольшое обсуждение. Если окажется, что представления о счастье будут диаметрально противопо</w:t>
      </w:r>
      <w:r w:rsidRPr="00B564E1">
        <w:rPr>
          <w:rFonts w:ascii="Bookman Old Style" w:hAnsi="Bookman Old Style" w:cs="Bookman Old Style"/>
          <w:sz w:val="18"/>
          <w:szCs w:val="18"/>
        </w:rPr>
        <w:softHyphen/>
        <w:t>ложными, то удивляться этому не следует, но участникам, для обострения дискуссии все же можно предложить опре</w:t>
      </w:r>
      <w:r w:rsidRPr="00B564E1">
        <w:rPr>
          <w:rFonts w:ascii="Bookman Old Style" w:hAnsi="Bookman Old Style" w:cs="Bookman Old Style"/>
          <w:sz w:val="18"/>
          <w:szCs w:val="18"/>
        </w:rPr>
        <w:softHyphen/>
        <w:t>делить что-то наиболее характерное и, следовательно, ме</w:t>
      </w:r>
      <w:r w:rsidRPr="00B564E1">
        <w:rPr>
          <w:rFonts w:ascii="Bookman Old Style" w:hAnsi="Bookman Old Style" w:cs="Bookman Old Style"/>
          <w:sz w:val="18"/>
          <w:szCs w:val="18"/>
        </w:rPr>
        <w:softHyphen/>
        <w:t xml:space="preserve">нее противоречивое.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Разновидностью 2-го варианта упражнения является та</w:t>
      </w:r>
      <w:r w:rsidRPr="00B564E1">
        <w:rPr>
          <w:rFonts w:ascii="Bookman Old Style" w:hAnsi="Bookman Old Style" w:cs="Bookman Old Style"/>
          <w:sz w:val="18"/>
          <w:szCs w:val="18"/>
        </w:rPr>
        <w:softHyphen/>
        <w:t>кая его организация, когда микрокоманды обсуждают толь</w:t>
      </w:r>
      <w:r w:rsidRPr="00B564E1">
        <w:rPr>
          <w:rFonts w:ascii="Bookman Old Style" w:hAnsi="Bookman Old Style" w:cs="Bookman Old Style"/>
          <w:sz w:val="18"/>
          <w:szCs w:val="18"/>
        </w:rPr>
        <w:softHyphen/>
        <w:t xml:space="preserve">ко один профессиональной (или социальный) стереотип и в ходе общей дискуссии определяют, чье представление о радостях данного стереотипа является наиболее полным и правильным. Нередко оказывается, что в разных микрогруппах некоторые представления сильно совпадают. </w:t>
      </w:r>
    </w:p>
    <w:p w:rsidR="00314C10" w:rsidRPr="00B564E1" w:rsidRDefault="00314C10" w:rsidP="00DD7079">
      <w:pPr>
        <w:spacing w:after="0"/>
        <w:ind w:firstLine="708"/>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 xml:space="preserve">3 вариант: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Участники разбиваются на микрогруппы. В каждой микрогруппе сами участники определяют на</w:t>
      </w:r>
      <w:r w:rsidRPr="00B564E1">
        <w:rPr>
          <w:rFonts w:ascii="Bookman Old Style" w:hAnsi="Bookman Old Style" w:cs="Bookman Old Style"/>
          <w:sz w:val="18"/>
          <w:szCs w:val="18"/>
        </w:rPr>
        <w:softHyphen/>
        <w:t>иболее интересный для себя профессиональный или соци</w:t>
      </w:r>
      <w:r w:rsidRPr="00B564E1">
        <w:rPr>
          <w:rFonts w:ascii="Bookman Old Style" w:hAnsi="Bookman Old Style" w:cs="Bookman Old Style"/>
          <w:sz w:val="18"/>
          <w:szCs w:val="18"/>
        </w:rPr>
        <w:softHyphen/>
        <w:t>альный стереотип, но так, чтобы никто пока об этом не знал. Задание каждой микрогруппе: “В течение 10 минут совместными усилиями необходимо придумать, а потом кратко представить сцену из жизни, или из профессио</w:t>
      </w:r>
      <w:r w:rsidRPr="00B564E1">
        <w:rPr>
          <w:rFonts w:ascii="Bookman Old Style" w:hAnsi="Bookman Old Style" w:cs="Bookman Old Style"/>
          <w:sz w:val="18"/>
          <w:szCs w:val="18"/>
        </w:rPr>
        <w:softHyphen/>
        <w:t>нальной деятельности загаданного стереотипа, которая от</w:t>
      </w:r>
      <w:r w:rsidRPr="00B564E1">
        <w:rPr>
          <w:rFonts w:ascii="Bookman Old Style" w:hAnsi="Bookman Old Style" w:cs="Bookman Old Style"/>
          <w:sz w:val="18"/>
          <w:szCs w:val="18"/>
        </w:rPr>
        <w:softHyphen/>
        <w:t xml:space="preserve">ражала бы самые прекрасные мгновения его существования”.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По очереди микрокоманды проигрывают счастливые мгновения из жизни стереотипов. Время на одно проигры</w:t>
      </w:r>
      <w:r w:rsidRPr="00B564E1">
        <w:rPr>
          <w:rFonts w:ascii="Bookman Old Style" w:hAnsi="Bookman Old Style" w:cs="Bookman Old Style"/>
          <w:sz w:val="18"/>
          <w:szCs w:val="18"/>
        </w:rPr>
        <w:softHyphen/>
        <w:t>вание — не более 5—7 минут. А остальные пытаются уга</w:t>
      </w:r>
      <w:r w:rsidRPr="00B564E1">
        <w:rPr>
          <w:rFonts w:ascii="Bookman Old Style" w:hAnsi="Bookman Old Style" w:cs="Bookman Old Style"/>
          <w:sz w:val="18"/>
          <w:szCs w:val="18"/>
        </w:rPr>
        <w:softHyphen/>
        <w:t>дать, о каком стереотипе идет речь. Отгадывание происходит в небольшой общей дискуссии, организуемой сразу после проигрывания сценки. Главные игроки в дискуссии не участвуют. Ведущий выписывает на доске принятые многими варианты отгадок. Можно ограничить число таких вариантов двумя - тремя. После этого называется загаданный стереотип, и дис</w:t>
      </w:r>
      <w:r w:rsidRPr="00B564E1">
        <w:rPr>
          <w:rFonts w:ascii="Bookman Old Style" w:hAnsi="Bookman Old Style" w:cs="Bookman Old Style"/>
          <w:sz w:val="18"/>
          <w:szCs w:val="18"/>
        </w:rPr>
        <w:softHyphen/>
        <w:t>куссия может вновь возобновиться, например, кто-то мо</w:t>
      </w:r>
      <w:r w:rsidRPr="00B564E1">
        <w:rPr>
          <w:rFonts w:ascii="Bookman Old Style" w:hAnsi="Bookman Old Style" w:cs="Bookman Old Style"/>
          <w:sz w:val="18"/>
          <w:szCs w:val="18"/>
        </w:rPr>
        <w:softHyphen/>
        <w:t xml:space="preserve">жет не согласиться с тем, как представила данный стереотип микрокоманда. </w:t>
      </w:r>
    </w:p>
    <w:p w:rsidR="00314C10" w:rsidRPr="00B564E1" w:rsidRDefault="00314C10" w:rsidP="00DD7079">
      <w:pPr>
        <w:spacing w:after="0"/>
        <w:ind w:firstLine="708"/>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 xml:space="preserve">4 вариант - "Хвастуны":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Каждому игроку дается задание: “Придумать наибо</w:t>
      </w:r>
      <w:r w:rsidRPr="00B564E1">
        <w:rPr>
          <w:rFonts w:ascii="Bookman Old Style" w:hAnsi="Bookman Old Style" w:cs="Bookman Old Style"/>
          <w:sz w:val="18"/>
          <w:szCs w:val="18"/>
        </w:rPr>
        <w:softHyphen/>
        <w:t>лее интересный для себя профессиональный или жизнен</w:t>
      </w:r>
      <w:r w:rsidRPr="00B564E1">
        <w:rPr>
          <w:rFonts w:ascii="Bookman Old Style" w:hAnsi="Bookman Old Style" w:cs="Bookman Old Style"/>
          <w:sz w:val="18"/>
          <w:szCs w:val="18"/>
        </w:rPr>
        <w:softHyphen/>
        <w:t>ный стереотип. На отдельном листочке в течение 5—7 минут написать название этого стереотипа и выписать 2—3 наиболее характерных счастливых мгновений из жизни этого стереотипа. Предлагается каждому представить себя на месте этого стереотипа с тем, чтобы в игровом ситуа</w:t>
      </w:r>
      <w:r w:rsidRPr="00B564E1">
        <w:rPr>
          <w:rFonts w:ascii="Bookman Old Style" w:hAnsi="Bookman Old Style" w:cs="Bookman Old Style"/>
          <w:sz w:val="18"/>
          <w:szCs w:val="18"/>
        </w:rPr>
        <w:softHyphen/>
        <w:t xml:space="preserve">ции рассказать кому-то о том, как у него все прекрасно, т.е. </w:t>
      </w:r>
      <w:r w:rsidRPr="00B564E1">
        <w:rPr>
          <w:rFonts w:ascii="Bookman Old Style" w:hAnsi="Bookman Old Style" w:cs="Bookman Old Style"/>
          <w:sz w:val="18"/>
          <w:szCs w:val="18"/>
        </w:rPr>
        <w:lastRenderedPageBreak/>
        <w:t>похвастаться, какой он молодец и как у него все здорово...”. Важно подумать и о том, с помощью каких слов и типичных манер поведения убедительнее предста</w:t>
      </w:r>
      <w:r w:rsidRPr="00B564E1">
        <w:rPr>
          <w:rFonts w:ascii="Bookman Old Style" w:hAnsi="Bookman Old Style" w:cs="Bookman Old Style"/>
          <w:sz w:val="18"/>
          <w:szCs w:val="18"/>
        </w:rPr>
        <w:softHyphen/>
        <w:t xml:space="preserve">вить загаданный стереотип.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Далее выбираются два игрока-добровольца и разыгры</w:t>
      </w:r>
      <w:r w:rsidRPr="00B564E1">
        <w:rPr>
          <w:rFonts w:ascii="Bookman Old Style" w:hAnsi="Bookman Old Style" w:cs="Bookman Old Style"/>
          <w:sz w:val="18"/>
          <w:szCs w:val="18"/>
        </w:rPr>
        <w:softHyphen/>
        <w:t>вают небольшую сценку в течение 5—10 минут, в которой по очереди, а может даже и мешая друг другу, начинают хвастаться своей прекрасной жизнью и работой, но называя не саму работу, а наиболее характерные радости с этой работой связанные. В этом своеобразном соревнова</w:t>
      </w:r>
      <w:r w:rsidRPr="00B564E1">
        <w:rPr>
          <w:rFonts w:ascii="Bookman Old Style" w:hAnsi="Bookman Old Style" w:cs="Bookman Old Style"/>
          <w:sz w:val="18"/>
          <w:szCs w:val="18"/>
        </w:rPr>
        <w:softHyphen/>
        <w:t xml:space="preserve">нии необходимо сыграть более счастливого человека.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После этого каждый пытается с двух попыток назвать тот стереотип, который изображался его напар</w:t>
      </w:r>
      <w:r w:rsidRPr="00B564E1">
        <w:rPr>
          <w:rFonts w:ascii="Bookman Old Style" w:hAnsi="Bookman Old Style" w:cs="Bookman Old Style"/>
          <w:sz w:val="18"/>
          <w:szCs w:val="18"/>
        </w:rPr>
        <w:softHyphen/>
        <w:t>ником, а дальше организуется небольшое общее обсужде</w:t>
      </w:r>
      <w:r w:rsidRPr="00B564E1">
        <w:rPr>
          <w:rFonts w:ascii="Bookman Old Style" w:hAnsi="Bookman Old Style" w:cs="Bookman Old Style"/>
          <w:sz w:val="18"/>
          <w:szCs w:val="18"/>
        </w:rPr>
        <w:softHyphen/>
        <w:t xml:space="preserve">ние того, насколько достоверно удалось каждому изобразить свой загаданный стереотип. При этом важно учесть не только слова и факты, подтверждающие “счастье” да иного стереотипа, но и саму манеру разговора, интонации и прочие характерные для разных стереотипов проявления.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Разыгрывание и обсуждение (попытка понять) профессиональные и жизнен</w:t>
      </w:r>
      <w:r w:rsidRPr="00B564E1">
        <w:rPr>
          <w:rFonts w:ascii="Bookman Old Style" w:hAnsi="Bookman Old Style" w:cs="Bookman Old Style"/>
          <w:sz w:val="18"/>
          <w:szCs w:val="18"/>
        </w:rPr>
        <w:softHyphen/>
        <w:t>ные стереотипы являются очень важной частью работы профконсультанта. Ведь во многих случаях консультант реально выходит на проблемы не столько чистой профориентации, сколько на проблемы нахождения смыс</w:t>
      </w:r>
      <w:r w:rsidRPr="00B564E1">
        <w:rPr>
          <w:rFonts w:ascii="Bookman Old Style" w:hAnsi="Bookman Old Style" w:cs="Bookman Old Style"/>
          <w:sz w:val="18"/>
          <w:szCs w:val="18"/>
        </w:rPr>
        <w:softHyphen/>
        <w:t>ла своей жизни, связанного с той или иной деятельностью. Но такая деятельность не обязательно является только про</w:t>
      </w:r>
      <w:r w:rsidRPr="00B564E1">
        <w:rPr>
          <w:rFonts w:ascii="Bookman Old Style" w:hAnsi="Bookman Old Style" w:cs="Bookman Old Style"/>
          <w:sz w:val="18"/>
          <w:szCs w:val="18"/>
        </w:rPr>
        <w:softHyphen/>
        <w:t xml:space="preserve">фессиональной.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Нередко человек реально выбирает не столько профессию, сколько образ (или стиль) жизни, тот или иной социальный стереотип, ту или иную социальную роль. </w:t>
      </w: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rPr>
          <w:rFonts w:ascii="Bookman Old Style" w:hAnsi="Bookman Old Style" w:cs="Bookman Old Style"/>
          <w:b/>
          <w:bCs/>
          <w:sz w:val="18"/>
          <w:szCs w:val="18"/>
        </w:rPr>
      </w:pPr>
      <w:r w:rsidRPr="00B564E1">
        <w:rPr>
          <w:rFonts w:ascii="Bookman Old Style" w:hAnsi="Bookman Old Style" w:cs="Bookman Old Style"/>
          <w:b/>
          <w:bCs/>
          <w:sz w:val="18"/>
          <w:szCs w:val="18"/>
        </w:rPr>
        <w:t>Программа семинара-тренинга</w:t>
      </w:r>
    </w:p>
    <w:p w:rsidR="00314C10" w:rsidRPr="00B564E1" w:rsidRDefault="00314C10" w:rsidP="00DD7079">
      <w:pPr>
        <w:spacing w:after="0"/>
        <w:rPr>
          <w:rFonts w:ascii="Bookman Old Style" w:hAnsi="Bookman Old Style" w:cs="Bookman Old Style"/>
          <w:b/>
          <w:bCs/>
          <w:sz w:val="18"/>
          <w:szCs w:val="18"/>
        </w:rPr>
      </w:pPr>
      <w:r w:rsidRPr="00B564E1">
        <w:rPr>
          <w:rFonts w:ascii="Bookman Old Style" w:hAnsi="Bookman Old Style" w:cs="Bookman Old Style"/>
          <w:b/>
          <w:bCs/>
          <w:sz w:val="18"/>
          <w:szCs w:val="18"/>
        </w:rPr>
        <w:t>"Самопрезентация личных и профессиональных качеств"</w:t>
      </w:r>
    </w:p>
    <w:p w:rsidR="00314C10" w:rsidRPr="00B564E1" w:rsidRDefault="00314C10" w:rsidP="00DD7079">
      <w:pPr>
        <w:spacing w:after="0"/>
        <w:jc w:val="center"/>
        <w:rPr>
          <w:rFonts w:ascii="Bookman Old Style" w:hAnsi="Bookman Old Style" w:cs="Bookman Old Style"/>
          <w:b/>
          <w:bCs/>
          <w:sz w:val="18"/>
          <w:szCs w:val="18"/>
        </w:rPr>
      </w:pP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Цель программы</w:t>
      </w:r>
      <w:r w:rsidRPr="00B564E1">
        <w:rPr>
          <w:rFonts w:ascii="Bookman Old Style" w:hAnsi="Bookman Old Style" w:cs="Bookman Old Style"/>
          <w:sz w:val="18"/>
          <w:szCs w:val="18"/>
        </w:rPr>
        <w:t xml:space="preserve">: обучение знаниям, умениям и навыкам самопрезентации. </w:t>
      </w:r>
    </w:p>
    <w:p w:rsidR="00314C10" w:rsidRPr="00B564E1" w:rsidRDefault="00314C10" w:rsidP="00DD7079">
      <w:pPr>
        <w:spacing w:after="0"/>
        <w:ind w:firstLine="708"/>
        <w:jc w:val="both"/>
        <w:rPr>
          <w:rFonts w:ascii="Bookman Old Style" w:hAnsi="Bookman Old Style" w:cs="Bookman Old Style"/>
          <w:sz w:val="18"/>
          <w:szCs w:val="18"/>
        </w:rPr>
      </w:pPr>
    </w:p>
    <w:p w:rsidR="00314C10" w:rsidRPr="00B564E1" w:rsidRDefault="00314C10" w:rsidP="00DD7079">
      <w:pPr>
        <w:spacing w:after="0"/>
        <w:ind w:firstLine="708"/>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 xml:space="preserve">Задачи программы: </w:t>
      </w:r>
    </w:p>
    <w:p w:rsidR="00314C10" w:rsidRPr="00B564E1" w:rsidRDefault="00314C10" w:rsidP="00DD7079">
      <w:pPr>
        <w:numPr>
          <w:ilvl w:val="0"/>
          <w:numId w:val="10"/>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Обучение умениям и навыкам установления контактов. </w:t>
      </w:r>
    </w:p>
    <w:p w:rsidR="00314C10" w:rsidRPr="00B564E1" w:rsidRDefault="00314C10" w:rsidP="00DD7079">
      <w:pPr>
        <w:numPr>
          <w:ilvl w:val="0"/>
          <w:numId w:val="10"/>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Обучение этике делового взаимодействия. </w:t>
      </w:r>
    </w:p>
    <w:p w:rsidR="00314C10" w:rsidRPr="00B564E1" w:rsidRDefault="00314C10" w:rsidP="00DD7079">
      <w:pPr>
        <w:numPr>
          <w:ilvl w:val="0"/>
          <w:numId w:val="10"/>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Помощь в обретении собственного речевого стиля. </w:t>
      </w:r>
    </w:p>
    <w:p w:rsidR="00314C10" w:rsidRPr="00B564E1" w:rsidRDefault="00314C10" w:rsidP="00DD7079">
      <w:pPr>
        <w:numPr>
          <w:ilvl w:val="0"/>
          <w:numId w:val="10"/>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Обучение языку телодвижений. </w:t>
      </w: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ind w:firstLine="708"/>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Содержательные аспекты программы.</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Самое главное в эффективной самопрезентации - добиться того, чтобы у объекта самопрезентации в момент расставания с субъектом возникло ощущение, что без дальнейшего сотрудничества никак не обойтись, возникла своего рода зависимость. Чтобы владеть ситуацией общения в полной мере - субъект должен владеть широким спектром знаний, умений и навыков. Практически никогда не достаточно при завязывании сотрудничества иметь лишь специальные, профессиональные способности, опыт, но и необходимо иметь определенный набор личных качеств. Исходя из контекста нашей программы, можно предложить следующий набор данных качеств: </w:t>
      </w:r>
    </w:p>
    <w:p w:rsidR="00314C10" w:rsidRPr="00B564E1" w:rsidRDefault="00314C10" w:rsidP="00DD7079">
      <w:pPr>
        <w:numPr>
          <w:ilvl w:val="0"/>
          <w:numId w:val="11"/>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умение быстро и точно распознавать свойства и состояние конкретного человека; </w:t>
      </w:r>
    </w:p>
    <w:p w:rsidR="00314C10" w:rsidRPr="00B564E1" w:rsidRDefault="00314C10" w:rsidP="00DD7079">
      <w:pPr>
        <w:numPr>
          <w:ilvl w:val="0"/>
          <w:numId w:val="11"/>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умение располагать к себе мимикой, пантомимикой, интонациями и риторическими оборотами; </w:t>
      </w:r>
    </w:p>
    <w:p w:rsidR="00314C10" w:rsidRPr="00B564E1" w:rsidRDefault="00314C10" w:rsidP="00DD7079">
      <w:pPr>
        <w:numPr>
          <w:ilvl w:val="0"/>
          <w:numId w:val="11"/>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умение связно объяснить, ненавязчиво показать конкретному человеку те новые возможности, которые он получит после начала сотрудничества; </w:t>
      </w:r>
    </w:p>
    <w:p w:rsidR="00314C10" w:rsidRPr="00B564E1" w:rsidRDefault="00314C10" w:rsidP="00DD7079">
      <w:pPr>
        <w:numPr>
          <w:ilvl w:val="0"/>
          <w:numId w:val="11"/>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умение показать навыки делового взаимодействия с тем, чтобы продемонстрировать свою способность ценить своё и чужое время, оптимальным образом организовывать деловую деятельность.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На развитие этих умений, а также на получение соответствующих знаний, которые призваны, с одной стороны, способствовать развитию определенных умений и навыков в дальнейшей самостоятельной деятельности клиента, а, с другой стороны, призваны помогать клиенту в анализе конкретных ситуаций и составлении программы собственных действий.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lastRenderedPageBreak/>
        <w:t>Особенности форм и методов проведения занятий по программе.</w:t>
      </w:r>
      <w:r w:rsidRPr="00B564E1">
        <w:rPr>
          <w:rFonts w:ascii="Bookman Old Style" w:hAnsi="Bookman Old Style" w:cs="Bookman Old Style"/>
          <w:sz w:val="18"/>
          <w:szCs w:val="18"/>
        </w:rPr>
        <w:t xml:space="preserve">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Все занятия по программе "Самопрезентация личных и профессиональных качеств" происходят в виде традиционного семинара-тренинга, то есть происходит чередование: </w:t>
      </w:r>
    </w:p>
    <w:p w:rsidR="00314C10" w:rsidRPr="00B564E1" w:rsidRDefault="00314C10" w:rsidP="00DD7079">
      <w:pPr>
        <w:numPr>
          <w:ilvl w:val="0"/>
          <w:numId w:val="12"/>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изложения проблемного материала, обсуждения его, </w:t>
      </w:r>
    </w:p>
    <w:p w:rsidR="00314C10" w:rsidRPr="00B564E1" w:rsidRDefault="00314C10" w:rsidP="00DD7079">
      <w:pPr>
        <w:numPr>
          <w:ilvl w:val="0"/>
          <w:numId w:val="12"/>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закрепления этого материала в виде разнообразных тренинговых мероприятий.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К особенностям занятий по данной программе можно отнести следующее: </w:t>
      </w:r>
    </w:p>
    <w:p w:rsidR="00314C10" w:rsidRPr="00B564E1" w:rsidRDefault="00314C10" w:rsidP="00DD7079">
      <w:pPr>
        <w:numPr>
          <w:ilvl w:val="1"/>
          <w:numId w:val="12"/>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использование видеоаппаратуры для записи эпизодов тренинга; </w:t>
      </w:r>
    </w:p>
    <w:p w:rsidR="00314C10" w:rsidRPr="00B564E1" w:rsidRDefault="00314C10" w:rsidP="00DD7079">
      <w:pPr>
        <w:numPr>
          <w:ilvl w:val="1"/>
          <w:numId w:val="12"/>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использование учебных видеоматериалов; </w:t>
      </w:r>
    </w:p>
    <w:p w:rsidR="00314C10" w:rsidRPr="00B564E1" w:rsidRDefault="00314C10" w:rsidP="00DD7079">
      <w:pPr>
        <w:numPr>
          <w:ilvl w:val="1"/>
          <w:numId w:val="12"/>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выдача вспомогательных печатных материалов (образцы листков самопрезентации, перечни необходимых упражнений и пр.) и материалов, репрезентирующих ситуацию семинара-тренинга.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По окончании каждого семинара-тренинга в рамках программы "Самопрезентация личных и профессиональных качеств" каждому участнику по его желанию выдается справка о том, что он прошел этот семинар-тренинг. </w:t>
      </w:r>
    </w:p>
    <w:p w:rsidR="00314C10" w:rsidRPr="00B564E1" w:rsidRDefault="00314C10" w:rsidP="00DD7079">
      <w:pPr>
        <w:spacing w:after="0"/>
        <w:ind w:firstLine="708"/>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 xml:space="preserve">Структурные компоненты занятий.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Вся программа состоит из четырёх этапов, причем каждый из них обладает высокой степенью самостоятельности, направлен на решение независящих от содержания других этапов проблем, то есть парциален. При желании клиент может сделать заказ на свое участие не во всей программе, а только в некоторых этапах либо же в одном.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На один этап отводится 5 часов времени с одним перерывом. Каждое занятие (этап) состоит из четырех-пяти шагов. Продолжительность одного шага составляет около одного часа. Каждый шаг состоит из двух составляющих: просвещающей и реализационной - примерно по 30 минут каждая. В просвещающей части выдается определенная информация, закрепление которой происходит в реализационной части.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Первый этап</w:t>
      </w:r>
      <w:r w:rsidRPr="00B564E1">
        <w:rPr>
          <w:rFonts w:ascii="Bookman Old Style" w:hAnsi="Bookman Old Style" w:cs="Bookman Old Style"/>
          <w:sz w:val="18"/>
          <w:szCs w:val="18"/>
        </w:rPr>
        <w:t xml:space="preserve"> посвящен изучению языка телодвижений: смысла отдельных жестов, смысла комбинаций жестов, контекстного смысла, а также того, как наилучшим образом располагать к себе людей.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Второй этап</w:t>
      </w:r>
      <w:r w:rsidRPr="00B564E1">
        <w:rPr>
          <w:rFonts w:ascii="Bookman Old Style" w:hAnsi="Bookman Old Style" w:cs="Bookman Old Style"/>
          <w:sz w:val="18"/>
          <w:szCs w:val="18"/>
        </w:rPr>
        <w:t xml:space="preserve"> направлен на совершенствование вербальных возможностей клиентов: развитие акустических характеристик речи, владение интонациями и риторическими оборотами.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Третий этап</w:t>
      </w:r>
      <w:r w:rsidRPr="00B564E1">
        <w:rPr>
          <w:rFonts w:ascii="Bookman Old Style" w:hAnsi="Bookman Old Style" w:cs="Bookman Old Style"/>
          <w:sz w:val="18"/>
          <w:szCs w:val="18"/>
        </w:rPr>
        <w:t xml:space="preserve"> направлен на изменение стереотипа общения и установления социальных контактов, а именно на развитие умения и навыков самоотдачи в общении и вообще во взаимодействии с другими людьми, то есть на переход от своих проблем и потребностей к интересам партнера.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Четвертый этап</w:t>
      </w:r>
      <w:r w:rsidRPr="00B564E1">
        <w:rPr>
          <w:rFonts w:ascii="Bookman Old Style" w:hAnsi="Bookman Old Style" w:cs="Bookman Old Style"/>
          <w:sz w:val="18"/>
          <w:szCs w:val="18"/>
        </w:rPr>
        <w:t xml:space="preserve"> полностью посвящен этике деятельности профессионального и организационного плана: тому, как наилучшим образом презентовать себя заочно, навыкам деловой этики, аксессуарам делового человека и пр. </w:t>
      </w:r>
    </w:p>
    <w:p w:rsidR="00314C10" w:rsidRPr="00B564E1" w:rsidRDefault="00314C10" w:rsidP="00DD7079">
      <w:pPr>
        <w:spacing w:after="0"/>
        <w:ind w:firstLine="708"/>
        <w:jc w:val="both"/>
        <w:rPr>
          <w:rFonts w:ascii="Bookman Old Style" w:hAnsi="Bookman Old Style" w:cs="Bookman Old Style"/>
          <w:sz w:val="18"/>
          <w:szCs w:val="18"/>
        </w:rPr>
      </w:pPr>
    </w:p>
    <w:p w:rsidR="00314C10" w:rsidRPr="00B564E1" w:rsidRDefault="00314C10" w:rsidP="00DD7079">
      <w:pPr>
        <w:spacing w:after="0"/>
        <w:ind w:firstLine="708"/>
        <w:jc w:val="both"/>
        <w:rPr>
          <w:rFonts w:ascii="Bookman Old Style" w:hAnsi="Bookman Old Style" w:cs="Bookman Old Style"/>
          <w:b/>
          <w:bCs/>
          <w:i/>
          <w:iCs/>
          <w:sz w:val="18"/>
          <w:szCs w:val="18"/>
        </w:rPr>
      </w:pPr>
      <w:r w:rsidRPr="00B564E1">
        <w:rPr>
          <w:rFonts w:ascii="Bookman Old Style" w:hAnsi="Bookman Old Style" w:cs="Bookman Old Style"/>
          <w:b/>
          <w:bCs/>
          <w:i/>
          <w:iCs/>
          <w:sz w:val="18"/>
          <w:szCs w:val="18"/>
        </w:rPr>
        <w:t xml:space="preserve">Программа занятий. </w:t>
      </w:r>
    </w:p>
    <w:p w:rsidR="00314C10" w:rsidRPr="00B564E1" w:rsidRDefault="00314C10" w:rsidP="00DD7079">
      <w:pPr>
        <w:spacing w:after="0"/>
        <w:ind w:firstLine="708"/>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 xml:space="preserve">Первый семинар-тренинг. Язык тела: понимание жестов других людей, расположение к себе своими. </w:t>
      </w:r>
    </w:p>
    <w:p w:rsidR="00314C10" w:rsidRPr="00B564E1" w:rsidRDefault="00314C10" w:rsidP="00DD7079">
      <w:pPr>
        <w:numPr>
          <w:ilvl w:val="0"/>
          <w:numId w:val="13"/>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Знакомство, вступительное слово (10 мин.). </w:t>
      </w:r>
    </w:p>
    <w:p w:rsidR="00314C10" w:rsidRPr="00B564E1" w:rsidRDefault="00314C10" w:rsidP="00DD7079">
      <w:pPr>
        <w:numPr>
          <w:ilvl w:val="0"/>
          <w:numId w:val="13"/>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Первый шаг: изучение жестов рук. </w:t>
      </w:r>
    </w:p>
    <w:p w:rsidR="00314C10" w:rsidRPr="00B564E1" w:rsidRDefault="00314C10" w:rsidP="00DD7079">
      <w:pPr>
        <w:numPr>
          <w:ilvl w:val="1"/>
          <w:numId w:val="13"/>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Защитные жесты: рассказывается о видах защитных жестов (перекрещение рук, ног и др.), производится закрепление материала в виде анализа поз присутствующих, упражнения "Закрыться разными способами" и анализа разыгрываемой игры. </w:t>
      </w:r>
    </w:p>
    <w:p w:rsidR="00314C10" w:rsidRPr="00B564E1" w:rsidRDefault="00314C10" w:rsidP="00DD7079">
      <w:pPr>
        <w:numPr>
          <w:ilvl w:val="1"/>
          <w:numId w:val="13"/>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Жесты доминирования: рассказывается о видах жестов доминирования (поворот кисти при рукопожатии, выставление пальцев и др.), закрепление (аналогичное предыдущему). </w:t>
      </w:r>
    </w:p>
    <w:p w:rsidR="00314C10" w:rsidRPr="00B564E1" w:rsidRDefault="00314C10" w:rsidP="00DD7079">
      <w:pPr>
        <w:numPr>
          <w:ilvl w:val="1"/>
          <w:numId w:val="13"/>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Жесты прикосновений: рассказывается о видах и значениях жестов прикосновений (потирание носа, глаза, собирание и др.), закрепление. </w:t>
      </w:r>
    </w:p>
    <w:p w:rsidR="00314C10" w:rsidRPr="00B564E1" w:rsidRDefault="00314C10" w:rsidP="00DD7079">
      <w:pPr>
        <w:numPr>
          <w:ilvl w:val="1"/>
          <w:numId w:val="13"/>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Прочие жесты рук: то же. </w:t>
      </w:r>
    </w:p>
    <w:p w:rsidR="00314C10" w:rsidRPr="00B564E1" w:rsidRDefault="00314C10" w:rsidP="00DD7079">
      <w:pPr>
        <w:numPr>
          <w:ilvl w:val="2"/>
          <w:numId w:val="13"/>
        </w:numPr>
        <w:tabs>
          <w:tab w:val="clear" w:pos="2340"/>
          <w:tab w:val="num" w:pos="720"/>
        </w:tabs>
        <w:spacing w:after="0" w:line="240" w:lineRule="auto"/>
        <w:ind w:left="72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Второй шаг: изучение различных положений головы, корпуса и ног. </w:t>
      </w:r>
    </w:p>
    <w:p w:rsidR="00314C10" w:rsidRPr="00B564E1" w:rsidRDefault="00314C10" w:rsidP="00DD7079">
      <w:pPr>
        <w:numPr>
          <w:ilvl w:val="3"/>
          <w:numId w:val="13"/>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Защитные жесты: рассказывается о видах защитных жестов (отворачивание и др.), закрепление. </w:t>
      </w:r>
    </w:p>
    <w:p w:rsidR="00314C10" w:rsidRPr="00B564E1" w:rsidRDefault="00314C10" w:rsidP="00DD7079">
      <w:pPr>
        <w:numPr>
          <w:ilvl w:val="3"/>
          <w:numId w:val="13"/>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lastRenderedPageBreak/>
        <w:t xml:space="preserve">Жесты головы: рассказывается о видах жестов головой (наклонения, поворачивания), закрепление. </w:t>
      </w:r>
    </w:p>
    <w:p w:rsidR="00314C10" w:rsidRPr="00B564E1" w:rsidRDefault="00314C10" w:rsidP="00DD7079">
      <w:pPr>
        <w:numPr>
          <w:ilvl w:val="3"/>
          <w:numId w:val="13"/>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Зональное расположение, направление и наклоны корпуса: рассказывается о смыслах движений корпуса, закрепление. </w:t>
      </w:r>
    </w:p>
    <w:p w:rsidR="00314C10" w:rsidRPr="00B564E1" w:rsidRDefault="00314C10" w:rsidP="00DD7079">
      <w:pPr>
        <w:numPr>
          <w:ilvl w:val="3"/>
          <w:numId w:val="13"/>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Другие положения корпуса. </w:t>
      </w:r>
    </w:p>
    <w:p w:rsidR="00314C10" w:rsidRPr="00B564E1" w:rsidRDefault="00314C10" w:rsidP="00DD7079">
      <w:pPr>
        <w:numPr>
          <w:ilvl w:val="4"/>
          <w:numId w:val="13"/>
        </w:numPr>
        <w:tabs>
          <w:tab w:val="clear" w:pos="3600"/>
        </w:tabs>
        <w:spacing w:after="0" w:line="240" w:lineRule="auto"/>
        <w:ind w:left="72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Третий шаг: другие жесты, движения и сигналы. </w:t>
      </w:r>
    </w:p>
    <w:p w:rsidR="00314C10" w:rsidRPr="00B564E1" w:rsidRDefault="00314C10" w:rsidP="00DD7079">
      <w:pPr>
        <w:numPr>
          <w:ilvl w:val="5"/>
          <w:numId w:val="13"/>
        </w:numPr>
        <w:tabs>
          <w:tab w:val="clear" w:pos="4500"/>
        </w:tabs>
        <w:spacing w:after="0" w:line="240" w:lineRule="auto"/>
        <w:ind w:left="144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Манипулирование различными предметами: рассказывается о смысле манипулирования теми или иными предметами (очками, сигаретами и т.д.), закрепление. </w:t>
      </w:r>
    </w:p>
    <w:p w:rsidR="00314C10" w:rsidRPr="00B564E1" w:rsidRDefault="00314C10" w:rsidP="00DD7079">
      <w:pPr>
        <w:numPr>
          <w:ilvl w:val="5"/>
          <w:numId w:val="13"/>
        </w:numPr>
        <w:tabs>
          <w:tab w:val="clear" w:pos="4500"/>
        </w:tabs>
        <w:spacing w:after="0" w:line="240" w:lineRule="auto"/>
        <w:ind w:left="144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Движения глаз: рассказывается о смысле направленностей взгляда, открытости-закрытости глаз и пр., закрепление. </w:t>
      </w:r>
    </w:p>
    <w:p w:rsidR="00314C10" w:rsidRPr="00B564E1" w:rsidRDefault="00314C10" w:rsidP="00DD7079">
      <w:pPr>
        <w:numPr>
          <w:ilvl w:val="5"/>
          <w:numId w:val="13"/>
        </w:numPr>
        <w:tabs>
          <w:tab w:val="clear" w:pos="4500"/>
        </w:tabs>
        <w:spacing w:after="0" w:line="240" w:lineRule="auto"/>
        <w:ind w:left="144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Движения, связанные с процессом ухаживания: рассказывается о пользе знания и умения использовать движения ухаживания в некоторых случаях самопрезентации, закрепление. </w:t>
      </w:r>
    </w:p>
    <w:p w:rsidR="00314C10" w:rsidRPr="00B564E1" w:rsidRDefault="00314C10" w:rsidP="00DD7079">
      <w:pPr>
        <w:numPr>
          <w:ilvl w:val="4"/>
          <w:numId w:val="13"/>
        </w:numPr>
        <w:tabs>
          <w:tab w:val="clear" w:pos="360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Четвертый шаг: отзеркаливание и другие способы расположения к себе. </w:t>
      </w:r>
    </w:p>
    <w:p w:rsidR="00314C10" w:rsidRPr="00B564E1" w:rsidRDefault="00314C10" w:rsidP="00DD7079">
      <w:pPr>
        <w:numPr>
          <w:ilvl w:val="0"/>
          <w:numId w:val="14"/>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Демонстрация открытых поз: повторение видов защитных жестов, обучение открытым жестам и позам, закрепление. </w:t>
      </w:r>
    </w:p>
    <w:p w:rsidR="00314C10" w:rsidRPr="00B564E1" w:rsidRDefault="00314C10" w:rsidP="00DD7079">
      <w:pPr>
        <w:numPr>
          <w:ilvl w:val="0"/>
          <w:numId w:val="14"/>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Выражение заинтересованности: повторение жестов, отражающих незаинтересованность и заинтересованность, рассказывается о комбинациях жестов заинтересованности, закрепление. </w:t>
      </w:r>
    </w:p>
    <w:p w:rsidR="00314C10" w:rsidRPr="00B564E1" w:rsidRDefault="00314C10" w:rsidP="00DD7079">
      <w:pPr>
        <w:numPr>
          <w:ilvl w:val="0"/>
          <w:numId w:val="14"/>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Отзеркаливание: рассказывается об отзеркаливании жестов партнера как наиболее успешном способе расположения к себе, закрепление (все разбиваются на пары и играют в отзеркаливание). </w:t>
      </w:r>
    </w:p>
    <w:p w:rsidR="00314C10" w:rsidRPr="00B564E1" w:rsidRDefault="00314C10" w:rsidP="00DD7079">
      <w:pPr>
        <w:numPr>
          <w:ilvl w:val="1"/>
          <w:numId w:val="14"/>
        </w:numPr>
        <w:tabs>
          <w:tab w:val="clear" w:pos="1440"/>
          <w:tab w:val="num" w:pos="90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Пятый шаг (занимает все время от конца четвертого шага до конца тренинга): разыгрывание ситуаций реального тренинга.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Используется система жетонов. Ведущий является заказчиком определенной услуги (к примеру, за какое-то время решить арифметическую задачку) и выбирает из присутствующих "менеджера" (то есть того, кто будет выбирать конкретного исполнителя/исполнителей).  "Менеджер" должен, исходя из рода задачи (ведущий описывает задачу только в общих чертах) и способностей присутствующих выбрать исполнителя/исполнителей. С каждым присутствующим "менеджер" проводит собеседование в течение одной минуты. В случае удачного выполнения задачи ведущий даёт "менеджеру" какое-то количество жетонов, которое он сам, исходя из договоренности с исполнителями и распределяет.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За 10-15 минут до конца семинара-тренинга все присутствующие на нем высказывают свое мнение о нем и о своих успехах и неудачах в процессе разыгрывания ситуаций. </w:t>
      </w:r>
    </w:p>
    <w:p w:rsidR="00314C10" w:rsidRPr="00B564E1" w:rsidRDefault="00314C10" w:rsidP="00DD7079">
      <w:pPr>
        <w:spacing w:after="0"/>
        <w:ind w:firstLine="708"/>
        <w:jc w:val="both"/>
        <w:rPr>
          <w:rFonts w:ascii="Bookman Old Style" w:hAnsi="Bookman Old Style" w:cs="Bookman Old Style"/>
          <w:sz w:val="18"/>
          <w:szCs w:val="18"/>
        </w:rPr>
      </w:pPr>
    </w:p>
    <w:p w:rsidR="00314C10" w:rsidRPr="00B564E1" w:rsidRDefault="00314C10" w:rsidP="00DD7079">
      <w:pPr>
        <w:spacing w:after="0"/>
        <w:ind w:firstLine="708"/>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 xml:space="preserve">Второй семинар-тренинг. Риторика: обретение собственного речевого стиля. </w:t>
      </w:r>
    </w:p>
    <w:p w:rsidR="00314C10" w:rsidRPr="00B564E1" w:rsidRDefault="00314C10" w:rsidP="00DD7079">
      <w:pPr>
        <w:numPr>
          <w:ilvl w:val="0"/>
          <w:numId w:val="15"/>
        </w:numPr>
        <w:tabs>
          <w:tab w:val="clear" w:pos="1440"/>
          <w:tab w:val="num" w:pos="90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Знакомство, вступительное слово (10 мин.). </w:t>
      </w:r>
    </w:p>
    <w:p w:rsidR="00314C10" w:rsidRPr="00B564E1" w:rsidRDefault="00314C10" w:rsidP="00DD7079">
      <w:pPr>
        <w:numPr>
          <w:ilvl w:val="0"/>
          <w:numId w:val="15"/>
        </w:numPr>
        <w:tabs>
          <w:tab w:val="clear" w:pos="1440"/>
          <w:tab w:val="num" w:pos="90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Первый шаг: развитие акустических характеристик речи. </w:t>
      </w:r>
    </w:p>
    <w:p w:rsidR="00314C10" w:rsidRPr="00B564E1" w:rsidRDefault="00314C10" w:rsidP="00DD7079">
      <w:pPr>
        <w:numPr>
          <w:ilvl w:val="1"/>
          <w:numId w:val="15"/>
        </w:numPr>
        <w:tabs>
          <w:tab w:val="clear" w:pos="1440"/>
        </w:tabs>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Рассказывается об основных проблемах, связанных с дефектами речи: тихая речь, нозальность, неиспользование грудного резонатора и др. </w:t>
      </w:r>
    </w:p>
    <w:p w:rsidR="00314C10" w:rsidRPr="00B564E1" w:rsidRDefault="00314C10" w:rsidP="00DD7079">
      <w:pPr>
        <w:numPr>
          <w:ilvl w:val="1"/>
          <w:numId w:val="15"/>
        </w:numPr>
        <w:tabs>
          <w:tab w:val="clear" w:pos="1440"/>
        </w:tabs>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Каждый участник рассказывает какое-либо стихотворение; после каждого выступления ведущий анализирует акустические характеристики речи выступившего, предлагает упражнения по самосовершенствованию. </w:t>
      </w:r>
    </w:p>
    <w:p w:rsidR="00314C10" w:rsidRPr="00B564E1" w:rsidRDefault="00314C10" w:rsidP="00DD7079">
      <w:pPr>
        <w:numPr>
          <w:ilvl w:val="1"/>
          <w:numId w:val="15"/>
        </w:numPr>
        <w:tabs>
          <w:tab w:val="clear" w:pos="1440"/>
        </w:tabs>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Производится игра "Кубок обладателей хорошего голоса": попарно зачитывается один и тот же прозаический текст (отрывок из Эклесиаста). </w:t>
      </w:r>
    </w:p>
    <w:p w:rsidR="00314C10" w:rsidRPr="00B564E1" w:rsidRDefault="00314C10" w:rsidP="00DD7079">
      <w:pPr>
        <w:numPr>
          <w:ilvl w:val="0"/>
          <w:numId w:val="15"/>
        </w:numPr>
        <w:tabs>
          <w:tab w:val="clear" w:pos="144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Второй шаг: использование разных интонаций при психологическом воздействии на другого человека. </w:t>
      </w:r>
    </w:p>
    <w:p w:rsidR="00314C10" w:rsidRPr="00B564E1" w:rsidRDefault="00314C10" w:rsidP="00DD7079">
      <w:pPr>
        <w:numPr>
          <w:ilvl w:val="0"/>
          <w:numId w:val="16"/>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Рассказывается о методах психологического воздействия и соответствующих им интонациях: внушение, убеждение, доказательство, приказ, изменение состояния. </w:t>
      </w:r>
    </w:p>
    <w:p w:rsidR="00314C10" w:rsidRPr="00B564E1" w:rsidRDefault="00314C10" w:rsidP="00DD7079">
      <w:pPr>
        <w:numPr>
          <w:ilvl w:val="0"/>
          <w:numId w:val="16"/>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Все участники разбиваются на пары. Для каждой пары находится тема для обсуждения, по которой имеются противоречия. В течение 10 минут (по две минуты на каждый метод) происходит спор с использованием интонаций, присущих одному из методов психологического воздействия. </w:t>
      </w:r>
    </w:p>
    <w:p w:rsidR="00314C10" w:rsidRPr="00B564E1" w:rsidRDefault="00314C10" w:rsidP="00DD7079">
      <w:pPr>
        <w:numPr>
          <w:ilvl w:val="0"/>
          <w:numId w:val="16"/>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Происходит совместное обсуждение того, в каких ситуациях приемлемы те или иные методы. </w:t>
      </w:r>
    </w:p>
    <w:p w:rsidR="00314C10" w:rsidRPr="00B564E1" w:rsidRDefault="00314C10" w:rsidP="00DD7079">
      <w:pPr>
        <w:numPr>
          <w:ilvl w:val="1"/>
          <w:numId w:val="16"/>
        </w:numPr>
        <w:tabs>
          <w:tab w:val="clear" w:pos="144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Третий шаг: особенности построения излагаемого материала. </w:t>
      </w:r>
    </w:p>
    <w:p w:rsidR="00314C10" w:rsidRPr="00B564E1" w:rsidRDefault="00314C10" w:rsidP="00DD7079">
      <w:pPr>
        <w:numPr>
          <w:ilvl w:val="2"/>
          <w:numId w:val="16"/>
        </w:numPr>
        <w:tabs>
          <w:tab w:val="clear" w:pos="2340"/>
        </w:tabs>
        <w:spacing w:after="0" w:line="240" w:lineRule="auto"/>
        <w:ind w:left="144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Рассказывается о различных стилях построения излагаемого материала: драматический, сатирический, детективный, трагический, стиль триллера, любовный, комический, исторический, стиль боевика, эссеический, научный, фантастический, философский, патетический, идеологический, документальный. </w:t>
      </w:r>
    </w:p>
    <w:p w:rsidR="00314C10" w:rsidRPr="00B564E1" w:rsidRDefault="00314C10" w:rsidP="00DD7079">
      <w:pPr>
        <w:numPr>
          <w:ilvl w:val="2"/>
          <w:numId w:val="16"/>
        </w:numPr>
        <w:tabs>
          <w:tab w:val="clear" w:pos="2340"/>
        </w:tabs>
        <w:spacing w:after="0" w:line="240" w:lineRule="auto"/>
        <w:ind w:left="1440"/>
        <w:jc w:val="both"/>
        <w:rPr>
          <w:rFonts w:ascii="Bookman Old Style" w:hAnsi="Bookman Old Style" w:cs="Bookman Old Style"/>
          <w:sz w:val="18"/>
          <w:szCs w:val="18"/>
        </w:rPr>
      </w:pPr>
      <w:r w:rsidRPr="00B564E1">
        <w:rPr>
          <w:rFonts w:ascii="Bookman Old Style" w:hAnsi="Bookman Old Style" w:cs="Bookman Old Style"/>
          <w:sz w:val="18"/>
          <w:szCs w:val="18"/>
        </w:rPr>
        <w:lastRenderedPageBreak/>
        <w:t xml:space="preserve">Каждый участник по очереди рассказывает содержание какого-либо рассказа или повести (одного для всех - к примеру "Му-Му" Тургенева). Перед рассказыванием каждый участник выбирает один из 16-ти стилей и вслух мотивирует свой выбор. </w:t>
      </w:r>
    </w:p>
    <w:p w:rsidR="00314C10" w:rsidRPr="00B564E1" w:rsidRDefault="00314C10" w:rsidP="00DD7079">
      <w:pPr>
        <w:numPr>
          <w:ilvl w:val="1"/>
          <w:numId w:val="16"/>
        </w:numPr>
        <w:tabs>
          <w:tab w:val="clear" w:pos="1440"/>
          <w:tab w:val="num" w:pos="90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Четвертый шаг: аналогичен пятому шагу предыдущего семинара-тренинга, только весь упор при "устройстве на работу" делается на стилевом построении рассказа о себе, своих способностях. </w:t>
      </w:r>
    </w:p>
    <w:p w:rsidR="00314C10" w:rsidRPr="00B564E1" w:rsidRDefault="00314C10" w:rsidP="00DD7079">
      <w:pPr>
        <w:numPr>
          <w:ilvl w:val="1"/>
          <w:numId w:val="16"/>
        </w:numPr>
        <w:tabs>
          <w:tab w:val="clear" w:pos="1440"/>
          <w:tab w:val="num" w:pos="90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Пятый, заключительный шаг: каждый участник должен рассказать о прошедшем семинаре-тренинге в том стиле, который он выбрал и заявил. </w:t>
      </w: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ind w:firstLine="540"/>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 xml:space="preserve">Третий семинар-тренинг. Власть дающего: "Я никогда ничего не беру, а только даю!" </w:t>
      </w:r>
    </w:p>
    <w:p w:rsidR="00314C10" w:rsidRPr="00B564E1" w:rsidRDefault="00314C10" w:rsidP="00DD7079">
      <w:pPr>
        <w:numPr>
          <w:ilvl w:val="0"/>
          <w:numId w:val="17"/>
        </w:numPr>
        <w:tabs>
          <w:tab w:val="clear" w:pos="1440"/>
          <w:tab w:val="num" w:pos="90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Знакомство, вступительное слово (10 мин.). </w:t>
      </w:r>
    </w:p>
    <w:p w:rsidR="00314C10" w:rsidRPr="00B564E1" w:rsidRDefault="00314C10" w:rsidP="00DD7079">
      <w:pPr>
        <w:numPr>
          <w:ilvl w:val="0"/>
          <w:numId w:val="17"/>
        </w:numPr>
        <w:tabs>
          <w:tab w:val="clear" w:pos="1440"/>
          <w:tab w:val="num" w:pos="90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Первый шаг: техники, снижающие эмоциональное напряжение. </w:t>
      </w:r>
    </w:p>
    <w:p w:rsidR="00314C10" w:rsidRPr="00B564E1" w:rsidRDefault="00314C10" w:rsidP="00DD7079">
      <w:pPr>
        <w:numPr>
          <w:ilvl w:val="1"/>
          <w:numId w:val="17"/>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Рассказывается о девяти факторах, помогающих/мешающих снижению эмоционального напряжения в общении (даны положительные и отрицательные полюса): </w:t>
      </w:r>
    </w:p>
    <w:p w:rsidR="00314C10" w:rsidRPr="00B564E1" w:rsidRDefault="00314C10" w:rsidP="00DD7079">
      <w:pPr>
        <w:spacing w:after="0"/>
        <w:jc w:val="both"/>
        <w:rPr>
          <w:rFonts w:ascii="Bookman Old Style" w:hAnsi="Bookman Old Style" w:cs="Bookman Old Style"/>
          <w:sz w:val="18"/>
          <w:szCs w:val="1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77"/>
        <w:gridCol w:w="7109"/>
      </w:tblGrid>
      <w:tr w:rsidR="00314C10" w:rsidRPr="00B564E1">
        <w:tc>
          <w:tcPr>
            <w:tcW w:w="2596" w:type="pct"/>
          </w:tcPr>
          <w:p w:rsidR="00314C10" w:rsidRPr="00B564E1" w:rsidRDefault="00314C10" w:rsidP="00800BAB">
            <w:pPr>
              <w:spacing w:after="0"/>
              <w:jc w:val="center"/>
              <w:rPr>
                <w:rFonts w:ascii="Bookman Old Style" w:hAnsi="Bookman Old Style" w:cs="Bookman Old Style"/>
                <w:b/>
                <w:bCs/>
                <w:sz w:val="18"/>
                <w:szCs w:val="18"/>
              </w:rPr>
            </w:pPr>
            <w:r w:rsidRPr="00B564E1">
              <w:rPr>
                <w:rFonts w:ascii="Bookman Old Style" w:hAnsi="Bookman Old Style" w:cs="Bookman Old Style"/>
                <w:b/>
                <w:bCs/>
                <w:sz w:val="18"/>
                <w:szCs w:val="18"/>
              </w:rPr>
              <w:t>+</w:t>
            </w:r>
          </w:p>
        </w:tc>
        <w:tc>
          <w:tcPr>
            <w:tcW w:w="2404" w:type="pct"/>
          </w:tcPr>
          <w:p w:rsidR="00314C10" w:rsidRPr="00B564E1" w:rsidRDefault="00314C10" w:rsidP="00800BAB">
            <w:pPr>
              <w:spacing w:after="0"/>
              <w:jc w:val="center"/>
              <w:rPr>
                <w:rFonts w:ascii="Bookman Old Style" w:hAnsi="Bookman Old Style" w:cs="Bookman Old Style"/>
                <w:b/>
                <w:bCs/>
                <w:sz w:val="18"/>
                <w:szCs w:val="18"/>
              </w:rPr>
            </w:pPr>
            <w:r w:rsidRPr="00B564E1">
              <w:rPr>
                <w:rFonts w:ascii="Bookman Old Style" w:hAnsi="Bookman Old Style" w:cs="Bookman Old Style"/>
                <w:b/>
                <w:bCs/>
                <w:sz w:val="18"/>
                <w:szCs w:val="18"/>
              </w:rPr>
              <w:t>-</w:t>
            </w:r>
          </w:p>
        </w:tc>
      </w:tr>
      <w:tr w:rsidR="00314C10" w:rsidRPr="00B564E1">
        <w:tc>
          <w:tcPr>
            <w:tcW w:w="2596" w:type="pct"/>
          </w:tcPr>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давать выговориться партнеру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вербализация эмоционального состояния (своего и партнера)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подчеркивание общности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интерес к проблемам партнера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подчеркивание значимости партнера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немедленное признание своей неправоты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предложение конкретного выхода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обращение к фактам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спокойный, уверенный темп речи </w:t>
            </w:r>
          </w:p>
        </w:tc>
        <w:tc>
          <w:tcPr>
            <w:tcW w:w="2404" w:type="pct"/>
          </w:tcPr>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мешать этому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игнорирование его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подчеркивание различий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игнорирование их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принижение партнера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оттягивание признания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поиск виноватого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переход на личности, на "вообще" </w:t>
            </w:r>
          </w:p>
          <w:p w:rsidR="00314C10" w:rsidRPr="00B564E1" w:rsidRDefault="00314C10" w:rsidP="00800BAB">
            <w:pPr>
              <w:spacing w:after="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избегание, убыстрение темпа речи </w:t>
            </w:r>
          </w:p>
        </w:tc>
      </w:tr>
    </w:tbl>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ind w:left="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б) Участники разбиваются на пары, в каждой происходит на протяжении 5 минут обсуждение какой-либо спорной темы: о погоде, о политике, о воспитании детей и т.д. Затем каждый сам себя оценивает по каждому фактору (+, - или 0) и рассказывает, что ему помешало использовать все факторы. </w:t>
      </w:r>
    </w:p>
    <w:p w:rsidR="00314C10" w:rsidRPr="00B564E1" w:rsidRDefault="00314C10" w:rsidP="00DD7079">
      <w:pPr>
        <w:numPr>
          <w:ilvl w:val="0"/>
          <w:numId w:val="17"/>
        </w:numPr>
        <w:tabs>
          <w:tab w:val="clear" w:pos="144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Второй шаг: мотивация достижения. </w:t>
      </w:r>
    </w:p>
    <w:p w:rsidR="00314C10" w:rsidRPr="00B564E1" w:rsidRDefault="00314C10" w:rsidP="00DD7079">
      <w:pPr>
        <w:numPr>
          <w:ilvl w:val="0"/>
          <w:numId w:val="18"/>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Рассказывается о том, что такое мотивация достижения и почему это хорошо. </w:t>
      </w:r>
    </w:p>
    <w:p w:rsidR="00314C10" w:rsidRPr="00B564E1" w:rsidRDefault="00314C10" w:rsidP="00DD7079">
      <w:pPr>
        <w:numPr>
          <w:ilvl w:val="0"/>
          <w:numId w:val="18"/>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Составление проективных рассказов с использованием категорий мотивации достижения. </w:t>
      </w:r>
    </w:p>
    <w:p w:rsidR="00314C10" w:rsidRPr="00B564E1" w:rsidRDefault="00314C10" w:rsidP="00DD7079">
      <w:pPr>
        <w:numPr>
          <w:ilvl w:val="1"/>
          <w:numId w:val="18"/>
        </w:numPr>
        <w:tabs>
          <w:tab w:val="clear" w:pos="144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Третий шаг: "Что можно дать собеседнику?" </w:t>
      </w:r>
    </w:p>
    <w:p w:rsidR="00314C10" w:rsidRPr="00B564E1" w:rsidRDefault="00314C10" w:rsidP="00DD7079">
      <w:pPr>
        <w:numPr>
          <w:ilvl w:val="2"/>
          <w:numId w:val="18"/>
        </w:numPr>
        <w:tabs>
          <w:tab w:val="clear" w:pos="2340"/>
        </w:tabs>
        <w:spacing w:after="0" w:line="240" w:lineRule="auto"/>
        <w:ind w:left="144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Происходит коллективное обсуждение того, что можно дать в разговоре собеседнику интересного, захватывающего. </w:t>
      </w:r>
    </w:p>
    <w:p w:rsidR="00314C10" w:rsidRPr="00B564E1" w:rsidRDefault="00314C10" w:rsidP="00DD7079">
      <w:pPr>
        <w:numPr>
          <w:ilvl w:val="2"/>
          <w:numId w:val="18"/>
        </w:numPr>
        <w:tabs>
          <w:tab w:val="clear" w:pos="2340"/>
        </w:tabs>
        <w:spacing w:after="0" w:line="240" w:lineRule="auto"/>
        <w:ind w:left="144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Обучение "искусству фишек": участники садятся в круг и начинают по очереди "двигать фишки", то есть интересные, неожиданные или по-новому поданные идеи или мысли, которые на какое-то время заставляют собеседника всерьез задуматься, отвлечься на какое-то, пусть и небольшое время. Все присутствующие оценивают идею по тому "фишка" она или нет. Тот, кто выдвинул "нефишку" - выбывает из игры. Последние два игрока объявляются "фишечниками года". В зависимости от времени игра может повториться. </w:t>
      </w:r>
    </w:p>
    <w:p w:rsidR="00314C10" w:rsidRPr="00B564E1" w:rsidRDefault="00314C10" w:rsidP="00DD7079">
      <w:pPr>
        <w:numPr>
          <w:ilvl w:val="1"/>
          <w:numId w:val="18"/>
        </w:numPr>
        <w:tabs>
          <w:tab w:val="clear" w:pos="1440"/>
          <w:tab w:val="num" w:pos="90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Четвертый шаг: аналогичен пятому шагу первого семинара-тренинга, только со спецификой "давания". </w:t>
      </w: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ind w:firstLine="708"/>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 xml:space="preserve">Четвертый семинар-тренинг. Этика профессионала: профессионалом не только быть, но и выглядеть. </w:t>
      </w:r>
    </w:p>
    <w:p w:rsidR="00314C10" w:rsidRPr="00B564E1" w:rsidRDefault="00314C10" w:rsidP="00DD7079">
      <w:pPr>
        <w:numPr>
          <w:ilvl w:val="0"/>
          <w:numId w:val="19"/>
        </w:numPr>
        <w:tabs>
          <w:tab w:val="clear" w:pos="1440"/>
          <w:tab w:val="num" w:pos="90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Знакомство, вступительное слово (10 мин.). </w:t>
      </w:r>
    </w:p>
    <w:p w:rsidR="00314C10" w:rsidRPr="00B564E1" w:rsidRDefault="00314C10" w:rsidP="00DD7079">
      <w:pPr>
        <w:numPr>
          <w:ilvl w:val="0"/>
          <w:numId w:val="19"/>
        </w:numPr>
        <w:tabs>
          <w:tab w:val="clear" w:pos="1440"/>
          <w:tab w:val="num" w:pos="90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Первый шаг: Внешний вид делового человека. </w:t>
      </w:r>
    </w:p>
    <w:p w:rsidR="00314C10" w:rsidRPr="00B564E1" w:rsidRDefault="00314C10" w:rsidP="00DD7079">
      <w:pPr>
        <w:numPr>
          <w:ilvl w:val="1"/>
          <w:numId w:val="19"/>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lastRenderedPageBreak/>
        <w:t xml:space="preserve">Рассказывается о современных требованиях к внешнему виду делового человека: одежда, походка и т.д. </w:t>
      </w:r>
    </w:p>
    <w:p w:rsidR="00314C10" w:rsidRPr="00B564E1" w:rsidRDefault="00314C10" w:rsidP="00DD7079">
      <w:pPr>
        <w:numPr>
          <w:ilvl w:val="1"/>
          <w:numId w:val="19"/>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Закрепление материала: походки, манеры двигаться и др. </w:t>
      </w:r>
    </w:p>
    <w:p w:rsidR="00314C10" w:rsidRPr="00B564E1" w:rsidRDefault="00314C10" w:rsidP="00DD7079">
      <w:pPr>
        <w:numPr>
          <w:ilvl w:val="0"/>
          <w:numId w:val="19"/>
        </w:numPr>
        <w:tabs>
          <w:tab w:val="clear" w:pos="1440"/>
          <w:tab w:val="num" w:pos="90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Второй шаг: Аксессуары делового человека. </w:t>
      </w:r>
    </w:p>
    <w:p w:rsidR="00314C10" w:rsidRPr="00B564E1" w:rsidRDefault="00314C10" w:rsidP="00DD7079">
      <w:pPr>
        <w:numPr>
          <w:ilvl w:val="0"/>
          <w:numId w:val="20"/>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Рассказывается об аксессуарах делового человека и об искусстве пользоваться минимумом их. </w:t>
      </w:r>
    </w:p>
    <w:p w:rsidR="00314C10" w:rsidRPr="00B564E1" w:rsidRDefault="00314C10" w:rsidP="00DD7079">
      <w:pPr>
        <w:numPr>
          <w:ilvl w:val="0"/>
          <w:numId w:val="20"/>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Обсуждение. </w:t>
      </w:r>
    </w:p>
    <w:p w:rsidR="00314C10" w:rsidRPr="00B564E1" w:rsidRDefault="00314C10" w:rsidP="00DD7079">
      <w:pPr>
        <w:numPr>
          <w:ilvl w:val="1"/>
          <w:numId w:val="20"/>
        </w:numPr>
        <w:tabs>
          <w:tab w:val="clear" w:pos="1440"/>
          <w:tab w:val="num" w:pos="90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Третий шаг: этика делового общения. </w:t>
      </w:r>
    </w:p>
    <w:p w:rsidR="00314C10" w:rsidRPr="00B564E1" w:rsidRDefault="00314C10" w:rsidP="00DD7079">
      <w:pPr>
        <w:numPr>
          <w:ilvl w:val="0"/>
          <w:numId w:val="21"/>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Рассказывается об этике делового общения: разговоры по телефону, назначение визитов, приветствия и прощания и т.д. </w:t>
      </w:r>
    </w:p>
    <w:p w:rsidR="00314C10" w:rsidRPr="00B564E1" w:rsidRDefault="00314C10" w:rsidP="00DD7079">
      <w:pPr>
        <w:numPr>
          <w:ilvl w:val="0"/>
          <w:numId w:val="21"/>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Разыгрывание ролевых ситуаций для закрепления материала. </w:t>
      </w:r>
    </w:p>
    <w:p w:rsidR="00314C10" w:rsidRPr="00B564E1" w:rsidRDefault="00314C10" w:rsidP="00DD7079">
      <w:pPr>
        <w:numPr>
          <w:ilvl w:val="0"/>
          <w:numId w:val="21"/>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Обсуждение. </w:t>
      </w:r>
    </w:p>
    <w:p w:rsidR="00314C10" w:rsidRPr="00B564E1" w:rsidRDefault="00314C10" w:rsidP="00DD7079">
      <w:pPr>
        <w:numPr>
          <w:ilvl w:val="1"/>
          <w:numId w:val="21"/>
        </w:numPr>
        <w:tabs>
          <w:tab w:val="clear" w:pos="1440"/>
          <w:tab w:val="num" w:pos="900"/>
        </w:tabs>
        <w:spacing w:after="0" w:line="240" w:lineRule="auto"/>
        <w:ind w:left="90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Четвертый шаг: самореклама. </w:t>
      </w:r>
    </w:p>
    <w:p w:rsidR="00314C10" w:rsidRPr="00B564E1" w:rsidRDefault="00314C10" w:rsidP="00DD7079">
      <w:pPr>
        <w:numPr>
          <w:ilvl w:val="2"/>
          <w:numId w:val="21"/>
        </w:numPr>
        <w:tabs>
          <w:tab w:val="clear" w:pos="2340"/>
        </w:tabs>
        <w:spacing w:after="0" w:line="240" w:lineRule="auto"/>
        <w:ind w:left="144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Рассказывается о том, как найти в себе самые хорошие качества и забыть о недостатках. </w:t>
      </w:r>
    </w:p>
    <w:p w:rsidR="00314C10" w:rsidRPr="00B564E1" w:rsidRDefault="00314C10" w:rsidP="00DD7079">
      <w:pPr>
        <w:numPr>
          <w:ilvl w:val="2"/>
          <w:numId w:val="21"/>
        </w:numPr>
        <w:tabs>
          <w:tab w:val="clear" w:pos="2340"/>
        </w:tabs>
        <w:spacing w:after="0" w:line="240" w:lineRule="auto"/>
        <w:ind w:left="144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Все участники по очереди рассказывают о своих достоинствах. Происходит обсуждение,  какие качества являются абсолютными достоинствами, а какие - относительными или сомнительными. </w:t>
      </w:r>
    </w:p>
    <w:p w:rsidR="00314C10" w:rsidRPr="00B564E1" w:rsidRDefault="00314C10" w:rsidP="00DD7079">
      <w:pPr>
        <w:numPr>
          <w:ilvl w:val="2"/>
          <w:numId w:val="21"/>
        </w:numPr>
        <w:tabs>
          <w:tab w:val="clear" w:pos="2340"/>
        </w:tabs>
        <w:spacing w:after="0" w:line="240" w:lineRule="auto"/>
        <w:ind w:left="144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Рассказывается о способах заочной самопрезентации: рассылание визиток, листков самопрезентации (резюме), а также о способах размещения рекламного материала и способах подачи. </w:t>
      </w:r>
    </w:p>
    <w:p w:rsidR="00314C10" w:rsidRPr="00B564E1" w:rsidRDefault="00314C10" w:rsidP="00DD7079">
      <w:pPr>
        <w:numPr>
          <w:ilvl w:val="2"/>
          <w:numId w:val="21"/>
        </w:numPr>
        <w:tabs>
          <w:tab w:val="clear" w:pos="2340"/>
        </w:tabs>
        <w:spacing w:after="0" w:line="240" w:lineRule="auto"/>
        <w:ind w:left="1440"/>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Каждый участник составляет себе листок самопрезентации, после чего происходит совместное обсуждение листков самопрезентации. </w:t>
      </w:r>
    </w:p>
    <w:p w:rsidR="00314C10" w:rsidRPr="00B564E1" w:rsidRDefault="00314C10" w:rsidP="00DD7079">
      <w:pPr>
        <w:spacing w:after="0"/>
        <w:jc w:val="both"/>
        <w:rPr>
          <w:rFonts w:ascii="Bookman Old Style" w:hAnsi="Bookman Old Style" w:cs="Bookman Old Style"/>
          <w:b/>
          <w:bCs/>
          <w:sz w:val="18"/>
          <w:szCs w:val="18"/>
        </w:rPr>
      </w:pPr>
    </w:p>
    <w:p w:rsidR="00314C10" w:rsidRPr="00B564E1" w:rsidRDefault="00314C10" w:rsidP="00DD7079">
      <w:pPr>
        <w:spacing w:after="0"/>
        <w:ind w:firstLine="708"/>
        <w:jc w:val="both"/>
        <w:rPr>
          <w:rFonts w:ascii="Bookman Old Style" w:hAnsi="Bookman Old Style" w:cs="Bookman Old Style"/>
          <w:b/>
          <w:bCs/>
          <w:sz w:val="18"/>
          <w:szCs w:val="18"/>
        </w:rPr>
      </w:pPr>
      <w:r w:rsidRPr="00B564E1">
        <w:rPr>
          <w:rFonts w:ascii="Bookman Old Style" w:hAnsi="Bookman Old Style" w:cs="Bookman Old Style"/>
          <w:b/>
          <w:bCs/>
          <w:sz w:val="18"/>
          <w:szCs w:val="18"/>
        </w:rPr>
        <w:t>«Призвание».</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Цель - образная рефлексия актуальной потребности профессиональных дос</w:t>
      </w:r>
      <w:r w:rsidRPr="00B564E1">
        <w:rPr>
          <w:rFonts w:ascii="Bookman Old Style" w:hAnsi="Bookman Old Style" w:cs="Bookman Old Style"/>
          <w:sz w:val="18"/>
          <w:szCs w:val="18"/>
        </w:rPr>
        <w:softHyphen/>
        <w:t xml:space="preserve">тижений.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Тренер предлагает участникам подумать над понятием «призвание». Что это такое? Как призвание может быть проявлено в жизни человека? Как найти свое призвание? Что (или кто) человека может «призывать»?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Далее тренер предлагает визуализировать образ того, что каждого участ</w:t>
      </w:r>
      <w:r w:rsidRPr="00B564E1">
        <w:rPr>
          <w:rFonts w:ascii="Bookman Old Style" w:hAnsi="Bookman Old Style" w:cs="Bookman Old Style"/>
          <w:sz w:val="18"/>
          <w:szCs w:val="18"/>
        </w:rPr>
        <w:softHyphen/>
        <w:t>ника «призывает». Где это находится? На что (на кого) похоже? Какое это время года? Время дня? Какие слышны звуки? Запахи? Что каждый участник чувству</w:t>
      </w:r>
      <w:r w:rsidRPr="00B564E1">
        <w:rPr>
          <w:rFonts w:ascii="Bookman Old Style" w:hAnsi="Bookman Old Style" w:cs="Bookman Old Style"/>
          <w:sz w:val="18"/>
          <w:szCs w:val="18"/>
        </w:rPr>
        <w:softHyphen/>
        <w:t xml:space="preserve">ет? Видит? Слышит? Ощущает? Предчувствует?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Далее следует обмен впечатлениями и обсуждение результатов визуализа</w:t>
      </w:r>
      <w:r w:rsidRPr="00B564E1">
        <w:rPr>
          <w:rFonts w:ascii="Bookman Old Style" w:hAnsi="Bookman Old Style" w:cs="Bookman Old Style"/>
          <w:sz w:val="18"/>
          <w:szCs w:val="18"/>
        </w:rPr>
        <w:softHyphen/>
        <w:t xml:space="preserve">ции в группе. </w:t>
      </w:r>
    </w:p>
    <w:p w:rsidR="00314C10" w:rsidRPr="00B564E1" w:rsidRDefault="00314C10" w:rsidP="00DD7079">
      <w:pPr>
        <w:spacing w:after="0"/>
        <w:ind w:firstLine="708"/>
        <w:jc w:val="both"/>
        <w:rPr>
          <w:rFonts w:ascii="Bookman Old Style" w:hAnsi="Bookman Old Style" w:cs="Bookman Old Style"/>
          <w:b/>
          <w:bCs/>
          <w:sz w:val="18"/>
          <w:szCs w:val="18"/>
        </w:rPr>
      </w:pPr>
    </w:p>
    <w:p w:rsidR="00314C10" w:rsidRPr="00B564E1" w:rsidRDefault="00314C10" w:rsidP="00DD7079">
      <w:pPr>
        <w:spacing w:after="0"/>
        <w:ind w:firstLine="708"/>
        <w:jc w:val="both"/>
        <w:rPr>
          <w:rFonts w:ascii="Bookman Old Style" w:hAnsi="Bookman Old Style" w:cs="Bookman Old Style"/>
          <w:b/>
          <w:bCs/>
          <w:sz w:val="18"/>
          <w:szCs w:val="18"/>
        </w:rPr>
      </w:pPr>
      <w:r w:rsidRPr="00B564E1">
        <w:rPr>
          <w:rFonts w:ascii="Bookman Old Style" w:hAnsi="Bookman Old Style" w:cs="Bookman Old Style"/>
          <w:b/>
          <w:bCs/>
          <w:sz w:val="18"/>
          <w:szCs w:val="18"/>
        </w:rPr>
        <w:t>«Собеседование с работодателем – А вот и я!»</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Упражнение в шутливой форме позволяет смоделиро</w:t>
      </w:r>
      <w:r w:rsidRPr="00B564E1">
        <w:rPr>
          <w:rFonts w:ascii="Bookman Old Style" w:hAnsi="Bookman Old Style" w:cs="Bookman Old Style"/>
          <w:sz w:val="18"/>
          <w:szCs w:val="18"/>
        </w:rPr>
        <w:softHyphen/>
        <w:t>вать некоторые элементы собеседования при приеме на ра</w:t>
      </w:r>
      <w:r w:rsidRPr="00B564E1">
        <w:rPr>
          <w:rFonts w:ascii="Bookman Old Style" w:hAnsi="Bookman Old Style" w:cs="Bookman Old Style"/>
          <w:sz w:val="18"/>
          <w:szCs w:val="18"/>
        </w:rPr>
        <w:softHyphen/>
        <w:t>боту и при поступлении в учебное заведение и, таким образом, повысить уровень готовности поступающих к по</w:t>
      </w:r>
      <w:r w:rsidRPr="00B564E1">
        <w:rPr>
          <w:rFonts w:ascii="Bookman Old Style" w:hAnsi="Bookman Old Style" w:cs="Bookman Old Style"/>
          <w:sz w:val="18"/>
          <w:szCs w:val="18"/>
        </w:rPr>
        <w:softHyphen/>
        <w:t xml:space="preserve">добным собеседованиям.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Методика проводится в круге, но может использоваться и при работе с классом. Количество участников — от 6—8 до 15—20 человек. Время проведения—от 30 до 40—50 минут. Методика может быть проведена в разных вариан</w:t>
      </w:r>
      <w:r w:rsidRPr="00B564E1">
        <w:rPr>
          <w:rFonts w:ascii="Bookman Old Style" w:hAnsi="Bookman Old Style" w:cs="Bookman Old Style"/>
          <w:sz w:val="18"/>
          <w:szCs w:val="18"/>
        </w:rPr>
        <w:softHyphen/>
        <w:t xml:space="preserve">тах. Игровая процедура  предполагает следующие этапы: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Участникам игры объясняется ее общий смысл — про</w:t>
      </w:r>
      <w:r w:rsidRPr="00B564E1">
        <w:rPr>
          <w:rFonts w:ascii="Bookman Old Style" w:hAnsi="Bookman Old Style" w:cs="Bookman Old Style"/>
          <w:sz w:val="18"/>
          <w:szCs w:val="18"/>
        </w:rPr>
        <w:softHyphen/>
        <w:t>верить и, по возможности, хоть немного повысить свою готовность к прохождению собеседования при трудоустройстве. Само название игры как бы говорит, вот я пришел, посмотрите, подхожу ли я для вашего заведения. По усло</w:t>
      </w:r>
      <w:r w:rsidRPr="00B564E1">
        <w:rPr>
          <w:rFonts w:ascii="Bookman Old Style" w:hAnsi="Bookman Old Style" w:cs="Bookman Old Style"/>
          <w:sz w:val="18"/>
          <w:szCs w:val="18"/>
        </w:rPr>
        <w:softHyphen/>
        <w:t>вию игры предполагается, что итоги собеседования являют</w:t>
      </w:r>
      <w:r w:rsidRPr="00B564E1">
        <w:rPr>
          <w:rFonts w:ascii="Bookman Old Style" w:hAnsi="Bookman Old Style" w:cs="Bookman Old Style"/>
          <w:sz w:val="18"/>
          <w:szCs w:val="18"/>
        </w:rPr>
        <w:softHyphen/>
        <w:t xml:space="preserve">ся решающим фактором зачисления на работу или поступления на учебу.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Каждый участник на отдельном листочке выписывает 5—7 самых главных правил поведения для поступающего и 5—7 главных правил проведения беседы для члена приемной комиссии, которые позволили бы ему не ошибиться при выборе претендента. Целесообразность включения в игру роли руководителя (члена Прием</w:t>
      </w:r>
      <w:r w:rsidRPr="00B564E1">
        <w:rPr>
          <w:rFonts w:ascii="Bookman Old Style" w:hAnsi="Bookman Old Style" w:cs="Bookman Old Style"/>
          <w:sz w:val="18"/>
          <w:szCs w:val="18"/>
        </w:rPr>
        <w:softHyphen/>
        <w:t>ной комиссии) объясняется тем, что претендент на работу или поступа</w:t>
      </w:r>
      <w:r w:rsidRPr="00B564E1">
        <w:rPr>
          <w:rFonts w:ascii="Bookman Old Style" w:hAnsi="Bookman Old Style" w:cs="Bookman Old Style"/>
          <w:sz w:val="18"/>
          <w:szCs w:val="18"/>
        </w:rPr>
        <w:softHyphen/>
        <w:t>ющий в учебное заведение должны понимать позицию руководителей фирмы (заведения), а также лучше осознавать, чего от них ожидают при собеседовании. Все это повышает, шансы претендента произвести хорошее впечатление и быть зачисленным. На это отводится примерно 5—7 ми</w:t>
      </w:r>
      <w:r w:rsidRPr="00B564E1">
        <w:rPr>
          <w:rFonts w:ascii="Bookman Old Style" w:hAnsi="Bookman Old Style" w:cs="Bookman Old Style"/>
          <w:sz w:val="18"/>
          <w:szCs w:val="18"/>
        </w:rPr>
        <w:softHyphen/>
        <w:t xml:space="preserve">нут.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Все садятся в круг. Ведущий предлагает двум игрокам-добровольцам выполнить первое игровое задание: в течение 7—10 минут разыграть сценку собеседования. Сразу же уточняется, кто будет играть претендента на вакантное место, а кто руководителя заведения.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lastRenderedPageBreak/>
        <w:t xml:space="preserve">После этого обязательно следует уточнить, что это за заведение (конкретный вуз, фирма и т.п.), а также, какая именно вакансия предлагается для претендента, т.е. о чем пойдет речь. Желательно, чтобы заведение и вакантное место в нем были достаточно престижными, но в то же время реалистичными для трудоустройства. Уточнить это должен игрок, изображающий руководителя.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Другой игрок — претендент — сразу же уточняет, ка</w:t>
      </w:r>
      <w:r w:rsidRPr="00B564E1">
        <w:rPr>
          <w:rFonts w:ascii="Bookman Old Style" w:hAnsi="Bookman Old Style" w:cs="Bookman Old Style"/>
          <w:sz w:val="18"/>
          <w:szCs w:val="18"/>
        </w:rPr>
        <w:softHyphen/>
        <w:t>кими основными характеристиками и качествами обладает его герои, например, его возраст, образование, пол, жиз</w:t>
      </w:r>
      <w:r w:rsidRPr="00B564E1">
        <w:rPr>
          <w:rFonts w:ascii="Bookman Old Style" w:hAnsi="Bookman Old Style" w:cs="Bookman Old Style"/>
          <w:sz w:val="18"/>
          <w:szCs w:val="18"/>
        </w:rPr>
        <w:softHyphen/>
        <w:t xml:space="preserve">ненный опыт и т.п.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Во время проигрывания остальные участники внимательно наблюдают за действиями руководителя и претен</w:t>
      </w:r>
      <w:r w:rsidRPr="00B564E1">
        <w:rPr>
          <w:rFonts w:ascii="Bookman Old Style" w:hAnsi="Bookman Old Style" w:cs="Bookman Old Style"/>
          <w:sz w:val="18"/>
          <w:szCs w:val="18"/>
        </w:rPr>
        <w:softHyphen/>
        <w:t>дента, отмечая для себя, насколько их действия соответствуют выписанным на их листочках правилам по</w:t>
      </w:r>
      <w:r w:rsidRPr="00B564E1">
        <w:rPr>
          <w:rFonts w:ascii="Bookman Old Style" w:hAnsi="Bookman Old Style" w:cs="Bookman Old Style"/>
          <w:sz w:val="18"/>
          <w:szCs w:val="18"/>
        </w:rPr>
        <w:softHyphen/>
        <w:t xml:space="preserve">ведения для руководителя и претендента.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После первого проигрывания всем (включая главных игроков) дается задание: по 5-балльной шкале оценить ус</w:t>
      </w:r>
      <w:r w:rsidRPr="00B564E1">
        <w:rPr>
          <w:rFonts w:ascii="Bookman Old Style" w:hAnsi="Bookman Old Style" w:cs="Bookman Old Style"/>
          <w:sz w:val="18"/>
          <w:szCs w:val="18"/>
        </w:rPr>
        <w:softHyphen/>
        <w:t>пешность действий отдельно для претендента и для руково</w:t>
      </w:r>
      <w:r w:rsidRPr="00B564E1">
        <w:rPr>
          <w:rFonts w:ascii="Bookman Old Style" w:hAnsi="Bookman Old Style" w:cs="Bookman Old Style"/>
          <w:sz w:val="18"/>
          <w:szCs w:val="18"/>
        </w:rPr>
        <w:softHyphen/>
        <w:t xml:space="preserve">дителя.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Первое слово предоставляется главным игрокам. Сна</w:t>
      </w:r>
      <w:r w:rsidRPr="00B564E1">
        <w:rPr>
          <w:rFonts w:ascii="Bookman Old Style" w:hAnsi="Bookman Old Style" w:cs="Bookman Old Style"/>
          <w:sz w:val="18"/>
          <w:szCs w:val="18"/>
        </w:rPr>
        <w:softHyphen/>
        <w:t>чала они по очереди называют свои оценки (и самооценки), а потом кратко комментируют их, не забыв соотнести свои оценки с выписанными ранее правилами поведения для руководителя и для претендента. После этого могут кратко высказываться и остальные участники. Желательно завер</w:t>
      </w:r>
      <w:r w:rsidRPr="00B564E1">
        <w:rPr>
          <w:rFonts w:ascii="Bookman Old Style" w:hAnsi="Bookman Old Style" w:cs="Bookman Old Style"/>
          <w:sz w:val="18"/>
          <w:szCs w:val="18"/>
        </w:rPr>
        <w:softHyphen/>
        <w:t>шить первое обсуждение за 5—7 минут. При наличии боль</w:t>
      </w:r>
      <w:r w:rsidRPr="00B564E1">
        <w:rPr>
          <w:rFonts w:ascii="Bookman Old Style" w:hAnsi="Bookman Old Style" w:cs="Bookman Old Style"/>
          <w:sz w:val="18"/>
          <w:szCs w:val="18"/>
        </w:rPr>
        <w:softHyphen/>
        <w:t>шего времени можно даже быстро подсчитать, сколько баллов наорали руководитель и претендент по оценкам ос</w:t>
      </w:r>
      <w:r w:rsidRPr="00B564E1">
        <w:rPr>
          <w:rFonts w:ascii="Bookman Old Style" w:hAnsi="Bookman Old Style" w:cs="Bookman Old Style"/>
          <w:sz w:val="18"/>
          <w:szCs w:val="18"/>
        </w:rPr>
        <w:softHyphen/>
        <w:t xml:space="preserve">тальных игроков.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Перед тем, как начать общую игру, ведущий может зачитать (для общего развития) основные правила для че</w:t>
      </w:r>
      <w:r w:rsidRPr="00B564E1">
        <w:rPr>
          <w:rFonts w:ascii="Bookman Old Style" w:hAnsi="Bookman Old Style" w:cs="Bookman Old Style"/>
          <w:sz w:val="18"/>
          <w:szCs w:val="18"/>
        </w:rPr>
        <w:softHyphen/>
        <w:t xml:space="preserve">ловека, желающего произнести хорошее впечатление и для руководителя, который не хочет ошибиться в своем выборе.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К примеру, чтобы понравиться другим людям ям можно ориентироваться на следующие известные правила, выделен</w:t>
      </w:r>
      <w:r w:rsidRPr="00B564E1">
        <w:rPr>
          <w:rFonts w:ascii="Bookman Old Style" w:hAnsi="Bookman Old Style" w:cs="Bookman Old Style"/>
          <w:sz w:val="18"/>
          <w:szCs w:val="18"/>
        </w:rPr>
        <w:softHyphen/>
        <w:t xml:space="preserve">ные Д. Карнеги: </w:t>
      </w:r>
    </w:p>
    <w:p w:rsidR="00314C10" w:rsidRPr="00B564E1" w:rsidRDefault="00314C10" w:rsidP="00DD7079">
      <w:pPr>
        <w:numPr>
          <w:ilvl w:val="0"/>
          <w:numId w:val="22"/>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искренне интересуйтесь другими людьми; </w:t>
      </w:r>
    </w:p>
    <w:p w:rsidR="00314C10" w:rsidRPr="00B564E1" w:rsidRDefault="00314C10" w:rsidP="00DD7079">
      <w:pPr>
        <w:numPr>
          <w:ilvl w:val="0"/>
          <w:numId w:val="22"/>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улыбайтесь; </w:t>
      </w:r>
    </w:p>
    <w:p w:rsidR="00314C10" w:rsidRPr="00B564E1" w:rsidRDefault="00314C10" w:rsidP="00DD7079">
      <w:pPr>
        <w:numPr>
          <w:ilvl w:val="0"/>
          <w:numId w:val="22"/>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помните, что имя человека — это самый сладо</w:t>
      </w:r>
      <w:r w:rsidRPr="00B564E1">
        <w:rPr>
          <w:rFonts w:ascii="Bookman Old Style" w:hAnsi="Bookman Old Style" w:cs="Bookman Old Style"/>
          <w:sz w:val="18"/>
          <w:szCs w:val="18"/>
        </w:rPr>
        <w:softHyphen/>
        <w:t xml:space="preserve">стный и самый важный для него звук на любом языке; </w:t>
      </w:r>
    </w:p>
    <w:p w:rsidR="00314C10" w:rsidRPr="00B564E1" w:rsidRDefault="00314C10" w:rsidP="00DD7079">
      <w:pPr>
        <w:numPr>
          <w:ilvl w:val="0"/>
          <w:numId w:val="22"/>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будьте хорошим слушателем, поощряйте других го</w:t>
      </w:r>
      <w:r w:rsidRPr="00B564E1">
        <w:rPr>
          <w:rFonts w:ascii="Bookman Old Style" w:hAnsi="Bookman Old Style" w:cs="Bookman Old Style"/>
          <w:sz w:val="18"/>
          <w:szCs w:val="18"/>
        </w:rPr>
        <w:softHyphen/>
        <w:t xml:space="preserve">ворить о самих себе; </w:t>
      </w:r>
    </w:p>
    <w:p w:rsidR="00314C10" w:rsidRPr="00B564E1" w:rsidRDefault="00314C10" w:rsidP="00DD7079">
      <w:pPr>
        <w:numPr>
          <w:ilvl w:val="0"/>
          <w:numId w:val="22"/>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говорите о том, что интересует Вашего собеседника; </w:t>
      </w:r>
    </w:p>
    <w:p w:rsidR="00314C10" w:rsidRPr="00B564E1" w:rsidRDefault="00314C10" w:rsidP="00DD7079">
      <w:pPr>
        <w:numPr>
          <w:ilvl w:val="0"/>
          <w:numId w:val="22"/>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внушайте Вашему собеседнику сознание его значи</w:t>
      </w:r>
      <w:r w:rsidRPr="00B564E1">
        <w:rPr>
          <w:rFonts w:ascii="Bookman Old Style" w:hAnsi="Bookman Old Style" w:cs="Bookman Old Style"/>
          <w:sz w:val="18"/>
          <w:szCs w:val="18"/>
        </w:rPr>
        <w:softHyphen/>
        <w:t xml:space="preserve">тельности и делайте это искренне.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Для руководителей можно порекомендовать следующее: </w:t>
      </w:r>
    </w:p>
    <w:p w:rsidR="00314C10" w:rsidRPr="00B564E1" w:rsidRDefault="00314C10" w:rsidP="00DD7079">
      <w:pPr>
        <w:numPr>
          <w:ilvl w:val="0"/>
          <w:numId w:val="23"/>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не поддаваться первому впечатлению от внешности претендента (важнее для работы все-таки деловые качест</w:t>
      </w:r>
      <w:r w:rsidRPr="00B564E1">
        <w:rPr>
          <w:rFonts w:ascii="Bookman Old Style" w:hAnsi="Bookman Old Style" w:cs="Bookman Old Style"/>
          <w:sz w:val="18"/>
          <w:szCs w:val="18"/>
        </w:rPr>
        <w:softHyphen/>
        <w:t xml:space="preserve">ва): </w:t>
      </w:r>
    </w:p>
    <w:p w:rsidR="00314C10" w:rsidRPr="00B564E1" w:rsidRDefault="00314C10" w:rsidP="00DD7079">
      <w:pPr>
        <w:numPr>
          <w:ilvl w:val="0"/>
          <w:numId w:val="23"/>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не переоценивать “красноречие” претендента, ко</w:t>
      </w:r>
      <w:r w:rsidRPr="00B564E1">
        <w:rPr>
          <w:rFonts w:ascii="Bookman Old Style" w:hAnsi="Bookman Old Style" w:cs="Bookman Old Style"/>
          <w:sz w:val="18"/>
          <w:szCs w:val="18"/>
        </w:rPr>
        <w:softHyphen/>
        <w:t xml:space="preserve">торое далеко не всегда свидетельствует об организаторских способностях; </w:t>
      </w:r>
    </w:p>
    <w:p w:rsidR="00314C10" w:rsidRPr="00B564E1" w:rsidRDefault="00314C10" w:rsidP="00DD7079">
      <w:pPr>
        <w:numPr>
          <w:ilvl w:val="0"/>
          <w:numId w:val="23"/>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не переоценивать различные дипломы "с отличием” (они вполне могли быть “купленными” или полученны</w:t>
      </w:r>
      <w:r w:rsidRPr="00B564E1">
        <w:rPr>
          <w:rFonts w:ascii="Bookman Old Style" w:hAnsi="Bookman Old Style" w:cs="Bookman Old Style"/>
          <w:sz w:val="18"/>
          <w:szCs w:val="18"/>
        </w:rPr>
        <w:softHyphen/>
        <w:t xml:space="preserve">ми без особого труда); </w:t>
      </w:r>
    </w:p>
    <w:p w:rsidR="00314C10" w:rsidRPr="00B564E1" w:rsidRDefault="00314C10" w:rsidP="00DD7079">
      <w:pPr>
        <w:numPr>
          <w:ilvl w:val="0"/>
          <w:numId w:val="23"/>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при первой встрече следует поменьше говорить са</w:t>
      </w:r>
      <w:r w:rsidRPr="00B564E1">
        <w:rPr>
          <w:rFonts w:ascii="Bookman Old Style" w:hAnsi="Bookman Old Style" w:cs="Bookman Old Style"/>
          <w:sz w:val="18"/>
          <w:szCs w:val="18"/>
        </w:rPr>
        <w:softHyphen/>
        <w:t xml:space="preserve">мому руководителю (рассказывать об организации) и </w:t>
      </w:r>
      <w:r w:rsidRPr="00B564E1">
        <w:rPr>
          <w:rFonts w:ascii="Bookman Old Style" w:hAnsi="Bookman Old Style" w:cs="Bookman Old Style"/>
          <w:sz w:val="18"/>
          <w:szCs w:val="18"/>
        </w:rPr>
        <w:softHyphen/>
        <w:t xml:space="preserve">больше слушать претендента; </w:t>
      </w:r>
    </w:p>
    <w:p w:rsidR="00314C10" w:rsidRPr="00B564E1" w:rsidRDefault="00314C10" w:rsidP="00DD7079">
      <w:pPr>
        <w:numPr>
          <w:ilvl w:val="0"/>
          <w:numId w:val="23"/>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даже если претендент поначалу и не произвел впе</w:t>
      </w:r>
      <w:r w:rsidRPr="00B564E1">
        <w:rPr>
          <w:rFonts w:ascii="Bookman Old Style" w:hAnsi="Bookman Old Style" w:cs="Bookman Old Style"/>
          <w:sz w:val="18"/>
          <w:szCs w:val="18"/>
        </w:rPr>
        <w:softHyphen/>
        <w:t>чатления, не следует ему отказывать сразу; можно вежливо предложить ему позвонить через несколько дней секрета</w:t>
      </w:r>
      <w:r w:rsidRPr="00B564E1">
        <w:rPr>
          <w:rFonts w:ascii="Bookman Old Style" w:hAnsi="Bookman Old Style" w:cs="Bookman Old Style"/>
          <w:sz w:val="18"/>
          <w:szCs w:val="18"/>
        </w:rPr>
        <w:softHyphen/>
        <w:t xml:space="preserve">рю; </w:t>
      </w:r>
    </w:p>
    <w:p w:rsidR="00314C10" w:rsidRPr="00B564E1" w:rsidRDefault="00314C10" w:rsidP="00DD7079">
      <w:pPr>
        <w:numPr>
          <w:ilvl w:val="0"/>
          <w:numId w:val="23"/>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руководитель должен хорошо сам понимать, какой же работник ему нужен (хотя бы примерно представлять, какими качествами и характеристиками он должен обла</w:t>
      </w:r>
      <w:r w:rsidRPr="00B564E1">
        <w:rPr>
          <w:rFonts w:ascii="Bookman Old Style" w:hAnsi="Bookman Old Style" w:cs="Bookman Old Style"/>
          <w:sz w:val="18"/>
          <w:szCs w:val="18"/>
        </w:rPr>
        <w:softHyphen/>
        <w:t xml:space="preserve">дать, чтобы выполнять конкретную работу или обучаться по конкретном специальности).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После этого ведущий предлагает выйти следующему добровольцу на более сложную и интересную роль — претендента, беседующего с целой Приемной комиссией.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Доброволец сам определяет, в какое заведение и на какую вакансию (специальность) он собирается оформить</w:t>
      </w:r>
      <w:r w:rsidRPr="00B564E1">
        <w:rPr>
          <w:rFonts w:ascii="Bookman Old Style" w:hAnsi="Bookman Old Style" w:cs="Bookman Old Style"/>
          <w:sz w:val="18"/>
          <w:szCs w:val="18"/>
        </w:rPr>
        <w:softHyphen/>
        <w:t>ся, а также кратко называет основные характеристики сво</w:t>
      </w:r>
      <w:r w:rsidRPr="00B564E1">
        <w:rPr>
          <w:rFonts w:ascii="Bookman Old Style" w:hAnsi="Bookman Old Style" w:cs="Bookman Old Style"/>
          <w:sz w:val="18"/>
          <w:szCs w:val="18"/>
        </w:rPr>
        <w:softHyphen/>
        <w:t xml:space="preserve">его “героя”.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Роль руководителей, а точнее— членов Приемной комиссии будут играть все остальные участники, при этом, для большей остроты игры нее делятся на две команды, т.е. беседовать с претендентом будет не одна, а сразу две При</w:t>
      </w:r>
      <w:r w:rsidRPr="00B564E1">
        <w:rPr>
          <w:rFonts w:ascii="Bookman Old Style" w:hAnsi="Bookman Old Style" w:cs="Bookman Old Style"/>
          <w:sz w:val="18"/>
          <w:szCs w:val="18"/>
        </w:rPr>
        <w:softHyphen/>
        <w:t>емные комиссии на конкурсной основе... Каждая комис</w:t>
      </w:r>
      <w:r w:rsidRPr="00B564E1">
        <w:rPr>
          <w:rFonts w:ascii="Bookman Old Style" w:hAnsi="Bookman Old Style" w:cs="Bookman Old Style"/>
          <w:sz w:val="18"/>
          <w:szCs w:val="18"/>
        </w:rPr>
        <w:softHyphen/>
        <w:t xml:space="preserve">сия располагается за отдельным столом.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Смысл дальнейшего задания заключается в том, что члены комиссий будут по очереди задавать претенденту различные вопросы, а он должен сразу же на них отвечать. Примерно через 5—7 минут таких вопросов-ответов члены комиссий должны будут на листочках по 5-балльной шкале оценить, </w:t>
      </w:r>
      <w:r w:rsidRPr="00B564E1">
        <w:rPr>
          <w:rFonts w:ascii="Bookman Old Style" w:hAnsi="Bookman Old Style" w:cs="Bookman Old Style"/>
          <w:sz w:val="18"/>
          <w:szCs w:val="18"/>
        </w:rPr>
        <w:lastRenderedPageBreak/>
        <w:t>насколько готов претендент к зачислению в их организацию. После этого в каждой команде (в каждой комиссии) проводится небольшое обсуждение и быстро под</w:t>
      </w:r>
      <w:r w:rsidRPr="00B564E1">
        <w:rPr>
          <w:rFonts w:ascii="Bookman Old Style" w:hAnsi="Bookman Old Style" w:cs="Bookman Old Style"/>
          <w:sz w:val="18"/>
          <w:szCs w:val="18"/>
        </w:rPr>
        <w:softHyphen/>
        <w:t>считывается средний балл готовности претендента (по бал</w:t>
      </w:r>
      <w:r w:rsidRPr="00B564E1">
        <w:rPr>
          <w:rFonts w:ascii="Bookman Old Style" w:hAnsi="Bookman Old Style" w:cs="Bookman Old Style"/>
          <w:sz w:val="18"/>
          <w:szCs w:val="18"/>
        </w:rPr>
        <w:softHyphen/>
        <w:t xml:space="preserve">лам, проставленным в листочках).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Наконец, проводится итоговое обсуждение. Если у Приемных комиссий разные мнения, то организуется небольшая дискуссия, как между командами-комиссиями, так и между отдельными игроками. Общим итогом игры могут стать совместно разработанные и уточненные правила по</w:t>
      </w:r>
      <w:r w:rsidRPr="00B564E1">
        <w:rPr>
          <w:rFonts w:ascii="Bookman Old Style" w:hAnsi="Bookman Old Style" w:cs="Bookman Old Style"/>
          <w:sz w:val="18"/>
          <w:szCs w:val="18"/>
        </w:rPr>
        <w:softHyphen/>
        <w:t>ведения для претендента и для руководителя (члена При</w:t>
      </w:r>
      <w:r w:rsidRPr="00B564E1">
        <w:rPr>
          <w:rFonts w:ascii="Bookman Old Style" w:hAnsi="Bookman Old Style" w:cs="Bookman Old Style"/>
          <w:sz w:val="18"/>
          <w:szCs w:val="18"/>
        </w:rPr>
        <w:softHyphen/>
        <w:t xml:space="preserve">емной комиссии).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Возможны и другие варианты проведения данного игро</w:t>
      </w:r>
      <w:r w:rsidRPr="00B564E1">
        <w:rPr>
          <w:rFonts w:ascii="Bookman Old Style" w:hAnsi="Bookman Old Style" w:cs="Bookman Old Style"/>
          <w:sz w:val="18"/>
          <w:szCs w:val="18"/>
        </w:rPr>
        <w:softHyphen/>
        <w:t>вого упражнения. К примеру, после разыгрывания ситуа</w:t>
      </w:r>
      <w:r w:rsidRPr="00B564E1">
        <w:rPr>
          <w:rFonts w:ascii="Bookman Old Style" w:hAnsi="Bookman Old Style" w:cs="Bookman Old Style"/>
          <w:sz w:val="18"/>
          <w:szCs w:val="18"/>
        </w:rPr>
        <w:softHyphen/>
        <w:t>ции собеседования в паре, всем предлагается также разделиться на пары и воспроизвести эту ситуацию (или же самим определить, в какое заведение, на какую вакансию и какой по своим качествам человек собирается поступать). В других случаях можно заранее выбрать из числа играю</w:t>
      </w:r>
      <w:r w:rsidRPr="00B564E1">
        <w:rPr>
          <w:rFonts w:ascii="Bookman Old Style" w:hAnsi="Bookman Old Style" w:cs="Bookman Old Style"/>
          <w:sz w:val="18"/>
          <w:szCs w:val="18"/>
        </w:rPr>
        <w:softHyphen/>
        <w:t>щих (а может даже, и из числа приглашенных специали</w:t>
      </w:r>
      <w:r w:rsidRPr="00B564E1">
        <w:rPr>
          <w:rFonts w:ascii="Bookman Old Style" w:hAnsi="Bookman Old Style" w:cs="Bookman Old Style"/>
          <w:sz w:val="18"/>
          <w:szCs w:val="18"/>
        </w:rPr>
        <w:softHyphen/>
        <w:t>стов) специальное жюри, которое и будет проставлять основные баллы и говорить свое решающее слово. Можно также после первого проигрывания в паре всем разделиться на команды, выбрать в каждой команде своего доброволь</w:t>
      </w:r>
      <w:r w:rsidRPr="00B564E1">
        <w:rPr>
          <w:rFonts w:ascii="Bookman Old Style" w:hAnsi="Bookman Old Style" w:cs="Bookman Old Style"/>
          <w:sz w:val="18"/>
          <w:szCs w:val="18"/>
        </w:rPr>
        <w:softHyphen/>
        <w:t>ца-претендента и разыграть его беседу с членами Прием</w:t>
      </w:r>
      <w:r w:rsidRPr="00B564E1">
        <w:rPr>
          <w:rFonts w:ascii="Bookman Old Style" w:hAnsi="Bookman Old Style" w:cs="Bookman Old Style"/>
          <w:sz w:val="18"/>
          <w:szCs w:val="18"/>
        </w:rPr>
        <w:softHyphen/>
        <w:t xml:space="preserve">ных комиссий (в каждой из команд) и т.д. и т.п.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Главное для упражнений такого типа — постараться меньше фантазировать и быть ближе к реальности. Для этого требуется и самому ведущему лучше представлять, какие сложности ожидают претендентов при поступлении в те или иные учебные заведения, а также при оформлении в государственные организации и частные фирмы. </w:t>
      </w: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jc w:val="both"/>
        <w:rPr>
          <w:rFonts w:ascii="Bookman Old Style" w:hAnsi="Bookman Old Style" w:cs="Bookman Old Style"/>
          <w:b/>
          <w:bCs/>
          <w:sz w:val="18"/>
          <w:szCs w:val="18"/>
        </w:rPr>
      </w:pPr>
      <w:r w:rsidRPr="00B564E1">
        <w:rPr>
          <w:rFonts w:ascii="Bookman Old Style" w:hAnsi="Bookman Old Style" w:cs="Bookman Old Style"/>
          <w:sz w:val="18"/>
          <w:szCs w:val="18"/>
        </w:rPr>
        <w:tab/>
      </w:r>
      <w:r w:rsidRPr="00B564E1">
        <w:rPr>
          <w:rFonts w:ascii="Bookman Old Style" w:hAnsi="Bookman Old Style" w:cs="Bookman Old Style"/>
          <w:b/>
          <w:bCs/>
          <w:sz w:val="18"/>
          <w:szCs w:val="18"/>
        </w:rPr>
        <w:t>«5 шагов».</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Цель упражнения — повысить готовность участников выделять приоритеты при планировании своих жизненных и профессиональных перспектив, а также готовность соот</w:t>
      </w:r>
      <w:r w:rsidRPr="00B564E1">
        <w:rPr>
          <w:rFonts w:ascii="Bookman Old Style" w:hAnsi="Bookman Old Style" w:cs="Bookman Old Style"/>
          <w:sz w:val="18"/>
          <w:szCs w:val="18"/>
        </w:rPr>
        <w:softHyphen/>
        <w:t xml:space="preserve">носить свои профессиональные цели и возможности.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Игра может проводиться как в круге (для 6—12 участни</w:t>
      </w:r>
      <w:r w:rsidRPr="00B564E1">
        <w:rPr>
          <w:rFonts w:ascii="Bookman Old Style" w:hAnsi="Bookman Old Style" w:cs="Bookman Old Style"/>
          <w:sz w:val="18"/>
          <w:szCs w:val="18"/>
        </w:rPr>
        <w:softHyphen/>
        <w:t xml:space="preserve">ков), так и при работе с классом. Среднее время на игру — 30—40 минут. Процедура включает следующие этапы: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Ведущий предлагает группе определить какую-либо интересную профессиональную цель, например, поступить в какое-то учебное заведение, оформиться на интересную работу, а может даже — совершить в перспективе что-то выдающееся на работе. Эта цель, так как ее сформулирова</w:t>
      </w:r>
      <w:r w:rsidRPr="00B564E1">
        <w:rPr>
          <w:rFonts w:ascii="Bookman Old Style" w:hAnsi="Bookman Old Style" w:cs="Bookman Old Style"/>
          <w:sz w:val="18"/>
          <w:szCs w:val="18"/>
        </w:rPr>
        <w:softHyphen/>
        <w:t xml:space="preserve">ла группа, выписывается на доске (или на листочке).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Ведущий предлагает группе определить, что за вооб</w:t>
      </w:r>
      <w:r w:rsidRPr="00B564E1">
        <w:rPr>
          <w:rFonts w:ascii="Bookman Old Style" w:hAnsi="Bookman Old Style" w:cs="Bookman Old Style"/>
          <w:sz w:val="18"/>
          <w:szCs w:val="18"/>
        </w:rPr>
        <w:softHyphen/>
        <w:t>ражаемый человек должен достичь эту цель. Участники должны назвать его основные (воображаемые) характери</w:t>
      </w:r>
      <w:r w:rsidRPr="00B564E1">
        <w:rPr>
          <w:rFonts w:ascii="Bookman Old Style" w:hAnsi="Bookman Old Style" w:cs="Bookman Old Style"/>
          <w:sz w:val="18"/>
          <w:szCs w:val="18"/>
        </w:rPr>
        <w:softHyphen/>
        <w:t>стики последующим позициям: пол, возраст (желательно, чтобы этот человек был сверстником играющих), успевае</w:t>
      </w:r>
      <w:r w:rsidRPr="00B564E1">
        <w:rPr>
          <w:rFonts w:ascii="Bookman Old Style" w:hAnsi="Bookman Old Style" w:cs="Bookman Old Style"/>
          <w:sz w:val="18"/>
          <w:szCs w:val="18"/>
        </w:rPr>
        <w:softHyphen/>
        <w:t>мость в школе, материальное положение и социальный ста</w:t>
      </w:r>
      <w:r w:rsidRPr="00B564E1">
        <w:rPr>
          <w:rFonts w:ascii="Bookman Old Style" w:hAnsi="Bookman Old Style" w:cs="Bookman Old Style"/>
          <w:sz w:val="18"/>
          <w:szCs w:val="18"/>
        </w:rPr>
        <w:softHyphen/>
        <w:t xml:space="preserve">тус родителей и близких людей. Это все также кратко выписывается на доске.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Каждый участник на отдельном листочке должен вы</w:t>
      </w:r>
      <w:r w:rsidRPr="00B564E1">
        <w:rPr>
          <w:rFonts w:ascii="Bookman Old Style" w:hAnsi="Bookman Old Style" w:cs="Bookman Old Style"/>
          <w:sz w:val="18"/>
          <w:szCs w:val="18"/>
        </w:rPr>
        <w:softHyphen/>
        <w:t>делить основные пять этапов (пять шагов), которые обеспе</w:t>
      </w:r>
      <w:r w:rsidRPr="00B564E1">
        <w:rPr>
          <w:rFonts w:ascii="Bookman Old Style" w:hAnsi="Bookman Old Style" w:cs="Bookman Old Style"/>
          <w:sz w:val="18"/>
          <w:szCs w:val="18"/>
        </w:rPr>
        <w:softHyphen/>
        <w:t xml:space="preserve">чили бы достижение намеченной цели. На это отводится примерно 5 минут.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Далее все делятся на микрогруппы по 3—4 человека. В каждой микрогруппе организуется обсуждение, чей вариант этапов достижения выделенной цели наиболее оп</w:t>
      </w:r>
      <w:r w:rsidRPr="00B564E1">
        <w:rPr>
          <w:rFonts w:ascii="Bookman Old Style" w:hAnsi="Bookman Old Style" w:cs="Bookman Old Style"/>
          <w:sz w:val="18"/>
          <w:szCs w:val="18"/>
        </w:rPr>
        <w:softHyphen/>
        <w:t>тимальный и интересный (с учетом особенностей обозначенного выше человека). В итоге обсуждения каждая группа на новом листочке должна выписать самые опти</w:t>
      </w:r>
      <w:r w:rsidRPr="00B564E1">
        <w:rPr>
          <w:rFonts w:ascii="Bookman Old Style" w:hAnsi="Bookman Old Style" w:cs="Bookman Old Style"/>
          <w:sz w:val="18"/>
          <w:szCs w:val="18"/>
        </w:rPr>
        <w:softHyphen/>
        <w:t xml:space="preserve">мальные пять этапов. На все это отводится 5—7 минут.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Представитель от каждой группы кратко сообщает о наиболее важных пяти этапах, которые выделены в группо</w:t>
      </w:r>
      <w:r w:rsidRPr="00B564E1">
        <w:rPr>
          <w:rFonts w:ascii="Bookman Old Style" w:hAnsi="Bookman Old Style" w:cs="Bookman Old Style"/>
          <w:sz w:val="18"/>
          <w:szCs w:val="18"/>
        </w:rPr>
        <w:softHyphen/>
        <w:t>вом обсуждении. Остальные участники могут задавать уточняющие вопросы. Возможна небольшая дискуссия (при наличии времени). При общем подведении итогов игры можно посмотреть, насколько совпадают варианты, предложенные разными микрогруппами (нередко совпадение оказывается значи</w:t>
      </w:r>
      <w:r w:rsidRPr="00B564E1">
        <w:rPr>
          <w:rFonts w:ascii="Bookman Old Style" w:hAnsi="Bookman Old Style" w:cs="Bookman Old Style"/>
          <w:sz w:val="18"/>
          <w:szCs w:val="18"/>
        </w:rPr>
        <w:softHyphen/>
        <w:t>тельным). Также в итоговой дискуссии можно оценить совместными усилиями, насколько учитывались особенности человека, для которого и выделялись, пять этапов достиже</w:t>
      </w:r>
      <w:r w:rsidRPr="00B564E1">
        <w:rPr>
          <w:rFonts w:ascii="Bookman Old Style" w:hAnsi="Bookman Old Style" w:cs="Bookman Old Style"/>
          <w:sz w:val="18"/>
          <w:szCs w:val="18"/>
        </w:rPr>
        <w:softHyphen/>
        <w:t>ния профессиональной цели. Важно также определить, на</w:t>
      </w:r>
      <w:r w:rsidRPr="00B564E1">
        <w:rPr>
          <w:rFonts w:ascii="Bookman Old Style" w:hAnsi="Bookman Old Style" w:cs="Bookman Old Style"/>
          <w:sz w:val="18"/>
          <w:szCs w:val="18"/>
        </w:rPr>
        <w:softHyphen/>
        <w:t xml:space="preserve">сколько выделенные этапы (шаги) реалистичны и насколько общая ситуация в обществе позволяет (или не позволяет) осуществлять те или иные профессиональные и жизненные мечты.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lastRenderedPageBreak/>
        <w:t>Вполне возможно проведение данного игрового упражне</w:t>
      </w:r>
      <w:r w:rsidRPr="00B564E1">
        <w:rPr>
          <w:rFonts w:ascii="Bookman Old Style" w:hAnsi="Bookman Old Style" w:cs="Bookman Old Style"/>
          <w:sz w:val="18"/>
          <w:szCs w:val="18"/>
        </w:rPr>
        <w:softHyphen/>
        <w:t>ния и по другим процедурным схемам. К примеру, сначала каждый выделяет пять этапов на своих листочках, затем 2—3 желающих (добровольца) выходят к доске и выписы</w:t>
      </w:r>
      <w:r w:rsidRPr="00B564E1">
        <w:rPr>
          <w:rFonts w:ascii="Bookman Old Style" w:hAnsi="Bookman Old Style" w:cs="Bookman Old Style"/>
          <w:sz w:val="18"/>
          <w:szCs w:val="18"/>
        </w:rPr>
        <w:softHyphen/>
        <w:t xml:space="preserve">вают свои предложения, после чего в общем, обсуждении рассматриваются по порядку этапы, выписанные этими участниками, и выделяется наиболее оптимальный вариант.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 другом случае, можно сразу разбить учащихся на груп</w:t>
      </w:r>
      <w:r w:rsidRPr="00B564E1">
        <w:rPr>
          <w:rFonts w:ascii="Bookman Old Style" w:hAnsi="Bookman Old Style" w:cs="Bookman Old Style"/>
          <w:sz w:val="18"/>
          <w:szCs w:val="18"/>
        </w:rPr>
        <w:softHyphen/>
        <w:t>пы и предложить им (без индивидуальной предварительной работы) составить общий вариант программы достижения намеченной цели (выписать пять шагов-этапов) для данно</w:t>
      </w:r>
      <w:r w:rsidRPr="00B564E1">
        <w:rPr>
          <w:rFonts w:ascii="Bookman Old Style" w:hAnsi="Bookman Old Style" w:cs="Bookman Old Style"/>
          <w:sz w:val="18"/>
          <w:szCs w:val="18"/>
        </w:rPr>
        <w:softHyphen/>
        <w:t xml:space="preserve">го человека. </w:t>
      </w: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jc w:val="both"/>
        <w:rPr>
          <w:rFonts w:ascii="Bookman Old Style" w:hAnsi="Bookman Old Style" w:cs="Bookman Old Style"/>
          <w:b/>
          <w:bCs/>
          <w:sz w:val="18"/>
          <w:szCs w:val="18"/>
        </w:rPr>
      </w:pPr>
      <w:r w:rsidRPr="00B564E1">
        <w:rPr>
          <w:rFonts w:ascii="Bookman Old Style" w:hAnsi="Bookman Old Style" w:cs="Bookman Old Style"/>
          <w:sz w:val="18"/>
          <w:szCs w:val="18"/>
        </w:rPr>
        <w:tab/>
      </w:r>
      <w:r w:rsidRPr="00B564E1">
        <w:rPr>
          <w:rFonts w:ascii="Bookman Old Style" w:hAnsi="Bookman Old Style" w:cs="Bookman Old Style"/>
          <w:b/>
          <w:bCs/>
          <w:sz w:val="18"/>
          <w:szCs w:val="18"/>
        </w:rPr>
        <w:t>«План моего будущего».</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Цель — создание стратегического плана жизни на ближай</w:t>
      </w:r>
      <w:r w:rsidRPr="00B564E1">
        <w:rPr>
          <w:rFonts w:ascii="Bookman Old Style" w:hAnsi="Bookman Old Style" w:cs="Bookman Old Style"/>
          <w:sz w:val="18"/>
          <w:szCs w:val="18"/>
        </w:rPr>
        <w:softHyphen/>
        <w:t xml:space="preserve">шие 5 лет и мотивирующего девиза на ближайшие 2 месяца.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Тренер раздает участникам Алгоритм картины будущего. </w:t>
      </w:r>
    </w:p>
    <w:p w:rsidR="00314C10" w:rsidRPr="00B564E1" w:rsidRDefault="00314C10" w:rsidP="00DD7079">
      <w:pPr>
        <w:spacing w:after="0"/>
        <w:ind w:firstLine="708"/>
        <w:jc w:val="both"/>
        <w:rPr>
          <w:rFonts w:ascii="Bookman Old Style" w:hAnsi="Bookman Old Style" w:cs="Bookman Old Style"/>
          <w:sz w:val="18"/>
          <w:szCs w:val="18"/>
          <w:u w:val="single"/>
        </w:rPr>
      </w:pPr>
      <w:r w:rsidRPr="00B564E1">
        <w:rPr>
          <w:rFonts w:ascii="Bookman Old Style" w:hAnsi="Bookman Old Style" w:cs="Bookman Old Style"/>
          <w:sz w:val="18"/>
          <w:szCs w:val="18"/>
          <w:u w:val="single"/>
        </w:rPr>
        <w:t>Инструкция</w:t>
      </w:r>
      <w:r w:rsidRPr="00B564E1">
        <w:rPr>
          <w:rFonts w:ascii="Bookman Old Style" w:hAnsi="Bookman Old Style" w:cs="Bookman Old Style"/>
          <w:sz w:val="18"/>
          <w:szCs w:val="18"/>
        </w:rPr>
        <w:t xml:space="preserve"> - «Давайте попробуем построить картину будущего. Сейчас каждый должен определить свою цель на 5 лет вперед. Запишите эту цель у себя в тетрадях.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Комментарий 1</w:t>
      </w:r>
      <w:r w:rsidRPr="00B564E1">
        <w:rPr>
          <w:rFonts w:ascii="Bookman Old Style" w:hAnsi="Bookman Old Style" w:cs="Bookman Old Style"/>
          <w:sz w:val="18"/>
          <w:szCs w:val="18"/>
        </w:rPr>
        <w:t>: «Лучшее средство укрепить в себе какое бы то ни было чувство — это подолгу и как можно чаще поддерживать в нашем сознании идеи, с которыми оно находится в связи, стараться, чтобы эти идеи выступили перед нами выпукло ярко, отчетливо. А чтобы этого достигнуть, необходимо представлять себе каждую вещь конкретно, со всеми ее жи</w:t>
      </w:r>
      <w:r w:rsidRPr="00B564E1">
        <w:rPr>
          <w:rFonts w:ascii="Bookman Old Style" w:hAnsi="Bookman Old Style" w:cs="Bookman Old Style"/>
          <w:sz w:val="18"/>
          <w:szCs w:val="18"/>
        </w:rPr>
        <w:softHyphen/>
        <w:t xml:space="preserve">выми, характерными подробностями» (Пэйо Ж.)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Комментарий 2:</w:t>
      </w:r>
      <w:r w:rsidRPr="00B564E1">
        <w:rPr>
          <w:rFonts w:ascii="Bookman Old Style" w:hAnsi="Bookman Old Style" w:cs="Bookman Old Style"/>
          <w:sz w:val="18"/>
          <w:szCs w:val="18"/>
        </w:rPr>
        <w:t xml:space="preserve"> «Для того чтобы эмоция, желание могло приобрести - полную живость, нужно только, чтобы предмет желания сде</w:t>
      </w:r>
      <w:r w:rsidRPr="00B564E1">
        <w:rPr>
          <w:rFonts w:ascii="Bookman Old Style" w:hAnsi="Bookman Old Style" w:cs="Bookman Old Style"/>
          <w:sz w:val="18"/>
          <w:szCs w:val="18"/>
        </w:rPr>
        <w:softHyphen/>
        <w:t>лался вполне ясен уму, так чтобы все его приятные, соблаз</w:t>
      </w:r>
      <w:r w:rsidRPr="00B564E1">
        <w:rPr>
          <w:rFonts w:ascii="Bookman Old Style" w:hAnsi="Bookman Old Style" w:cs="Bookman Old Style"/>
          <w:sz w:val="18"/>
          <w:szCs w:val="18"/>
        </w:rPr>
        <w:softHyphen/>
        <w:t>нительные или просто полезные стороны выступили в соз</w:t>
      </w:r>
      <w:r w:rsidRPr="00B564E1">
        <w:rPr>
          <w:rFonts w:ascii="Bookman Old Style" w:hAnsi="Bookman Old Style" w:cs="Bookman Old Style"/>
          <w:sz w:val="18"/>
          <w:szCs w:val="18"/>
        </w:rPr>
        <w:softHyphen/>
        <w:t xml:space="preserve">нании выпукло и ярко» (Пэйо Ж.).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«Вопросы алгоритма могут помочь вам нарисовать картину бу</w:t>
      </w:r>
      <w:r w:rsidRPr="00B564E1">
        <w:rPr>
          <w:rFonts w:ascii="Bookman Old Style" w:hAnsi="Bookman Old Style" w:cs="Bookman Old Style"/>
          <w:sz w:val="18"/>
          <w:szCs w:val="18"/>
        </w:rPr>
        <w:softHyphen/>
        <w:t>дущего выпукло и отчетливо. Кем вы будете через 5 лет? Какое вы получите к этому времени дополнительное образование? Каков бу</w:t>
      </w:r>
      <w:r w:rsidRPr="00B564E1">
        <w:rPr>
          <w:rFonts w:ascii="Bookman Old Style" w:hAnsi="Bookman Old Style" w:cs="Bookman Old Style"/>
          <w:sz w:val="18"/>
          <w:szCs w:val="18"/>
        </w:rPr>
        <w:softHyphen/>
        <w:t>дет ваш ежемесячный доход? Как вы будете себя чувствовать? Ка</w:t>
      </w:r>
      <w:r w:rsidRPr="00B564E1">
        <w:rPr>
          <w:rFonts w:ascii="Bookman Old Style" w:hAnsi="Bookman Old Style" w:cs="Bookman Old Style"/>
          <w:sz w:val="18"/>
          <w:szCs w:val="18"/>
        </w:rPr>
        <w:softHyphen/>
        <w:t xml:space="preserve">кими будут ваши перспективы на будущее?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Если эти вопросы не вполне совпадают с вашими представле</w:t>
      </w:r>
      <w:r w:rsidRPr="00B564E1">
        <w:rPr>
          <w:rFonts w:ascii="Bookman Old Style" w:hAnsi="Bookman Old Style" w:cs="Bookman Old Style"/>
          <w:sz w:val="18"/>
          <w:szCs w:val="18"/>
        </w:rPr>
        <w:softHyphen/>
        <w:t>ниями о собственном будущем, задайте себе другие. Это могут быть вопросы о ваших достижениях в бизнесе, о перспективах се</w:t>
      </w:r>
      <w:r w:rsidRPr="00B564E1">
        <w:rPr>
          <w:rFonts w:ascii="Bookman Old Style" w:hAnsi="Bookman Old Style" w:cs="Bookman Old Style"/>
          <w:sz w:val="18"/>
          <w:szCs w:val="18"/>
        </w:rPr>
        <w:softHyphen/>
        <w:t>мейной жизни, о научных свершениях и т. п. Главное, чтобы вы смог</w:t>
      </w:r>
      <w:r w:rsidRPr="00B564E1">
        <w:rPr>
          <w:rFonts w:ascii="Bookman Old Style" w:hAnsi="Bookman Old Style" w:cs="Bookman Old Style"/>
          <w:sz w:val="18"/>
          <w:szCs w:val="18"/>
        </w:rPr>
        <w:softHyphen/>
        <w:t xml:space="preserve">ли нарисовать действительно желанную для вас картину будущего через 5 лет. Запишите это в тетради».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Комментарий к упражнению: На эту работу может потребоваться от 5 до 10 минут. Заранее оговаривать время не стоит. Эта работа требует достаточно глу</w:t>
      </w:r>
      <w:r w:rsidRPr="00B564E1">
        <w:rPr>
          <w:rFonts w:ascii="Bookman Old Style" w:hAnsi="Bookman Old Style" w:cs="Bookman Old Style"/>
          <w:sz w:val="18"/>
          <w:szCs w:val="18"/>
        </w:rPr>
        <w:softHyphen/>
        <w:t xml:space="preserve">бокого погружения в себя, самоанализа. Она должна протекать органично и занимать столько времени, сколько необходимо.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«Теперь определите, что вы должны сделать в течение каждо</w:t>
      </w:r>
      <w:r w:rsidRPr="00B564E1">
        <w:rPr>
          <w:rFonts w:ascii="Bookman Old Style" w:hAnsi="Bookman Old Style" w:cs="Bookman Old Style"/>
          <w:sz w:val="18"/>
          <w:szCs w:val="18"/>
        </w:rPr>
        <w:softHyphen/>
        <w:t xml:space="preserve">го из этих 5-ти лет, чтобы добиться этой цели. Напишите, что должно быть сделано в 2007 году? В 2008? В 2009? В 2010? В 20011?»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Комментарий: На эту работу может потребоваться 6—7 минут.</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«Теперь решите, что должно быть сделано в течение ближай</w:t>
      </w:r>
      <w:r w:rsidRPr="00B564E1">
        <w:rPr>
          <w:rFonts w:ascii="Bookman Old Style" w:hAnsi="Bookman Old Style" w:cs="Bookman Old Style"/>
          <w:sz w:val="18"/>
          <w:szCs w:val="18"/>
        </w:rPr>
        <w:softHyphen/>
        <w:t xml:space="preserve">ших 3-х месяцев для того, чтобы вы могли продвинуться к цели – я раздам вам эти чудесные карточки для того, чтобы вы написали на них свой девиз».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Комментарий: На формулирование девизов группе может по</w:t>
      </w:r>
      <w:r w:rsidRPr="00B564E1">
        <w:rPr>
          <w:rFonts w:ascii="Bookman Old Style" w:hAnsi="Bookman Old Style" w:cs="Bookman Old Style"/>
          <w:sz w:val="18"/>
          <w:szCs w:val="18"/>
        </w:rPr>
        <w:softHyphen/>
        <w:t xml:space="preserve">требоваться около 4—5 минут.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«Теперь те, кто может показать свой девиз всем остальным, вставят его в свой бейджик. Давайте встанем, походим по ком</w:t>
      </w:r>
      <w:r w:rsidRPr="00B564E1">
        <w:rPr>
          <w:rFonts w:ascii="Bookman Old Style" w:hAnsi="Bookman Old Style" w:cs="Bookman Old Style"/>
          <w:sz w:val="18"/>
          <w:szCs w:val="18"/>
        </w:rPr>
        <w:softHyphen/>
        <w:t>нате, вчитаемся в девизы других...»</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Надеюсь, эти девизы помогут нам мотивировать себя в тече</w:t>
      </w:r>
      <w:r w:rsidRPr="00B564E1">
        <w:rPr>
          <w:rFonts w:ascii="Bookman Old Style" w:hAnsi="Bookman Old Style" w:cs="Bookman Old Style"/>
          <w:sz w:val="18"/>
          <w:szCs w:val="18"/>
        </w:rPr>
        <w:softHyphen/>
        <w:t>ние ближайших 3 месяцев. Карточку лучше всего носить с собой в кармане. Доставайте ее всякий раз, когда будете чувствовать себя растерянным, обескураженным, потерявшим цель. Через 3 месяца нужно будет сформулировать новый девиз, и за</w:t>
      </w:r>
      <w:r w:rsidRPr="00B564E1">
        <w:rPr>
          <w:rFonts w:ascii="Bookman Old Style" w:hAnsi="Bookman Old Style" w:cs="Bookman Old Style"/>
          <w:sz w:val="18"/>
          <w:szCs w:val="18"/>
        </w:rPr>
        <w:softHyphen/>
        <w:t xml:space="preserve">тем повторять это через каждые 3 месяца.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 конце года сопоставьте полученный результат с вашей це</w:t>
      </w:r>
      <w:r w:rsidRPr="00B564E1">
        <w:rPr>
          <w:rFonts w:ascii="Bookman Old Style" w:hAnsi="Bookman Old Style" w:cs="Bookman Old Style"/>
          <w:sz w:val="18"/>
          <w:szCs w:val="18"/>
        </w:rPr>
        <w:softHyphen/>
        <w:t xml:space="preserve">лью на год. Если цель будет достигнута, поощрите себя. Подарите себе что-то, что вы цените, в чем давно отказываете себе, то, что вы любите. Затем уточните цель на следующий год и действуйте и далее.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lastRenderedPageBreak/>
        <w:t>Если цель не достигнута, все равно поощрите себя. Дайте са</w:t>
      </w:r>
      <w:r w:rsidRPr="00B564E1">
        <w:rPr>
          <w:rFonts w:ascii="Bookman Old Style" w:hAnsi="Bookman Old Style" w:cs="Bookman Old Style"/>
          <w:sz w:val="18"/>
          <w:szCs w:val="18"/>
        </w:rPr>
        <w:softHyphen/>
        <w:t>мому себе небольшой отпуск, купите себе нужную для работы или для осуществления вашей цели вещь, пройдите какой-нибудь инте</w:t>
      </w:r>
      <w:r w:rsidRPr="00B564E1">
        <w:rPr>
          <w:rFonts w:ascii="Bookman Old Style" w:hAnsi="Bookman Old Style" w:cs="Bookman Old Style"/>
          <w:sz w:val="18"/>
          <w:szCs w:val="18"/>
        </w:rPr>
        <w:softHyphen/>
        <w:t xml:space="preserve">ресный и важный тренинг. Вы боролись, но пока у вас не получилось.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После этого уточните свою цель на следующий год и примите на себя определенные обязательства, предусматривающие некото</w:t>
      </w:r>
      <w:r w:rsidRPr="00B564E1">
        <w:rPr>
          <w:rFonts w:ascii="Bookman Old Style" w:hAnsi="Bookman Old Style" w:cs="Bookman Old Style"/>
          <w:sz w:val="18"/>
          <w:szCs w:val="18"/>
        </w:rPr>
        <w:softHyphen/>
        <w:t>рые лишения в том случае, если цель не будет достигнута и в сле</w:t>
      </w:r>
      <w:r w:rsidRPr="00B564E1">
        <w:rPr>
          <w:rFonts w:ascii="Bookman Old Style" w:hAnsi="Bookman Old Style" w:cs="Bookman Old Style"/>
          <w:sz w:val="18"/>
          <w:szCs w:val="18"/>
        </w:rPr>
        <w:softHyphen/>
        <w:t xml:space="preserve">дующем году.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Первое, что вы можете сделать, — это сообщить как можно большему количеству людей о своем намерении добиться постав</w:t>
      </w:r>
      <w:r w:rsidRPr="00B564E1">
        <w:rPr>
          <w:rFonts w:ascii="Bookman Old Style" w:hAnsi="Bookman Old Style" w:cs="Bookman Old Style"/>
          <w:sz w:val="18"/>
          <w:szCs w:val="18"/>
        </w:rPr>
        <w:softHyphen/>
        <w:t>ленной цели. На карту будет поставлено ваше имя. Если самолюбие не является одной из ваших главных черт, вы можете выбрать дру</w:t>
      </w:r>
      <w:r w:rsidRPr="00B564E1">
        <w:rPr>
          <w:rFonts w:ascii="Bookman Old Style" w:hAnsi="Bookman Old Style" w:cs="Bookman Old Style"/>
          <w:sz w:val="18"/>
          <w:szCs w:val="18"/>
        </w:rPr>
        <w:softHyphen/>
        <w:t xml:space="preserve">гой путь.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Составьте контракт, который предусматривал бы определен</w:t>
      </w:r>
      <w:r w:rsidRPr="00B564E1">
        <w:rPr>
          <w:rFonts w:ascii="Bookman Old Style" w:hAnsi="Bookman Old Style" w:cs="Bookman Old Style"/>
          <w:sz w:val="18"/>
          <w:szCs w:val="18"/>
        </w:rPr>
        <w:softHyphen/>
        <w:t xml:space="preserve">ие материальные лишения в случае, если поставленная цель не будет вами достигнута.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Комментарий: В бихевиоральной терапии такие контрак</w:t>
      </w:r>
      <w:r w:rsidRPr="00B564E1">
        <w:rPr>
          <w:rFonts w:ascii="Bookman Old Style" w:hAnsi="Bookman Old Style" w:cs="Bookman Old Style"/>
          <w:sz w:val="18"/>
          <w:szCs w:val="18"/>
        </w:rPr>
        <w:softHyphen/>
        <w:t xml:space="preserve">ты практикуются достаточно часто. Хочешь похудеть на 10кг, а силы воли не хватает? Ты можешь заключить договор о том, что на период в 6 месяцев или в 1 год ты передаешь терапевту в клинику определенные ценности, которые будут тебе возвращены, если ты похудеешь на 10 кг, и останутся в клинике навсегда, если ты не сможешь этого сделать. </w:t>
      </w: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jc w:val="both"/>
        <w:rPr>
          <w:rFonts w:ascii="Bookman Old Style" w:hAnsi="Bookman Old Style" w:cs="Bookman Old Style"/>
          <w:b/>
          <w:bCs/>
          <w:sz w:val="18"/>
          <w:szCs w:val="18"/>
        </w:rPr>
      </w:pPr>
      <w:r w:rsidRPr="00B564E1">
        <w:rPr>
          <w:rFonts w:ascii="Bookman Old Style" w:hAnsi="Bookman Old Style" w:cs="Bookman Old Style"/>
          <w:sz w:val="18"/>
          <w:szCs w:val="18"/>
        </w:rPr>
        <w:tab/>
      </w:r>
      <w:r w:rsidRPr="00B564E1">
        <w:rPr>
          <w:rFonts w:ascii="Bookman Old Style" w:hAnsi="Bookman Old Style" w:cs="Bookman Old Style"/>
          <w:b/>
          <w:bCs/>
          <w:sz w:val="18"/>
          <w:szCs w:val="18"/>
        </w:rPr>
        <w:t>Игра-проект «Сотворение мира».</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Цель - творческое самораскрытие участников и повышение их компетентно</w:t>
      </w:r>
      <w:r w:rsidRPr="00B564E1">
        <w:rPr>
          <w:rFonts w:ascii="Bookman Old Style" w:hAnsi="Bookman Old Style" w:cs="Bookman Old Style"/>
          <w:sz w:val="18"/>
          <w:szCs w:val="18"/>
        </w:rPr>
        <w:softHyphen/>
        <w:t xml:space="preserve">сти в области социальной адаптации в процессе поиска работы.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Необходимый материал: лист ватмана, ножницы, клей, цветные фломастеры.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После того, как «мир сотворен», тренер разрезает лист ватмана на количе</w:t>
      </w:r>
      <w:r w:rsidRPr="00B564E1">
        <w:rPr>
          <w:rFonts w:ascii="Bookman Old Style" w:hAnsi="Bookman Old Style" w:cs="Bookman Old Style"/>
          <w:sz w:val="18"/>
          <w:szCs w:val="18"/>
        </w:rPr>
        <w:softHyphen/>
        <w:t xml:space="preserve">ство частей, равное количеству работающих подгрупп. Далее тасует и путает разрезанные части, после чего раздает каждой подгруппе по одной части «сотворенного мира» со следующим заданием: </w:t>
      </w:r>
    </w:p>
    <w:p w:rsidR="00314C10" w:rsidRPr="00B564E1" w:rsidRDefault="00314C10" w:rsidP="00DD7079">
      <w:pPr>
        <w:numPr>
          <w:ilvl w:val="0"/>
          <w:numId w:val="24"/>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описать доставшуюся часть созданного мира; </w:t>
      </w:r>
    </w:p>
    <w:p w:rsidR="00314C10" w:rsidRPr="00B564E1" w:rsidRDefault="00314C10" w:rsidP="00DD7079">
      <w:pPr>
        <w:numPr>
          <w:ilvl w:val="0"/>
          <w:numId w:val="24"/>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дать всему необходимые названия; </w:t>
      </w:r>
    </w:p>
    <w:p w:rsidR="00314C10" w:rsidRPr="00B564E1" w:rsidRDefault="00314C10" w:rsidP="00DD7079">
      <w:pPr>
        <w:numPr>
          <w:ilvl w:val="0"/>
          <w:numId w:val="24"/>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подчеркнуть характерные особенности; </w:t>
      </w:r>
    </w:p>
    <w:p w:rsidR="00314C10" w:rsidRPr="00B564E1" w:rsidRDefault="00314C10" w:rsidP="00DD7079">
      <w:pPr>
        <w:numPr>
          <w:ilvl w:val="0"/>
          <w:numId w:val="24"/>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государственный строй; </w:t>
      </w:r>
    </w:p>
    <w:p w:rsidR="00314C10" w:rsidRPr="00B564E1" w:rsidRDefault="00314C10" w:rsidP="00DD7079">
      <w:pPr>
        <w:numPr>
          <w:ilvl w:val="0"/>
          <w:numId w:val="24"/>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сферы деятельности; </w:t>
      </w:r>
    </w:p>
    <w:p w:rsidR="00314C10" w:rsidRPr="00B564E1" w:rsidRDefault="00314C10" w:rsidP="00DD7079">
      <w:pPr>
        <w:numPr>
          <w:ilvl w:val="0"/>
          <w:numId w:val="24"/>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предметы импорта и экспорта; </w:t>
      </w:r>
    </w:p>
    <w:p w:rsidR="00314C10" w:rsidRPr="00B564E1" w:rsidRDefault="00314C10" w:rsidP="00DD7079">
      <w:pPr>
        <w:numPr>
          <w:ilvl w:val="0"/>
          <w:numId w:val="24"/>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приблизительная численность населения; </w:t>
      </w:r>
    </w:p>
    <w:p w:rsidR="00314C10" w:rsidRPr="00B564E1" w:rsidRDefault="00314C10" w:rsidP="00DD7079">
      <w:pPr>
        <w:numPr>
          <w:ilvl w:val="0"/>
          <w:numId w:val="24"/>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чем население занимается, наиболее востребованные профессии; </w:t>
      </w:r>
    </w:p>
    <w:p w:rsidR="00314C10" w:rsidRPr="00B564E1" w:rsidRDefault="00314C10" w:rsidP="00DD7079">
      <w:pPr>
        <w:numPr>
          <w:ilvl w:val="0"/>
          <w:numId w:val="24"/>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есть ли безработица, перспективы развития рынка труда; </w:t>
      </w:r>
    </w:p>
    <w:p w:rsidR="00314C10" w:rsidRPr="00B564E1" w:rsidRDefault="00314C10" w:rsidP="00DD7079">
      <w:pPr>
        <w:numPr>
          <w:ilvl w:val="0"/>
          <w:numId w:val="24"/>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культурные традиции (гимн, флаг, сленг, мифы, легенды, нормы, правила, стандарты жизни и поведения, что нужно знать и уметь иностранцу, чтобы по</w:t>
      </w:r>
      <w:r w:rsidRPr="00B564E1">
        <w:rPr>
          <w:rFonts w:ascii="Bookman Old Style" w:hAnsi="Bookman Old Style" w:cs="Bookman Old Style"/>
          <w:sz w:val="18"/>
          <w:szCs w:val="18"/>
        </w:rPr>
        <w:softHyphen/>
        <w:t xml:space="preserve">пасть в государство, и т.д.).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Время выполнения задания — 30 минут.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 Презентация участников каждой из подгрупп происходит по следующей схеме: рассказ о своем государстве, реальные перспективы государственного развития с позиции карты востребованных профессий, готовность к сотрудниче</w:t>
      </w:r>
      <w:r w:rsidRPr="00B564E1">
        <w:rPr>
          <w:rFonts w:ascii="Bookman Old Style" w:hAnsi="Bookman Old Style" w:cs="Bookman Old Style"/>
          <w:sz w:val="18"/>
          <w:szCs w:val="18"/>
        </w:rPr>
        <w:softHyphen/>
        <w:t xml:space="preserve">ству, реальность проникновения в страну эмигрантов и т.д.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По окончании презентации происходит обсуждение аспектов «совместного сотворения» и общей ответственности за существование и развитие мира, оценка динамики и перспектив дальнейшего мирового развития. </w:t>
      </w:r>
    </w:p>
    <w:p w:rsidR="00314C10" w:rsidRPr="00B564E1" w:rsidRDefault="00314C10" w:rsidP="00DD7079">
      <w:pPr>
        <w:spacing w:after="0"/>
        <w:ind w:firstLine="708"/>
        <w:jc w:val="both"/>
        <w:rPr>
          <w:rFonts w:ascii="Bookman Old Style" w:hAnsi="Bookman Old Style" w:cs="Bookman Old Style"/>
          <w:b/>
          <w:bCs/>
          <w:sz w:val="18"/>
          <w:szCs w:val="18"/>
        </w:rPr>
      </w:pPr>
    </w:p>
    <w:p w:rsidR="00314C10" w:rsidRPr="00B564E1" w:rsidRDefault="00314C10" w:rsidP="00DD7079">
      <w:pPr>
        <w:spacing w:after="0"/>
        <w:ind w:firstLine="708"/>
        <w:jc w:val="both"/>
        <w:rPr>
          <w:rFonts w:ascii="Bookman Old Style" w:hAnsi="Bookman Old Style" w:cs="Bookman Old Style"/>
          <w:b/>
          <w:bCs/>
          <w:sz w:val="18"/>
          <w:szCs w:val="18"/>
        </w:rPr>
      </w:pPr>
      <w:r w:rsidRPr="00B564E1">
        <w:rPr>
          <w:rFonts w:ascii="Bookman Old Style" w:hAnsi="Bookman Old Style" w:cs="Bookman Old Style"/>
          <w:b/>
          <w:bCs/>
          <w:sz w:val="18"/>
          <w:szCs w:val="18"/>
        </w:rPr>
        <w:t>Игра-проект «Спящий город».</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Цель -  повышение у участников уровня осознания осо</w:t>
      </w:r>
      <w:r w:rsidRPr="00B564E1">
        <w:rPr>
          <w:rFonts w:ascii="Bookman Old Style" w:hAnsi="Bookman Old Style" w:cs="Bookman Old Style"/>
          <w:sz w:val="18"/>
          <w:szCs w:val="18"/>
        </w:rPr>
        <w:softHyphen/>
        <w:t>бенностей трудовой деятельности в наиболее престижных на данный момент сферах деятельности с учетом специфи</w:t>
      </w:r>
      <w:r w:rsidRPr="00B564E1">
        <w:rPr>
          <w:rFonts w:ascii="Bookman Old Style" w:hAnsi="Bookman Old Style" w:cs="Bookman Old Style"/>
          <w:sz w:val="18"/>
          <w:szCs w:val="18"/>
        </w:rPr>
        <w:softHyphen/>
        <w:t xml:space="preserve">ки переживаемого страной периода.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lastRenderedPageBreak/>
        <w:t>Игра может быть проведена как с группой в 12—15 че</w:t>
      </w:r>
      <w:r w:rsidRPr="00B564E1">
        <w:rPr>
          <w:rFonts w:ascii="Bookman Old Style" w:hAnsi="Bookman Old Style" w:cs="Bookman Old Style"/>
          <w:sz w:val="18"/>
          <w:szCs w:val="18"/>
        </w:rPr>
        <w:softHyphen/>
        <w:t xml:space="preserve">ловек, так и с целым классом и рассчитана на учащихся 9—11 классов. По времени методика занимает обычно около часа, хотя нередко участники готовы играть и полтора часа.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Игровая процедура построена по принципу традицион</w:t>
      </w:r>
      <w:r w:rsidRPr="00B564E1">
        <w:rPr>
          <w:rFonts w:ascii="Bookman Old Style" w:hAnsi="Bookman Old Style" w:cs="Bookman Old Style"/>
          <w:sz w:val="18"/>
          <w:szCs w:val="18"/>
        </w:rPr>
        <w:softHyphen/>
        <w:t xml:space="preserve">ных деловых игр и включает следующие основные этапы: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u w:val="single"/>
        </w:rPr>
        <w:t>Общая инструкция:</w:t>
      </w:r>
      <w:r w:rsidRPr="00B564E1">
        <w:rPr>
          <w:rFonts w:ascii="Bookman Old Style" w:hAnsi="Bookman Old Style" w:cs="Bookman Old Style"/>
          <w:sz w:val="18"/>
          <w:szCs w:val="18"/>
        </w:rPr>
        <w:t xml:space="preserve"> “В некотором городе некоторые злые силы околдовали всех жителей, превратив их в вялых, почти спящих существ. Чтобы разбудить людей необходимо как-то зажечь в них искру жизни. Для этого необходимо предложить жителям простые и понятные, но при этом реалистичные программы улучшения их жизни. По условию игры, наш класс должен в течение урока разработать такие программы по следующим направ</w:t>
      </w:r>
      <w:r w:rsidRPr="00B564E1">
        <w:rPr>
          <w:rFonts w:ascii="Bookman Old Style" w:hAnsi="Bookman Old Style" w:cs="Bookman Old Style"/>
          <w:sz w:val="18"/>
          <w:szCs w:val="18"/>
        </w:rPr>
        <w:softHyphen/>
        <w:t xml:space="preserve">лениям: </w:t>
      </w:r>
    </w:p>
    <w:p w:rsidR="00314C10" w:rsidRPr="00B564E1" w:rsidRDefault="00314C10" w:rsidP="00DD7079">
      <w:pPr>
        <w:numPr>
          <w:ilvl w:val="0"/>
          <w:numId w:val="25"/>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порядок и спокойствие в городе, снижение чис</w:t>
      </w:r>
      <w:r w:rsidRPr="00B564E1">
        <w:rPr>
          <w:rFonts w:ascii="Bookman Old Style" w:hAnsi="Bookman Old Style" w:cs="Bookman Old Style"/>
          <w:sz w:val="18"/>
          <w:szCs w:val="18"/>
        </w:rPr>
        <w:softHyphen/>
        <w:t xml:space="preserve">ла преступлении и правонарушений (юридические аспекты); </w:t>
      </w:r>
    </w:p>
    <w:p w:rsidR="00314C10" w:rsidRPr="00B564E1" w:rsidRDefault="00314C10" w:rsidP="00DD7079">
      <w:pPr>
        <w:numPr>
          <w:ilvl w:val="0"/>
          <w:numId w:val="25"/>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более совершенное управление городом (мэрская власть, управление); </w:t>
      </w:r>
    </w:p>
    <w:p w:rsidR="00314C10" w:rsidRPr="00B564E1" w:rsidRDefault="00314C10" w:rsidP="00DD7079">
      <w:pPr>
        <w:numPr>
          <w:ilvl w:val="0"/>
          <w:numId w:val="25"/>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оживление экономиче</w:t>
      </w:r>
      <w:r w:rsidRPr="00B564E1">
        <w:rPr>
          <w:rFonts w:ascii="Bookman Old Style" w:hAnsi="Bookman Old Style" w:cs="Bookman Old Style"/>
          <w:sz w:val="18"/>
          <w:szCs w:val="18"/>
        </w:rPr>
        <w:softHyphen/>
        <w:t>ской жизни, повышение благосостояния и занятости жите</w:t>
      </w:r>
      <w:r w:rsidRPr="00B564E1">
        <w:rPr>
          <w:rFonts w:ascii="Bookman Old Style" w:hAnsi="Bookman Old Style" w:cs="Bookman Old Style"/>
          <w:sz w:val="18"/>
          <w:szCs w:val="18"/>
        </w:rPr>
        <w:softHyphen/>
        <w:t xml:space="preserve">лей (экономика в широком смысле); </w:t>
      </w:r>
    </w:p>
    <w:p w:rsidR="00314C10" w:rsidRPr="00B564E1" w:rsidRDefault="00314C10" w:rsidP="00DD7079">
      <w:pPr>
        <w:numPr>
          <w:ilvl w:val="0"/>
          <w:numId w:val="25"/>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счастье жителей, помощь в решении семейных, личностных проблем, по</w:t>
      </w:r>
      <w:r w:rsidRPr="00B564E1">
        <w:rPr>
          <w:rFonts w:ascii="Bookman Old Style" w:hAnsi="Bookman Old Style" w:cs="Bookman Old Style"/>
          <w:sz w:val="18"/>
          <w:szCs w:val="18"/>
        </w:rPr>
        <w:softHyphen/>
        <w:t xml:space="preserve">мощь в поиске смысла жизни (психологические аспекты); </w:t>
      </w:r>
    </w:p>
    <w:p w:rsidR="00314C10" w:rsidRPr="00B564E1" w:rsidRDefault="00314C10" w:rsidP="00DD7079">
      <w:pPr>
        <w:numPr>
          <w:ilvl w:val="0"/>
          <w:numId w:val="25"/>
        </w:numPr>
        <w:spacing w:after="0" w:line="240" w:lineRule="auto"/>
        <w:jc w:val="both"/>
        <w:rPr>
          <w:rFonts w:ascii="Bookman Old Style" w:hAnsi="Bookman Old Style" w:cs="Bookman Old Style"/>
          <w:sz w:val="18"/>
          <w:szCs w:val="18"/>
        </w:rPr>
      </w:pPr>
      <w:r w:rsidRPr="00B564E1">
        <w:rPr>
          <w:rFonts w:ascii="Bookman Old Style" w:hAnsi="Bookman Old Style" w:cs="Bookman Old Style"/>
          <w:sz w:val="18"/>
          <w:szCs w:val="18"/>
        </w:rPr>
        <w:t>здоровье жителей, профилактика заболеваний и из</w:t>
      </w:r>
      <w:r w:rsidRPr="00B564E1">
        <w:rPr>
          <w:rFonts w:ascii="Bookman Old Style" w:hAnsi="Bookman Old Style" w:cs="Bookman Old Style"/>
          <w:sz w:val="18"/>
          <w:szCs w:val="18"/>
        </w:rPr>
        <w:softHyphen/>
        <w:t>вращений, решение экологических проблем (медицина).</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В зависимости от конкретной ситуации ведущий игры может изменить или дополнить перечень программ. К примеру, можно рассмотреть и такие программы как "поголовная компьютеризация жителей", “развитие туристического бизнеса”, “развитие торговли и сферы услуг”, “наука и образование” и другие.  Важно, чтобы таких программ не оказалось слишком много, хотя бы не более 5-7 штук, иначе игра станет слишком громоздкой.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Сейчас мы разобьемся на команды в соответствии с пере</w:t>
      </w:r>
      <w:r w:rsidRPr="00B564E1">
        <w:rPr>
          <w:rFonts w:ascii="Bookman Old Style" w:hAnsi="Bookman Old Style" w:cs="Bookman Old Style"/>
          <w:sz w:val="18"/>
          <w:szCs w:val="18"/>
        </w:rPr>
        <w:softHyphen/>
        <w:t>численными программами, попробуем составить такие про</w:t>
      </w:r>
      <w:r w:rsidRPr="00B564E1">
        <w:rPr>
          <w:rFonts w:ascii="Bookman Old Style" w:hAnsi="Bookman Old Style" w:cs="Bookman Old Style"/>
          <w:sz w:val="18"/>
          <w:szCs w:val="18"/>
        </w:rPr>
        <w:softHyphen/>
        <w:t xml:space="preserve">граммы, и посмотрим далее, что у нас получится, т.е. сможем ли мы разбудить жителей города. Но при этом мы должны выполнить важное условие: если хотя бы одна из программ вообще никем не будет разрабатываться, то спящие жители даже слушать нас не захотят, не то, чтобы просыпаться”.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Ведущий кратко выписывает на доске названия про</w:t>
      </w:r>
      <w:r w:rsidRPr="00B564E1">
        <w:rPr>
          <w:rFonts w:ascii="Bookman Old Style" w:hAnsi="Bookman Old Style" w:cs="Bookman Old Style"/>
          <w:sz w:val="18"/>
          <w:szCs w:val="18"/>
        </w:rPr>
        <w:softHyphen/>
        <w:t>грамм (порядок, управление, экономика, счастье людей, здоровье). Далее он предлагает поднять руки тем участни</w:t>
      </w:r>
      <w:r w:rsidRPr="00B564E1">
        <w:rPr>
          <w:rFonts w:ascii="Bookman Old Style" w:hAnsi="Bookman Old Style" w:cs="Bookman Old Style"/>
          <w:sz w:val="18"/>
          <w:szCs w:val="18"/>
        </w:rPr>
        <w:softHyphen/>
        <w:t>кам, которые хотели бы поработать над первой программой (порядок), и выписывает количество желающих на доске. После этого — желающих поработать над второй програм</w:t>
      </w:r>
      <w:r w:rsidRPr="00B564E1">
        <w:rPr>
          <w:rFonts w:ascii="Bookman Old Style" w:hAnsi="Bookman Old Style" w:cs="Bookman Old Style"/>
          <w:sz w:val="18"/>
          <w:szCs w:val="18"/>
        </w:rPr>
        <w:softHyphen/>
        <w:t xml:space="preserve">мой и т.д. Коли окажется, что для какой-то программы желающих вообще не найдется, то нужно будет напомнить о том, что в этом случае игры не получится.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Далее ведущий рассаживает все команды за отдельные столы и дает следующее задание; “В течение 10—15 минут каждая группа должна на листочке определить 5 основных дел для реализации своей программы. Сначала можно вы</w:t>
      </w:r>
      <w:r w:rsidRPr="00B564E1">
        <w:rPr>
          <w:rFonts w:ascii="Bookman Old Style" w:hAnsi="Bookman Old Style" w:cs="Bookman Old Style"/>
          <w:sz w:val="18"/>
          <w:szCs w:val="18"/>
        </w:rPr>
        <w:softHyphen/>
        <w:t>писать не 5, а больше таких дел, но потом в процессе груп</w:t>
      </w:r>
      <w:r w:rsidRPr="00B564E1">
        <w:rPr>
          <w:rFonts w:ascii="Bookman Old Style" w:hAnsi="Bookman Old Style" w:cs="Bookman Old Style"/>
          <w:sz w:val="18"/>
          <w:szCs w:val="18"/>
        </w:rPr>
        <w:softHyphen/>
        <w:t>пового обсуждения необходимо оставить только 5 самых важных направлений работы. При этом все выделенные дела (направления работы) обязательно должны быть реа</w:t>
      </w:r>
      <w:r w:rsidRPr="00B564E1">
        <w:rPr>
          <w:rFonts w:ascii="Bookman Old Style" w:hAnsi="Bookman Old Style" w:cs="Bookman Old Style"/>
          <w:sz w:val="18"/>
          <w:szCs w:val="18"/>
        </w:rPr>
        <w:softHyphen/>
        <w:t>листичными, т.е. необходимо учитывать реальную ситуацию. Желательно, чтобы предлагаемые программы поменьше напоминали то, что предлагают обычно так на</w:t>
      </w:r>
      <w:r w:rsidRPr="00B564E1">
        <w:rPr>
          <w:rFonts w:ascii="Bookman Old Style" w:hAnsi="Bookman Old Style" w:cs="Bookman Old Style"/>
          <w:sz w:val="18"/>
          <w:szCs w:val="18"/>
        </w:rPr>
        <w:softHyphen/>
        <w:t>зываемые экономические и политические "лидеры", т.е. постарайтесь предложить более толковые программы... По</w:t>
      </w:r>
      <w:r w:rsidRPr="00B564E1">
        <w:rPr>
          <w:rFonts w:ascii="Bookman Old Style" w:hAnsi="Bookman Old Style" w:cs="Bookman Old Style"/>
          <w:sz w:val="18"/>
          <w:szCs w:val="18"/>
        </w:rPr>
        <w:softHyphen/>
        <w:t>сле этого каждая группа должна будет определить, кто из ее участников выступит от имени данной группы (предста</w:t>
      </w:r>
      <w:r w:rsidRPr="00B564E1">
        <w:rPr>
          <w:rFonts w:ascii="Bookman Old Style" w:hAnsi="Bookman Old Style" w:cs="Bookman Old Style"/>
          <w:sz w:val="18"/>
          <w:szCs w:val="18"/>
        </w:rPr>
        <w:softHyphen/>
        <w:t>вит разработанную программу) и ответит на вопросы ос</w:t>
      </w:r>
      <w:r w:rsidRPr="00B564E1">
        <w:rPr>
          <w:rFonts w:ascii="Bookman Old Style" w:hAnsi="Bookman Old Style" w:cs="Bookman Old Style"/>
          <w:sz w:val="18"/>
          <w:szCs w:val="18"/>
        </w:rPr>
        <w:softHyphen/>
        <w:t xml:space="preserve">тальных участников игры”.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Участники приступают к работе. Некоторое время ве</w:t>
      </w:r>
      <w:r w:rsidRPr="00B564E1">
        <w:rPr>
          <w:rFonts w:ascii="Bookman Old Style" w:hAnsi="Bookman Old Style" w:cs="Bookman Old Style"/>
          <w:sz w:val="18"/>
          <w:szCs w:val="18"/>
        </w:rPr>
        <w:softHyphen/>
        <w:t>дущий не вмешивается в обсуждения и лишь отвечает на уточняющие вопросы, а далее все чаще и чаще напоминает участникам об истекающем времени и о том, что в каждой группе должен быть выбран докладчик (или два докладчи</w:t>
      </w:r>
      <w:r w:rsidRPr="00B564E1">
        <w:rPr>
          <w:rFonts w:ascii="Bookman Old Style" w:hAnsi="Bookman Old Style" w:cs="Bookman Old Style"/>
          <w:sz w:val="18"/>
          <w:szCs w:val="18"/>
        </w:rPr>
        <w:softHyphen/>
        <w:t xml:space="preserve">ка), которые представили бы свой проект программы.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Наконец, докладчики от каждой группы представляют свои программы и отвечают на вопросы. Чтобы данный этап проходил интереснее, ведущий также должен быть готов задавать вопросы в случаях, если учащиеся вдруг растеря</w:t>
      </w:r>
      <w:r w:rsidRPr="00B564E1">
        <w:rPr>
          <w:rFonts w:ascii="Bookman Old Style" w:hAnsi="Bookman Old Style" w:cs="Bookman Old Style"/>
          <w:sz w:val="18"/>
          <w:szCs w:val="18"/>
        </w:rPr>
        <w:softHyphen/>
        <w:t>ются и перестанут задавать свои вопросы к докладчикам. Поэтому ведущему предварительно следует заготовить не</w:t>
      </w:r>
      <w:r w:rsidRPr="00B564E1">
        <w:rPr>
          <w:rFonts w:ascii="Bookman Old Style" w:hAnsi="Bookman Old Style" w:cs="Bookman Old Style"/>
          <w:sz w:val="18"/>
          <w:szCs w:val="18"/>
        </w:rPr>
        <w:softHyphen/>
        <w:t>большой перечень острых вопросов для каждой группы. На данном этапе особенно важно поддерживать высокую дина</w:t>
      </w:r>
      <w:r w:rsidRPr="00B564E1">
        <w:rPr>
          <w:rFonts w:ascii="Bookman Old Style" w:hAnsi="Bookman Old Style" w:cs="Bookman Old Style"/>
          <w:sz w:val="18"/>
          <w:szCs w:val="18"/>
        </w:rPr>
        <w:softHyphen/>
        <w:t>мику обсуждения. Опыт проведения данной игры показал, что учащиеся проводят обсуждение достаточно серьезно и заинтересованно. К примеру, многие программы часто ока</w:t>
      </w:r>
      <w:r w:rsidRPr="00B564E1">
        <w:rPr>
          <w:rFonts w:ascii="Bookman Old Style" w:hAnsi="Bookman Old Style" w:cs="Bookman Old Style"/>
          <w:sz w:val="18"/>
          <w:szCs w:val="18"/>
        </w:rPr>
        <w:softHyphen/>
        <w:t>зывались мало реалистичными из-за “проблем с финанси</w:t>
      </w:r>
      <w:r w:rsidRPr="00B564E1">
        <w:rPr>
          <w:rFonts w:ascii="Bookman Old Style" w:hAnsi="Bookman Old Style" w:cs="Bookman Old Style"/>
          <w:sz w:val="18"/>
          <w:szCs w:val="18"/>
        </w:rPr>
        <w:softHyphen/>
        <w:t xml:space="preserve">рованием” или из-за “слабой подготовки кадров”...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При подведении общего итога все участники сами дол</w:t>
      </w:r>
      <w:r w:rsidRPr="00B564E1">
        <w:rPr>
          <w:rFonts w:ascii="Bookman Old Style" w:hAnsi="Bookman Old Style" w:cs="Bookman Old Style"/>
          <w:sz w:val="18"/>
          <w:szCs w:val="18"/>
        </w:rPr>
        <w:softHyphen/>
        <w:t>жны определить, но каждой группе, насколько предложен</w:t>
      </w:r>
      <w:r w:rsidRPr="00B564E1">
        <w:rPr>
          <w:rFonts w:ascii="Bookman Old Style" w:hAnsi="Bookman Old Style" w:cs="Bookman Old Style"/>
          <w:sz w:val="18"/>
          <w:szCs w:val="18"/>
        </w:rPr>
        <w:softHyphen/>
        <w:t>ные программы были продуманными, реалистичными, интересными и насколько удалось сделать эти программы не противоречащими друг другу... Если большинство про</w:t>
      </w:r>
      <w:r w:rsidRPr="00B564E1">
        <w:rPr>
          <w:rFonts w:ascii="Bookman Old Style" w:hAnsi="Bookman Old Style" w:cs="Bookman Old Style"/>
          <w:sz w:val="18"/>
          <w:szCs w:val="18"/>
        </w:rPr>
        <w:softHyphen/>
        <w:t xml:space="preserve">грамм удовлетворяют этим условиям, то можно сказать, что жители города если и не проснутся окончательно, то хотя бы приоткроют глаза и “потянутся”...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lastRenderedPageBreak/>
        <w:t>Эффект данной игры может быть усилен, если по ходу обсуждения снимать высказывания участников на видеока</w:t>
      </w:r>
      <w:r w:rsidRPr="00B564E1">
        <w:rPr>
          <w:rFonts w:ascii="Bookman Old Style" w:hAnsi="Bookman Old Style" w:cs="Bookman Old Style"/>
          <w:sz w:val="18"/>
          <w:szCs w:val="18"/>
        </w:rPr>
        <w:softHyphen/>
        <w:t xml:space="preserve">меру, а после окончания игровой процедуры просмотреть видеозапись. Но при этом игру должны будут проводить уже два человека: ведущий и оператор, а время проведения игры (вместе с просмотром записи) может увеличиться до 1,5 —2 часов.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Использование видеоаппаратуры позволяет учащимся посмотреть на себя со стороны, оценить, насколько они хорошо осознали особенности профессиональной деятель</w:t>
      </w:r>
      <w:r w:rsidRPr="00B564E1">
        <w:rPr>
          <w:rFonts w:ascii="Bookman Old Style" w:hAnsi="Bookman Old Style" w:cs="Bookman Old Style"/>
          <w:sz w:val="18"/>
          <w:szCs w:val="18"/>
        </w:rPr>
        <w:softHyphen/>
        <w:t>ности, но обсуждаемой программе, насколько они вообще убедительны и т.д. Нередко использование видео заставля</w:t>
      </w:r>
      <w:r w:rsidRPr="00B564E1">
        <w:rPr>
          <w:rFonts w:ascii="Bookman Old Style" w:hAnsi="Bookman Old Style" w:cs="Bookman Old Style"/>
          <w:sz w:val="18"/>
          <w:szCs w:val="18"/>
        </w:rPr>
        <w:softHyphen/>
        <w:t>ет многих участников действовать более ответственно (под всевидящим и нее запоминающим “оком камеры”), хотя может оказаться и так, что кто-то, наоборот, захочет по</w:t>
      </w:r>
      <w:r w:rsidRPr="00B564E1">
        <w:rPr>
          <w:rFonts w:ascii="Bookman Old Style" w:hAnsi="Bookman Old Style" w:cs="Bookman Old Style"/>
          <w:sz w:val="18"/>
          <w:szCs w:val="18"/>
        </w:rPr>
        <w:softHyphen/>
        <w:t>кривляться перед видеокамерой... При этом надо быть го</w:t>
      </w:r>
      <w:r w:rsidRPr="00B564E1">
        <w:rPr>
          <w:rFonts w:ascii="Bookman Old Style" w:hAnsi="Bookman Old Style" w:cs="Bookman Old Style"/>
          <w:sz w:val="18"/>
          <w:szCs w:val="18"/>
        </w:rPr>
        <w:softHyphen/>
        <w:t>товым к тому, что в первые минуты просмотра видеозаписи учащиеся немного даже “подурачатся”, ведь сам факт ли</w:t>
      </w:r>
      <w:r w:rsidRPr="00B564E1">
        <w:rPr>
          <w:rFonts w:ascii="Bookman Old Style" w:hAnsi="Bookman Old Style" w:cs="Bookman Old Style"/>
          <w:sz w:val="18"/>
          <w:szCs w:val="18"/>
        </w:rPr>
        <w:softHyphen/>
        <w:t>цезрения себя на экране многих может удивить и поэтому ведущему следует спокойнее отнестись к бурному, эмоци</w:t>
      </w:r>
      <w:r w:rsidRPr="00B564E1">
        <w:rPr>
          <w:rFonts w:ascii="Bookman Old Style" w:hAnsi="Bookman Old Style" w:cs="Bookman Old Style"/>
          <w:sz w:val="18"/>
          <w:szCs w:val="18"/>
        </w:rPr>
        <w:softHyphen/>
        <w:t xml:space="preserve">ональному просмотру игры в первые минуты демонстрации видеозаписи. Иногда даже рекомендуется использовать эти записи для повторного просмотра (через определенное время), когда первоначальные эмоции немного поутихнут. </w:t>
      </w: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jc w:val="both"/>
        <w:rPr>
          <w:rFonts w:ascii="Bookman Old Style" w:hAnsi="Bookman Old Style" w:cs="Bookman Old Style"/>
          <w:b/>
          <w:bCs/>
          <w:sz w:val="18"/>
          <w:szCs w:val="18"/>
        </w:rPr>
      </w:pPr>
      <w:r w:rsidRPr="00B564E1">
        <w:rPr>
          <w:rFonts w:ascii="Bookman Old Style" w:hAnsi="Bookman Old Style" w:cs="Bookman Old Style"/>
          <w:sz w:val="18"/>
          <w:szCs w:val="18"/>
        </w:rPr>
        <w:tab/>
      </w:r>
      <w:r w:rsidRPr="00B564E1">
        <w:rPr>
          <w:rFonts w:ascii="Bookman Old Style" w:hAnsi="Bookman Old Style" w:cs="Bookman Old Style"/>
          <w:b/>
          <w:bCs/>
          <w:sz w:val="18"/>
          <w:szCs w:val="18"/>
        </w:rPr>
        <w:t>«Общее панно».</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Цель - внесение социального аспекта в индивидуальную карьеру. Создание ощущения завершенности работы.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Инструкция: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«Сейчас вы будете конструировать общее панно из тех работ, которые вы исполняли на предыдущих занятиях, каждая из этих работ должна войти в панно. Работу будет выполнять группа вся вместе. Каждый из нас развивается самостоятельно, и в то же время рядом с нами развиваются и другие люди, постарайтесь в этой работе отразить логику вашего развития в группе и группового развития. Достаньте все свои рисунки и приступайте к работе». </w:t>
      </w:r>
    </w:p>
    <w:p w:rsidR="00314C10" w:rsidRPr="00B564E1" w:rsidRDefault="00314C10" w:rsidP="00DD7079">
      <w:pPr>
        <w:spacing w:after="0"/>
        <w:ind w:firstLine="708"/>
        <w:jc w:val="both"/>
        <w:rPr>
          <w:rFonts w:ascii="Bookman Old Style" w:hAnsi="Bookman Old Style" w:cs="Bookman Old Style"/>
          <w:i/>
          <w:iCs/>
          <w:sz w:val="18"/>
          <w:szCs w:val="18"/>
        </w:rPr>
      </w:pPr>
      <w:r w:rsidRPr="00B564E1">
        <w:rPr>
          <w:rFonts w:ascii="Bookman Old Style" w:hAnsi="Bookman Old Style" w:cs="Bookman Old Style"/>
          <w:i/>
          <w:iCs/>
          <w:sz w:val="18"/>
          <w:szCs w:val="18"/>
        </w:rPr>
        <w:t xml:space="preserve">Необходимо чтобы заранее была подготовлена стена (заклеена бумагой), на которой будет выполняться задание.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Комментарий: На выполнение задания отводиться 25 минут. </w:t>
      </w:r>
    </w:p>
    <w:p w:rsidR="00314C10" w:rsidRPr="00B564E1" w:rsidRDefault="00314C10" w:rsidP="00DD7079">
      <w:pPr>
        <w:spacing w:after="0"/>
        <w:ind w:firstLine="708"/>
        <w:jc w:val="both"/>
        <w:rPr>
          <w:rFonts w:ascii="Bookman Old Style" w:hAnsi="Bookman Old Style" w:cs="Bookman Old Style"/>
          <w:sz w:val="18"/>
          <w:szCs w:val="18"/>
        </w:rPr>
      </w:pPr>
      <w:r w:rsidRPr="00B564E1">
        <w:rPr>
          <w:rFonts w:ascii="Bookman Old Style" w:hAnsi="Bookman Old Style" w:cs="Bookman Old Style"/>
          <w:sz w:val="18"/>
          <w:szCs w:val="18"/>
        </w:rPr>
        <w:t xml:space="preserve">После выполнения каждый участник делится своими ощущениями. </w:t>
      </w:r>
    </w:p>
    <w:p w:rsidR="00314C10" w:rsidRPr="00B564E1" w:rsidRDefault="00314C10" w:rsidP="00DD7079">
      <w:pPr>
        <w:spacing w:after="0"/>
        <w:jc w:val="both"/>
        <w:rPr>
          <w:rFonts w:ascii="Bookman Old Style" w:hAnsi="Bookman Old Style" w:cs="Bookman Old Style"/>
          <w:sz w:val="18"/>
          <w:szCs w:val="18"/>
        </w:rPr>
      </w:pPr>
    </w:p>
    <w:p w:rsidR="00314C10" w:rsidRPr="00B564E1" w:rsidRDefault="00314C10" w:rsidP="00DD7079">
      <w:pPr>
        <w:spacing w:after="0"/>
        <w:rPr>
          <w:rFonts w:ascii="Bookman Old Style" w:hAnsi="Bookman Old Style" w:cs="Bookman Old Style"/>
          <w:sz w:val="18"/>
          <w:szCs w:val="18"/>
        </w:rPr>
      </w:pPr>
    </w:p>
    <w:sectPr w:rsidR="00314C10" w:rsidRPr="00B564E1" w:rsidSect="00B3028D">
      <w:footerReference w:type="default" r:id="rId8"/>
      <w:pgSz w:w="16838" w:h="11906" w:orient="landscape"/>
      <w:pgMar w:top="1618" w:right="1134" w:bottom="719"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856" w:rsidRDefault="00B12856" w:rsidP="004E59AE">
      <w:pPr>
        <w:spacing w:after="0" w:line="240" w:lineRule="auto"/>
      </w:pPr>
      <w:r>
        <w:separator/>
      </w:r>
    </w:p>
  </w:endnote>
  <w:endnote w:type="continuationSeparator" w:id="1">
    <w:p w:rsidR="00B12856" w:rsidRDefault="00B12856" w:rsidP="004E5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10" w:rsidRDefault="00BD7780" w:rsidP="00B3028D">
    <w:pPr>
      <w:pStyle w:val="a5"/>
      <w:framePr w:wrap="auto" w:vAnchor="text" w:hAnchor="margin" w:xAlign="right" w:y="1"/>
      <w:rPr>
        <w:rStyle w:val="a7"/>
      </w:rPr>
    </w:pPr>
    <w:r>
      <w:rPr>
        <w:rStyle w:val="a7"/>
      </w:rPr>
      <w:fldChar w:fldCharType="begin"/>
    </w:r>
    <w:r w:rsidR="00314C10">
      <w:rPr>
        <w:rStyle w:val="a7"/>
      </w:rPr>
      <w:instrText xml:space="preserve">PAGE  </w:instrText>
    </w:r>
    <w:r>
      <w:rPr>
        <w:rStyle w:val="a7"/>
      </w:rPr>
      <w:fldChar w:fldCharType="separate"/>
    </w:r>
    <w:r w:rsidR="00B564E1">
      <w:rPr>
        <w:rStyle w:val="a7"/>
        <w:noProof/>
      </w:rPr>
      <w:t>33</w:t>
    </w:r>
    <w:r>
      <w:rPr>
        <w:rStyle w:val="a7"/>
      </w:rPr>
      <w:fldChar w:fldCharType="end"/>
    </w:r>
  </w:p>
  <w:p w:rsidR="00314C10" w:rsidRDefault="00314C10" w:rsidP="00B3028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856" w:rsidRDefault="00B12856" w:rsidP="004E59AE">
      <w:pPr>
        <w:spacing w:after="0" w:line="240" w:lineRule="auto"/>
      </w:pPr>
      <w:r>
        <w:separator/>
      </w:r>
    </w:p>
  </w:footnote>
  <w:footnote w:type="continuationSeparator" w:id="1">
    <w:p w:rsidR="00B12856" w:rsidRDefault="00B12856" w:rsidP="004E59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F83"/>
    <w:multiLevelType w:val="hybridMultilevel"/>
    <w:tmpl w:val="2CB8DE8C"/>
    <w:lvl w:ilvl="0" w:tplc="BBCE4CD2">
      <w:start w:val="1"/>
      <w:numFmt w:val="russianLower"/>
      <w:lvlText w:val="%1)"/>
      <w:lvlJc w:val="left"/>
      <w:pPr>
        <w:tabs>
          <w:tab w:val="num" w:pos="1440"/>
        </w:tabs>
        <w:ind w:left="1440" w:hanging="360"/>
      </w:pPr>
      <w:rPr>
        <w:rFonts w:hint="default"/>
      </w:rPr>
    </w:lvl>
    <w:lvl w:ilvl="1" w:tplc="332C708C">
      <w:start w:val="4"/>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1030845"/>
    <w:multiLevelType w:val="hybridMultilevel"/>
    <w:tmpl w:val="13167F1C"/>
    <w:lvl w:ilvl="0" w:tplc="BBCE4CD2">
      <w:start w:val="1"/>
      <w:numFmt w:val="russianLower"/>
      <w:lvlText w:val="%1)"/>
      <w:lvlJc w:val="left"/>
      <w:pPr>
        <w:tabs>
          <w:tab w:val="num" w:pos="1440"/>
        </w:tabs>
        <w:ind w:left="14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661102"/>
    <w:multiLevelType w:val="hybridMultilevel"/>
    <w:tmpl w:val="3984FF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6D81C7D"/>
    <w:multiLevelType w:val="hybridMultilevel"/>
    <w:tmpl w:val="2968FB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9377FA8"/>
    <w:multiLevelType w:val="hybridMultilevel"/>
    <w:tmpl w:val="CBBC88E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37F6AC1"/>
    <w:multiLevelType w:val="hybridMultilevel"/>
    <w:tmpl w:val="A0CEA13E"/>
    <w:lvl w:ilvl="0" w:tplc="BBCE4CD2">
      <w:start w:val="1"/>
      <w:numFmt w:val="russianLower"/>
      <w:lvlText w:val="%1)"/>
      <w:lvlJc w:val="left"/>
      <w:pPr>
        <w:tabs>
          <w:tab w:val="num" w:pos="1440"/>
        </w:tabs>
        <w:ind w:left="1440" w:hanging="360"/>
      </w:pPr>
      <w:rPr>
        <w:rFonts w:hint="default"/>
      </w:rPr>
    </w:lvl>
    <w:lvl w:ilvl="1" w:tplc="E8DCC76A">
      <w:start w:val="4"/>
      <w:numFmt w:val="decimal"/>
      <w:lvlText w:val="%2."/>
      <w:lvlJc w:val="left"/>
      <w:pPr>
        <w:tabs>
          <w:tab w:val="num" w:pos="1440"/>
        </w:tabs>
        <w:ind w:left="1440" w:hanging="360"/>
      </w:pPr>
      <w:rPr>
        <w:rFonts w:hint="default"/>
      </w:rPr>
    </w:lvl>
    <w:lvl w:ilvl="2" w:tplc="BBCE4CD2">
      <w:start w:val="1"/>
      <w:numFmt w:val="russianLow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A361870"/>
    <w:multiLevelType w:val="hybridMultilevel"/>
    <w:tmpl w:val="7570A87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B4E11F2"/>
    <w:multiLevelType w:val="hybridMultilevel"/>
    <w:tmpl w:val="5DFC231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E6F08B9"/>
    <w:multiLevelType w:val="hybridMultilevel"/>
    <w:tmpl w:val="880A8C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21334B2"/>
    <w:multiLevelType w:val="hybridMultilevel"/>
    <w:tmpl w:val="BF06E2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37729F0"/>
    <w:multiLevelType w:val="hybridMultilevel"/>
    <w:tmpl w:val="D15A1CFC"/>
    <w:lvl w:ilvl="0" w:tplc="FAD673FA">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11">
    <w:nsid w:val="339B7861"/>
    <w:multiLevelType w:val="hybridMultilevel"/>
    <w:tmpl w:val="04C2EE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65522AB"/>
    <w:multiLevelType w:val="hybridMultilevel"/>
    <w:tmpl w:val="D35A9C52"/>
    <w:lvl w:ilvl="0" w:tplc="FAD673FA">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13">
    <w:nsid w:val="38C50E89"/>
    <w:multiLevelType w:val="hybridMultilevel"/>
    <w:tmpl w:val="C4C2DC00"/>
    <w:lvl w:ilvl="0" w:tplc="BBCE4CD2">
      <w:start w:val="1"/>
      <w:numFmt w:val="russianLower"/>
      <w:lvlText w:val="%1)"/>
      <w:lvlJc w:val="left"/>
      <w:pPr>
        <w:tabs>
          <w:tab w:val="num" w:pos="1440"/>
        </w:tabs>
        <w:ind w:left="1440" w:hanging="360"/>
      </w:pPr>
      <w:rPr>
        <w:rFonts w:hint="default"/>
      </w:rPr>
    </w:lvl>
    <w:lvl w:ilvl="1" w:tplc="12E2CF5A">
      <w:start w:val="4"/>
      <w:numFmt w:val="decimal"/>
      <w:lvlText w:val="%2."/>
      <w:lvlJc w:val="left"/>
      <w:pPr>
        <w:tabs>
          <w:tab w:val="num" w:pos="1440"/>
        </w:tabs>
        <w:ind w:left="1440" w:hanging="360"/>
      </w:pPr>
      <w:rPr>
        <w:rFonts w:hint="default"/>
      </w:rPr>
    </w:lvl>
    <w:lvl w:ilvl="2" w:tplc="BBCE4CD2">
      <w:start w:val="1"/>
      <w:numFmt w:val="russianLow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9200447"/>
    <w:multiLevelType w:val="hybridMultilevel"/>
    <w:tmpl w:val="29B42BA0"/>
    <w:lvl w:ilvl="0" w:tplc="04190001">
      <w:start w:val="1"/>
      <w:numFmt w:val="bullet"/>
      <w:lvlText w:val=""/>
      <w:lvlJc w:val="left"/>
      <w:pPr>
        <w:ind w:left="360" w:hanging="360"/>
      </w:pPr>
      <w:rPr>
        <w:rFonts w:ascii="Symbol" w:hAnsi="Symbol" w:cs="Symbol" w:hint="default"/>
      </w:rPr>
    </w:lvl>
    <w:lvl w:ilvl="1" w:tplc="04190001">
      <w:start w:val="1"/>
      <w:numFmt w:val="bullet"/>
      <w:lvlText w:val=""/>
      <w:lvlJc w:val="left"/>
      <w:pPr>
        <w:tabs>
          <w:tab w:val="num" w:pos="1080"/>
        </w:tabs>
        <w:ind w:left="1080" w:hanging="360"/>
      </w:pPr>
      <w:rPr>
        <w:rFonts w:ascii="Symbol" w:hAnsi="Symbol" w:cs="Symbol"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
    <w:nsid w:val="4A880546"/>
    <w:multiLevelType w:val="hybridMultilevel"/>
    <w:tmpl w:val="0F64BB8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F872FA7"/>
    <w:multiLevelType w:val="hybridMultilevel"/>
    <w:tmpl w:val="B052A70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19C07A2"/>
    <w:multiLevelType w:val="hybridMultilevel"/>
    <w:tmpl w:val="03DECBDC"/>
    <w:lvl w:ilvl="0" w:tplc="12A242BA">
      <w:start w:val="1"/>
      <w:numFmt w:val="decimal"/>
      <w:lvlText w:val="%1."/>
      <w:lvlJc w:val="left"/>
      <w:pPr>
        <w:tabs>
          <w:tab w:val="num" w:pos="1440"/>
        </w:tabs>
        <w:ind w:left="1440" w:hanging="360"/>
      </w:pPr>
      <w:rPr>
        <w:rFonts w:hint="default"/>
      </w:rPr>
    </w:lvl>
    <w:lvl w:ilvl="1" w:tplc="BBCE4CD2">
      <w:start w:val="1"/>
      <w:numFmt w:val="russianLow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3E94B9D"/>
    <w:multiLevelType w:val="hybridMultilevel"/>
    <w:tmpl w:val="402685C4"/>
    <w:lvl w:ilvl="0" w:tplc="BBCE4CD2">
      <w:start w:val="1"/>
      <w:numFmt w:val="russianLower"/>
      <w:lvlText w:val="%1)"/>
      <w:lvlJc w:val="left"/>
      <w:pPr>
        <w:tabs>
          <w:tab w:val="num" w:pos="1440"/>
        </w:tabs>
        <w:ind w:left="1440" w:hanging="360"/>
      </w:pPr>
      <w:rPr>
        <w:rFonts w:hint="default"/>
      </w:rPr>
    </w:lvl>
    <w:lvl w:ilvl="1" w:tplc="59B87DA4">
      <w:start w:val="5"/>
      <w:numFmt w:val="decimal"/>
      <w:lvlText w:val="%2."/>
      <w:lvlJc w:val="left"/>
      <w:pPr>
        <w:tabs>
          <w:tab w:val="num" w:pos="1440"/>
        </w:tabs>
        <w:ind w:left="1440" w:hanging="360"/>
      </w:pPr>
      <w:rPr>
        <w:rFonts w:hint="default"/>
      </w:rPr>
    </w:lvl>
    <w:lvl w:ilvl="2" w:tplc="BBCE4CD2">
      <w:start w:val="1"/>
      <w:numFmt w:val="russianLow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5001C5A"/>
    <w:multiLevelType w:val="hybridMultilevel"/>
    <w:tmpl w:val="BF0481EA"/>
    <w:lvl w:ilvl="0" w:tplc="BBCE4CD2">
      <w:start w:val="1"/>
      <w:numFmt w:val="russianLower"/>
      <w:lvlText w:val="%1)"/>
      <w:lvlJc w:val="left"/>
      <w:pPr>
        <w:tabs>
          <w:tab w:val="num" w:pos="1440"/>
        </w:tabs>
        <w:ind w:left="1440" w:hanging="360"/>
      </w:pPr>
      <w:rPr>
        <w:rFonts w:hint="default"/>
      </w:rPr>
    </w:lvl>
    <w:lvl w:ilvl="1" w:tplc="A85A0F70">
      <w:start w:val="6"/>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F2B42B5"/>
    <w:multiLevelType w:val="hybridMultilevel"/>
    <w:tmpl w:val="BD807E8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47C3F53"/>
    <w:multiLevelType w:val="hybridMultilevel"/>
    <w:tmpl w:val="4E323B2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6701B06"/>
    <w:multiLevelType w:val="hybridMultilevel"/>
    <w:tmpl w:val="D7EE4508"/>
    <w:lvl w:ilvl="0" w:tplc="0A9EB4CA">
      <w:start w:val="1"/>
      <w:numFmt w:val="decimal"/>
      <w:lvlText w:val="%1."/>
      <w:lvlJc w:val="left"/>
      <w:pPr>
        <w:tabs>
          <w:tab w:val="num" w:pos="1440"/>
        </w:tabs>
        <w:ind w:left="1440" w:hanging="360"/>
      </w:pPr>
      <w:rPr>
        <w:rFonts w:hint="default"/>
      </w:rPr>
    </w:lvl>
    <w:lvl w:ilvl="1" w:tplc="BBCE4CD2">
      <w:start w:val="1"/>
      <w:numFmt w:val="russianLow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8165784"/>
    <w:multiLevelType w:val="hybridMultilevel"/>
    <w:tmpl w:val="7068BBB2"/>
    <w:lvl w:ilvl="0" w:tplc="0419000D">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4">
    <w:nsid w:val="6E701F09"/>
    <w:multiLevelType w:val="hybridMultilevel"/>
    <w:tmpl w:val="8228E05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16509AC"/>
    <w:multiLevelType w:val="hybridMultilevel"/>
    <w:tmpl w:val="DC82F728"/>
    <w:lvl w:ilvl="0" w:tplc="9404F428">
      <w:start w:val="1"/>
      <w:numFmt w:val="decimal"/>
      <w:lvlText w:val="%1."/>
      <w:lvlJc w:val="left"/>
      <w:pPr>
        <w:tabs>
          <w:tab w:val="num" w:pos="1440"/>
        </w:tabs>
        <w:ind w:left="1440" w:hanging="360"/>
      </w:pPr>
      <w:rPr>
        <w:rFonts w:hint="default"/>
      </w:rPr>
    </w:lvl>
    <w:lvl w:ilvl="1" w:tplc="BBCE4CD2">
      <w:start w:val="1"/>
      <w:numFmt w:val="russianLow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1692B5A"/>
    <w:multiLevelType w:val="hybridMultilevel"/>
    <w:tmpl w:val="7ADA900C"/>
    <w:lvl w:ilvl="0" w:tplc="740C6502">
      <w:start w:val="1"/>
      <w:numFmt w:val="decimal"/>
      <w:lvlText w:val="%1."/>
      <w:lvlJc w:val="left"/>
      <w:pPr>
        <w:tabs>
          <w:tab w:val="num" w:pos="720"/>
        </w:tabs>
        <w:ind w:left="720" w:hanging="360"/>
      </w:pPr>
      <w:rPr>
        <w:rFonts w:hint="default"/>
      </w:rPr>
    </w:lvl>
    <w:lvl w:ilvl="1" w:tplc="BBCE4CD2">
      <w:start w:val="1"/>
      <w:numFmt w:val="russianLower"/>
      <w:lvlText w:val="%2)"/>
      <w:lvlJc w:val="left"/>
      <w:pPr>
        <w:tabs>
          <w:tab w:val="num" w:pos="1440"/>
        </w:tabs>
        <w:ind w:left="1440" w:hanging="360"/>
      </w:pPr>
      <w:rPr>
        <w:rFonts w:hint="default"/>
      </w:rPr>
    </w:lvl>
    <w:lvl w:ilvl="2" w:tplc="122A1A9E">
      <w:start w:val="3"/>
      <w:numFmt w:val="decimal"/>
      <w:lvlText w:val="%3."/>
      <w:lvlJc w:val="left"/>
      <w:pPr>
        <w:tabs>
          <w:tab w:val="num" w:pos="2340"/>
        </w:tabs>
        <w:ind w:left="2340" w:hanging="360"/>
      </w:pPr>
      <w:rPr>
        <w:rFonts w:hint="default"/>
      </w:rPr>
    </w:lvl>
    <w:lvl w:ilvl="3" w:tplc="BBCE4CD2">
      <w:start w:val="1"/>
      <w:numFmt w:val="russianLower"/>
      <w:lvlText w:val="%4)"/>
      <w:lvlJc w:val="left"/>
      <w:pPr>
        <w:tabs>
          <w:tab w:val="num" w:pos="1440"/>
        </w:tabs>
        <w:ind w:left="1440" w:hanging="360"/>
      </w:pPr>
      <w:rPr>
        <w:rFonts w:hint="default"/>
      </w:rPr>
    </w:lvl>
    <w:lvl w:ilvl="4" w:tplc="C9E4E36A">
      <w:start w:val="4"/>
      <w:numFmt w:val="decimal"/>
      <w:lvlText w:val="%5."/>
      <w:lvlJc w:val="left"/>
      <w:pPr>
        <w:tabs>
          <w:tab w:val="num" w:pos="3600"/>
        </w:tabs>
        <w:ind w:left="3600" w:hanging="360"/>
      </w:pPr>
      <w:rPr>
        <w:rFonts w:hint="default"/>
      </w:rPr>
    </w:lvl>
    <w:lvl w:ilvl="5" w:tplc="BBCE4CD2">
      <w:start w:val="1"/>
      <w:numFmt w:val="russianLower"/>
      <w:lvlText w:val="%6)"/>
      <w:lvlJc w:val="left"/>
      <w:pPr>
        <w:tabs>
          <w:tab w:val="num" w:pos="4500"/>
        </w:tabs>
        <w:ind w:left="4500" w:hanging="360"/>
      </w:pPr>
      <w:rPr>
        <w:rFonts w:hint="default"/>
      </w:r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3FF5CC2"/>
    <w:multiLevelType w:val="hybridMultilevel"/>
    <w:tmpl w:val="49DA916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48E3309"/>
    <w:multiLevelType w:val="hybridMultilevel"/>
    <w:tmpl w:val="40349AC4"/>
    <w:lvl w:ilvl="0" w:tplc="740C65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6"/>
  </w:num>
  <w:num w:numId="3">
    <w:abstractNumId w:val="4"/>
  </w:num>
  <w:num w:numId="4">
    <w:abstractNumId w:val="11"/>
  </w:num>
  <w:num w:numId="5">
    <w:abstractNumId w:val="8"/>
  </w:num>
  <w:num w:numId="6">
    <w:abstractNumId w:val="16"/>
  </w:num>
  <w:num w:numId="7">
    <w:abstractNumId w:val="27"/>
  </w:num>
  <w:num w:numId="8">
    <w:abstractNumId w:val="9"/>
  </w:num>
  <w:num w:numId="9">
    <w:abstractNumId w:val="7"/>
  </w:num>
  <w:num w:numId="10">
    <w:abstractNumId w:val="28"/>
  </w:num>
  <w:num w:numId="11">
    <w:abstractNumId w:val="2"/>
  </w:num>
  <w:num w:numId="12">
    <w:abstractNumId w:val="1"/>
  </w:num>
  <w:num w:numId="13">
    <w:abstractNumId w:val="26"/>
  </w:num>
  <w:num w:numId="14">
    <w:abstractNumId w:val="19"/>
  </w:num>
  <w:num w:numId="15">
    <w:abstractNumId w:val="25"/>
  </w:num>
  <w:num w:numId="16">
    <w:abstractNumId w:val="13"/>
  </w:num>
  <w:num w:numId="17">
    <w:abstractNumId w:val="22"/>
  </w:num>
  <w:num w:numId="18">
    <w:abstractNumId w:val="5"/>
  </w:num>
  <w:num w:numId="19">
    <w:abstractNumId w:val="17"/>
  </w:num>
  <w:num w:numId="20">
    <w:abstractNumId w:val="0"/>
  </w:num>
  <w:num w:numId="21">
    <w:abstractNumId w:val="18"/>
  </w:num>
  <w:num w:numId="22">
    <w:abstractNumId w:val="20"/>
  </w:num>
  <w:num w:numId="23">
    <w:abstractNumId w:val="21"/>
  </w:num>
  <w:num w:numId="24">
    <w:abstractNumId w:val="3"/>
  </w:num>
  <w:num w:numId="25">
    <w:abstractNumId w:val="15"/>
  </w:num>
  <w:num w:numId="26">
    <w:abstractNumId w:val="10"/>
  </w:num>
  <w:num w:numId="27">
    <w:abstractNumId w:val="12"/>
  </w:num>
  <w:num w:numId="28">
    <w:abstractNumId w:val="1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F9E"/>
    <w:rsid w:val="00076C32"/>
    <w:rsid w:val="00130328"/>
    <w:rsid w:val="00164427"/>
    <w:rsid w:val="00177222"/>
    <w:rsid w:val="001B230A"/>
    <w:rsid w:val="002A2FA5"/>
    <w:rsid w:val="002B1F18"/>
    <w:rsid w:val="00314C10"/>
    <w:rsid w:val="004E59AE"/>
    <w:rsid w:val="005750C2"/>
    <w:rsid w:val="005A3745"/>
    <w:rsid w:val="005C0E6F"/>
    <w:rsid w:val="007579C3"/>
    <w:rsid w:val="007B7683"/>
    <w:rsid w:val="00800BAB"/>
    <w:rsid w:val="009C67A3"/>
    <w:rsid w:val="00A95F87"/>
    <w:rsid w:val="00B12856"/>
    <w:rsid w:val="00B3028D"/>
    <w:rsid w:val="00B564E1"/>
    <w:rsid w:val="00BD7780"/>
    <w:rsid w:val="00DD7079"/>
    <w:rsid w:val="00E17C82"/>
    <w:rsid w:val="00E576C6"/>
    <w:rsid w:val="00E64F9E"/>
    <w:rsid w:val="00EA7F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9A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4F9E"/>
    <w:pPr>
      <w:spacing w:after="0" w:line="240" w:lineRule="auto"/>
      <w:ind w:left="720"/>
    </w:pPr>
    <w:rPr>
      <w:sz w:val="24"/>
      <w:szCs w:val="24"/>
    </w:rPr>
  </w:style>
  <w:style w:type="character" w:styleId="a4">
    <w:name w:val="Hyperlink"/>
    <w:basedOn w:val="a0"/>
    <w:uiPriority w:val="99"/>
    <w:rsid w:val="00E64F9E"/>
    <w:rPr>
      <w:color w:val="0000FF"/>
      <w:u w:val="single"/>
    </w:rPr>
  </w:style>
  <w:style w:type="paragraph" w:styleId="a5">
    <w:name w:val="footer"/>
    <w:basedOn w:val="a"/>
    <w:link w:val="a6"/>
    <w:uiPriority w:val="99"/>
    <w:rsid w:val="00E64F9E"/>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E64F9E"/>
    <w:rPr>
      <w:rFonts w:ascii="Times New Roman" w:hAnsi="Times New Roman" w:cs="Times New Roman"/>
      <w:sz w:val="24"/>
      <w:szCs w:val="24"/>
    </w:rPr>
  </w:style>
  <w:style w:type="character" w:styleId="a7">
    <w:name w:val="page number"/>
    <w:basedOn w:val="a0"/>
    <w:uiPriority w:val="99"/>
    <w:rsid w:val="00E64F9E"/>
  </w:style>
</w:styles>
</file>

<file path=word/webSettings.xml><?xml version="1.0" encoding="utf-8"?>
<w:webSettings xmlns:r="http://schemas.openxmlformats.org/officeDocument/2006/relationships" xmlns:w="http://schemas.openxmlformats.org/wordprocessingml/2006/main">
  <w:divs>
    <w:div w:id="1257598707">
      <w:marLeft w:val="0"/>
      <w:marRight w:val="0"/>
      <w:marTop w:val="0"/>
      <w:marBottom w:val="0"/>
      <w:divBdr>
        <w:top w:val="none" w:sz="0" w:space="0" w:color="auto"/>
        <w:left w:val="none" w:sz="0" w:space="0" w:color="auto"/>
        <w:bottom w:val="none" w:sz="0" w:space="0" w:color="auto"/>
        <w:right w:val="none" w:sz="0" w:space="0" w:color="auto"/>
      </w:divBdr>
    </w:div>
    <w:div w:id="12575987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14677</Words>
  <Characters>83660</Characters>
  <Application>Microsoft Office Word</Application>
  <DocSecurity>0</DocSecurity>
  <Lines>697</Lines>
  <Paragraphs>196</Paragraphs>
  <ScaleCrop>false</ScaleCrop>
  <Company>Home</Company>
  <LinksUpToDate>false</LinksUpToDate>
  <CharactersWithSpaces>98141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Галина</cp:lastModifiedBy>
  <cp:revision>13</cp:revision>
  <dcterms:created xsi:type="dcterms:W3CDTF">2013-09-18T10:19:00Z</dcterms:created>
  <dcterms:modified xsi:type="dcterms:W3CDTF">2013-10-22T12:30:00Z</dcterms:modified>
</cp:coreProperties>
</file>