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3D3" w:rsidRDefault="001803D3">
      <w:pPr>
        <w:pStyle w:val="Standard"/>
        <w:jc w:val="center"/>
        <w:rPr>
          <w:b/>
          <w:bCs/>
          <w:sz w:val="25"/>
          <w:szCs w:val="25"/>
        </w:rPr>
      </w:pPr>
    </w:p>
    <w:p w:rsidR="001803D3" w:rsidRDefault="001803D3" w:rsidP="00CA5D6C">
      <w:pPr>
        <w:jc w:val="center"/>
        <w:rPr>
          <w:b/>
          <w:bCs/>
        </w:rPr>
      </w:pPr>
      <w:r>
        <w:rPr>
          <w:b/>
          <w:bCs/>
        </w:rPr>
        <w:t>АДМИНИСТРАЦИЯ</w:t>
      </w:r>
    </w:p>
    <w:p w:rsidR="001803D3" w:rsidRDefault="001803D3" w:rsidP="00CA5D6C">
      <w:pPr>
        <w:jc w:val="center"/>
        <w:rPr>
          <w:b/>
          <w:bCs/>
        </w:rPr>
      </w:pPr>
      <w:r>
        <w:rPr>
          <w:b/>
          <w:bCs/>
        </w:rPr>
        <w:t>МО «СВЕТЛОВСКИЙ ГОРОДСКОЙ ОКРУГ»</w:t>
      </w:r>
    </w:p>
    <w:p w:rsidR="001803D3" w:rsidRDefault="001803D3" w:rsidP="00CA5D6C">
      <w:pPr>
        <w:jc w:val="center"/>
        <w:rPr>
          <w:b/>
          <w:bCs/>
        </w:rPr>
      </w:pPr>
      <w:r>
        <w:rPr>
          <w:b/>
          <w:bCs/>
        </w:rPr>
        <w:t>МУНИЦИПАЛЬНОЕ БЮДЖЕТНОЕ ОБРАЗОВАТЕЛЬНОЕ УЧРЕЖДЕНИЕ</w:t>
      </w:r>
    </w:p>
    <w:p w:rsidR="001803D3" w:rsidRDefault="001803D3" w:rsidP="00CA5D6C">
      <w:pPr>
        <w:jc w:val="center"/>
        <w:rPr>
          <w:b/>
          <w:bCs/>
        </w:rPr>
      </w:pPr>
      <w:r>
        <w:rPr>
          <w:b/>
          <w:bCs/>
        </w:rPr>
        <w:t>СРЕДНЯЯ ОБЩЕОБРАЗОВАТЕЛЬНАЯ ШКОЛА № 3</w:t>
      </w:r>
    </w:p>
    <w:p w:rsidR="001803D3" w:rsidRDefault="001803D3" w:rsidP="00CA5D6C">
      <w:pPr>
        <w:jc w:val="center"/>
        <w:rPr>
          <w:b/>
          <w:bCs/>
        </w:rPr>
      </w:pPr>
    </w:p>
    <w:p w:rsidR="001803D3" w:rsidRDefault="001803D3" w:rsidP="00CA5D6C">
      <w:pPr>
        <w:jc w:val="center"/>
        <w:rPr>
          <w:b/>
          <w:bCs/>
        </w:rPr>
      </w:pPr>
    </w:p>
    <w:tbl>
      <w:tblPr>
        <w:tblW w:w="0" w:type="auto"/>
        <w:tblInd w:w="-106" w:type="dxa"/>
        <w:tblLook w:val="00A0"/>
      </w:tblPr>
      <w:tblGrid>
        <w:gridCol w:w="4928"/>
        <w:gridCol w:w="4929"/>
        <w:gridCol w:w="4929"/>
      </w:tblGrid>
      <w:tr w:rsidR="001803D3" w:rsidTr="00CA5D6C">
        <w:tc>
          <w:tcPr>
            <w:tcW w:w="4928" w:type="dxa"/>
          </w:tcPr>
          <w:p w:rsidR="001803D3" w:rsidRDefault="001803D3">
            <w:pPr>
              <w:jc w:val="both"/>
              <w:rPr>
                <w:b/>
                <w:bCs/>
                <w:lang w:eastAsia="ar-SA"/>
              </w:rPr>
            </w:pPr>
            <w:r>
              <w:rPr>
                <w:b/>
                <w:bCs/>
              </w:rPr>
              <w:t>РАССМОТРЕНА</w:t>
            </w:r>
          </w:p>
          <w:p w:rsidR="001803D3" w:rsidRDefault="001803D3">
            <w:pPr>
              <w:jc w:val="both"/>
              <w:rPr>
                <w:b/>
                <w:bCs/>
              </w:rPr>
            </w:pPr>
            <w:r>
              <w:rPr>
                <w:b/>
                <w:bCs/>
              </w:rPr>
              <w:t>на заседании</w:t>
            </w:r>
          </w:p>
          <w:p w:rsidR="001803D3" w:rsidRDefault="001803D3">
            <w:pPr>
              <w:jc w:val="both"/>
              <w:rPr>
                <w:b/>
                <w:bCs/>
              </w:rPr>
            </w:pPr>
            <w:r>
              <w:rPr>
                <w:b/>
                <w:bCs/>
              </w:rPr>
              <w:t>ШМО гуманитарного</w:t>
            </w:r>
          </w:p>
          <w:p w:rsidR="001803D3" w:rsidRDefault="001803D3">
            <w:pPr>
              <w:jc w:val="both"/>
              <w:rPr>
                <w:b/>
                <w:bCs/>
              </w:rPr>
            </w:pPr>
            <w:r>
              <w:rPr>
                <w:b/>
                <w:bCs/>
              </w:rPr>
              <w:t>цикла</w:t>
            </w:r>
          </w:p>
          <w:p w:rsidR="001803D3" w:rsidRDefault="001803D3">
            <w:pPr>
              <w:jc w:val="both"/>
              <w:rPr>
                <w:b/>
                <w:bCs/>
              </w:rPr>
            </w:pPr>
            <w:r>
              <w:rPr>
                <w:b/>
                <w:bCs/>
              </w:rPr>
              <w:t>(протокол №1 от 27.08.13 г.)</w:t>
            </w:r>
          </w:p>
          <w:p w:rsidR="001803D3" w:rsidRDefault="001803D3">
            <w:pPr>
              <w:jc w:val="both"/>
              <w:rPr>
                <w:b/>
                <w:bCs/>
              </w:rPr>
            </w:pPr>
            <w:r>
              <w:rPr>
                <w:b/>
                <w:bCs/>
              </w:rPr>
              <w:t>Руководитель ШМО</w:t>
            </w:r>
          </w:p>
          <w:p w:rsidR="001803D3" w:rsidRDefault="001803D3">
            <w:pPr>
              <w:jc w:val="both"/>
              <w:rPr>
                <w:b/>
                <w:bCs/>
              </w:rPr>
            </w:pPr>
            <w:r>
              <w:rPr>
                <w:b/>
                <w:bCs/>
              </w:rPr>
              <w:t>_____________ А.И. Молоденкова</w:t>
            </w:r>
          </w:p>
          <w:p w:rsidR="001803D3" w:rsidRDefault="001803D3">
            <w:pPr>
              <w:jc w:val="both"/>
              <w:rPr>
                <w:b/>
                <w:bCs/>
                <w:lang w:eastAsia="ar-SA"/>
              </w:rPr>
            </w:pPr>
          </w:p>
        </w:tc>
        <w:tc>
          <w:tcPr>
            <w:tcW w:w="4929" w:type="dxa"/>
          </w:tcPr>
          <w:p w:rsidR="001803D3" w:rsidRDefault="001803D3">
            <w:pPr>
              <w:jc w:val="both"/>
              <w:rPr>
                <w:b/>
                <w:bCs/>
                <w:lang w:eastAsia="ar-SA"/>
              </w:rPr>
            </w:pPr>
            <w:r>
              <w:rPr>
                <w:b/>
                <w:bCs/>
              </w:rPr>
              <w:t>СОГЛАСОВАНА</w:t>
            </w:r>
          </w:p>
          <w:p w:rsidR="001803D3" w:rsidRDefault="001803D3">
            <w:pPr>
              <w:jc w:val="both"/>
              <w:rPr>
                <w:b/>
                <w:bCs/>
              </w:rPr>
            </w:pPr>
            <w:r>
              <w:rPr>
                <w:b/>
                <w:bCs/>
              </w:rPr>
              <w:t>на методическом совете</w:t>
            </w:r>
          </w:p>
          <w:p w:rsidR="001803D3" w:rsidRDefault="001803D3">
            <w:pPr>
              <w:jc w:val="both"/>
              <w:rPr>
                <w:b/>
                <w:bCs/>
              </w:rPr>
            </w:pPr>
            <w:r>
              <w:rPr>
                <w:b/>
                <w:bCs/>
              </w:rPr>
              <w:t>(протокол №1 от 29.08.13 г.)</w:t>
            </w:r>
          </w:p>
          <w:p w:rsidR="001803D3" w:rsidRDefault="001803D3">
            <w:pPr>
              <w:jc w:val="both"/>
              <w:rPr>
                <w:b/>
                <w:bCs/>
              </w:rPr>
            </w:pPr>
            <w:r>
              <w:rPr>
                <w:b/>
                <w:bCs/>
              </w:rPr>
              <w:t>Председатель методического совета</w:t>
            </w:r>
          </w:p>
          <w:p w:rsidR="001803D3" w:rsidRDefault="001803D3">
            <w:pPr>
              <w:jc w:val="both"/>
              <w:rPr>
                <w:b/>
                <w:bCs/>
              </w:rPr>
            </w:pPr>
          </w:p>
          <w:p w:rsidR="001803D3" w:rsidRDefault="001803D3">
            <w:pPr>
              <w:jc w:val="both"/>
              <w:rPr>
                <w:b/>
                <w:bCs/>
                <w:lang w:eastAsia="ar-SA"/>
              </w:rPr>
            </w:pPr>
            <w:r>
              <w:rPr>
                <w:b/>
                <w:bCs/>
              </w:rPr>
              <w:t>____________ Н. А. Нетесова</w:t>
            </w:r>
          </w:p>
        </w:tc>
        <w:tc>
          <w:tcPr>
            <w:tcW w:w="4929" w:type="dxa"/>
          </w:tcPr>
          <w:p w:rsidR="001803D3" w:rsidRDefault="001803D3">
            <w:pPr>
              <w:jc w:val="both"/>
              <w:rPr>
                <w:b/>
                <w:bCs/>
                <w:lang w:eastAsia="ar-SA"/>
              </w:rPr>
            </w:pPr>
            <w:r>
              <w:rPr>
                <w:b/>
                <w:bCs/>
              </w:rPr>
              <w:t>УТВЕРЖДАЮ</w:t>
            </w:r>
          </w:p>
          <w:p w:rsidR="001803D3" w:rsidRDefault="001803D3">
            <w:pPr>
              <w:jc w:val="both"/>
              <w:rPr>
                <w:b/>
                <w:bCs/>
              </w:rPr>
            </w:pPr>
            <w:r>
              <w:rPr>
                <w:b/>
                <w:bCs/>
              </w:rPr>
              <w:t>Директор МОУ СОШ №3</w:t>
            </w:r>
          </w:p>
          <w:p w:rsidR="001803D3" w:rsidRDefault="001803D3">
            <w:pPr>
              <w:jc w:val="both"/>
              <w:rPr>
                <w:b/>
                <w:bCs/>
              </w:rPr>
            </w:pPr>
            <w:r>
              <w:rPr>
                <w:b/>
                <w:bCs/>
              </w:rPr>
              <w:t>( приказ № 258 / од от 29.08.13 г.)</w:t>
            </w:r>
          </w:p>
          <w:p w:rsidR="001803D3" w:rsidRDefault="001803D3">
            <w:pPr>
              <w:jc w:val="both"/>
              <w:rPr>
                <w:b/>
                <w:bCs/>
              </w:rPr>
            </w:pPr>
          </w:p>
          <w:p w:rsidR="001803D3" w:rsidRDefault="001803D3">
            <w:pPr>
              <w:jc w:val="both"/>
              <w:rPr>
                <w:b/>
                <w:bCs/>
              </w:rPr>
            </w:pPr>
          </w:p>
          <w:p w:rsidR="001803D3" w:rsidRDefault="001803D3">
            <w:pPr>
              <w:jc w:val="both"/>
              <w:rPr>
                <w:b/>
                <w:bCs/>
                <w:lang w:eastAsia="ar-SA"/>
              </w:rPr>
            </w:pPr>
            <w:r>
              <w:rPr>
                <w:b/>
                <w:bCs/>
              </w:rPr>
              <w:t>___________ Л.В. Ракович</w:t>
            </w:r>
          </w:p>
        </w:tc>
      </w:tr>
    </w:tbl>
    <w:p w:rsidR="001803D3" w:rsidRDefault="001803D3" w:rsidP="00CA5D6C">
      <w:pPr>
        <w:jc w:val="center"/>
        <w:rPr>
          <w:b/>
          <w:bCs/>
          <w:sz w:val="44"/>
          <w:szCs w:val="44"/>
          <w:lang w:eastAsia="ar-SA"/>
        </w:rPr>
      </w:pPr>
    </w:p>
    <w:p w:rsidR="001803D3" w:rsidRDefault="001803D3" w:rsidP="00CA5D6C">
      <w:pPr>
        <w:jc w:val="center"/>
        <w:rPr>
          <w:b/>
          <w:bCs/>
          <w:sz w:val="44"/>
          <w:szCs w:val="44"/>
        </w:rPr>
      </w:pPr>
    </w:p>
    <w:p w:rsidR="001803D3" w:rsidRDefault="001803D3" w:rsidP="00CA5D6C">
      <w:pPr>
        <w:jc w:val="center"/>
        <w:rPr>
          <w:b/>
          <w:bCs/>
          <w:sz w:val="44"/>
          <w:szCs w:val="44"/>
        </w:rPr>
      </w:pPr>
      <w:r>
        <w:rPr>
          <w:b/>
          <w:bCs/>
          <w:sz w:val="44"/>
          <w:szCs w:val="44"/>
        </w:rPr>
        <w:t xml:space="preserve">РАБОЧАЯ ПРОГРАММА </w:t>
      </w:r>
    </w:p>
    <w:p w:rsidR="001803D3" w:rsidRDefault="001803D3" w:rsidP="00CA5D6C">
      <w:pPr>
        <w:jc w:val="center"/>
        <w:rPr>
          <w:b/>
          <w:bCs/>
          <w:sz w:val="44"/>
          <w:szCs w:val="44"/>
        </w:rPr>
      </w:pPr>
      <w:r>
        <w:rPr>
          <w:b/>
          <w:bCs/>
          <w:sz w:val="44"/>
          <w:szCs w:val="44"/>
        </w:rPr>
        <w:t xml:space="preserve">по музыке, 6 класс </w:t>
      </w:r>
    </w:p>
    <w:p w:rsidR="001803D3" w:rsidRDefault="001803D3" w:rsidP="00CA5D6C">
      <w:pPr>
        <w:jc w:val="center"/>
        <w:rPr>
          <w:b/>
          <w:bCs/>
          <w:sz w:val="44"/>
          <w:szCs w:val="44"/>
        </w:rPr>
      </w:pPr>
      <w:r>
        <w:rPr>
          <w:b/>
          <w:bCs/>
          <w:sz w:val="44"/>
          <w:szCs w:val="44"/>
        </w:rPr>
        <w:t>(ОЧНАЯ ФОРМА ОБУЧЕНИЯ, базовый уровень</w:t>
      </w:r>
    </w:p>
    <w:p w:rsidR="001803D3" w:rsidRDefault="001803D3" w:rsidP="00CA5D6C">
      <w:pPr>
        <w:jc w:val="center"/>
        <w:rPr>
          <w:b/>
          <w:bCs/>
          <w:sz w:val="44"/>
          <w:szCs w:val="44"/>
        </w:rPr>
      </w:pPr>
      <w:r>
        <w:rPr>
          <w:b/>
          <w:bCs/>
          <w:sz w:val="44"/>
          <w:szCs w:val="44"/>
        </w:rPr>
        <w:t>2013-2014 учебный год)</w:t>
      </w:r>
    </w:p>
    <w:p w:rsidR="001803D3" w:rsidRDefault="001803D3" w:rsidP="00CA5D6C">
      <w:pPr>
        <w:jc w:val="center"/>
        <w:rPr>
          <w:b/>
          <w:bCs/>
          <w:sz w:val="44"/>
          <w:szCs w:val="44"/>
        </w:rPr>
      </w:pPr>
    </w:p>
    <w:p w:rsidR="001803D3" w:rsidRDefault="001803D3" w:rsidP="00CA5D6C">
      <w:pPr>
        <w:jc w:val="center"/>
        <w:rPr>
          <w:b/>
          <w:bCs/>
          <w:sz w:val="44"/>
          <w:szCs w:val="44"/>
        </w:rPr>
      </w:pPr>
    </w:p>
    <w:p w:rsidR="001803D3" w:rsidRDefault="001803D3" w:rsidP="00CA5D6C">
      <w:pPr>
        <w:jc w:val="center"/>
        <w:rPr>
          <w:b/>
          <w:bCs/>
          <w:sz w:val="44"/>
          <w:szCs w:val="44"/>
        </w:rPr>
      </w:pPr>
    </w:p>
    <w:p w:rsidR="001803D3" w:rsidRDefault="001803D3" w:rsidP="00CA5D6C">
      <w:pPr>
        <w:jc w:val="center"/>
        <w:rPr>
          <w:b/>
          <w:bCs/>
        </w:rPr>
      </w:pPr>
    </w:p>
    <w:p w:rsidR="001803D3" w:rsidRDefault="001803D3" w:rsidP="00CA5D6C">
      <w:pPr>
        <w:jc w:val="center"/>
        <w:rPr>
          <w:b/>
          <w:bCs/>
        </w:rPr>
      </w:pPr>
      <w:r>
        <w:rPr>
          <w:b/>
          <w:bCs/>
        </w:rPr>
        <w:t xml:space="preserve">г. Светлый </w:t>
      </w:r>
    </w:p>
    <w:p w:rsidR="001803D3" w:rsidRDefault="001803D3" w:rsidP="00CA5D6C">
      <w:pPr>
        <w:pStyle w:val="Standard"/>
        <w:jc w:val="center"/>
        <w:rPr>
          <w:b/>
          <w:bCs/>
          <w:sz w:val="25"/>
          <w:szCs w:val="25"/>
        </w:rPr>
      </w:pPr>
      <w:r>
        <w:rPr>
          <w:b/>
          <w:bCs/>
          <w:sz w:val="25"/>
          <w:szCs w:val="25"/>
        </w:rPr>
        <w:t xml:space="preserve">2013 г. </w:t>
      </w:r>
    </w:p>
    <w:p w:rsidR="001803D3" w:rsidRDefault="001803D3" w:rsidP="00CA5D6C">
      <w:pPr>
        <w:jc w:val="center"/>
        <w:rPr>
          <w:b/>
          <w:bCs/>
          <w:sz w:val="25"/>
          <w:szCs w:val="25"/>
        </w:rPr>
      </w:pPr>
    </w:p>
    <w:p w:rsidR="001803D3" w:rsidRDefault="001803D3">
      <w:pPr>
        <w:pStyle w:val="Standard"/>
        <w:jc w:val="center"/>
        <w:rPr>
          <w:b/>
          <w:bCs/>
          <w:sz w:val="25"/>
          <w:szCs w:val="25"/>
        </w:rPr>
      </w:pPr>
    </w:p>
    <w:p w:rsidR="001803D3" w:rsidRDefault="001803D3">
      <w:pPr>
        <w:pStyle w:val="Standard"/>
        <w:jc w:val="center"/>
        <w:rPr>
          <w:b/>
          <w:bCs/>
          <w:sz w:val="25"/>
          <w:szCs w:val="25"/>
        </w:rPr>
      </w:pPr>
    </w:p>
    <w:p w:rsidR="001803D3" w:rsidRDefault="001803D3">
      <w:pPr>
        <w:pStyle w:val="Standard"/>
        <w:jc w:val="center"/>
        <w:rPr>
          <w:b/>
          <w:bCs/>
          <w:sz w:val="25"/>
          <w:szCs w:val="25"/>
        </w:rPr>
      </w:pPr>
      <w:r>
        <w:rPr>
          <w:b/>
          <w:bCs/>
          <w:sz w:val="25"/>
          <w:szCs w:val="25"/>
        </w:rPr>
        <w:t>Пояснительная записка</w:t>
      </w:r>
    </w:p>
    <w:p w:rsidR="001803D3" w:rsidRDefault="001803D3">
      <w:pPr>
        <w:pStyle w:val="Standard"/>
        <w:jc w:val="center"/>
      </w:pPr>
    </w:p>
    <w:p w:rsidR="001803D3" w:rsidRDefault="001803D3" w:rsidP="00CA5D6C">
      <w:pPr>
        <w:pStyle w:val="Standard"/>
        <w:jc w:val="both"/>
      </w:pPr>
      <w:r>
        <w:t xml:space="preserve">                Настоящая Рабочая программа составлена в соответствии с Федеральным государственным образовательным стандартом основного среднего общего образования. Рабочая программа учебного курса «музыка» предусмотрена для учащихся 6 класса общеобразовательной школы. Утверждена и рекомендована Министерством Образования Российской Федерации. Программа «музыка» разработана авторским коллективом под руководством Д.Б. Кабалевского, Москва, «Просвещение», 2007 г.  </w:t>
      </w:r>
      <w:r w:rsidRPr="00CA5D6C">
        <w:t>В</w:t>
      </w:r>
      <w:r w:rsidRPr="00CA5D6C">
        <w:rPr>
          <w:spacing w:val="-12"/>
        </w:rPr>
        <w:t xml:space="preserve"> </w:t>
      </w:r>
      <w:r w:rsidRPr="00CA5D6C">
        <w:t>соответствии</w:t>
      </w:r>
      <w:r w:rsidRPr="00CA5D6C">
        <w:rPr>
          <w:spacing w:val="-25"/>
        </w:rPr>
        <w:t xml:space="preserve"> </w:t>
      </w:r>
      <w:r w:rsidRPr="00CA5D6C">
        <w:t>с</w:t>
      </w:r>
      <w:r w:rsidRPr="00CA5D6C">
        <w:rPr>
          <w:spacing w:val="-13"/>
        </w:rPr>
        <w:t xml:space="preserve"> </w:t>
      </w:r>
      <w:r w:rsidRPr="00CA5D6C">
        <w:t>базисным</w:t>
      </w:r>
      <w:r w:rsidRPr="00CA5D6C">
        <w:rPr>
          <w:spacing w:val="-7"/>
        </w:rPr>
        <w:t xml:space="preserve"> </w:t>
      </w:r>
      <w:r w:rsidRPr="00CA5D6C">
        <w:t>учебным</w:t>
      </w:r>
      <w:r w:rsidRPr="00CA5D6C">
        <w:rPr>
          <w:spacing w:val="-25"/>
        </w:rPr>
        <w:t xml:space="preserve"> </w:t>
      </w:r>
      <w:r w:rsidRPr="00CA5D6C">
        <w:t>планом</w:t>
      </w:r>
      <w:r w:rsidRPr="00CA5D6C">
        <w:rPr>
          <w:spacing w:val="-11"/>
        </w:rPr>
        <w:t xml:space="preserve"> </w:t>
      </w:r>
      <w:r w:rsidRPr="00CA5D6C">
        <w:t>курс</w:t>
      </w:r>
      <w:r w:rsidRPr="00CA5D6C">
        <w:rPr>
          <w:spacing w:val="45"/>
        </w:rPr>
        <w:t xml:space="preserve"> </w:t>
      </w:r>
      <w:r w:rsidRPr="00CA5D6C">
        <w:t xml:space="preserve">«Музыки» изучается </w:t>
      </w:r>
      <w:r w:rsidRPr="00CA5D6C">
        <w:rPr>
          <w:spacing w:val="29"/>
        </w:rPr>
        <w:t>в</w:t>
      </w:r>
      <w:r w:rsidRPr="00CA5D6C">
        <w:rPr>
          <w:spacing w:val="1"/>
        </w:rPr>
        <w:t xml:space="preserve"> </w:t>
      </w:r>
      <w:r w:rsidRPr="00CA5D6C">
        <w:t>классе</w:t>
      </w:r>
      <w:r w:rsidRPr="00CA5D6C">
        <w:rPr>
          <w:spacing w:val="9"/>
        </w:rPr>
        <w:t xml:space="preserve"> </w:t>
      </w:r>
      <w:r w:rsidRPr="00CA5D6C">
        <w:t>по</w:t>
      </w:r>
      <w:r w:rsidRPr="00CA5D6C">
        <w:rPr>
          <w:spacing w:val="38"/>
        </w:rPr>
        <w:t xml:space="preserve"> </w:t>
      </w:r>
      <w:r w:rsidRPr="00CA5D6C">
        <w:t>одному</w:t>
      </w:r>
      <w:r w:rsidRPr="00CA5D6C">
        <w:rPr>
          <w:spacing w:val="12"/>
        </w:rPr>
        <w:t xml:space="preserve"> </w:t>
      </w:r>
      <w:r w:rsidRPr="00CA5D6C">
        <w:t>часу</w:t>
      </w:r>
      <w:r w:rsidRPr="00CA5D6C">
        <w:rPr>
          <w:spacing w:val="12"/>
        </w:rPr>
        <w:t xml:space="preserve"> </w:t>
      </w:r>
      <w:r w:rsidRPr="00CA5D6C">
        <w:t>в</w:t>
      </w:r>
      <w:r w:rsidRPr="00CA5D6C">
        <w:rPr>
          <w:spacing w:val="30"/>
        </w:rPr>
        <w:t xml:space="preserve"> </w:t>
      </w:r>
      <w:r w:rsidRPr="00CA5D6C">
        <w:t>неделю. Общий</w:t>
      </w:r>
      <w:r w:rsidRPr="00CA5D6C">
        <w:rPr>
          <w:spacing w:val="7"/>
        </w:rPr>
        <w:t xml:space="preserve"> </w:t>
      </w:r>
      <w:r w:rsidRPr="00CA5D6C">
        <w:t>объём</w:t>
      </w:r>
      <w:r w:rsidRPr="00CA5D6C">
        <w:rPr>
          <w:spacing w:val="3"/>
        </w:rPr>
        <w:t xml:space="preserve"> </w:t>
      </w:r>
      <w:r w:rsidRPr="00CA5D6C">
        <w:t>учебного</w:t>
      </w:r>
      <w:r w:rsidRPr="00CA5D6C">
        <w:rPr>
          <w:spacing w:val="-22"/>
        </w:rPr>
        <w:t xml:space="preserve"> </w:t>
      </w:r>
      <w:r w:rsidRPr="00CA5D6C">
        <w:t>времени</w:t>
      </w:r>
      <w:r w:rsidRPr="00CA5D6C">
        <w:rPr>
          <w:spacing w:val="3"/>
        </w:rPr>
        <w:t xml:space="preserve"> </w:t>
      </w:r>
      <w:r w:rsidRPr="00CA5D6C">
        <w:t>составляет</w:t>
      </w:r>
      <w:r w:rsidRPr="00CA5D6C">
        <w:rPr>
          <w:spacing w:val="15"/>
        </w:rPr>
        <w:t xml:space="preserve"> 35</w:t>
      </w:r>
      <w:r w:rsidRPr="00CA5D6C">
        <w:rPr>
          <w:spacing w:val="50"/>
        </w:rPr>
        <w:t xml:space="preserve"> </w:t>
      </w:r>
      <w:r w:rsidRPr="00CA5D6C">
        <w:t>часов в год.</w:t>
      </w:r>
    </w:p>
    <w:p w:rsidR="001803D3" w:rsidRDefault="001803D3">
      <w:pPr>
        <w:pStyle w:val="Standard"/>
        <w:jc w:val="both"/>
      </w:pPr>
      <w:r>
        <w:t xml:space="preserve">            Программа музыкальных занятий в 6 классе направлена на понимание связи музыки с жизнью. Учащиеся должны констатировать факт влияния музыки на человека. Надо выяснить, в чём же заключается способность музыки оказывать это влияние. Сила воздействия музыки определяется двумя её важнейшими качествами: красотой и правдой. В 6 классе общеобразовательной школы ставить этот сложный вопрос можно лишь в самой общей форме, доступной пониманию детей. А поймут они без труда следующее: противоположность красоты – уродство, противоположность правды – ложь. Тема 1 полугодия: «Преобразующая сила музыки», тема 2 полугодия: «В чём сила музыки?». На протяжении всех занятий в 6 классе художественный и жизненный кругозор ребят будет расширяться, разные искусства начнут восприниматься ими как связанные общими корнями ветви единой художественной культуры, изучение которой предстоит им в старших классах.</w:t>
      </w:r>
    </w:p>
    <w:p w:rsidR="001803D3" w:rsidRDefault="001803D3">
      <w:pPr>
        <w:pStyle w:val="Standard"/>
      </w:pPr>
      <w:r>
        <w:rPr>
          <w:b/>
          <w:bCs/>
          <w:i/>
          <w:iCs/>
        </w:rPr>
        <w:t xml:space="preserve">      Изучение музыки в ____6__ классе направлено на достижение следующих целей:</w:t>
      </w:r>
    </w:p>
    <w:p w:rsidR="001803D3" w:rsidRDefault="001803D3" w:rsidP="00007B6E">
      <w:pPr>
        <w:pStyle w:val="Standard"/>
        <w:tabs>
          <w:tab w:val="left" w:pos="8370"/>
        </w:tabs>
        <w:jc w:val="both"/>
      </w:pPr>
      <w:r>
        <w:rPr>
          <w:b/>
          <w:bCs/>
        </w:rPr>
        <w:t xml:space="preserve">            формирование </w:t>
      </w:r>
      <w:r>
        <w:t>целостного представления о мире, основанного на   приобретённых знаниях, умениях, навыках и способах деятельности;</w:t>
      </w:r>
    </w:p>
    <w:p w:rsidR="001803D3" w:rsidRDefault="001803D3">
      <w:pPr>
        <w:pStyle w:val="Standard"/>
        <w:numPr>
          <w:ilvl w:val="0"/>
          <w:numId w:val="4"/>
        </w:numPr>
        <w:jc w:val="both"/>
      </w:pPr>
      <w:r>
        <w:rPr>
          <w:b/>
          <w:bCs/>
        </w:rPr>
        <w:t>приобретение опыта</w:t>
      </w:r>
      <w:r>
        <w:t xml:space="preserve"> разнообразной деятельности (индивидуальной и коллективной), опыта познания и самопознания;</w:t>
      </w:r>
    </w:p>
    <w:p w:rsidR="001803D3" w:rsidRDefault="001803D3">
      <w:pPr>
        <w:pStyle w:val="Standard"/>
        <w:numPr>
          <w:ilvl w:val="0"/>
          <w:numId w:val="4"/>
        </w:numPr>
      </w:pPr>
      <w:r>
        <w:rPr>
          <w:b/>
          <w:bCs/>
        </w:rPr>
        <w:t>подготовка</w:t>
      </w:r>
      <w:r>
        <w:t xml:space="preserve"> к осуществлению осознанного выбора индивидуальной образовательной или профессиональной траектории.</w:t>
      </w:r>
    </w:p>
    <w:p w:rsidR="001803D3" w:rsidRDefault="001803D3">
      <w:pPr>
        <w:pStyle w:val="Standard"/>
        <w:numPr>
          <w:ilvl w:val="0"/>
          <w:numId w:val="4"/>
        </w:numPr>
      </w:pPr>
      <w:r>
        <w:rPr>
          <w:b/>
          <w:bCs/>
        </w:rPr>
        <w:t xml:space="preserve">становление </w:t>
      </w:r>
      <w:r>
        <w:t>музыкальной культуры как неотъемлемой части духовной культуры;</w:t>
      </w:r>
    </w:p>
    <w:p w:rsidR="001803D3" w:rsidRDefault="001803D3">
      <w:pPr>
        <w:pStyle w:val="Standard"/>
        <w:numPr>
          <w:ilvl w:val="0"/>
          <w:numId w:val="4"/>
        </w:numPr>
        <w:jc w:val="both"/>
      </w:pPr>
      <w:r>
        <w:rPr>
          <w:b/>
          <w:bCs/>
        </w:rPr>
        <w:t xml:space="preserve">развитие </w:t>
      </w:r>
      <w:r>
        <w:t>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1803D3" w:rsidRDefault="001803D3">
      <w:pPr>
        <w:pStyle w:val="Standard"/>
        <w:numPr>
          <w:ilvl w:val="0"/>
          <w:numId w:val="4"/>
        </w:numPr>
        <w:jc w:val="both"/>
      </w:pPr>
      <w:r>
        <w:rPr>
          <w:b/>
          <w:bCs/>
        </w:rPr>
        <w:t xml:space="preserve">освоение </w:t>
      </w:r>
      <w:r>
        <w:t>знаний о музыке, её интонационно – образной природе, жанровом и стилевом многообразии, музыкальном фольклоре, классическом наследии и современном творчестве отечественных и зарубежных композиторов,  особенностях музыкального языка; о её взаимосвязи с другими видами искусства и жизнью;</w:t>
      </w:r>
    </w:p>
    <w:p w:rsidR="001803D3" w:rsidRDefault="001803D3">
      <w:pPr>
        <w:pStyle w:val="Standard"/>
        <w:numPr>
          <w:ilvl w:val="0"/>
          <w:numId w:val="4"/>
        </w:numPr>
        <w:jc w:val="both"/>
      </w:pPr>
      <w:r>
        <w:rPr>
          <w:b/>
          <w:bCs/>
        </w:rPr>
        <w:t>овладение</w:t>
      </w:r>
      <w:r>
        <w:t xml:space="preserve"> практическими умениями и навыками в различных видах музыкально- творческой деятельности: слушание музыки, пение, инструментальное музицирование,  ритмические движения, драматизацией исполняемых произведений;</w:t>
      </w:r>
    </w:p>
    <w:p w:rsidR="001803D3" w:rsidRDefault="001803D3">
      <w:pPr>
        <w:pStyle w:val="Standard"/>
        <w:numPr>
          <w:ilvl w:val="0"/>
          <w:numId w:val="4"/>
        </w:numPr>
        <w:jc w:val="both"/>
      </w:pPr>
      <w:r>
        <w:rPr>
          <w:b/>
          <w:bCs/>
        </w:rPr>
        <w:t>воспитание</w:t>
      </w:r>
      <w:r>
        <w:t xml:space="preserve"> эмоционально – ценностного отношения к музыке своего народа и других народов мира, слушательской, исполнительской культуры.</w:t>
      </w:r>
    </w:p>
    <w:p w:rsidR="001803D3" w:rsidRDefault="001803D3">
      <w:pPr>
        <w:pStyle w:val="Standard"/>
      </w:pPr>
    </w:p>
    <w:p w:rsidR="001803D3" w:rsidRDefault="001803D3" w:rsidP="00CA5D6C">
      <w:pPr>
        <w:pStyle w:val="Standard"/>
        <w:ind w:firstLine="708"/>
        <w:jc w:val="both"/>
      </w:pPr>
    </w:p>
    <w:p w:rsidR="001803D3" w:rsidRDefault="001803D3" w:rsidP="00CA5D6C">
      <w:pPr>
        <w:pStyle w:val="Standard"/>
        <w:ind w:firstLine="708"/>
        <w:jc w:val="both"/>
      </w:pPr>
    </w:p>
    <w:p w:rsidR="001803D3" w:rsidRDefault="001803D3" w:rsidP="00CA5D6C">
      <w:pPr>
        <w:pStyle w:val="Standard"/>
        <w:ind w:firstLine="708"/>
        <w:jc w:val="both"/>
      </w:pPr>
      <w:r>
        <w:t xml:space="preserve">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w:t>
      </w:r>
      <w:r>
        <w:rPr>
          <w:b/>
          <w:bCs/>
        </w:rPr>
        <w:t>познавательная деятельность, информационно- коммуникативная деятельность, рефлексивная деятельность.</w:t>
      </w:r>
    </w:p>
    <w:p w:rsidR="001803D3" w:rsidRDefault="001803D3">
      <w:pPr>
        <w:pStyle w:val="Standard"/>
        <w:jc w:val="both"/>
        <w:rPr>
          <w:b/>
          <w:bCs/>
        </w:rPr>
      </w:pPr>
    </w:p>
    <w:p w:rsidR="001803D3" w:rsidRDefault="001803D3" w:rsidP="00AE46A9">
      <w:pPr>
        <w:pStyle w:val="Standard"/>
      </w:pPr>
      <w:r>
        <w:rPr>
          <w:b/>
          <w:bCs/>
          <w:i/>
          <w:iCs/>
        </w:rPr>
        <w:t xml:space="preserve">                                                                                            </w:t>
      </w:r>
    </w:p>
    <w:p w:rsidR="001803D3" w:rsidRDefault="001803D3">
      <w:pPr>
        <w:pStyle w:val="Standard"/>
        <w:tabs>
          <w:tab w:val="left" w:pos="4110"/>
        </w:tabs>
      </w:pPr>
      <w:r>
        <w:tab/>
      </w:r>
      <w:r>
        <w:rPr>
          <w:b/>
          <w:bCs/>
          <w:sz w:val="28"/>
          <w:szCs w:val="28"/>
        </w:rPr>
        <w:t>Общая характеристика учебного предмета «Музыка»</w:t>
      </w:r>
    </w:p>
    <w:p w:rsidR="001803D3" w:rsidRDefault="001803D3">
      <w:pPr>
        <w:pStyle w:val="Standard"/>
        <w:tabs>
          <w:tab w:val="left" w:pos="4110"/>
        </w:tabs>
        <w:rPr>
          <w:b/>
          <w:bCs/>
          <w:sz w:val="28"/>
          <w:szCs w:val="28"/>
        </w:rPr>
      </w:pPr>
      <w:r>
        <w:rPr>
          <w:b/>
          <w:bCs/>
          <w:sz w:val="28"/>
          <w:szCs w:val="28"/>
        </w:rPr>
        <w:t xml:space="preserve">                                                 Описание места учебного предмета «Музыка» в учебном плане</w:t>
      </w:r>
    </w:p>
    <w:p w:rsidR="001803D3" w:rsidRDefault="001803D3">
      <w:pPr>
        <w:pStyle w:val="Standard"/>
        <w:tabs>
          <w:tab w:val="left" w:pos="4110"/>
        </w:tabs>
        <w:jc w:val="both"/>
      </w:pPr>
      <w:r>
        <w:t xml:space="preserve">           Цель учебного предмета «Музыка» в общеобразовательной школе – формирование музыкальной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 – эстетической отзывчивости на прекрасное и безобразное в жизни и искусстве. Раскрытие вечных проблем жизни в творчестве композиторов различных эпох и стилевых направлений: жизни и смерти, вечности духа и кратковременности земной жизни, любви и ненависти, войны и мира, личности и общества, внутренних противоречий в душе человека.</w:t>
      </w:r>
    </w:p>
    <w:p w:rsidR="001803D3" w:rsidRDefault="001803D3">
      <w:pPr>
        <w:pStyle w:val="Standard"/>
        <w:tabs>
          <w:tab w:val="left" w:pos="4110"/>
        </w:tabs>
        <w:jc w:val="both"/>
      </w:pPr>
      <w:r>
        <w:t>В основу программы положены идеи и положения Федерального государственного образовательного стандарта общего образования и Концепции духовно – нравственного развития и воспитания личности гражданина России.</w:t>
      </w:r>
    </w:p>
    <w:p w:rsidR="001803D3" w:rsidRDefault="001803D3">
      <w:pPr>
        <w:pStyle w:val="Standard"/>
        <w:tabs>
          <w:tab w:val="left" w:pos="4110"/>
        </w:tabs>
        <w:jc w:val="both"/>
      </w:pPr>
      <w:r>
        <w:t xml:space="preserve">                  Программа создана на основе развития традиций российского музыкального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1803D3" w:rsidRDefault="001803D3">
      <w:pPr>
        <w:pStyle w:val="Standard"/>
        <w:tabs>
          <w:tab w:val="left" w:pos="4110"/>
        </w:tabs>
        <w:jc w:val="both"/>
      </w:pPr>
      <w:r>
        <w:t xml:space="preserve">             Музыка как школьная дисциплина имеет интегративный характер, так как она включает в себя основы разных видов, жанров и стилей музыки: народное музыкальное творчество (фольклор), русскую музыку от эпохи Средневековья до рубежа 19-20 веков, зарубежную музыку от эпохи Средневековья до рубежа 19-20 вв,отечественное и зарубежное искусство 19-20 века, Представление о музыкальной жизни России и других стран. Это изучается в контексте взаимодействия с другими видами искусства: живописи, литературы, истории.</w:t>
      </w:r>
    </w:p>
    <w:p w:rsidR="001803D3" w:rsidRDefault="001803D3" w:rsidP="00000FD1">
      <w:pPr>
        <w:pStyle w:val="Standard"/>
        <w:ind w:firstLine="567"/>
      </w:pPr>
      <w:r>
        <w:t>Систематизирующим методом является выделение 6 основных видов деятельности:</w:t>
      </w:r>
    </w:p>
    <w:p w:rsidR="001803D3" w:rsidRDefault="001803D3" w:rsidP="00000FD1">
      <w:pPr>
        <w:pStyle w:val="Standard"/>
        <w:ind w:firstLine="567"/>
      </w:pPr>
      <w:r>
        <w:t>- слушание музыки;</w:t>
      </w:r>
    </w:p>
    <w:p w:rsidR="001803D3" w:rsidRDefault="001803D3" w:rsidP="00000FD1">
      <w:pPr>
        <w:pStyle w:val="Standard"/>
        <w:ind w:firstLine="567"/>
      </w:pPr>
      <w:r>
        <w:t>- Хоровое, ансамблевое, сольное пение;</w:t>
      </w:r>
    </w:p>
    <w:p w:rsidR="001803D3" w:rsidRDefault="001803D3" w:rsidP="00000FD1">
      <w:pPr>
        <w:pStyle w:val="Standard"/>
        <w:numPr>
          <w:ilvl w:val="0"/>
          <w:numId w:val="8"/>
        </w:numPr>
        <w:ind w:firstLine="567"/>
      </w:pPr>
      <w:r>
        <w:t>Музыкально-пластические движения;</w:t>
      </w:r>
    </w:p>
    <w:p w:rsidR="001803D3" w:rsidRDefault="001803D3" w:rsidP="00000FD1">
      <w:pPr>
        <w:pStyle w:val="Standard"/>
        <w:numPr>
          <w:ilvl w:val="0"/>
          <w:numId w:val="6"/>
        </w:numPr>
        <w:ind w:firstLine="567"/>
      </w:pPr>
      <w:r>
        <w:t>инструментальное музицирование;</w:t>
      </w:r>
    </w:p>
    <w:p w:rsidR="001803D3" w:rsidRDefault="001803D3" w:rsidP="00000FD1">
      <w:pPr>
        <w:pStyle w:val="Standard"/>
        <w:numPr>
          <w:ilvl w:val="0"/>
          <w:numId w:val="6"/>
        </w:numPr>
        <w:ind w:firstLine="567"/>
      </w:pPr>
      <w:r>
        <w:t>драматизация музыкальных произведений;</w:t>
      </w:r>
    </w:p>
    <w:p w:rsidR="001803D3" w:rsidRDefault="001803D3" w:rsidP="00000FD1">
      <w:pPr>
        <w:pStyle w:val="Standard"/>
        <w:ind w:firstLine="567"/>
        <w:jc w:val="both"/>
      </w:pPr>
      <w:r>
        <w:t>-музыка и современные технологии.</w:t>
      </w:r>
    </w:p>
    <w:p w:rsidR="001803D3" w:rsidRDefault="001803D3" w:rsidP="00000FD1">
      <w:pPr>
        <w:pStyle w:val="Standard"/>
        <w:ind w:firstLine="567"/>
        <w:jc w:val="both"/>
      </w:pPr>
      <w:r>
        <w:t xml:space="preserve">    Основные виды учебной деятельности – исполнительская, слушательская, творческая деятельность ученика и восприятие красоты окружающего мира, оценка изучаемых образов.</w:t>
      </w:r>
    </w:p>
    <w:p w:rsidR="001803D3" w:rsidRDefault="001803D3" w:rsidP="00000FD1">
      <w:pPr>
        <w:pStyle w:val="Standard"/>
        <w:ind w:firstLine="567"/>
        <w:jc w:val="both"/>
      </w:pPr>
      <w:r>
        <w:t>Многообразие видов деятельности стимулирует интерес учеников к предмету, изучению музыки и является необходимым условием формирования личности каждого.</w:t>
      </w:r>
    </w:p>
    <w:p w:rsidR="001803D3" w:rsidRDefault="001803D3" w:rsidP="00CA5D6C">
      <w:pPr>
        <w:pStyle w:val="Standard"/>
        <w:ind w:firstLine="567"/>
        <w:jc w:val="both"/>
      </w:pPr>
      <w:r>
        <w:t>Развитие эмоционально – образного мышления учащихся строится на изучении музыкального искусства различных эпох и стилей,  сравнении исполнительских трактовок, выявлении связей музыки с другими видами искусства, историей и жизнью, развитие фантазии.</w:t>
      </w:r>
    </w:p>
    <w:p w:rsidR="001803D3" w:rsidRPr="00CA5D6C" w:rsidRDefault="001803D3" w:rsidP="00CA5D6C">
      <w:pPr>
        <w:pStyle w:val="Standard"/>
        <w:ind w:firstLine="567"/>
        <w:jc w:val="both"/>
      </w:pPr>
    </w:p>
    <w:p w:rsidR="001803D3" w:rsidRDefault="001803D3" w:rsidP="00000FD1">
      <w:pPr>
        <w:pStyle w:val="Standard"/>
        <w:ind w:firstLine="567"/>
        <w:jc w:val="both"/>
      </w:pPr>
      <w:r w:rsidRPr="00CA5D6C">
        <w:rPr>
          <w:b/>
          <w:bCs/>
          <w:w w:val="113"/>
        </w:rPr>
        <w:t>Основное содержание:</w:t>
      </w:r>
      <w:r>
        <w:rPr>
          <w:b/>
          <w:bCs/>
        </w:rPr>
        <w:t xml:space="preserve"> </w:t>
      </w:r>
      <w:r>
        <w:t xml:space="preserve">В первом полугодии наряду с усвоением основной темы </w:t>
      </w:r>
      <w:r w:rsidRPr="00941363">
        <w:rPr>
          <w:b/>
          <w:bCs/>
        </w:rPr>
        <w:t>«Преобразующая сила музыки»</w:t>
      </w:r>
      <w:r>
        <w:t xml:space="preserve"> продолжается планомерное развитие у учащихся стиля композитора. Ни имена композиторов, ни названия пьес не должны быть названы. Песни, которые молчат, становятся орудием в борьбе! – события 1967 года в Греции. Композитор, боец- антифашист воспевает Родину – Микис Теодоракис. Его орудием стали  песни, призывающие к борьбе за свободу.   Музыка  Симфонии №5 Л.В. Бетховена помогала мужественному чешскому антифашисту Юлиусу Фучику в борьбе с врагом в годы Второй мировой войны. Новая грань темы: воздействие на человека музыки, написанной не только в наши дни, но и в отдалённые времена, раскрывается на примере музыки И.С. Баха Органные фуги и прелюдия. Черты взволнованности, напряжённости в произведениях С. Рахманинова. Мятежный дух Скрябина в Этюде №12. Перед учащимися раскрывается представления о благородных целях и действиях человека, долге перед Родиной в песне Соловьёва- Седова «Баллада о солдате». Понимание широты творческого стиля композитора, его восприятия жизни. Эта задача будет решаться на примерах полифонической музыки Баха, Моцарта, Прокофьева, Рахманинова, Чайковского. Развитие музыкального восприятия и овладение практическими умениями и навыками в музыкальной деятельности. После того как учащиеся поняли, что музыка, воздействуя на людей, влияет на жизнь, преобразует её, можно поставить вопрос</w:t>
      </w:r>
      <w:r w:rsidRPr="002D511A">
        <w:rPr>
          <w:b/>
          <w:bCs/>
        </w:rPr>
        <w:t>: «В чём сила музыки?»</w:t>
      </w:r>
      <w:r>
        <w:t xml:space="preserve"> - тема второго полугодия. Рассмотрение новой темы следует на уже знакомом, понятном материале. На занятиях во втором полугодии большое значение придаётся воспитанию  у школьников ощущения и понимания широты творческого стиля композитора, многогранности его восприятия жизни. Эта задача решается на примерах музыки И.С. Баха «Шутка», В. А. Моцарта «Маленькая ночная серенада», «Лакримоза» часть из «Реквиема», С. Прокофьева сюита «Зимний костёр», С.В. Рахманинова, П. И. Чайковского симфония №6, Концерт №1 для ф\п с оркестром , И. Стравинского балет «Петрушка», Н.А. Римского –Корсакова опера – сказка «Снегурочка», Г. Свиридова «Время, вперёд!», К.Караева «Тропою грома», А.И. Хачатуряна балет «Гаяне», И. Штрауса вальсы из оперетты «Летучая мышь», Цфасмана джазовой музыки . Ребята учатся понимать и чувствовать жизненное содержание, правдивость музыки и красоту её художественной формы не только в вокальных сочинениях, не только сочинениях «программных», где раскрывается замысел композитора, они учатся понимать музыку без слов, т.е учатся понимать содержание самого музыкального образа.</w:t>
      </w:r>
    </w:p>
    <w:p w:rsidR="001803D3" w:rsidRDefault="001803D3" w:rsidP="00000FD1">
      <w:pPr>
        <w:pStyle w:val="Standard"/>
        <w:ind w:firstLine="567"/>
        <w:jc w:val="both"/>
      </w:pPr>
      <w:r>
        <w:rPr>
          <w:b/>
          <w:bCs/>
        </w:rPr>
        <w:t xml:space="preserve">Слушание музыки. </w:t>
      </w:r>
      <w:r>
        <w:t>Личностно – окрашенное эмоционально – образное восприятие и оценка изучаемых образов народного и классического музыкального творчества. Выявление связей музыки с другими искусствами, историей, жизнью.</w:t>
      </w:r>
    </w:p>
    <w:p w:rsidR="001803D3" w:rsidRDefault="001803D3" w:rsidP="00000FD1">
      <w:pPr>
        <w:pStyle w:val="Standard"/>
        <w:ind w:firstLine="567"/>
        <w:jc w:val="both"/>
      </w:pPr>
      <w:r>
        <w:rPr>
          <w:b/>
          <w:bCs/>
        </w:rPr>
        <w:t xml:space="preserve">Пение. </w:t>
      </w:r>
      <w:r>
        <w:t>Хоровое. Одноголосное, двухголосие, сольное пение. Исполнение народных и современных песен с сопровождением и без сопровождения. Сравнение исполнительских трактовок. Вокализация тем инструментальных и вокальных произведений.</w:t>
      </w:r>
    </w:p>
    <w:p w:rsidR="001803D3" w:rsidRDefault="001803D3" w:rsidP="00000FD1">
      <w:pPr>
        <w:pStyle w:val="Standard"/>
        <w:ind w:firstLine="567"/>
        <w:jc w:val="both"/>
      </w:pPr>
      <w:r>
        <w:t xml:space="preserve"> </w:t>
      </w:r>
      <w:r>
        <w:rPr>
          <w:b/>
          <w:bCs/>
        </w:rPr>
        <w:t xml:space="preserve">Инструментальное музицирование. </w:t>
      </w:r>
      <w:r>
        <w:t>Инструментальная импровизация.</w:t>
      </w:r>
    </w:p>
    <w:p w:rsidR="001803D3" w:rsidRDefault="001803D3" w:rsidP="00000FD1">
      <w:pPr>
        <w:pStyle w:val="Standard"/>
        <w:ind w:firstLine="567"/>
        <w:jc w:val="both"/>
      </w:pPr>
      <w:r>
        <w:rPr>
          <w:b/>
          <w:bCs/>
        </w:rPr>
        <w:t xml:space="preserve">Музыка и современные технологии. </w:t>
      </w:r>
      <w:r>
        <w:t>Использование информационно – коммуникационных технологий для создания аранжировки, записи и воспроизведения музыкальных произведений.</w:t>
      </w:r>
    </w:p>
    <w:p w:rsidR="001803D3" w:rsidRDefault="001803D3" w:rsidP="00000FD1">
      <w:pPr>
        <w:pStyle w:val="Standard"/>
        <w:ind w:firstLine="567"/>
        <w:jc w:val="both"/>
      </w:pPr>
      <w:r>
        <w:rPr>
          <w:b/>
          <w:bCs/>
        </w:rPr>
        <w:t xml:space="preserve">Драматизация музыкальных произведений. </w:t>
      </w:r>
      <w:r>
        <w:t>Создание художественного замысла и воплощение эмоционально- образного содержания музыки сценическими средствами.</w:t>
      </w:r>
    </w:p>
    <w:p w:rsidR="001803D3" w:rsidRDefault="001803D3" w:rsidP="00000FD1">
      <w:pPr>
        <w:pStyle w:val="Standard"/>
        <w:tabs>
          <w:tab w:val="left" w:pos="4110"/>
        </w:tabs>
        <w:jc w:val="both"/>
        <w:rPr>
          <w:b/>
          <w:bCs/>
        </w:rPr>
      </w:pPr>
      <w:r>
        <w:rPr>
          <w:b/>
          <w:bCs/>
        </w:rPr>
        <w:t xml:space="preserve">                                            </w:t>
      </w:r>
    </w:p>
    <w:p w:rsidR="001803D3" w:rsidRDefault="001803D3" w:rsidP="00E46CC2">
      <w:pPr>
        <w:pStyle w:val="Standard"/>
        <w:tabs>
          <w:tab w:val="left" w:pos="4110"/>
        </w:tabs>
        <w:jc w:val="center"/>
        <w:rPr>
          <w:b/>
          <w:bCs/>
          <w:sz w:val="28"/>
          <w:szCs w:val="28"/>
        </w:rPr>
      </w:pPr>
    </w:p>
    <w:p w:rsidR="001803D3" w:rsidRDefault="001803D3" w:rsidP="00E46CC2">
      <w:pPr>
        <w:pStyle w:val="Standard"/>
        <w:tabs>
          <w:tab w:val="left" w:pos="4110"/>
        </w:tabs>
        <w:jc w:val="center"/>
      </w:pPr>
      <w:r>
        <w:rPr>
          <w:b/>
          <w:bCs/>
          <w:sz w:val="28"/>
          <w:szCs w:val="28"/>
        </w:rPr>
        <w:t>Личностные метапредметные и предметные результаты освоения учебного предмета «Музыка»</w:t>
      </w:r>
    </w:p>
    <w:p w:rsidR="001803D3" w:rsidRDefault="001803D3">
      <w:pPr>
        <w:pStyle w:val="Standard"/>
        <w:jc w:val="both"/>
      </w:pPr>
      <w:r>
        <w:t xml:space="preserve">          </w:t>
      </w:r>
    </w:p>
    <w:p w:rsidR="001803D3" w:rsidRDefault="001803D3">
      <w:pPr>
        <w:pStyle w:val="Standard"/>
      </w:pPr>
      <w:r>
        <w:rPr>
          <w:rFonts w:ascii="Arial CYR" w:hAnsi="Arial CYR"/>
          <w:sz w:val="20"/>
          <w:szCs w:val="20"/>
        </w:rPr>
        <w:t xml:space="preserve">       </w:t>
      </w:r>
      <w:r>
        <w:t xml:space="preserve">   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1803D3" w:rsidRDefault="001803D3">
      <w:pPr>
        <w:pStyle w:val="Standard"/>
        <w:autoSpaceDE w:val="0"/>
        <w:ind w:firstLine="540"/>
        <w:jc w:val="both"/>
      </w:pPr>
      <w: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1803D3" w:rsidRDefault="001803D3">
      <w:pPr>
        <w:pStyle w:val="Standard"/>
        <w:autoSpaceDE w:val="0"/>
        <w:ind w:firstLine="540"/>
        <w:jc w:val="both"/>
      </w:pPr>
      <w: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803D3" w:rsidRDefault="001803D3">
      <w:pPr>
        <w:pStyle w:val="Standard"/>
        <w:autoSpaceDE w:val="0"/>
        <w:ind w:firstLine="540"/>
        <w:jc w:val="both"/>
      </w:pPr>
      <w:r>
        <w:t>4) формирование осознанного, уважительного и доброжелательного отношения к другому человеку, его мнению, мировоззрению, музыкальной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1803D3" w:rsidRDefault="001803D3">
      <w:pPr>
        <w:pStyle w:val="Standard"/>
        <w:autoSpaceDE w:val="0"/>
        <w:ind w:firstLine="540"/>
        <w:jc w:val="both"/>
      </w:pPr>
      <w: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1803D3" w:rsidRDefault="001803D3">
      <w:pPr>
        <w:pStyle w:val="Standard"/>
        <w:autoSpaceDE w:val="0"/>
        <w:ind w:firstLine="540"/>
        <w:jc w:val="both"/>
      </w:pPr>
      <w: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1803D3" w:rsidRDefault="001803D3">
      <w:pPr>
        <w:pStyle w:val="Standard"/>
        <w:autoSpaceDE w:val="0"/>
        <w:ind w:firstLine="540"/>
        <w:jc w:val="both"/>
      </w:pPr>
      <w: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1803D3" w:rsidRDefault="001803D3">
      <w:pPr>
        <w:pStyle w:val="Standard"/>
        <w:autoSpaceDE w:val="0"/>
        <w:ind w:firstLine="540"/>
        <w:jc w:val="both"/>
      </w:pPr>
      <w: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1803D3" w:rsidRDefault="001803D3">
      <w:pPr>
        <w:pStyle w:val="Standard"/>
        <w:autoSpaceDE w:val="0"/>
        <w:ind w:firstLine="540"/>
        <w:jc w:val="both"/>
      </w:pPr>
      <w: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1803D3" w:rsidRDefault="001803D3">
      <w:pPr>
        <w:pStyle w:val="Standard"/>
        <w:autoSpaceDE w:val="0"/>
        <w:ind w:firstLine="540"/>
        <w:jc w:val="both"/>
      </w:pPr>
      <w: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1803D3" w:rsidRDefault="001803D3">
      <w:pPr>
        <w:pStyle w:val="Standard"/>
        <w:autoSpaceDE w:val="0"/>
        <w:ind w:firstLine="540"/>
        <w:jc w:val="both"/>
      </w:pPr>
      <w: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1803D3" w:rsidRDefault="001803D3">
      <w:pPr>
        <w:pStyle w:val="Standard"/>
        <w:rPr>
          <w:b/>
          <w:bCs/>
        </w:rPr>
      </w:pPr>
      <w:r>
        <w:rPr>
          <w:b/>
          <w:bCs/>
        </w:rPr>
        <w:t>Метапредметные результаты:</w:t>
      </w:r>
    </w:p>
    <w:p w:rsidR="001803D3" w:rsidRDefault="001803D3">
      <w:pPr>
        <w:pStyle w:val="Standard"/>
      </w:pPr>
      <w:r>
        <w:rPr>
          <w:b/>
          <w:bCs/>
        </w:rPr>
        <w:t xml:space="preserve">          </w:t>
      </w:r>
      <w:r>
        <w:t>1) умение самостоятельно определять цели  обучения музыки,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803D3" w:rsidRDefault="001803D3">
      <w:pPr>
        <w:pStyle w:val="Standard"/>
        <w:autoSpaceDE w:val="0"/>
        <w:ind w:firstLine="540"/>
        <w:jc w:val="both"/>
      </w:pPr>
    </w:p>
    <w:p w:rsidR="001803D3" w:rsidRDefault="001803D3">
      <w:pPr>
        <w:pStyle w:val="Standard"/>
        <w:autoSpaceDE w:val="0"/>
        <w:ind w:firstLine="540"/>
        <w:jc w:val="both"/>
      </w:pPr>
    </w:p>
    <w:p w:rsidR="001803D3" w:rsidRDefault="001803D3">
      <w:pPr>
        <w:pStyle w:val="Standard"/>
        <w:autoSpaceDE w:val="0"/>
        <w:ind w:firstLine="540"/>
        <w:jc w:val="both"/>
      </w:pPr>
      <w: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803D3" w:rsidRDefault="001803D3">
      <w:pPr>
        <w:pStyle w:val="Standard"/>
        <w:autoSpaceDE w:val="0"/>
        <w:ind w:firstLine="540"/>
        <w:jc w:val="both"/>
      </w:pPr>
      <w: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803D3" w:rsidRDefault="001803D3">
      <w:pPr>
        <w:pStyle w:val="Standard"/>
        <w:autoSpaceDE w:val="0"/>
        <w:ind w:firstLine="540"/>
        <w:jc w:val="both"/>
      </w:pPr>
      <w:r>
        <w:t>4) умение оценивать правильность выполнения учебной задачи, собственные возможности ее решения;</w:t>
      </w:r>
    </w:p>
    <w:p w:rsidR="001803D3" w:rsidRDefault="001803D3">
      <w:pPr>
        <w:pStyle w:val="Standard"/>
        <w:autoSpaceDE w:val="0"/>
        <w:ind w:firstLine="540"/>
        <w:jc w:val="both"/>
      </w:pPr>
      <w:r>
        <w:t>5) владение основами самоконтроля, самооценки, принятия решений и осуществления осознанного выбора в учебной и познавательной деятельности;</w:t>
      </w:r>
    </w:p>
    <w:p w:rsidR="001803D3" w:rsidRDefault="001803D3">
      <w:pPr>
        <w:pStyle w:val="Standard"/>
        <w:autoSpaceDE w:val="0"/>
        <w:ind w:firstLine="540"/>
        <w:jc w:val="both"/>
      </w:pPr>
      <w: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1803D3" w:rsidRDefault="001803D3">
      <w:pPr>
        <w:pStyle w:val="Standard"/>
        <w:autoSpaceDE w:val="0"/>
        <w:ind w:firstLine="540"/>
        <w:jc w:val="both"/>
      </w:pPr>
      <w:r>
        <w:t>7) умение создавать, применять и преобразовывать знаки и символы и схемы для решения учебных и познавательных задач;</w:t>
      </w:r>
    </w:p>
    <w:p w:rsidR="001803D3" w:rsidRDefault="001803D3">
      <w:pPr>
        <w:pStyle w:val="Standard"/>
        <w:autoSpaceDE w:val="0"/>
        <w:ind w:firstLine="540"/>
        <w:jc w:val="both"/>
      </w:pPr>
      <w:r>
        <w:t>8)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1803D3" w:rsidRDefault="001803D3">
      <w:pPr>
        <w:pStyle w:val="Standard"/>
        <w:autoSpaceDE w:val="0"/>
        <w:ind w:firstLine="540"/>
        <w:jc w:val="both"/>
      </w:pPr>
      <w:r>
        <w:t>9)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1803D3" w:rsidRDefault="001803D3">
      <w:pPr>
        <w:pStyle w:val="Standard"/>
        <w:autoSpaceDE w:val="0"/>
        <w:ind w:firstLine="540"/>
        <w:jc w:val="both"/>
      </w:pPr>
      <w:r>
        <w:t>10) формирование и развитие компетентности в области использования информационно-коммуникационных технологий (далее ИКТ- компетенции);</w:t>
      </w:r>
    </w:p>
    <w:p w:rsidR="001803D3" w:rsidRDefault="001803D3">
      <w:pPr>
        <w:pStyle w:val="Standard"/>
        <w:autoSpaceDE w:val="0"/>
        <w:ind w:firstLine="540"/>
        <w:jc w:val="both"/>
      </w:pPr>
      <w:r>
        <w:t>11)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1803D3" w:rsidRDefault="001803D3">
      <w:pPr>
        <w:pStyle w:val="Standard"/>
      </w:pPr>
      <w:r>
        <w:rPr>
          <w:b/>
          <w:bCs/>
        </w:rPr>
        <w:t xml:space="preserve">Предметные результаты </w:t>
      </w:r>
      <w:r>
        <w:t>освоения основной образовательной программы «Музыка»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w:t>
      </w:r>
    </w:p>
    <w:p w:rsidR="001803D3" w:rsidRDefault="001803D3">
      <w:pPr>
        <w:pStyle w:val="Standard"/>
      </w:pPr>
      <w:r>
        <w:rPr>
          <w:b/>
          <w:bCs/>
        </w:rPr>
        <w:t xml:space="preserve">        </w:t>
      </w:r>
      <w:r>
        <w:t xml:space="preserve"> Изучение предмета "Музыка" обеспечивает:</w:t>
      </w:r>
    </w:p>
    <w:p w:rsidR="001803D3" w:rsidRDefault="001803D3">
      <w:pPr>
        <w:pStyle w:val="Standard"/>
        <w:autoSpaceDE w:val="0"/>
        <w:ind w:firstLine="540"/>
        <w:jc w:val="both"/>
      </w:pPr>
      <w:r>
        <w:t>осознание значения искусства и творчества в личной и культурной самоидентификации личности;</w:t>
      </w:r>
    </w:p>
    <w:p w:rsidR="001803D3" w:rsidRDefault="001803D3">
      <w:pPr>
        <w:pStyle w:val="Standard"/>
        <w:autoSpaceDE w:val="0"/>
        <w:ind w:firstLine="540"/>
        <w:jc w:val="both"/>
      </w:pPr>
      <w: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1803D3" w:rsidRDefault="001803D3">
      <w:pPr>
        <w:pStyle w:val="Standard"/>
        <w:autoSpaceDE w:val="0"/>
        <w:ind w:firstLine="540"/>
        <w:jc w:val="both"/>
      </w:pPr>
      <w:r>
        <w:t>развитие индивидуальных творческих способностей обучающихся, формирование устойчивого интереса к творческой деятельности;</w:t>
      </w:r>
    </w:p>
    <w:p w:rsidR="001803D3" w:rsidRDefault="001803D3">
      <w:pPr>
        <w:pStyle w:val="Standard"/>
        <w:autoSpaceDE w:val="0"/>
        <w:ind w:firstLine="540"/>
        <w:jc w:val="both"/>
      </w:pPr>
      <w: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1803D3" w:rsidRDefault="001803D3">
      <w:pPr>
        <w:pStyle w:val="Standard"/>
        <w:autoSpaceDE w:val="0"/>
        <w:ind w:firstLine="540"/>
        <w:jc w:val="both"/>
        <w:rPr>
          <w:b/>
          <w:bCs/>
        </w:rPr>
      </w:pPr>
    </w:p>
    <w:p w:rsidR="001803D3" w:rsidRDefault="001803D3">
      <w:pPr>
        <w:pStyle w:val="Standard"/>
        <w:autoSpaceDE w:val="0"/>
        <w:ind w:firstLine="540"/>
        <w:jc w:val="both"/>
        <w:rPr>
          <w:b/>
          <w:bCs/>
        </w:rPr>
      </w:pPr>
    </w:p>
    <w:p w:rsidR="001803D3" w:rsidRDefault="001803D3">
      <w:pPr>
        <w:pStyle w:val="Standard"/>
        <w:autoSpaceDE w:val="0"/>
        <w:ind w:firstLine="540"/>
        <w:jc w:val="both"/>
        <w:rPr>
          <w:b/>
          <w:bCs/>
        </w:rPr>
      </w:pPr>
    </w:p>
    <w:p w:rsidR="001803D3" w:rsidRDefault="001803D3">
      <w:pPr>
        <w:pStyle w:val="Standard"/>
        <w:autoSpaceDE w:val="0"/>
        <w:ind w:firstLine="540"/>
        <w:jc w:val="both"/>
        <w:rPr>
          <w:b/>
          <w:bCs/>
        </w:rPr>
      </w:pPr>
      <w:r>
        <w:rPr>
          <w:b/>
          <w:bCs/>
        </w:rPr>
        <w:t>Предметные результаты изучения предмета "Музыка" отражают:</w:t>
      </w:r>
    </w:p>
    <w:p w:rsidR="001803D3" w:rsidRDefault="001803D3">
      <w:pPr>
        <w:pStyle w:val="Standard"/>
        <w:autoSpaceDE w:val="0"/>
        <w:ind w:firstLine="540"/>
        <w:jc w:val="both"/>
      </w:pPr>
      <w: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1803D3" w:rsidRDefault="001803D3">
      <w:pPr>
        <w:pStyle w:val="Standard"/>
        <w:autoSpaceDE w:val="0"/>
        <w:ind w:firstLine="540"/>
        <w:jc w:val="both"/>
      </w:pPr>
      <w: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1803D3" w:rsidRDefault="001803D3">
      <w:pPr>
        <w:pStyle w:val="Standard"/>
        <w:autoSpaceDE w:val="0"/>
        <w:ind w:firstLine="540"/>
        <w:jc w:val="both"/>
      </w:pPr>
      <w: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1803D3" w:rsidRDefault="001803D3">
      <w:pPr>
        <w:pStyle w:val="Standard"/>
        <w:autoSpaceDE w:val="0"/>
        <w:ind w:firstLine="540"/>
        <w:jc w:val="both"/>
      </w:pPr>
      <w: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1803D3" w:rsidRDefault="001803D3">
      <w:pPr>
        <w:pStyle w:val="Standard"/>
        <w:autoSpaceDE w:val="0"/>
        <w:ind w:firstLine="540"/>
        <w:jc w:val="both"/>
      </w:pPr>
      <w: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1803D3" w:rsidRDefault="001803D3">
      <w:pPr>
        <w:pStyle w:val="Standard"/>
        <w:numPr>
          <w:ilvl w:val="1"/>
          <w:numId w:val="9"/>
        </w:numPr>
        <w:autoSpaceDE w:val="0"/>
        <w:ind w:firstLine="540"/>
        <w:jc w:val="both"/>
      </w:pPr>
      <w:r>
        <w:t>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1803D3" w:rsidRDefault="001803D3" w:rsidP="00000FD1">
      <w:pPr>
        <w:pStyle w:val="Standard"/>
        <w:jc w:val="center"/>
        <w:rPr>
          <w:b/>
          <w:bCs/>
          <w:sz w:val="28"/>
          <w:szCs w:val="28"/>
        </w:rPr>
      </w:pPr>
    </w:p>
    <w:p w:rsidR="001803D3" w:rsidRDefault="001803D3" w:rsidP="00000FD1">
      <w:pPr>
        <w:pStyle w:val="Standard"/>
        <w:jc w:val="center"/>
        <w:rPr>
          <w:b/>
          <w:bCs/>
          <w:sz w:val="28"/>
          <w:szCs w:val="28"/>
        </w:rPr>
      </w:pPr>
    </w:p>
    <w:p w:rsidR="001803D3" w:rsidRDefault="001803D3" w:rsidP="00000FD1">
      <w:pPr>
        <w:pStyle w:val="Standard"/>
        <w:jc w:val="center"/>
        <w:rPr>
          <w:b/>
          <w:bCs/>
          <w:sz w:val="28"/>
          <w:szCs w:val="28"/>
        </w:rPr>
      </w:pPr>
      <w:r>
        <w:rPr>
          <w:b/>
          <w:bCs/>
          <w:sz w:val="28"/>
          <w:szCs w:val="28"/>
        </w:rPr>
        <w:t>Планируемые результаты изучения учебного предмета «Музыка»</w:t>
      </w:r>
    </w:p>
    <w:p w:rsidR="001803D3" w:rsidRPr="00000FD1" w:rsidRDefault="001803D3" w:rsidP="00000FD1">
      <w:pPr>
        <w:pStyle w:val="Standard"/>
        <w:rPr>
          <w:b/>
          <w:bCs/>
          <w:i/>
          <w:iCs/>
        </w:rPr>
      </w:pPr>
      <w:r w:rsidRPr="00000FD1">
        <w:rPr>
          <w:b/>
          <w:bCs/>
          <w:i/>
          <w:iCs/>
        </w:rPr>
        <w:t>В результате изучения музыки ученик должен</w:t>
      </w:r>
    </w:p>
    <w:p w:rsidR="001803D3" w:rsidRPr="00000FD1" w:rsidRDefault="001803D3" w:rsidP="00000FD1">
      <w:pPr>
        <w:pStyle w:val="Standard"/>
        <w:rPr>
          <w:b/>
          <w:bCs/>
        </w:rPr>
      </w:pPr>
      <w:r w:rsidRPr="00000FD1">
        <w:rPr>
          <w:b/>
          <w:bCs/>
        </w:rPr>
        <w:t>Знать \ понимать</w:t>
      </w:r>
    </w:p>
    <w:p w:rsidR="001803D3" w:rsidRPr="00000FD1" w:rsidRDefault="001803D3" w:rsidP="00000FD1">
      <w:pPr>
        <w:pStyle w:val="Standard"/>
        <w:numPr>
          <w:ilvl w:val="0"/>
          <w:numId w:val="10"/>
        </w:numPr>
      </w:pPr>
      <w:r w:rsidRPr="00000FD1">
        <w:t>специфику музыки как вида искусства;</w:t>
      </w:r>
    </w:p>
    <w:p w:rsidR="001803D3" w:rsidRPr="00000FD1" w:rsidRDefault="001803D3" w:rsidP="00000FD1">
      <w:pPr>
        <w:pStyle w:val="Standard"/>
        <w:numPr>
          <w:ilvl w:val="0"/>
          <w:numId w:val="11"/>
        </w:numPr>
      </w:pPr>
      <w:r w:rsidRPr="00000FD1">
        <w:t>значение музыки в художественной культуре и её роль в синтетических видах творчест</w:t>
      </w:r>
      <w:r>
        <w:t>;</w:t>
      </w:r>
    </w:p>
    <w:p w:rsidR="001803D3" w:rsidRPr="00000FD1" w:rsidRDefault="001803D3" w:rsidP="00000FD1">
      <w:pPr>
        <w:pStyle w:val="Standard"/>
        <w:numPr>
          <w:ilvl w:val="0"/>
          <w:numId w:val="5"/>
        </w:numPr>
        <w:tabs>
          <w:tab w:val="left" w:pos="420"/>
        </w:tabs>
      </w:pPr>
      <w:r w:rsidRPr="00000FD1">
        <w:t>основные музыкальные жанры народной и профессиональной музыки;</w:t>
      </w:r>
    </w:p>
    <w:p w:rsidR="001803D3" w:rsidRPr="00000FD1" w:rsidRDefault="001803D3" w:rsidP="00000FD1">
      <w:pPr>
        <w:pStyle w:val="Standard"/>
        <w:numPr>
          <w:ilvl w:val="0"/>
          <w:numId w:val="5"/>
        </w:numPr>
        <w:tabs>
          <w:tab w:val="left" w:pos="390"/>
        </w:tabs>
      </w:pPr>
      <w:r w:rsidRPr="00000FD1">
        <w:t>многообразие музыкальных образов и способов их развития;</w:t>
      </w:r>
    </w:p>
    <w:p w:rsidR="001803D3" w:rsidRPr="00000FD1" w:rsidRDefault="001803D3" w:rsidP="00000FD1">
      <w:pPr>
        <w:pStyle w:val="Standard"/>
        <w:numPr>
          <w:ilvl w:val="0"/>
          <w:numId w:val="5"/>
        </w:numPr>
        <w:tabs>
          <w:tab w:val="left" w:pos="450"/>
        </w:tabs>
      </w:pPr>
      <w:r w:rsidRPr="00000FD1">
        <w:t>основные формы музыки (1-но,2-х,3-х частные, рондо, вариации, сонатная);</w:t>
      </w:r>
    </w:p>
    <w:p w:rsidR="001803D3" w:rsidRPr="00000FD1" w:rsidRDefault="001803D3" w:rsidP="00000FD1">
      <w:pPr>
        <w:pStyle w:val="Standard"/>
        <w:numPr>
          <w:ilvl w:val="0"/>
          <w:numId w:val="5"/>
        </w:numPr>
        <w:tabs>
          <w:tab w:val="left" w:pos="450"/>
        </w:tabs>
      </w:pPr>
      <w:r w:rsidRPr="00000FD1">
        <w:t>характерные черты и образцы творчества крупнейших русских, советских и зарубежных композиторов;</w:t>
      </w:r>
    </w:p>
    <w:p w:rsidR="001803D3" w:rsidRPr="00000FD1" w:rsidRDefault="001803D3" w:rsidP="00000FD1">
      <w:pPr>
        <w:pStyle w:val="Standard"/>
        <w:numPr>
          <w:ilvl w:val="0"/>
          <w:numId w:val="5"/>
        </w:numPr>
        <w:tabs>
          <w:tab w:val="left" w:pos="375"/>
        </w:tabs>
      </w:pPr>
      <w:r w:rsidRPr="00000FD1">
        <w:t>названия наиболее известных музыкальных инструментов, виды оркестров, хоров;</w:t>
      </w:r>
    </w:p>
    <w:p w:rsidR="001803D3" w:rsidRPr="00000FD1" w:rsidRDefault="001803D3" w:rsidP="00000FD1">
      <w:pPr>
        <w:pStyle w:val="Standard"/>
        <w:numPr>
          <w:ilvl w:val="0"/>
          <w:numId w:val="5"/>
        </w:numPr>
        <w:tabs>
          <w:tab w:val="left" w:pos="435"/>
        </w:tabs>
        <w:jc w:val="both"/>
      </w:pPr>
      <w:r w:rsidRPr="00000FD1">
        <w:t>имена выдающихся композиторов и музыкантов – исполнителей;</w:t>
      </w:r>
    </w:p>
    <w:p w:rsidR="001803D3" w:rsidRPr="00000FD1" w:rsidRDefault="001803D3" w:rsidP="00000FD1">
      <w:pPr>
        <w:pStyle w:val="Standard"/>
        <w:tabs>
          <w:tab w:val="left" w:pos="210"/>
        </w:tabs>
        <w:rPr>
          <w:b/>
          <w:bCs/>
        </w:rPr>
      </w:pPr>
      <w:r w:rsidRPr="00000FD1">
        <w:rPr>
          <w:b/>
          <w:bCs/>
        </w:rPr>
        <w:t>Уметь:</w:t>
      </w:r>
    </w:p>
    <w:p w:rsidR="001803D3" w:rsidRPr="00000FD1" w:rsidRDefault="001803D3" w:rsidP="00000FD1">
      <w:pPr>
        <w:pStyle w:val="Standard"/>
        <w:numPr>
          <w:ilvl w:val="0"/>
          <w:numId w:val="12"/>
        </w:numPr>
        <w:jc w:val="both"/>
      </w:pPr>
      <w:r w:rsidRPr="00000FD1">
        <w:t>эмоционально- образно воспринимать и характеризовать музыкальные произведения;</w:t>
      </w:r>
    </w:p>
    <w:p w:rsidR="001803D3" w:rsidRPr="00000FD1" w:rsidRDefault="001803D3" w:rsidP="00000FD1">
      <w:pPr>
        <w:pStyle w:val="Standard"/>
        <w:numPr>
          <w:ilvl w:val="0"/>
          <w:numId w:val="3"/>
        </w:numPr>
        <w:tabs>
          <w:tab w:val="left" w:pos="360"/>
        </w:tabs>
      </w:pPr>
      <w:r w:rsidRPr="00000FD1">
        <w:t>узнавать на слух изученные произведения русской, советской и зарубежной классики, образцы народного музыкального творчества;</w:t>
      </w:r>
    </w:p>
    <w:p w:rsidR="001803D3" w:rsidRPr="00000FD1" w:rsidRDefault="001803D3" w:rsidP="00000FD1">
      <w:pPr>
        <w:pStyle w:val="Standard"/>
        <w:numPr>
          <w:ilvl w:val="0"/>
          <w:numId w:val="3"/>
        </w:numPr>
        <w:tabs>
          <w:tab w:val="left" w:pos="330"/>
        </w:tabs>
        <w:jc w:val="both"/>
      </w:pPr>
      <w:r w:rsidRPr="00000FD1">
        <w:t>выразительно исполнять соло, несколько народных песен, песен современных композиторов, песен композиторов- классиков с сопровождение м и без сопровождения;</w:t>
      </w:r>
    </w:p>
    <w:p w:rsidR="001803D3" w:rsidRPr="00000FD1" w:rsidRDefault="001803D3" w:rsidP="00000FD1">
      <w:pPr>
        <w:pStyle w:val="Standard"/>
        <w:numPr>
          <w:ilvl w:val="0"/>
          <w:numId w:val="3"/>
        </w:numPr>
        <w:tabs>
          <w:tab w:val="left" w:pos="330"/>
        </w:tabs>
        <w:jc w:val="both"/>
      </w:pPr>
      <w:r w:rsidRPr="00000FD1">
        <w:t>исполнять свою партию в хоре в простейших двухголосных произведениях;</w:t>
      </w:r>
    </w:p>
    <w:p w:rsidR="001803D3" w:rsidRPr="00000FD1" w:rsidRDefault="001803D3" w:rsidP="00000FD1">
      <w:pPr>
        <w:pStyle w:val="Standard"/>
        <w:numPr>
          <w:ilvl w:val="0"/>
          <w:numId w:val="3"/>
        </w:numPr>
        <w:tabs>
          <w:tab w:val="left" w:pos="330"/>
        </w:tabs>
        <w:jc w:val="both"/>
      </w:pPr>
      <w:r w:rsidRPr="00000FD1">
        <w:t>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w:t>
      </w:r>
    </w:p>
    <w:p w:rsidR="001803D3" w:rsidRPr="00000FD1" w:rsidRDefault="001803D3" w:rsidP="00000FD1">
      <w:pPr>
        <w:pStyle w:val="Standard"/>
        <w:numPr>
          <w:ilvl w:val="0"/>
          <w:numId w:val="3"/>
        </w:numPr>
        <w:tabs>
          <w:tab w:val="left" w:pos="330"/>
        </w:tabs>
        <w:jc w:val="both"/>
      </w:pPr>
      <w:r w:rsidRPr="00000FD1">
        <w:t>выявлять особенности интерпретации одной и той же художественной идеи, сюжета в творчестве изучаемых композиторов;</w:t>
      </w:r>
    </w:p>
    <w:p w:rsidR="001803D3" w:rsidRPr="00000FD1" w:rsidRDefault="001803D3" w:rsidP="00000FD1">
      <w:pPr>
        <w:pStyle w:val="Standard"/>
        <w:numPr>
          <w:ilvl w:val="0"/>
          <w:numId w:val="3"/>
        </w:numPr>
        <w:tabs>
          <w:tab w:val="left" w:pos="405"/>
        </w:tabs>
      </w:pPr>
      <w:r w:rsidRPr="00000FD1">
        <w:t>распознавать на слух и воспроизводить знакомые мелодии изученных произведений инструментальных и вокальных жанров;</w:t>
      </w:r>
    </w:p>
    <w:p w:rsidR="001803D3" w:rsidRPr="00000FD1" w:rsidRDefault="001803D3" w:rsidP="00000FD1">
      <w:pPr>
        <w:pStyle w:val="Standard"/>
        <w:numPr>
          <w:ilvl w:val="0"/>
          <w:numId w:val="3"/>
        </w:numPr>
        <w:tabs>
          <w:tab w:val="left" w:pos="465"/>
        </w:tabs>
      </w:pPr>
      <w:r w:rsidRPr="00000FD1">
        <w:t>различать звучание отдельных музыкальных инструментов, виды хора и оркестра;</w:t>
      </w:r>
    </w:p>
    <w:p w:rsidR="001803D3" w:rsidRPr="00000FD1" w:rsidRDefault="001803D3" w:rsidP="00000FD1">
      <w:pPr>
        <w:pStyle w:val="Standard"/>
        <w:numPr>
          <w:ilvl w:val="0"/>
          <w:numId w:val="3"/>
        </w:numPr>
        <w:tabs>
          <w:tab w:val="left" w:pos="420"/>
        </w:tabs>
        <w:jc w:val="both"/>
      </w:pPr>
      <w:r w:rsidRPr="00000FD1">
        <w:t>устанавливать взаимосвязь между разными видами искусства на уровне общности идей, тем, художественных образов.</w:t>
      </w:r>
    </w:p>
    <w:p w:rsidR="001803D3" w:rsidRDefault="001803D3" w:rsidP="00AA6BAB">
      <w:pPr>
        <w:ind w:left="720"/>
        <w:rPr>
          <w:b/>
          <w:bCs/>
        </w:rPr>
      </w:pPr>
      <w:r>
        <w:rPr>
          <w:b/>
          <w:bCs/>
        </w:rPr>
        <w:t xml:space="preserve">                                                                                        </w:t>
      </w:r>
    </w:p>
    <w:p w:rsidR="001803D3" w:rsidRPr="00A50989" w:rsidRDefault="001803D3" w:rsidP="00CA5D6C">
      <w:pPr>
        <w:jc w:val="center"/>
        <w:rPr>
          <w:b/>
          <w:bCs/>
        </w:rPr>
      </w:pPr>
      <w:r w:rsidRPr="00C73F6E">
        <w:rPr>
          <w:b/>
          <w:bCs/>
          <w:sz w:val="28"/>
          <w:szCs w:val="28"/>
        </w:rPr>
        <w:t>Общая информация</w:t>
      </w:r>
    </w:p>
    <w:p w:rsidR="001803D3" w:rsidRPr="00A50989" w:rsidRDefault="001803D3" w:rsidP="00AA6BAB">
      <w:pPr>
        <w:ind w:left="720"/>
        <w:rPr>
          <w:b/>
          <w:bCs/>
        </w:rPr>
      </w:pPr>
    </w:p>
    <w:tbl>
      <w:tblPr>
        <w:tblW w:w="152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2001"/>
      </w:tblGrid>
      <w:tr w:rsidR="001803D3" w:rsidRPr="00CA5D6C" w:rsidTr="00CA5D6C">
        <w:tc>
          <w:tcPr>
            <w:tcW w:w="3227" w:type="dxa"/>
          </w:tcPr>
          <w:p w:rsidR="001803D3" w:rsidRPr="00CA5D6C" w:rsidRDefault="001803D3" w:rsidP="00532599">
            <w:pPr>
              <w:jc w:val="both"/>
              <w:rPr>
                <w:sz w:val="22"/>
                <w:szCs w:val="22"/>
              </w:rPr>
            </w:pPr>
            <w:r w:rsidRPr="00CA5D6C">
              <w:rPr>
                <w:sz w:val="22"/>
                <w:szCs w:val="22"/>
              </w:rPr>
              <w:t xml:space="preserve">Предмет </w:t>
            </w:r>
          </w:p>
        </w:tc>
        <w:tc>
          <w:tcPr>
            <w:tcW w:w="12001" w:type="dxa"/>
          </w:tcPr>
          <w:p w:rsidR="001803D3" w:rsidRPr="00CA5D6C" w:rsidRDefault="001803D3" w:rsidP="00532599">
            <w:pPr>
              <w:rPr>
                <w:sz w:val="22"/>
                <w:szCs w:val="22"/>
              </w:rPr>
            </w:pPr>
            <w:r w:rsidRPr="00CA5D6C">
              <w:rPr>
                <w:sz w:val="22"/>
                <w:szCs w:val="22"/>
              </w:rPr>
              <w:t>музыка</w:t>
            </w:r>
          </w:p>
        </w:tc>
      </w:tr>
      <w:tr w:rsidR="001803D3" w:rsidRPr="00CA5D6C" w:rsidTr="00CA5D6C">
        <w:tc>
          <w:tcPr>
            <w:tcW w:w="3227" w:type="dxa"/>
          </w:tcPr>
          <w:p w:rsidR="001803D3" w:rsidRPr="00CA5D6C" w:rsidRDefault="001803D3" w:rsidP="00532599">
            <w:pPr>
              <w:jc w:val="both"/>
              <w:rPr>
                <w:sz w:val="22"/>
                <w:szCs w:val="22"/>
              </w:rPr>
            </w:pPr>
            <w:r w:rsidRPr="00CA5D6C">
              <w:rPr>
                <w:sz w:val="22"/>
                <w:szCs w:val="22"/>
              </w:rPr>
              <w:t xml:space="preserve">Классы </w:t>
            </w:r>
          </w:p>
        </w:tc>
        <w:tc>
          <w:tcPr>
            <w:tcW w:w="12001" w:type="dxa"/>
          </w:tcPr>
          <w:p w:rsidR="001803D3" w:rsidRPr="00CA5D6C" w:rsidRDefault="001803D3" w:rsidP="00532599">
            <w:pPr>
              <w:rPr>
                <w:b/>
                <w:bCs/>
                <w:i/>
                <w:iCs/>
                <w:sz w:val="22"/>
                <w:szCs w:val="22"/>
              </w:rPr>
            </w:pPr>
            <w:r w:rsidRPr="00CA5D6C">
              <w:rPr>
                <w:sz w:val="22"/>
                <w:szCs w:val="22"/>
              </w:rPr>
              <w:t xml:space="preserve">6а, 6б </w:t>
            </w:r>
            <w:r w:rsidRPr="00CA5D6C">
              <w:rPr>
                <w:b/>
                <w:bCs/>
                <w:i/>
                <w:iCs/>
                <w:sz w:val="22"/>
                <w:szCs w:val="22"/>
              </w:rPr>
              <w:t xml:space="preserve">класс </w:t>
            </w:r>
          </w:p>
        </w:tc>
      </w:tr>
      <w:tr w:rsidR="001803D3" w:rsidRPr="00CA5D6C" w:rsidTr="00CA5D6C">
        <w:tc>
          <w:tcPr>
            <w:tcW w:w="3227" w:type="dxa"/>
          </w:tcPr>
          <w:p w:rsidR="001803D3" w:rsidRPr="00CA5D6C" w:rsidRDefault="001803D3" w:rsidP="00532599">
            <w:pPr>
              <w:jc w:val="both"/>
              <w:rPr>
                <w:sz w:val="22"/>
                <w:szCs w:val="22"/>
              </w:rPr>
            </w:pPr>
            <w:r w:rsidRPr="00CA5D6C">
              <w:rPr>
                <w:sz w:val="22"/>
                <w:szCs w:val="22"/>
              </w:rPr>
              <w:t xml:space="preserve">Учитель </w:t>
            </w:r>
          </w:p>
        </w:tc>
        <w:tc>
          <w:tcPr>
            <w:tcW w:w="12001" w:type="dxa"/>
          </w:tcPr>
          <w:p w:rsidR="001803D3" w:rsidRPr="00CA5D6C" w:rsidRDefault="001803D3" w:rsidP="00532599">
            <w:pPr>
              <w:jc w:val="both"/>
              <w:rPr>
                <w:b/>
                <w:bCs/>
                <w:i/>
                <w:iCs/>
                <w:sz w:val="22"/>
                <w:szCs w:val="22"/>
              </w:rPr>
            </w:pPr>
            <w:r w:rsidRPr="00CA5D6C">
              <w:rPr>
                <w:b/>
                <w:bCs/>
                <w:i/>
                <w:iCs/>
                <w:sz w:val="22"/>
                <w:szCs w:val="22"/>
              </w:rPr>
              <w:t>Михайлык Татьяна Владимировна</w:t>
            </w:r>
          </w:p>
        </w:tc>
      </w:tr>
      <w:tr w:rsidR="001803D3" w:rsidRPr="00CA5D6C" w:rsidTr="00CA5D6C">
        <w:tc>
          <w:tcPr>
            <w:tcW w:w="3227" w:type="dxa"/>
          </w:tcPr>
          <w:p w:rsidR="001803D3" w:rsidRPr="00CA5D6C" w:rsidRDefault="001803D3" w:rsidP="00532599">
            <w:pPr>
              <w:jc w:val="both"/>
              <w:rPr>
                <w:sz w:val="22"/>
                <w:szCs w:val="22"/>
              </w:rPr>
            </w:pPr>
            <w:r w:rsidRPr="00CA5D6C">
              <w:rPr>
                <w:sz w:val="22"/>
                <w:szCs w:val="22"/>
              </w:rPr>
              <w:t>Количество часов в год</w:t>
            </w:r>
          </w:p>
        </w:tc>
        <w:tc>
          <w:tcPr>
            <w:tcW w:w="12001" w:type="dxa"/>
          </w:tcPr>
          <w:p w:rsidR="001803D3" w:rsidRPr="00CA5D6C" w:rsidRDefault="001803D3" w:rsidP="00532599">
            <w:pPr>
              <w:jc w:val="both"/>
              <w:rPr>
                <w:b/>
                <w:bCs/>
                <w:i/>
                <w:iCs/>
                <w:sz w:val="22"/>
                <w:szCs w:val="22"/>
              </w:rPr>
            </w:pPr>
            <w:r w:rsidRPr="00CA5D6C">
              <w:rPr>
                <w:b/>
                <w:bCs/>
                <w:i/>
                <w:iCs/>
                <w:sz w:val="22"/>
                <w:szCs w:val="22"/>
              </w:rPr>
              <w:t>35ч.</w:t>
            </w:r>
          </w:p>
        </w:tc>
      </w:tr>
      <w:tr w:rsidR="001803D3" w:rsidRPr="00CA5D6C" w:rsidTr="00CA5D6C">
        <w:tc>
          <w:tcPr>
            <w:tcW w:w="3227" w:type="dxa"/>
          </w:tcPr>
          <w:p w:rsidR="001803D3" w:rsidRPr="00CA5D6C" w:rsidRDefault="001803D3" w:rsidP="00532599">
            <w:pPr>
              <w:jc w:val="center"/>
              <w:rPr>
                <w:sz w:val="22"/>
                <w:szCs w:val="22"/>
              </w:rPr>
            </w:pPr>
            <w:r w:rsidRPr="00CA5D6C">
              <w:rPr>
                <w:sz w:val="22"/>
                <w:szCs w:val="22"/>
              </w:rPr>
              <w:t>Из них:</w:t>
            </w:r>
          </w:p>
        </w:tc>
        <w:tc>
          <w:tcPr>
            <w:tcW w:w="12001" w:type="dxa"/>
          </w:tcPr>
          <w:p w:rsidR="001803D3" w:rsidRPr="00CA5D6C" w:rsidRDefault="001803D3" w:rsidP="00532599">
            <w:pPr>
              <w:jc w:val="both"/>
              <w:rPr>
                <w:b/>
                <w:bCs/>
                <w:i/>
                <w:iCs/>
                <w:sz w:val="22"/>
                <w:szCs w:val="22"/>
              </w:rPr>
            </w:pPr>
          </w:p>
        </w:tc>
      </w:tr>
      <w:tr w:rsidR="001803D3" w:rsidRPr="00CA5D6C" w:rsidTr="00CA5D6C">
        <w:tc>
          <w:tcPr>
            <w:tcW w:w="3227" w:type="dxa"/>
          </w:tcPr>
          <w:p w:rsidR="001803D3" w:rsidRPr="00CA5D6C" w:rsidRDefault="001803D3" w:rsidP="00532599">
            <w:pPr>
              <w:jc w:val="both"/>
              <w:rPr>
                <w:sz w:val="22"/>
                <w:szCs w:val="22"/>
              </w:rPr>
            </w:pPr>
            <w:r w:rsidRPr="00CA5D6C">
              <w:rPr>
                <w:sz w:val="22"/>
                <w:szCs w:val="22"/>
              </w:rPr>
              <w:t>Количество часов в неделю</w:t>
            </w:r>
          </w:p>
        </w:tc>
        <w:tc>
          <w:tcPr>
            <w:tcW w:w="12001" w:type="dxa"/>
          </w:tcPr>
          <w:p w:rsidR="001803D3" w:rsidRPr="00CA5D6C" w:rsidRDefault="001803D3" w:rsidP="00532599">
            <w:pPr>
              <w:jc w:val="both"/>
              <w:rPr>
                <w:b/>
                <w:bCs/>
                <w:sz w:val="22"/>
                <w:szCs w:val="22"/>
              </w:rPr>
            </w:pPr>
            <w:r w:rsidRPr="00CA5D6C">
              <w:rPr>
                <w:b/>
                <w:bCs/>
                <w:sz w:val="22"/>
                <w:szCs w:val="22"/>
              </w:rPr>
              <w:t>1</w:t>
            </w:r>
          </w:p>
        </w:tc>
      </w:tr>
      <w:tr w:rsidR="001803D3" w:rsidRPr="00CA5D6C" w:rsidTr="00CA5D6C">
        <w:tc>
          <w:tcPr>
            <w:tcW w:w="3227" w:type="dxa"/>
          </w:tcPr>
          <w:p w:rsidR="001803D3" w:rsidRPr="00CA5D6C" w:rsidRDefault="001803D3" w:rsidP="00532599">
            <w:pPr>
              <w:jc w:val="both"/>
              <w:rPr>
                <w:sz w:val="22"/>
                <w:szCs w:val="22"/>
              </w:rPr>
            </w:pPr>
            <w:r w:rsidRPr="00CA5D6C">
              <w:rPr>
                <w:sz w:val="22"/>
                <w:szCs w:val="22"/>
              </w:rPr>
              <w:t xml:space="preserve">Программа </w:t>
            </w:r>
          </w:p>
        </w:tc>
        <w:tc>
          <w:tcPr>
            <w:tcW w:w="12001" w:type="dxa"/>
          </w:tcPr>
          <w:p w:rsidR="001803D3" w:rsidRPr="00CA5D6C" w:rsidRDefault="001803D3" w:rsidP="00532599">
            <w:pPr>
              <w:jc w:val="both"/>
              <w:rPr>
                <w:b/>
                <w:bCs/>
                <w:sz w:val="22"/>
                <w:szCs w:val="22"/>
              </w:rPr>
            </w:pPr>
            <w:r w:rsidRPr="00CA5D6C">
              <w:rPr>
                <w:sz w:val="22"/>
                <w:szCs w:val="22"/>
              </w:rPr>
              <w:t>«Музыка» под руководством Д.Б.Кабалевского 1-8 класс. «Просвещение». М. 2007.</w:t>
            </w:r>
          </w:p>
        </w:tc>
      </w:tr>
      <w:tr w:rsidR="001803D3" w:rsidRPr="00CA5D6C" w:rsidTr="00CA5D6C">
        <w:tc>
          <w:tcPr>
            <w:tcW w:w="3227" w:type="dxa"/>
          </w:tcPr>
          <w:p w:rsidR="001803D3" w:rsidRPr="00CA5D6C" w:rsidRDefault="001803D3" w:rsidP="00532599">
            <w:pPr>
              <w:jc w:val="both"/>
              <w:rPr>
                <w:sz w:val="22"/>
                <w:szCs w:val="22"/>
              </w:rPr>
            </w:pPr>
            <w:r w:rsidRPr="00CA5D6C">
              <w:rPr>
                <w:sz w:val="22"/>
                <w:szCs w:val="22"/>
              </w:rPr>
              <w:t>Учебный комплекс для учащихся:</w:t>
            </w:r>
          </w:p>
        </w:tc>
        <w:tc>
          <w:tcPr>
            <w:tcW w:w="12001" w:type="dxa"/>
          </w:tcPr>
          <w:p w:rsidR="001803D3" w:rsidRPr="00CA5D6C" w:rsidRDefault="001803D3" w:rsidP="00532599">
            <w:pPr>
              <w:jc w:val="both"/>
              <w:rPr>
                <w:sz w:val="22"/>
                <w:szCs w:val="22"/>
              </w:rPr>
            </w:pPr>
            <w:r w:rsidRPr="00CA5D6C">
              <w:rPr>
                <w:sz w:val="22"/>
                <w:szCs w:val="22"/>
              </w:rPr>
              <w:t>1. Т.И. Науменко, В.В.Алеев. Музыка 6 класс.  «Дрофа». М. 2000.</w:t>
            </w:r>
          </w:p>
          <w:p w:rsidR="001803D3" w:rsidRPr="00CA5D6C" w:rsidRDefault="001803D3" w:rsidP="00532599">
            <w:pPr>
              <w:jc w:val="both"/>
              <w:rPr>
                <w:sz w:val="22"/>
                <w:szCs w:val="22"/>
              </w:rPr>
            </w:pPr>
            <w:r w:rsidRPr="00CA5D6C">
              <w:rPr>
                <w:sz w:val="22"/>
                <w:szCs w:val="22"/>
              </w:rPr>
              <w:t>2. Т.И.Науменко, В.В.Алеев Дневник музыкальных размышлений. 6 класс.  «Дрофа». М. 2001.</w:t>
            </w:r>
          </w:p>
        </w:tc>
      </w:tr>
      <w:tr w:rsidR="001803D3" w:rsidRPr="00CA5D6C" w:rsidTr="00CA5D6C">
        <w:tc>
          <w:tcPr>
            <w:tcW w:w="3227" w:type="dxa"/>
          </w:tcPr>
          <w:p w:rsidR="001803D3" w:rsidRPr="00CA5D6C" w:rsidRDefault="001803D3" w:rsidP="00AA6BAB">
            <w:pPr>
              <w:widowControl/>
              <w:numPr>
                <w:ilvl w:val="0"/>
                <w:numId w:val="15"/>
              </w:numPr>
              <w:suppressAutoHyphens w:val="0"/>
              <w:autoSpaceDN/>
              <w:jc w:val="both"/>
              <w:textAlignment w:val="auto"/>
              <w:rPr>
                <w:sz w:val="22"/>
                <w:szCs w:val="22"/>
              </w:rPr>
            </w:pPr>
            <w:r w:rsidRPr="00CA5D6C">
              <w:rPr>
                <w:sz w:val="22"/>
                <w:szCs w:val="22"/>
              </w:rPr>
              <w:t>Учебник</w:t>
            </w:r>
          </w:p>
        </w:tc>
        <w:tc>
          <w:tcPr>
            <w:tcW w:w="12001" w:type="dxa"/>
          </w:tcPr>
          <w:p w:rsidR="001803D3" w:rsidRPr="00CA5D6C" w:rsidRDefault="001803D3" w:rsidP="00532599">
            <w:pPr>
              <w:jc w:val="both"/>
              <w:rPr>
                <w:sz w:val="22"/>
                <w:szCs w:val="22"/>
              </w:rPr>
            </w:pPr>
            <w:r w:rsidRPr="00CA5D6C">
              <w:rPr>
                <w:sz w:val="22"/>
                <w:szCs w:val="22"/>
              </w:rPr>
              <w:t>1. Учебник: 1. Т.И. Науменко, В.В.Алеев Музыка 6 класс.  «Дрофа». М. 2000.</w:t>
            </w:r>
          </w:p>
          <w:p w:rsidR="001803D3" w:rsidRPr="00CA5D6C" w:rsidRDefault="001803D3" w:rsidP="00532599">
            <w:pPr>
              <w:pStyle w:val="TableContents"/>
              <w:rPr>
                <w:sz w:val="22"/>
                <w:szCs w:val="22"/>
              </w:rPr>
            </w:pPr>
          </w:p>
          <w:p w:rsidR="001803D3" w:rsidRPr="00CA5D6C" w:rsidRDefault="001803D3" w:rsidP="00532599">
            <w:pPr>
              <w:ind w:left="360"/>
              <w:rPr>
                <w:sz w:val="22"/>
                <w:szCs w:val="22"/>
              </w:rPr>
            </w:pPr>
          </w:p>
        </w:tc>
      </w:tr>
      <w:tr w:rsidR="001803D3" w:rsidRPr="00CA5D6C" w:rsidTr="00CA5D6C">
        <w:tc>
          <w:tcPr>
            <w:tcW w:w="3227" w:type="dxa"/>
          </w:tcPr>
          <w:p w:rsidR="001803D3" w:rsidRPr="00CA5D6C" w:rsidRDefault="001803D3" w:rsidP="00AA6BAB">
            <w:pPr>
              <w:widowControl/>
              <w:numPr>
                <w:ilvl w:val="0"/>
                <w:numId w:val="15"/>
              </w:numPr>
              <w:suppressAutoHyphens w:val="0"/>
              <w:autoSpaceDN/>
              <w:jc w:val="both"/>
              <w:textAlignment w:val="auto"/>
              <w:rPr>
                <w:sz w:val="22"/>
                <w:szCs w:val="22"/>
              </w:rPr>
            </w:pPr>
            <w:r w:rsidRPr="00CA5D6C">
              <w:rPr>
                <w:sz w:val="22"/>
                <w:szCs w:val="22"/>
              </w:rPr>
              <w:t>Дополнительная литература</w:t>
            </w:r>
          </w:p>
        </w:tc>
        <w:tc>
          <w:tcPr>
            <w:tcW w:w="12001" w:type="dxa"/>
          </w:tcPr>
          <w:p w:rsidR="001803D3" w:rsidRPr="00CA5D6C" w:rsidRDefault="001803D3" w:rsidP="00AA6BAB">
            <w:pPr>
              <w:pStyle w:val="Standard"/>
              <w:snapToGrid w:val="0"/>
              <w:rPr>
                <w:b/>
                <w:bCs/>
                <w:sz w:val="22"/>
                <w:szCs w:val="22"/>
              </w:rPr>
            </w:pPr>
            <w:r w:rsidRPr="00CA5D6C">
              <w:rPr>
                <w:b/>
                <w:bCs/>
                <w:sz w:val="22"/>
                <w:szCs w:val="22"/>
              </w:rPr>
              <w:t>Дополнительная литература для учащихся</w:t>
            </w:r>
          </w:p>
          <w:p w:rsidR="001803D3" w:rsidRPr="00CA5D6C" w:rsidRDefault="001803D3" w:rsidP="00AA6BAB">
            <w:pPr>
              <w:pStyle w:val="Standard"/>
              <w:snapToGrid w:val="0"/>
              <w:rPr>
                <w:sz w:val="22"/>
                <w:szCs w:val="22"/>
              </w:rPr>
            </w:pPr>
            <w:r w:rsidRPr="00CA5D6C">
              <w:rPr>
                <w:sz w:val="22"/>
                <w:szCs w:val="22"/>
              </w:rPr>
              <w:t>1. Хрестоматия по музыке. 6 класс. «Просвещение». М. 1997.</w:t>
            </w:r>
          </w:p>
          <w:p w:rsidR="001803D3" w:rsidRPr="00CA5D6C" w:rsidRDefault="001803D3" w:rsidP="00AA6BAB">
            <w:pPr>
              <w:pStyle w:val="Standard"/>
              <w:rPr>
                <w:sz w:val="22"/>
                <w:szCs w:val="22"/>
              </w:rPr>
            </w:pPr>
            <w:r w:rsidRPr="00CA5D6C">
              <w:rPr>
                <w:sz w:val="22"/>
                <w:szCs w:val="22"/>
              </w:rPr>
              <w:t>2. Осовицкая З.Е. Казаринова А.С. Музыкальная литература.  «Музыка». М. 2001.</w:t>
            </w:r>
          </w:p>
          <w:p w:rsidR="001803D3" w:rsidRPr="00CA5D6C" w:rsidRDefault="001803D3" w:rsidP="00AA6BAB">
            <w:pPr>
              <w:pStyle w:val="Standard"/>
              <w:rPr>
                <w:sz w:val="22"/>
                <w:szCs w:val="22"/>
              </w:rPr>
            </w:pPr>
            <w:r w:rsidRPr="00CA5D6C">
              <w:rPr>
                <w:sz w:val="22"/>
                <w:szCs w:val="22"/>
              </w:rPr>
              <w:t>3. Зимина А.Н. Музыкально- дидактические игры и упражнения. Пособие для педагогов. Изд. «Тандем». М. 1999.</w:t>
            </w:r>
          </w:p>
          <w:p w:rsidR="001803D3" w:rsidRPr="00CA5D6C" w:rsidRDefault="001803D3" w:rsidP="00AA6BAB">
            <w:pPr>
              <w:pStyle w:val="Standard"/>
              <w:rPr>
                <w:sz w:val="22"/>
                <w:szCs w:val="22"/>
              </w:rPr>
            </w:pPr>
            <w:r w:rsidRPr="00CA5D6C">
              <w:rPr>
                <w:sz w:val="22"/>
                <w:szCs w:val="22"/>
              </w:rPr>
              <w:t>4. Шедевры классической музыки. 45 альбомов с фонотекой, «Мир книги».М. 2006.</w:t>
            </w:r>
          </w:p>
          <w:p w:rsidR="001803D3" w:rsidRPr="00CA5D6C" w:rsidRDefault="001803D3" w:rsidP="00AA6BAB">
            <w:pPr>
              <w:pStyle w:val="Standard"/>
              <w:jc w:val="both"/>
              <w:rPr>
                <w:sz w:val="22"/>
                <w:szCs w:val="22"/>
              </w:rPr>
            </w:pPr>
            <w:r w:rsidRPr="00CA5D6C">
              <w:rPr>
                <w:sz w:val="22"/>
                <w:szCs w:val="22"/>
              </w:rPr>
              <w:t>5. Беляев С.Е. «Рассказы господина бемоля». «Диамант».Екатеринбург,1998.</w:t>
            </w:r>
          </w:p>
          <w:p w:rsidR="001803D3" w:rsidRPr="00CA5D6C" w:rsidRDefault="001803D3" w:rsidP="00AA6BAB">
            <w:pPr>
              <w:pStyle w:val="Standard"/>
              <w:jc w:val="both"/>
              <w:rPr>
                <w:sz w:val="22"/>
                <w:szCs w:val="22"/>
              </w:rPr>
            </w:pPr>
            <w:r w:rsidRPr="00CA5D6C">
              <w:rPr>
                <w:sz w:val="22"/>
                <w:szCs w:val="22"/>
              </w:rPr>
              <w:t>6. Иллюстрированные биографии Великих музыкантов и композиторов. Изд. «Музыка». М. 2000.</w:t>
            </w:r>
          </w:p>
          <w:p w:rsidR="001803D3" w:rsidRPr="00CA5D6C" w:rsidRDefault="001803D3" w:rsidP="00AA6BAB">
            <w:pPr>
              <w:pStyle w:val="Standard"/>
              <w:jc w:val="both"/>
              <w:rPr>
                <w:sz w:val="22"/>
                <w:szCs w:val="22"/>
              </w:rPr>
            </w:pPr>
            <w:r w:rsidRPr="00CA5D6C">
              <w:rPr>
                <w:sz w:val="22"/>
                <w:szCs w:val="22"/>
              </w:rPr>
              <w:t>7. Музыка. Поурочные планы.  По учебнику Т.И. Науменко, В.В. Алеев. 6 класс. Составитель В.М. Самигулина. Изд. «Учитель». Волгоград.2006.</w:t>
            </w:r>
          </w:p>
          <w:p w:rsidR="001803D3" w:rsidRPr="00CA5D6C" w:rsidRDefault="001803D3" w:rsidP="00532599">
            <w:pPr>
              <w:pStyle w:val="Standard"/>
              <w:rPr>
                <w:b/>
                <w:bCs/>
                <w:sz w:val="22"/>
                <w:szCs w:val="22"/>
              </w:rPr>
            </w:pPr>
          </w:p>
          <w:p w:rsidR="001803D3" w:rsidRPr="00CA5D6C" w:rsidRDefault="001803D3" w:rsidP="00532599">
            <w:pPr>
              <w:rPr>
                <w:b/>
                <w:bCs/>
                <w:sz w:val="22"/>
                <w:szCs w:val="22"/>
              </w:rPr>
            </w:pPr>
            <w:r w:rsidRPr="00CA5D6C">
              <w:rPr>
                <w:b/>
                <w:bCs/>
                <w:sz w:val="22"/>
                <w:szCs w:val="22"/>
              </w:rPr>
              <w:t>Дополнительная литература для  учителя</w:t>
            </w:r>
          </w:p>
          <w:p w:rsidR="001803D3" w:rsidRPr="00CA5D6C" w:rsidRDefault="001803D3" w:rsidP="00532599">
            <w:pPr>
              <w:jc w:val="center"/>
              <w:rPr>
                <w:b/>
                <w:bCs/>
                <w:sz w:val="22"/>
                <w:szCs w:val="22"/>
              </w:rPr>
            </w:pPr>
          </w:p>
          <w:p w:rsidR="001803D3" w:rsidRPr="00CA5D6C" w:rsidRDefault="001803D3" w:rsidP="00532599">
            <w:pPr>
              <w:pStyle w:val="Standard"/>
              <w:rPr>
                <w:sz w:val="22"/>
                <w:szCs w:val="22"/>
              </w:rPr>
            </w:pPr>
            <w:r w:rsidRPr="00CA5D6C">
              <w:rPr>
                <w:sz w:val="22"/>
                <w:szCs w:val="22"/>
              </w:rPr>
              <w:t xml:space="preserve">1.Зимина А.Н. Музыкально- дидактические игры и упражнения. Пособие для педагогов. Изд. «Тандем» Москва 1999.      </w:t>
            </w:r>
          </w:p>
          <w:p w:rsidR="001803D3" w:rsidRPr="00CA5D6C" w:rsidRDefault="001803D3" w:rsidP="00532599">
            <w:pPr>
              <w:pStyle w:val="Standard"/>
              <w:jc w:val="both"/>
              <w:rPr>
                <w:sz w:val="22"/>
                <w:szCs w:val="22"/>
              </w:rPr>
            </w:pPr>
            <w:r w:rsidRPr="00CA5D6C">
              <w:rPr>
                <w:sz w:val="22"/>
                <w:szCs w:val="22"/>
              </w:rPr>
              <w:t>2.Беляев С.Е. Рассказы господина бемоля. «Диамант».Екатеринбург,1998.</w:t>
            </w:r>
          </w:p>
          <w:p w:rsidR="001803D3" w:rsidRPr="00CA5D6C" w:rsidRDefault="001803D3" w:rsidP="00532599">
            <w:pPr>
              <w:suppressAutoHyphens w:val="0"/>
              <w:ind w:right="202"/>
              <w:rPr>
                <w:sz w:val="22"/>
                <w:szCs w:val="22"/>
              </w:rPr>
            </w:pPr>
            <w:r w:rsidRPr="00CA5D6C">
              <w:rPr>
                <w:sz w:val="22"/>
                <w:szCs w:val="22"/>
              </w:rPr>
              <w:t>3.В помощь преподавателю. Музыка 6 класс. Конспекты, рекомендации, планирование.Г.В.Стюхина. Волгоград. Изд  «Учитель»,2008.</w:t>
            </w:r>
          </w:p>
          <w:p w:rsidR="001803D3" w:rsidRPr="00CA5D6C" w:rsidRDefault="001803D3" w:rsidP="00532599">
            <w:pPr>
              <w:suppressAutoHyphens w:val="0"/>
              <w:ind w:right="202"/>
              <w:rPr>
                <w:sz w:val="22"/>
                <w:szCs w:val="22"/>
              </w:rPr>
            </w:pPr>
            <w:r w:rsidRPr="00CA5D6C">
              <w:rPr>
                <w:sz w:val="22"/>
                <w:szCs w:val="22"/>
              </w:rPr>
              <w:t>4.Для преподавателей. 1-7 класс. Составитель В.В. Фадин. Волгоград. Изд. «Учитель», 2008.</w:t>
            </w:r>
          </w:p>
          <w:p w:rsidR="001803D3" w:rsidRPr="00CA5D6C" w:rsidRDefault="001803D3" w:rsidP="00AA6BAB">
            <w:pPr>
              <w:pStyle w:val="Standard"/>
              <w:rPr>
                <w:sz w:val="22"/>
                <w:szCs w:val="22"/>
              </w:rPr>
            </w:pPr>
            <w:r w:rsidRPr="00CA5D6C">
              <w:rPr>
                <w:sz w:val="22"/>
                <w:szCs w:val="22"/>
              </w:rPr>
              <w:t xml:space="preserve">5. З.Е. Осовицкая. Музыкальная литература. Шестой  год обучения. «Музыка».- М. 2007. </w:t>
            </w:r>
          </w:p>
          <w:p w:rsidR="001803D3" w:rsidRPr="00CA5D6C" w:rsidRDefault="001803D3" w:rsidP="00AA6BAB">
            <w:pPr>
              <w:pStyle w:val="Standard"/>
              <w:rPr>
                <w:sz w:val="22"/>
                <w:szCs w:val="22"/>
              </w:rPr>
            </w:pPr>
            <w:r w:rsidRPr="00CA5D6C">
              <w:rPr>
                <w:sz w:val="22"/>
                <w:szCs w:val="22"/>
              </w:rPr>
              <w:t>6. Разумовская О.К. Методика. Русские композиторы. Биографии. Викторины. Кроссворды. Айрис Пресс. М. 2007.</w:t>
            </w:r>
          </w:p>
          <w:p w:rsidR="001803D3" w:rsidRPr="00CA5D6C" w:rsidRDefault="001803D3" w:rsidP="00AA6BAB">
            <w:pPr>
              <w:pStyle w:val="Standard"/>
              <w:rPr>
                <w:sz w:val="22"/>
                <w:szCs w:val="22"/>
              </w:rPr>
            </w:pPr>
            <w:r w:rsidRPr="00CA5D6C">
              <w:rPr>
                <w:sz w:val="22"/>
                <w:szCs w:val="22"/>
              </w:rPr>
              <w:t>7. Сборник нормативных документов. Искусство. «Дрофа». М. 2004.</w:t>
            </w:r>
          </w:p>
          <w:p w:rsidR="001803D3" w:rsidRPr="00CA5D6C" w:rsidRDefault="001803D3" w:rsidP="00AA6BAB">
            <w:pPr>
              <w:pStyle w:val="Standard"/>
              <w:rPr>
                <w:sz w:val="22"/>
                <w:szCs w:val="22"/>
              </w:rPr>
            </w:pPr>
            <w:r w:rsidRPr="00CA5D6C">
              <w:rPr>
                <w:sz w:val="22"/>
                <w:szCs w:val="22"/>
              </w:rPr>
              <w:t>8. Современная школа. Уроки музыки с применением информационных технологий 1-8 классы. Методическое пособие с электронным приложением.  Изд. «Глобус». М. 2009.</w:t>
            </w:r>
          </w:p>
          <w:p w:rsidR="001803D3" w:rsidRPr="00CA5D6C" w:rsidRDefault="001803D3" w:rsidP="00AA6BAB">
            <w:pPr>
              <w:suppressAutoHyphens w:val="0"/>
              <w:ind w:right="202"/>
              <w:rPr>
                <w:sz w:val="22"/>
                <w:szCs w:val="22"/>
              </w:rPr>
            </w:pPr>
          </w:p>
        </w:tc>
      </w:tr>
      <w:tr w:rsidR="001803D3" w:rsidRPr="00CA5D6C" w:rsidTr="00CA5D6C">
        <w:tc>
          <w:tcPr>
            <w:tcW w:w="3227" w:type="dxa"/>
            <w:vMerge w:val="restart"/>
          </w:tcPr>
          <w:p w:rsidR="001803D3" w:rsidRPr="00CA5D6C" w:rsidRDefault="001803D3" w:rsidP="00532599">
            <w:pPr>
              <w:tabs>
                <w:tab w:val="num" w:pos="360"/>
              </w:tabs>
              <w:ind w:left="360" w:hanging="360"/>
              <w:jc w:val="both"/>
              <w:rPr>
                <w:sz w:val="22"/>
                <w:szCs w:val="22"/>
              </w:rPr>
            </w:pPr>
            <w:r w:rsidRPr="00CA5D6C">
              <w:rPr>
                <w:sz w:val="22"/>
                <w:szCs w:val="22"/>
              </w:rPr>
              <w:t>Электронные источники информации</w:t>
            </w:r>
          </w:p>
        </w:tc>
        <w:tc>
          <w:tcPr>
            <w:tcW w:w="12001" w:type="dxa"/>
          </w:tcPr>
          <w:p w:rsidR="001803D3" w:rsidRPr="00CA5D6C" w:rsidRDefault="001803D3" w:rsidP="00AA6BAB">
            <w:pPr>
              <w:pStyle w:val="ListParagraph"/>
              <w:numPr>
                <w:ilvl w:val="0"/>
                <w:numId w:val="16"/>
              </w:numPr>
              <w:jc w:val="both"/>
              <w:rPr>
                <w:b/>
                <w:bCs/>
                <w:sz w:val="22"/>
                <w:szCs w:val="22"/>
              </w:rPr>
            </w:pPr>
            <w:r w:rsidRPr="00CA5D6C">
              <w:rPr>
                <w:b/>
                <w:bCs/>
                <w:sz w:val="22"/>
                <w:szCs w:val="22"/>
              </w:rPr>
              <w:t>Электронные пособия:</w:t>
            </w:r>
          </w:p>
        </w:tc>
      </w:tr>
      <w:tr w:rsidR="001803D3" w:rsidRPr="00CA5D6C" w:rsidTr="00CA5D6C">
        <w:tc>
          <w:tcPr>
            <w:tcW w:w="3227" w:type="dxa"/>
            <w:vMerge/>
          </w:tcPr>
          <w:p w:rsidR="001803D3" w:rsidRPr="00CA5D6C" w:rsidRDefault="001803D3" w:rsidP="00532599">
            <w:pPr>
              <w:tabs>
                <w:tab w:val="num" w:pos="360"/>
              </w:tabs>
              <w:ind w:left="360" w:hanging="360"/>
              <w:jc w:val="both"/>
              <w:rPr>
                <w:sz w:val="22"/>
                <w:szCs w:val="22"/>
              </w:rPr>
            </w:pPr>
          </w:p>
        </w:tc>
        <w:tc>
          <w:tcPr>
            <w:tcW w:w="12001" w:type="dxa"/>
          </w:tcPr>
          <w:p w:rsidR="001803D3" w:rsidRPr="00CA5D6C" w:rsidRDefault="001803D3" w:rsidP="00532599">
            <w:pPr>
              <w:pStyle w:val="Standard"/>
              <w:rPr>
                <w:sz w:val="22"/>
                <w:szCs w:val="22"/>
              </w:rPr>
            </w:pPr>
            <w:r w:rsidRPr="00CA5D6C">
              <w:rPr>
                <w:sz w:val="22"/>
                <w:szCs w:val="22"/>
              </w:rPr>
              <w:t xml:space="preserve">        1.   Уроки музыки 1-8 классы с применением информационных технологий.  изд. Глобус.М. 2009. Диск.</w:t>
            </w:r>
          </w:p>
          <w:p w:rsidR="001803D3" w:rsidRPr="00CA5D6C" w:rsidRDefault="001803D3" w:rsidP="00532599">
            <w:pPr>
              <w:suppressAutoHyphens w:val="0"/>
              <w:ind w:left="720"/>
              <w:rPr>
                <w:sz w:val="22"/>
                <w:szCs w:val="22"/>
              </w:rPr>
            </w:pPr>
          </w:p>
        </w:tc>
      </w:tr>
      <w:tr w:rsidR="001803D3" w:rsidRPr="00CA5D6C" w:rsidTr="00CA5D6C">
        <w:tc>
          <w:tcPr>
            <w:tcW w:w="3227" w:type="dxa"/>
            <w:vMerge/>
          </w:tcPr>
          <w:p w:rsidR="001803D3" w:rsidRPr="00CA5D6C" w:rsidRDefault="001803D3" w:rsidP="00532599">
            <w:pPr>
              <w:tabs>
                <w:tab w:val="num" w:pos="360"/>
              </w:tabs>
              <w:ind w:left="360" w:hanging="360"/>
              <w:jc w:val="both"/>
              <w:rPr>
                <w:sz w:val="22"/>
                <w:szCs w:val="22"/>
              </w:rPr>
            </w:pPr>
          </w:p>
        </w:tc>
        <w:tc>
          <w:tcPr>
            <w:tcW w:w="12001" w:type="dxa"/>
          </w:tcPr>
          <w:p w:rsidR="001803D3" w:rsidRPr="00CA5D6C" w:rsidRDefault="001803D3" w:rsidP="00532599">
            <w:pPr>
              <w:pStyle w:val="Standard"/>
              <w:rPr>
                <w:sz w:val="22"/>
                <w:szCs w:val="22"/>
              </w:rPr>
            </w:pPr>
            <w:r w:rsidRPr="00CA5D6C">
              <w:rPr>
                <w:sz w:val="22"/>
                <w:szCs w:val="22"/>
              </w:rPr>
              <w:t>.       2.Шедевры классической музыки. 45 альбомов с фонотекой, «Мир книги».М. 2006.  Диски.</w:t>
            </w:r>
          </w:p>
          <w:p w:rsidR="001803D3" w:rsidRPr="00CA5D6C" w:rsidRDefault="001803D3" w:rsidP="00532599">
            <w:pPr>
              <w:suppressAutoHyphens w:val="0"/>
              <w:ind w:left="720"/>
              <w:rPr>
                <w:sz w:val="22"/>
                <w:szCs w:val="22"/>
              </w:rPr>
            </w:pPr>
          </w:p>
        </w:tc>
      </w:tr>
      <w:tr w:rsidR="001803D3" w:rsidRPr="00CA5D6C" w:rsidTr="00CA5D6C">
        <w:tc>
          <w:tcPr>
            <w:tcW w:w="3227" w:type="dxa"/>
            <w:vMerge/>
          </w:tcPr>
          <w:p w:rsidR="001803D3" w:rsidRPr="00CA5D6C" w:rsidRDefault="001803D3" w:rsidP="00532599">
            <w:pPr>
              <w:tabs>
                <w:tab w:val="num" w:pos="360"/>
              </w:tabs>
              <w:ind w:left="360" w:hanging="360"/>
              <w:jc w:val="both"/>
              <w:rPr>
                <w:sz w:val="22"/>
                <w:szCs w:val="22"/>
              </w:rPr>
            </w:pPr>
          </w:p>
        </w:tc>
        <w:tc>
          <w:tcPr>
            <w:tcW w:w="12001" w:type="dxa"/>
          </w:tcPr>
          <w:p w:rsidR="001803D3" w:rsidRPr="00CA5D6C" w:rsidRDefault="001803D3" w:rsidP="00532599">
            <w:pPr>
              <w:jc w:val="both"/>
              <w:rPr>
                <w:b/>
                <w:bCs/>
                <w:sz w:val="22"/>
                <w:szCs w:val="22"/>
              </w:rPr>
            </w:pPr>
            <w:r w:rsidRPr="00CA5D6C">
              <w:rPr>
                <w:b/>
                <w:bCs/>
                <w:sz w:val="22"/>
                <w:szCs w:val="22"/>
              </w:rPr>
              <w:t xml:space="preserve">        3.</w:t>
            </w:r>
            <w:r w:rsidRPr="00CA5D6C">
              <w:rPr>
                <w:b/>
                <w:bCs/>
                <w:sz w:val="22"/>
                <w:szCs w:val="22"/>
                <w:lang w:val="en-US"/>
              </w:rPr>
              <w:t>DVD</w:t>
            </w:r>
            <w:r w:rsidRPr="00CA5D6C">
              <w:rPr>
                <w:b/>
                <w:bCs/>
                <w:sz w:val="22"/>
                <w:szCs w:val="22"/>
              </w:rPr>
              <w:t xml:space="preserve"> фильмы о композиторах: «Чайковский»,  «Вркмена года» Чайковского, балет «Золушка» Прокофьева, балет «Щелкунчик», опера «Садко» Римского –Корсакова,опера «Снегурочка», опера «Сказка о царе Салтане» Римского- Корсакова, документальный фильм о Рахманинове, «Ветка Сирени»- фильм о Рахманинове, «Картинки с выставки» Мусоргского,  опера «Руслан и Людмила», опера «Иван Сусанин» Глинки,  балет «Спящая красавица» Чайковского, «Пер Гюнт» Грига, фильм о М.И. Глинке, фильм о Штраусе, </w:t>
            </w:r>
          </w:p>
        </w:tc>
      </w:tr>
      <w:tr w:rsidR="001803D3" w:rsidRPr="00CA5D6C" w:rsidTr="00CA5D6C">
        <w:tc>
          <w:tcPr>
            <w:tcW w:w="3227" w:type="dxa"/>
            <w:vMerge/>
          </w:tcPr>
          <w:p w:rsidR="001803D3" w:rsidRPr="00CA5D6C" w:rsidRDefault="001803D3" w:rsidP="00532599">
            <w:pPr>
              <w:tabs>
                <w:tab w:val="num" w:pos="360"/>
              </w:tabs>
              <w:ind w:left="360" w:hanging="360"/>
              <w:jc w:val="both"/>
              <w:rPr>
                <w:sz w:val="22"/>
                <w:szCs w:val="22"/>
              </w:rPr>
            </w:pPr>
          </w:p>
        </w:tc>
        <w:tc>
          <w:tcPr>
            <w:tcW w:w="12001" w:type="dxa"/>
          </w:tcPr>
          <w:p w:rsidR="001803D3" w:rsidRPr="00CA5D6C" w:rsidRDefault="001803D3" w:rsidP="00AA6BAB">
            <w:pPr>
              <w:widowControl/>
              <w:numPr>
                <w:ilvl w:val="0"/>
                <w:numId w:val="14"/>
              </w:numPr>
              <w:suppressAutoHyphens w:val="0"/>
              <w:autoSpaceDN/>
              <w:textAlignment w:val="auto"/>
              <w:rPr>
                <w:sz w:val="22"/>
                <w:szCs w:val="22"/>
              </w:rPr>
            </w:pPr>
            <w:r w:rsidRPr="00CA5D6C">
              <w:rPr>
                <w:sz w:val="22"/>
                <w:szCs w:val="22"/>
              </w:rPr>
              <w:t>Шедевры русской классики. Диски. РИДЕРЗ.</w:t>
            </w:r>
          </w:p>
        </w:tc>
      </w:tr>
      <w:tr w:rsidR="001803D3" w:rsidRPr="00CA5D6C" w:rsidTr="00CA5D6C">
        <w:tc>
          <w:tcPr>
            <w:tcW w:w="3227" w:type="dxa"/>
            <w:vMerge/>
          </w:tcPr>
          <w:p w:rsidR="001803D3" w:rsidRPr="00CA5D6C" w:rsidRDefault="001803D3" w:rsidP="00532599">
            <w:pPr>
              <w:tabs>
                <w:tab w:val="num" w:pos="360"/>
              </w:tabs>
              <w:ind w:left="360" w:hanging="360"/>
              <w:jc w:val="both"/>
              <w:rPr>
                <w:sz w:val="22"/>
                <w:szCs w:val="22"/>
              </w:rPr>
            </w:pPr>
          </w:p>
        </w:tc>
        <w:tc>
          <w:tcPr>
            <w:tcW w:w="12001" w:type="dxa"/>
          </w:tcPr>
          <w:p w:rsidR="001803D3" w:rsidRPr="00CA5D6C" w:rsidRDefault="001803D3" w:rsidP="00AA6BAB">
            <w:pPr>
              <w:widowControl/>
              <w:numPr>
                <w:ilvl w:val="0"/>
                <w:numId w:val="14"/>
              </w:numPr>
              <w:suppressAutoHyphens w:val="0"/>
              <w:autoSpaceDN/>
              <w:textAlignment w:val="auto"/>
              <w:rPr>
                <w:sz w:val="22"/>
                <w:szCs w:val="22"/>
              </w:rPr>
            </w:pPr>
            <w:r w:rsidRPr="00CA5D6C">
              <w:rPr>
                <w:sz w:val="22"/>
                <w:szCs w:val="22"/>
              </w:rPr>
              <w:t>Шедевры зарубежной классики. Диски. РИДЕРЗ.</w:t>
            </w:r>
          </w:p>
        </w:tc>
      </w:tr>
      <w:tr w:rsidR="001803D3" w:rsidRPr="00CA5D6C" w:rsidTr="00CA5D6C">
        <w:trPr>
          <w:trHeight w:val="346"/>
        </w:trPr>
        <w:tc>
          <w:tcPr>
            <w:tcW w:w="3227" w:type="dxa"/>
            <w:vMerge/>
          </w:tcPr>
          <w:p w:rsidR="001803D3" w:rsidRPr="00CA5D6C" w:rsidRDefault="001803D3" w:rsidP="00532599">
            <w:pPr>
              <w:tabs>
                <w:tab w:val="num" w:pos="360"/>
              </w:tabs>
              <w:ind w:left="360" w:hanging="360"/>
              <w:jc w:val="both"/>
              <w:rPr>
                <w:sz w:val="22"/>
                <w:szCs w:val="22"/>
              </w:rPr>
            </w:pPr>
          </w:p>
        </w:tc>
        <w:tc>
          <w:tcPr>
            <w:tcW w:w="12001" w:type="dxa"/>
          </w:tcPr>
          <w:p w:rsidR="001803D3" w:rsidRPr="00CA5D6C" w:rsidRDefault="001803D3" w:rsidP="00AA6BAB">
            <w:pPr>
              <w:widowControl/>
              <w:numPr>
                <w:ilvl w:val="0"/>
                <w:numId w:val="14"/>
              </w:numPr>
              <w:suppressAutoHyphens w:val="0"/>
              <w:autoSpaceDN/>
              <w:textAlignment w:val="auto"/>
              <w:rPr>
                <w:sz w:val="22"/>
                <w:szCs w:val="22"/>
              </w:rPr>
            </w:pPr>
            <w:r w:rsidRPr="00CA5D6C">
              <w:rPr>
                <w:sz w:val="22"/>
                <w:szCs w:val="22"/>
              </w:rPr>
              <w:t>Фонотека. Диски и кассеты. Классическая музыка.</w:t>
            </w:r>
          </w:p>
        </w:tc>
      </w:tr>
      <w:tr w:rsidR="001803D3" w:rsidRPr="00CA5D6C" w:rsidTr="00CA5D6C">
        <w:tc>
          <w:tcPr>
            <w:tcW w:w="3227" w:type="dxa"/>
            <w:vMerge/>
          </w:tcPr>
          <w:p w:rsidR="001803D3" w:rsidRPr="00CA5D6C" w:rsidRDefault="001803D3" w:rsidP="00532599">
            <w:pPr>
              <w:tabs>
                <w:tab w:val="num" w:pos="360"/>
              </w:tabs>
              <w:ind w:left="360" w:hanging="360"/>
              <w:jc w:val="both"/>
              <w:rPr>
                <w:sz w:val="22"/>
                <w:szCs w:val="22"/>
              </w:rPr>
            </w:pPr>
          </w:p>
        </w:tc>
        <w:tc>
          <w:tcPr>
            <w:tcW w:w="12001" w:type="dxa"/>
          </w:tcPr>
          <w:p w:rsidR="001803D3" w:rsidRPr="00CA5D6C" w:rsidRDefault="001803D3" w:rsidP="00AA6BAB">
            <w:pPr>
              <w:widowControl/>
              <w:numPr>
                <w:ilvl w:val="0"/>
                <w:numId w:val="14"/>
              </w:numPr>
              <w:suppressAutoHyphens w:val="0"/>
              <w:autoSpaceDN/>
              <w:textAlignment w:val="auto"/>
              <w:rPr>
                <w:sz w:val="22"/>
                <w:szCs w:val="22"/>
              </w:rPr>
            </w:pPr>
          </w:p>
        </w:tc>
      </w:tr>
      <w:tr w:rsidR="001803D3" w:rsidRPr="00CA5D6C" w:rsidTr="00CA5D6C">
        <w:tc>
          <w:tcPr>
            <w:tcW w:w="3227" w:type="dxa"/>
            <w:vMerge w:val="restart"/>
          </w:tcPr>
          <w:p w:rsidR="001803D3" w:rsidRPr="00CA5D6C" w:rsidRDefault="001803D3" w:rsidP="00532599">
            <w:pPr>
              <w:tabs>
                <w:tab w:val="num" w:pos="360"/>
              </w:tabs>
              <w:ind w:left="360" w:hanging="360"/>
              <w:jc w:val="both"/>
              <w:rPr>
                <w:sz w:val="22"/>
                <w:szCs w:val="22"/>
              </w:rPr>
            </w:pPr>
            <w:r w:rsidRPr="00CA5D6C">
              <w:rPr>
                <w:sz w:val="22"/>
                <w:szCs w:val="22"/>
              </w:rPr>
              <w:t>Нормативные документы</w:t>
            </w:r>
          </w:p>
        </w:tc>
        <w:tc>
          <w:tcPr>
            <w:tcW w:w="12001" w:type="dxa"/>
          </w:tcPr>
          <w:p w:rsidR="001803D3" w:rsidRPr="00CA5D6C" w:rsidRDefault="001803D3" w:rsidP="00AA6BAB">
            <w:pPr>
              <w:pStyle w:val="ListParagraph"/>
              <w:numPr>
                <w:ilvl w:val="0"/>
                <w:numId w:val="16"/>
              </w:numPr>
              <w:jc w:val="both"/>
              <w:rPr>
                <w:sz w:val="22"/>
                <w:szCs w:val="22"/>
              </w:rPr>
            </w:pPr>
            <w:r w:rsidRPr="00CA5D6C">
              <w:rPr>
                <w:sz w:val="22"/>
                <w:szCs w:val="22"/>
              </w:rPr>
              <w:t>закон «Об образовании»</w:t>
            </w:r>
          </w:p>
        </w:tc>
      </w:tr>
      <w:tr w:rsidR="001803D3" w:rsidRPr="00CA5D6C" w:rsidTr="00CA5D6C">
        <w:tc>
          <w:tcPr>
            <w:tcW w:w="3227" w:type="dxa"/>
            <w:vMerge/>
          </w:tcPr>
          <w:p w:rsidR="001803D3" w:rsidRPr="00CA5D6C" w:rsidRDefault="001803D3" w:rsidP="00532599">
            <w:pPr>
              <w:tabs>
                <w:tab w:val="num" w:pos="360"/>
              </w:tabs>
              <w:ind w:left="360" w:hanging="360"/>
              <w:jc w:val="both"/>
              <w:rPr>
                <w:sz w:val="22"/>
                <w:szCs w:val="22"/>
              </w:rPr>
            </w:pPr>
          </w:p>
        </w:tc>
        <w:tc>
          <w:tcPr>
            <w:tcW w:w="12001" w:type="dxa"/>
          </w:tcPr>
          <w:p w:rsidR="001803D3" w:rsidRPr="00CA5D6C" w:rsidRDefault="001803D3" w:rsidP="00AA6BAB">
            <w:pPr>
              <w:pStyle w:val="ListParagraph"/>
              <w:numPr>
                <w:ilvl w:val="0"/>
                <w:numId w:val="16"/>
              </w:numPr>
              <w:jc w:val="both"/>
              <w:rPr>
                <w:sz w:val="22"/>
                <w:szCs w:val="22"/>
              </w:rPr>
            </w:pPr>
            <w:r w:rsidRPr="00CA5D6C">
              <w:rPr>
                <w:sz w:val="22"/>
                <w:szCs w:val="22"/>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tc>
      </w:tr>
      <w:tr w:rsidR="001803D3" w:rsidRPr="00CA5D6C" w:rsidTr="00CA5D6C">
        <w:tc>
          <w:tcPr>
            <w:tcW w:w="3227" w:type="dxa"/>
            <w:vMerge/>
          </w:tcPr>
          <w:p w:rsidR="001803D3" w:rsidRPr="00CA5D6C" w:rsidRDefault="001803D3" w:rsidP="00532599">
            <w:pPr>
              <w:tabs>
                <w:tab w:val="num" w:pos="360"/>
              </w:tabs>
              <w:ind w:left="360" w:hanging="360"/>
              <w:jc w:val="both"/>
              <w:rPr>
                <w:sz w:val="22"/>
                <w:szCs w:val="22"/>
              </w:rPr>
            </w:pPr>
          </w:p>
        </w:tc>
        <w:tc>
          <w:tcPr>
            <w:tcW w:w="12001" w:type="dxa"/>
          </w:tcPr>
          <w:p w:rsidR="001803D3" w:rsidRPr="00CA5D6C" w:rsidRDefault="001803D3" w:rsidP="00AA6BAB">
            <w:pPr>
              <w:pStyle w:val="ListParagraph"/>
              <w:numPr>
                <w:ilvl w:val="0"/>
                <w:numId w:val="16"/>
              </w:numPr>
              <w:jc w:val="both"/>
              <w:rPr>
                <w:sz w:val="22"/>
                <w:szCs w:val="22"/>
              </w:rPr>
            </w:pPr>
            <w:r w:rsidRPr="00CA5D6C">
              <w:rPr>
                <w:sz w:val="22"/>
                <w:szCs w:val="22"/>
              </w:rPr>
              <w:t>письмо Минобразования России от 20.02.2004 г. № 03-51-10/14-03 «О ввендении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tc>
      </w:tr>
      <w:tr w:rsidR="001803D3" w:rsidRPr="00CA5D6C" w:rsidTr="00CA5D6C">
        <w:tc>
          <w:tcPr>
            <w:tcW w:w="3227" w:type="dxa"/>
            <w:vMerge/>
          </w:tcPr>
          <w:p w:rsidR="001803D3" w:rsidRPr="00CA5D6C" w:rsidRDefault="001803D3" w:rsidP="00532599">
            <w:pPr>
              <w:tabs>
                <w:tab w:val="num" w:pos="360"/>
              </w:tabs>
              <w:ind w:left="360" w:hanging="360"/>
              <w:jc w:val="both"/>
              <w:rPr>
                <w:sz w:val="22"/>
                <w:szCs w:val="22"/>
              </w:rPr>
            </w:pPr>
          </w:p>
        </w:tc>
        <w:tc>
          <w:tcPr>
            <w:tcW w:w="12001" w:type="dxa"/>
          </w:tcPr>
          <w:p w:rsidR="001803D3" w:rsidRPr="00CA5D6C" w:rsidRDefault="001803D3" w:rsidP="00AA6BAB">
            <w:pPr>
              <w:pStyle w:val="ListParagraph"/>
              <w:numPr>
                <w:ilvl w:val="0"/>
                <w:numId w:val="16"/>
              </w:numPr>
              <w:jc w:val="both"/>
              <w:rPr>
                <w:sz w:val="22"/>
                <w:szCs w:val="22"/>
              </w:rPr>
            </w:pPr>
            <w:r w:rsidRPr="00CA5D6C">
              <w:rPr>
                <w:sz w:val="22"/>
                <w:szCs w:val="22"/>
              </w:rPr>
              <w:t>Приказ Минобразования России от 09.03.2004 г. №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w:t>
            </w:r>
          </w:p>
        </w:tc>
      </w:tr>
      <w:tr w:rsidR="001803D3" w:rsidRPr="00CA5D6C" w:rsidTr="00CA5D6C">
        <w:tc>
          <w:tcPr>
            <w:tcW w:w="3227" w:type="dxa"/>
            <w:vMerge/>
          </w:tcPr>
          <w:p w:rsidR="001803D3" w:rsidRPr="00CA5D6C" w:rsidRDefault="001803D3" w:rsidP="00532599">
            <w:pPr>
              <w:tabs>
                <w:tab w:val="num" w:pos="360"/>
              </w:tabs>
              <w:ind w:left="360" w:hanging="360"/>
              <w:jc w:val="both"/>
              <w:rPr>
                <w:sz w:val="22"/>
                <w:szCs w:val="22"/>
              </w:rPr>
            </w:pPr>
          </w:p>
        </w:tc>
        <w:tc>
          <w:tcPr>
            <w:tcW w:w="12001" w:type="dxa"/>
          </w:tcPr>
          <w:p w:rsidR="001803D3" w:rsidRPr="00CA5D6C" w:rsidRDefault="001803D3" w:rsidP="00AA6BAB">
            <w:pPr>
              <w:pStyle w:val="ListParagraph"/>
              <w:numPr>
                <w:ilvl w:val="0"/>
                <w:numId w:val="16"/>
              </w:numPr>
              <w:jc w:val="both"/>
              <w:rPr>
                <w:sz w:val="22"/>
                <w:szCs w:val="22"/>
              </w:rPr>
            </w:pPr>
            <w:r w:rsidRPr="00CA5D6C">
              <w:rPr>
                <w:sz w:val="22"/>
                <w:szCs w:val="22"/>
              </w:rPr>
              <w:t>Письмо Минобразования России от 07.07.2005 г. «О примерных программах по учебным предметам федерального базисного учебного плана»</w:t>
            </w:r>
          </w:p>
        </w:tc>
      </w:tr>
      <w:tr w:rsidR="001803D3" w:rsidRPr="00CA5D6C" w:rsidTr="00CA5D6C">
        <w:tc>
          <w:tcPr>
            <w:tcW w:w="3227" w:type="dxa"/>
            <w:vMerge/>
          </w:tcPr>
          <w:p w:rsidR="001803D3" w:rsidRPr="00CA5D6C" w:rsidRDefault="001803D3" w:rsidP="00532599">
            <w:pPr>
              <w:tabs>
                <w:tab w:val="num" w:pos="360"/>
              </w:tabs>
              <w:ind w:left="360" w:hanging="360"/>
              <w:jc w:val="both"/>
              <w:rPr>
                <w:sz w:val="22"/>
                <w:szCs w:val="22"/>
              </w:rPr>
            </w:pPr>
          </w:p>
        </w:tc>
        <w:tc>
          <w:tcPr>
            <w:tcW w:w="12001" w:type="dxa"/>
          </w:tcPr>
          <w:p w:rsidR="001803D3" w:rsidRPr="00CA5D6C" w:rsidRDefault="001803D3" w:rsidP="00AA6BAB">
            <w:pPr>
              <w:pStyle w:val="ListParagraph"/>
              <w:numPr>
                <w:ilvl w:val="0"/>
                <w:numId w:val="16"/>
              </w:numPr>
              <w:jc w:val="both"/>
              <w:rPr>
                <w:sz w:val="22"/>
                <w:szCs w:val="22"/>
              </w:rPr>
            </w:pPr>
            <w:r w:rsidRPr="00CA5D6C">
              <w:rPr>
                <w:sz w:val="22"/>
                <w:szCs w:val="22"/>
              </w:rPr>
              <w:t>Федеральный компонент государственного стандарта общего образования</w:t>
            </w:r>
          </w:p>
        </w:tc>
      </w:tr>
      <w:tr w:rsidR="001803D3" w:rsidRPr="00CA5D6C" w:rsidTr="00CA5D6C">
        <w:tc>
          <w:tcPr>
            <w:tcW w:w="3227" w:type="dxa"/>
          </w:tcPr>
          <w:p w:rsidR="001803D3" w:rsidRPr="00CA5D6C" w:rsidRDefault="001803D3" w:rsidP="00532599">
            <w:pPr>
              <w:tabs>
                <w:tab w:val="num" w:pos="360"/>
              </w:tabs>
              <w:ind w:left="360" w:hanging="360"/>
              <w:jc w:val="both"/>
              <w:rPr>
                <w:sz w:val="22"/>
                <w:szCs w:val="22"/>
              </w:rPr>
            </w:pPr>
          </w:p>
        </w:tc>
        <w:tc>
          <w:tcPr>
            <w:tcW w:w="12001" w:type="dxa"/>
          </w:tcPr>
          <w:p w:rsidR="001803D3" w:rsidRPr="00CA5D6C" w:rsidRDefault="001803D3" w:rsidP="00AA6BAB">
            <w:pPr>
              <w:pStyle w:val="ListParagraph"/>
              <w:numPr>
                <w:ilvl w:val="0"/>
                <w:numId w:val="16"/>
              </w:numPr>
              <w:jc w:val="both"/>
              <w:rPr>
                <w:sz w:val="22"/>
                <w:szCs w:val="22"/>
              </w:rPr>
            </w:pPr>
            <w:r w:rsidRPr="00CA5D6C">
              <w:rPr>
                <w:sz w:val="22"/>
                <w:szCs w:val="22"/>
              </w:rPr>
              <w:t>Примерные программы по учебным предметам федерального базисного учебного плана</w:t>
            </w:r>
          </w:p>
        </w:tc>
      </w:tr>
    </w:tbl>
    <w:p w:rsidR="001803D3" w:rsidRDefault="001803D3" w:rsidP="0023177F">
      <w:pPr>
        <w:pStyle w:val="Standard"/>
        <w:rPr>
          <w:sz w:val="28"/>
          <w:szCs w:val="28"/>
        </w:rPr>
      </w:pPr>
      <w:r>
        <w:rPr>
          <w:sz w:val="28"/>
          <w:szCs w:val="28"/>
        </w:rPr>
        <w:t xml:space="preserve"> Контрольные мероприятия не административные.</w:t>
      </w:r>
    </w:p>
    <w:p w:rsidR="001803D3" w:rsidRPr="003432BF" w:rsidRDefault="001803D3" w:rsidP="00AA6BAB">
      <w:pPr>
        <w:tabs>
          <w:tab w:val="left" w:pos="2120"/>
        </w:tabs>
        <w:jc w:val="both"/>
        <w:rPr>
          <w:sz w:val="26"/>
          <w:szCs w:val="26"/>
        </w:rPr>
        <w:sectPr w:rsidR="001803D3" w:rsidRPr="003432BF" w:rsidSect="0000207A">
          <w:pgSz w:w="16838" w:h="11906" w:orient="landscape" w:code="9"/>
          <w:pgMar w:top="851" w:right="1103" w:bottom="1287" w:left="964" w:header="709" w:footer="709"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pPr>
    </w:p>
    <w:tbl>
      <w:tblPr>
        <w:tblW w:w="15816" w:type="dxa"/>
        <w:tblInd w:w="-718" w:type="dxa"/>
        <w:tblLayout w:type="fixed"/>
        <w:tblCellMar>
          <w:left w:w="10" w:type="dxa"/>
          <w:right w:w="10" w:type="dxa"/>
        </w:tblCellMar>
        <w:tblLook w:val="0000"/>
      </w:tblPr>
      <w:tblGrid>
        <w:gridCol w:w="730"/>
        <w:gridCol w:w="1070"/>
        <w:gridCol w:w="797"/>
        <w:gridCol w:w="2263"/>
        <w:gridCol w:w="2520"/>
        <w:gridCol w:w="2520"/>
        <w:gridCol w:w="2422"/>
        <w:gridCol w:w="1760"/>
        <w:gridCol w:w="1734"/>
      </w:tblGrid>
      <w:tr w:rsidR="001803D3" w:rsidTr="00CA5D6C">
        <w:trPr>
          <w:trHeight w:val="618"/>
        </w:trPr>
        <w:tc>
          <w:tcPr>
            <w:tcW w:w="73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Default="001803D3">
            <w:pPr>
              <w:pStyle w:val="Standard"/>
              <w:snapToGrid w:val="0"/>
              <w:rPr>
                <w:sz w:val="22"/>
                <w:szCs w:val="22"/>
              </w:rPr>
            </w:pPr>
          </w:p>
        </w:tc>
        <w:tc>
          <w:tcPr>
            <w:tcW w:w="107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tabs>
                <w:tab w:val="left" w:pos="3810"/>
              </w:tabs>
              <w:snapToGrid w:val="0"/>
              <w:rPr>
                <w:sz w:val="22"/>
                <w:szCs w:val="22"/>
              </w:rPr>
            </w:pPr>
          </w:p>
        </w:tc>
        <w:tc>
          <w:tcPr>
            <w:tcW w:w="797"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Default="001803D3">
            <w:pPr>
              <w:pStyle w:val="Standard"/>
              <w:tabs>
                <w:tab w:val="left" w:pos="3810"/>
              </w:tabs>
              <w:snapToGrid w:val="0"/>
              <w:rPr>
                <w:sz w:val="22"/>
                <w:szCs w:val="22"/>
              </w:rPr>
            </w:pPr>
          </w:p>
        </w:tc>
        <w:tc>
          <w:tcPr>
            <w:tcW w:w="2263"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Default="001803D3">
            <w:pPr>
              <w:pStyle w:val="Standard"/>
              <w:tabs>
                <w:tab w:val="left" w:pos="3810"/>
              </w:tabs>
              <w:snapToGrid w:val="0"/>
              <w:rPr>
                <w:sz w:val="22"/>
                <w:szCs w:val="22"/>
              </w:rPr>
            </w:pPr>
          </w:p>
        </w:tc>
        <w:tc>
          <w:tcPr>
            <w:tcW w:w="7462"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9B1D02" w:rsidRDefault="001803D3">
            <w:pPr>
              <w:pStyle w:val="Standard"/>
              <w:snapToGrid w:val="0"/>
              <w:jc w:val="center"/>
              <w:rPr>
                <w:b/>
                <w:bCs/>
                <w:sz w:val="28"/>
                <w:szCs w:val="28"/>
              </w:rPr>
            </w:pPr>
            <w:r>
              <w:rPr>
                <w:b/>
                <w:bCs/>
                <w:sz w:val="28"/>
                <w:szCs w:val="28"/>
              </w:rPr>
              <w:t>Календарно – тематическое планирование</w:t>
            </w:r>
          </w:p>
        </w:tc>
        <w:tc>
          <w:tcPr>
            <w:tcW w:w="176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Default="001803D3">
            <w:pPr>
              <w:pStyle w:val="Standard"/>
              <w:tabs>
                <w:tab w:val="left" w:pos="3810"/>
              </w:tabs>
              <w:snapToGrid w:val="0"/>
              <w:rPr>
                <w:sz w:val="22"/>
                <w:szCs w:val="22"/>
              </w:rPr>
            </w:pPr>
          </w:p>
        </w:tc>
        <w:tc>
          <w:tcPr>
            <w:tcW w:w="1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03D3" w:rsidRDefault="001803D3">
            <w:pPr>
              <w:pStyle w:val="Standard"/>
              <w:tabs>
                <w:tab w:val="left" w:pos="3810"/>
              </w:tabs>
              <w:snapToGrid w:val="0"/>
              <w:rPr>
                <w:sz w:val="22"/>
                <w:szCs w:val="22"/>
              </w:rPr>
            </w:pPr>
          </w:p>
        </w:tc>
      </w:tr>
      <w:tr w:rsidR="001803D3" w:rsidTr="00CA5D6C">
        <w:trPr>
          <w:trHeight w:val="618"/>
        </w:trPr>
        <w:tc>
          <w:tcPr>
            <w:tcW w:w="73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1803D3" w:rsidRDefault="001803D3">
            <w:pPr>
              <w:pStyle w:val="Standard"/>
              <w:snapToGrid w:val="0"/>
              <w:rPr>
                <w:sz w:val="22"/>
                <w:szCs w:val="22"/>
              </w:rPr>
            </w:pPr>
            <w:r>
              <w:rPr>
                <w:sz w:val="22"/>
                <w:szCs w:val="22"/>
              </w:rPr>
              <w:t>№ пп</w:t>
            </w:r>
          </w:p>
        </w:tc>
        <w:tc>
          <w:tcPr>
            <w:tcW w:w="107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tabs>
                <w:tab w:val="left" w:pos="3810"/>
              </w:tabs>
              <w:snapToGrid w:val="0"/>
              <w:rPr>
                <w:sz w:val="22"/>
                <w:szCs w:val="22"/>
              </w:rPr>
            </w:pPr>
            <w:r w:rsidRPr="00CA5D6C">
              <w:rPr>
                <w:sz w:val="22"/>
                <w:szCs w:val="22"/>
              </w:rPr>
              <w:t>Учебно-тематическое</w:t>
            </w:r>
          </w:p>
          <w:p w:rsidR="001803D3" w:rsidRPr="00CA5D6C" w:rsidRDefault="001803D3">
            <w:pPr>
              <w:pStyle w:val="Standard"/>
              <w:rPr>
                <w:sz w:val="22"/>
                <w:szCs w:val="22"/>
              </w:rPr>
            </w:pPr>
            <w:r w:rsidRPr="00CA5D6C">
              <w:rPr>
                <w:sz w:val="22"/>
                <w:szCs w:val="22"/>
              </w:rPr>
              <w:t>планирование</w:t>
            </w:r>
          </w:p>
        </w:tc>
        <w:tc>
          <w:tcPr>
            <w:tcW w:w="79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1803D3" w:rsidRDefault="001803D3">
            <w:pPr>
              <w:pStyle w:val="Standard"/>
              <w:tabs>
                <w:tab w:val="left" w:pos="3810"/>
              </w:tabs>
              <w:snapToGrid w:val="0"/>
              <w:rPr>
                <w:sz w:val="22"/>
                <w:szCs w:val="22"/>
              </w:rPr>
            </w:pPr>
            <w:r>
              <w:rPr>
                <w:sz w:val="22"/>
                <w:szCs w:val="22"/>
              </w:rPr>
              <w:t>Кол-</w:t>
            </w:r>
          </w:p>
          <w:p w:rsidR="001803D3" w:rsidRDefault="001803D3">
            <w:pPr>
              <w:pStyle w:val="Standard"/>
              <w:rPr>
                <w:sz w:val="22"/>
                <w:szCs w:val="22"/>
              </w:rPr>
            </w:pPr>
            <w:r>
              <w:rPr>
                <w:sz w:val="22"/>
                <w:szCs w:val="22"/>
              </w:rPr>
              <w:t>во</w:t>
            </w:r>
          </w:p>
          <w:p w:rsidR="001803D3" w:rsidRDefault="001803D3">
            <w:pPr>
              <w:pStyle w:val="Standard"/>
              <w:rPr>
                <w:sz w:val="22"/>
                <w:szCs w:val="22"/>
              </w:rPr>
            </w:pPr>
            <w:r>
              <w:rPr>
                <w:sz w:val="22"/>
                <w:szCs w:val="22"/>
              </w:rPr>
              <w:t>часов</w:t>
            </w:r>
          </w:p>
        </w:tc>
        <w:tc>
          <w:tcPr>
            <w:tcW w:w="226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1803D3" w:rsidRDefault="001803D3">
            <w:pPr>
              <w:pStyle w:val="Standard"/>
              <w:tabs>
                <w:tab w:val="left" w:pos="3810"/>
              </w:tabs>
              <w:snapToGrid w:val="0"/>
              <w:rPr>
                <w:sz w:val="22"/>
                <w:szCs w:val="22"/>
              </w:rPr>
            </w:pPr>
            <w:r>
              <w:rPr>
                <w:sz w:val="22"/>
                <w:szCs w:val="22"/>
              </w:rPr>
              <w:t>Требования</w:t>
            </w:r>
          </w:p>
          <w:p w:rsidR="001803D3" w:rsidRDefault="001803D3">
            <w:pPr>
              <w:pStyle w:val="Standard"/>
              <w:rPr>
                <w:sz w:val="22"/>
                <w:szCs w:val="22"/>
              </w:rPr>
            </w:pPr>
            <w:r>
              <w:rPr>
                <w:sz w:val="22"/>
                <w:szCs w:val="22"/>
              </w:rPr>
              <w:t>федерального</w:t>
            </w:r>
          </w:p>
          <w:p w:rsidR="001803D3" w:rsidRDefault="001803D3">
            <w:pPr>
              <w:pStyle w:val="Standard"/>
              <w:rPr>
                <w:sz w:val="22"/>
                <w:szCs w:val="22"/>
              </w:rPr>
            </w:pPr>
            <w:r>
              <w:rPr>
                <w:sz w:val="22"/>
                <w:szCs w:val="22"/>
              </w:rPr>
              <w:t>компонента</w:t>
            </w:r>
          </w:p>
          <w:p w:rsidR="001803D3" w:rsidRDefault="001803D3">
            <w:pPr>
              <w:pStyle w:val="Standard"/>
              <w:rPr>
                <w:sz w:val="22"/>
                <w:szCs w:val="22"/>
              </w:rPr>
            </w:pPr>
            <w:r>
              <w:rPr>
                <w:sz w:val="22"/>
                <w:szCs w:val="22"/>
              </w:rPr>
              <w:t>ГОСа</w:t>
            </w:r>
          </w:p>
        </w:tc>
        <w:tc>
          <w:tcPr>
            <w:tcW w:w="7462"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1803D3" w:rsidRDefault="001803D3">
            <w:pPr>
              <w:pStyle w:val="Standard"/>
              <w:snapToGrid w:val="0"/>
              <w:jc w:val="center"/>
              <w:rPr>
                <w:sz w:val="22"/>
                <w:szCs w:val="22"/>
              </w:rPr>
            </w:pPr>
            <w:r>
              <w:rPr>
                <w:sz w:val="22"/>
                <w:szCs w:val="22"/>
              </w:rPr>
              <w:t>Составляющие качества  образования</w:t>
            </w:r>
          </w:p>
        </w:tc>
        <w:tc>
          <w:tcPr>
            <w:tcW w:w="17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1803D3" w:rsidRDefault="001803D3">
            <w:pPr>
              <w:pStyle w:val="Standard"/>
              <w:tabs>
                <w:tab w:val="left" w:pos="3810"/>
              </w:tabs>
              <w:snapToGrid w:val="0"/>
              <w:rPr>
                <w:sz w:val="22"/>
                <w:szCs w:val="22"/>
              </w:rPr>
            </w:pPr>
            <w:r>
              <w:rPr>
                <w:sz w:val="22"/>
                <w:szCs w:val="22"/>
              </w:rPr>
              <w:t>Учебно-методическое и материально-техническое обеспечение.</w:t>
            </w:r>
          </w:p>
        </w:tc>
        <w:tc>
          <w:tcPr>
            <w:tcW w:w="17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03D3" w:rsidRDefault="001803D3">
            <w:pPr>
              <w:pStyle w:val="Standard"/>
              <w:tabs>
                <w:tab w:val="left" w:pos="3810"/>
              </w:tabs>
              <w:snapToGrid w:val="0"/>
              <w:rPr>
                <w:sz w:val="22"/>
                <w:szCs w:val="22"/>
              </w:rPr>
            </w:pPr>
            <w:r>
              <w:rPr>
                <w:sz w:val="22"/>
                <w:szCs w:val="22"/>
              </w:rPr>
              <w:t>Виды</w:t>
            </w:r>
          </w:p>
          <w:p w:rsidR="001803D3" w:rsidRDefault="001803D3">
            <w:pPr>
              <w:pStyle w:val="Standard"/>
              <w:rPr>
                <w:sz w:val="22"/>
                <w:szCs w:val="22"/>
              </w:rPr>
            </w:pPr>
            <w:r>
              <w:rPr>
                <w:sz w:val="22"/>
                <w:szCs w:val="22"/>
              </w:rPr>
              <w:t>контроля</w:t>
            </w:r>
          </w:p>
        </w:tc>
      </w:tr>
      <w:tr w:rsidR="001803D3" w:rsidTr="00CA5D6C">
        <w:trPr>
          <w:trHeight w:val="707"/>
        </w:trPr>
        <w:tc>
          <w:tcPr>
            <w:tcW w:w="73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1803D3" w:rsidRDefault="001803D3"/>
        </w:tc>
        <w:tc>
          <w:tcPr>
            <w:tcW w:w="107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rPr>
                <w:sz w:val="22"/>
                <w:szCs w:val="22"/>
              </w:rPr>
            </w:pPr>
          </w:p>
        </w:tc>
        <w:tc>
          <w:tcPr>
            <w:tcW w:w="797"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1803D3" w:rsidRDefault="001803D3"/>
        </w:tc>
        <w:tc>
          <w:tcPr>
            <w:tcW w:w="226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1803D3" w:rsidRDefault="001803D3"/>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Default="001803D3">
            <w:pPr>
              <w:pStyle w:val="Standard"/>
              <w:snapToGrid w:val="0"/>
              <w:rPr>
                <w:sz w:val="22"/>
                <w:szCs w:val="22"/>
              </w:rPr>
            </w:pPr>
            <w:r>
              <w:rPr>
                <w:sz w:val="22"/>
                <w:szCs w:val="22"/>
              </w:rPr>
              <w:t>Предметно- информа-ционная</w:t>
            </w: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Default="001803D3">
            <w:pPr>
              <w:pStyle w:val="Standard"/>
              <w:snapToGrid w:val="0"/>
              <w:rPr>
                <w:sz w:val="22"/>
                <w:szCs w:val="22"/>
              </w:rPr>
            </w:pPr>
            <w:r>
              <w:rPr>
                <w:sz w:val="22"/>
                <w:szCs w:val="22"/>
              </w:rPr>
              <w:t>Деятельно-коммуникативная</w:t>
            </w:r>
          </w:p>
        </w:tc>
        <w:tc>
          <w:tcPr>
            <w:tcW w:w="2422"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Default="001803D3">
            <w:pPr>
              <w:pStyle w:val="Standard"/>
              <w:snapToGrid w:val="0"/>
              <w:rPr>
                <w:sz w:val="22"/>
                <w:szCs w:val="22"/>
              </w:rPr>
            </w:pPr>
            <w:r>
              <w:rPr>
                <w:sz w:val="22"/>
                <w:szCs w:val="22"/>
              </w:rPr>
              <w:t>Ценностно-ориентационная</w:t>
            </w:r>
          </w:p>
        </w:tc>
        <w:tc>
          <w:tcPr>
            <w:tcW w:w="176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1803D3" w:rsidRDefault="001803D3"/>
        </w:tc>
        <w:tc>
          <w:tcPr>
            <w:tcW w:w="17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03D3" w:rsidRDefault="001803D3"/>
        </w:tc>
      </w:tr>
      <w:tr w:rsidR="001803D3" w:rsidTr="00CA5D6C">
        <w:trPr>
          <w:trHeight w:val="1902"/>
        </w:trPr>
        <w:tc>
          <w:tcPr>
            <w:tcW w:w="73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Default="001803D3">
            <w:pPr>
              <w:pStyle w:val="Standard"/>
              <w:tabs>
                <w:tab w:val="left" w:pos="3810"/>
              </w:tabs>
              <w:snapToGrid w:val="0"/>
              <w:jc w:val="center"/>
            </w:pPr>
          </w:p>
          <w:p w:rsidR="001803D3" w:rsidRDefault="001803D3">
            <w:pPr>
              <w:pStyle w:val="Standard"/>
            </w:pPr>
          </w:p>
          <w:p w:rsidR="001803D3" w:rsidRDefault="001803D3">
            <w:pPr>
              <w:pStyle w:val="Standard"/>
            </w:pPr>
            <w:r>
              <w:t>1</w:t>
            </w:r>
          </w:p>
        </w:tc>
        <w:tc>
          <w:tcPr>
            <w:tcW w:w="107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p>
          <w:p w:rsidR="001803D3" w:rsidRDefault="001803D3">
            <w:pPr>
              <w:pStyle w:val="Standard"/>
              <w:rPr>
                <w:sz w:val="22"/>
                <w:szCs w:val="22"/>
              </w:rPr>
            </w:pPr>
          </w:p>
          <w:p w:rsidR="001803D3" w:rsidRPr="00CA5D6C" w:rsidRDefault="001803D3">
            <w:pPr>
              <w:pStyle w:val="Standard"/>
              <w:rPr>
                <w:sz w:val="22"/>
                <w:szCs w:val="22"/>
              </w:rPr>
            </w:pPr>
            <w:r w:rsidRPr="00CA5D6C">
              <w:rPr>
                <w:sz w:val="22"/>
                <w:szCs w:val="22"/>
              </w:rPr>
              <w:t>Преобразующая сила музыки.</w:t>
            </w:r>
          </w:p>
        </w:tc>
        <w:tc>
          <w:tcPr>
            <w:tcW w:w="797"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Default="001803D3">
            <w:pPr>
              <w:pStyle w:val="Standard"/>
              <w:tabs>
                <w:tab w:val="left" w:pos="3810"/>
              </w:tabs>
              <w:snapToGrid w:val="0"/>
              <w:jc w:val="center"/>
            </w:pPr>
          </w:p>
          <w:p w:rsidR="001803D3" w:rsidRDefault="001803D3">
            <w:pPr>
              <w:pStyle w:val="Standard"/>
            </w:pPr>
          </w:p>
          <w:p w:rsidR="001803D3" w:rsidRDefault="001803D3">
            <w:pPr>
              <w:pStyle w:val="Standard"/>
            </w:pPr>
            <w:r>
              <w:t>9 ч.</w:t>
            </w:r>
          </w:p>
        </w:tc>
        <w:tc>
          <w:tcPr>
            <w:tcW w:w="2263"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Default="001803D3">
            <w:pPr>
              <w:pStyle w:val="Standard"/>
              <w:tabs>
                <w:tab w:val="left" w:pos="3810"/>
              </w:tabs>
              <w:snapToGrid w:val="0"/>
              <w:rPr>
                <w:sz w:val="18"/>
                <w:szCs w:val="18"/>
              </w:rPr>
            </w:pPr>
            <w:r>
              <w:rPr>
                <w:sz w:val="18"/>
                <w:szCs w:val="18"/>
              </w:rPr>
              <w:t>Знать, понимать и научиться  сравнивать два контрастных произвед. Знать и понимать воздействие муз. на человека на примере оперы Прокофьева «Повесть о настоящем человеке», «Патетической» симфонии Чайковского №6, песнях Теодоракиса,воспевающие Родину. Нар. песенность в «Сентиментальном вальсе» Чайковского. Знать и понимать чувство стиля композитора.</w:t>
            </w: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Default="001803D3">
            <w:pPr>
              <w:pStyle w:val="Standard"/>
              <w:tabs>
                <w:tab w:val="left" w:pos="3810"/>
              </w:tabs>
              <w:snapToGrid w:val="0"/>
              <w:rPr>
                <w:sz w:val="18"/>
                <w:szCs w:val="18"/>
              </w:rPr>
            </w:pPr>
            <w:r>
              <w:rPr>
                <w:sz w:val="18"/>
                <w:szCs w:val="18"/>
              </w:rPr>
              <w:t>Знать стилевую основу музыки Прокофьева, Чайковского, Шопена. Освоить культуру греческого народа на примере песен Теодоракиса.  Знать, понимать и уметь сравнивать образы инструментальной  русской музыки с польской музыкой на примере «Сентиментального вальса» Чайковского и Вальса №14 ми минор Шопена.  Знать и понимать двойственное впечатление мелодии в песне оперы «Повесть о настоящем человеке» Прокофьева.</w:t>
            </w: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Default="001803D3">
            <w:pPr>
              <w:pStyle w:val="Standard"/>
              <w:tabs>
                <w:tab w:val="left" w:pos="3810"/>
              </w:tabs>
              <w:snapToGrid w:val="0"/>
              <w:rPr>
                <w:sz w:val="18"/>
                <w:szCs w:val="18"/>
              </w:rPr>
            </w:pPr>
            <w:r>
              <w:rPr>
                <w:sz w:val="18"/>
                <w:szCs w:val="18"/>
              </w:rPr>
              <w:t xml:space="preserve"> Уметь видеть инструментал. музыку  в ряде других видах иск-ва.-(ИЗО, литературе). «Повесть о настоящем человеке» Полевого. Понимать своеобразие раскрытия вечных проблем жизни в творчестве Теодоракиса. Видение картины мира в муз. культуре  Греции и Польши, Германии. Уметь сравнивать музыкальные произвед. с художественными: «Неравный брак» Пукирев, портрет хирурга Юдина (Нестеров),</w:t>
            </w:r>
          </w:p>
        </w:tc>
        <w:tc>
          <w:tcPr>
            <w:tcW w:w="2422"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Default="001803D3">
            <w:pPr>
              <w:pStyle w:val="Standard"/>
              <w:tabs>
                <w:tab w:val="left" w:pos="3810"/>
              </w:tabs>
              <w:snapToGrid w:val="0"/>
              <w:rPr>
                <w:sz w:val="18"/>
                <w:szCs w:val="18"/>
              </w:rPr>
            </w:pPr>
            <w:r>
              <w:rPr>
                <w:sz w:val="18"/>
                <w:szCs w:val="18"/>
              </w:rPr>
              <w:t xml:space="preserve"> Овладеть практичес-кими умениями и навыками слушания и исполнения песен Теодоракиса, песни из оперы «Повесть о настоящем человеке» Прокофьева. Уметь определять двойственный характер инструментальной музыки Чайковского, Шопена, в русских народных песнях: «Во кузнице», «Светит месяц», «Калинка», «Камаринская», «Зелёная рощица».</w:t>
            </w:r>
          </w:p>
        </w:tc>
        <w:tc>
          <w:tcPr>
            <w:tcW w:w="176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Default="001803D3">
            <w:pPr>
              <w:pStyle w:val="Standard"/>
              <w:snapToGrid w:val="0"/>
            </w:pPr>
            <w:r>
              <w:rPr>
                <w:sz w:val="20"/>
                <w:szCs w:val="20"/>
              </w:rPr>
              <w:t xml:space="preserve">3. Хрестоматия по муз.. </w:t>
            </w:r>
            <w:r w:rsidRPr="00007B6E">
              <w:rPr>
                <w:sz w:val="20"/>
                <w:szCs w:val="20"/>
              </w:rPr>
              <w:t>6</w:t>
            </w:r>
            <w:r>
              <w:rPr>
                <w:sz w:val="20"/>
                <w:szCs w:val="20"/>
              </w:rPr>
              <w:t xml:space="preserve"> класс. «Просвещение». М., 1997.</w:t>
            </w:r>
          </w:p>
          <w:p w:rsidR="001803D3" w:rsidRDefault="001803D3">
            <w:pPr>
              <w:pStyle w:val="Standard"/>
              <w:tabs>
                <w:tab w:val="left" w:pos="3810"/>
              </w:tabs>
              <w:snapToGrid w:val="0"/>
            </w:pPr>
            <w:r>
              <w:rPr>
                <w:sz w:val="20"/>
                <w:szCs w:val="20"/>
              </w:rPr>
              <w:t>4. Серия «Современная школа». Уроки муз. с применением информационных технологий 1-8 классы. Методич. пособие с</w:t>
            </w:r>
            <w:r>
              <w:rPr>
                <w:sz w:val="28"/>
                <w:szCs w:val="28"/>
              </w:rPr>
              <w:t xml:space="preserve"> </w:t>
            </w:r>
            <w:r>
              <w:rPr>
                <w:sz w:val="20"/>
                <w:szCs w:val="20"/>
              </w:rPr>
              <w:t>электронным приложением. М. Изд. «Глобус» 2009.</w:t>
            </w:r>
          </w:p>
        </w:tc>
        <w:tc>
          <w:tcPr>
            <w:tcW w:w="1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03D3" w:rsidRDefault="001803D3">
            <w:pPr>
              <w:pStyle w:val="Standard"/>
              <w:tabs>
                <w:tab w:val="left" w:pos="3810"/>
              </w:tabs>
              <w:snapToGrid w:val="0"/>
              <w:rPr>
                <w:sz w:val="18"/>
                <w:szCs w:val="18"/>
              </w:rPr>
            </w:pPr>
            <w:r>
              <w:rPr>
                <w:sz w:val="18"/>
                <w:szCs w:val="18"/>
              </w:rPr>
              <w:t xml:space="preserve">  Знать и определ. на слух муз. из оперы «Повесть о настоящем человеке» Прокофьева, «Сентиментальный вальс» Чайковского, Вальс №14 Шопена.  Песни: «Вальс о вальсе», «Прощальная лагерная» Грибулиной, «Светит месяц», «На побережье тайном».</w:t>
            </w:r>
          </w:p>
        </w:tc>
      </w:tr>
      <w:tr w:rsidR="001803D3" w:rsidTr="00CA5D6C">
        <w:trPr>
          <w:trHeight w:val="69"/>
        </w:trPr>
        <w:tc>
          <w:tcPr>
            <w:tcW w:w="73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Default="001803D3">
            <w:pPr>
              <w:pStyle w:val="Standard"/>
              <w:tabs>
                <w:tab w:val="left" w:pos="3810"/>
              </w:tabs>
              <w:snapToGrid w:val="0"/>
              <w:jc w:val="center"/>
            </w:pPr>
          </w:p>
          <w:p w:rsidR="001803D3" w:rsidRDefault="001803D3">
            <w:pPr>
              <w:pStyle w:val="Standard"/>
            </w:pPr>
          </w:p>
          <w:p w:rsidR="001803D3" w:rsidRDefault="001803D3">
            <w:pPr>
              <w:pStyle w:val="Standard"/>
            </w:pPr>
          </w:p>
          <w:p w:rsidR="001803D3" w:rsidRDefault="001803D3">
            <w:pPr>
              <w:pStyle w:val="Standard"/>
            </w:pPr>
            <w:r>
              <w:t>2.</w:t>
            </w:r>
          </w:p>
          <w:p w:rsidR="001803D3" w:rsidRDefault="001803D3">
            <w:pPr>
              <w:pStyle w:val="Standard"/>
            </w:pPr>
          </w:p>
          <w:p w:rsidR="001803D3" w:rsidRDefault="001803D3">
            <w:pPr>
              <w:pStyle w:val="Standard"/>
            </w:pPr>
          </w:p>
          <w:p w:rsidR="001803D3" w:rsidRDefault="001803D3">
            <w:pPr>
              <w:pStyle w:val="Standard"/>
            </w:pPr>
          </w:p>
          <w:p w:rsidR="001803D3" w:rsidRDefault="001803D3">
            <w:pPr>
              <w:pStyle w:val="Standard"/>
            </w:pPr>
          </w:p>
          <w:p w:rsidR="001803D3" w:rsidRDefault="001803D3">
            <w:pPr>
              <w:pStyle w:val="Standard"/>
            </w:pPr>
          </w:p>
          <w:p w:rsidR="001803D3" w:rsidRDefault="001803D3">
            <w:pPr>
              <w:pStyle w:val="Standard"/>
            </w:pPr>
          </w:p>
          <w:p w:rsidR="001803D3" w:rsidRDefault="001803D3">
            <w:pPr>
              <w:pStyle w:val="Standard"/>
            </w:pPr>
          </w:p>
          <w:p w:rsidR="001803D3" w:rsidRDefault="001803D3">
            <w:pPr>
              <w:pStyle w:val="Standard"/>
            </w:pPr>
          </w:p>
          <w:p w:rsidR="001803D3" w:rsidRDefault="001803D3">
            <w:pPr>
              <w:pStyle w:val="Standard"/>
            </w:pPr>
          </w:p>
        </w:tc>
        <w:tc>
          <w:tcPr>
            <w:tcW w:w="107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tabs>
                <w:tab w:val="left" w:pos="3810"/>
              </w:tabs>
              <w:snapToGrid w:val="0"/>
              <w:rPr>
                <w:sz w:val="22"/>
                <w:szCs w:val="22"/>
              </w:rPr>
            </w:pPr>
          </w:p>
          <w:p w:rsidR="001803D3" w:rsidRDefault="001803D3">
            <w:pPr>
              <w:pStyle w:val="Standard"/>
              <w:tabs>
                <w:tab w:val="left" w:pos="3810"/>
              </w:tabs>
              <w:rPr>
                <w:sz w:val="22"/>
                <w:szCs w:val="22"/>
              </w:rPr>
            </w:pPr>
          </w:p>
          <w:p w:rsidR="001803D3" w:rsidRDefault="001803D3">
            <w:pPr>
              <w:pStyle w:val="Standard"/>
              <w:tabs>
                <w:tab w:val="left" w:pos="3810"/>
              </w:tabs>
              <w:rPr>
                <w:sz w:val="22"/>
                <w:szCs w:val="22"/>
              </w:rPr>
            </w:pPr>
          </w:p>
          <w:p w:rsidR="001803D3" w:rsidRPr="00CA5D6C" w:rsidRDefault="001803D3">
            <w:pPr>
              <w:pStyle w:val="Standard"/>
              <w:tabs>
                <w:tab w:val="left" w:pos="3810"/>
              </w:tabs>
              <w:rPr>
                <w:sz w:val="22"/>
                <w:szCs w:val="22"/>
              </w:rPr>
            </w:pPr>
            <w:r w:rsidRPr="00CA5D6C">
              <w:rPr>
                <w:sz w:val="22"/>
                <w:szCs w:val="22"/>
              </w:rPr>
              <w:t>Преобразующая сила музыки.</w:t>
            </w:r>
          </w:p>
        </w:tc>
        <w:tc>
          <w:tcPr>
            <w:tcW w:w="797"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Default="001803D3">
            <w:pPr>
              <w:pStyle w:val="Standard"/>
              <w:tabs>
                <w:tab w:val="left" w:pos="3810"/>
              </w:tabs>
              <w:snapToGrid w:val="0"/>
              <w:jc w:val="center"/>
            </w:pPr>
          </w:p>
          <w:p w:rsidR="001803D3" w:rsidRDefault="001803D3">
            <w:pPr>
              <w:pStyle w:val="Standard"/>
            </w:pPr>
          </w:p>
          <w:p w:rsidR="001803D3" w:rsidRDefault="001803D3">
            <w:pPr>
              <w:pStyle w:val="Standard"/>
            </w:pPr>
          </w:p>
          <w:p w:rsidR="001803D3" w:rsidRDefault="001803D3">
            <w:pPr>
              <w:pStyle w:val="Standard"/>
            </w:pPr>
            <w:r>
              <w:t>7 ч.</w:t>
            </w:r>
          </w:p>
        </w:tc>
        <w:tc>
          <w:tcPr>
            <w:tcW w:w="2263"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Default="001803D3">
            <w:pPr>
              <w:pStyle w:val="Standard"/>
              <w:tabs>
                <w:tab w:val="left" w:pos="3810"/>
              </w:tabs>
              <w:snapToGrid w:val="0"/>
            </w:pPr>
            <w:r>
              <w:rPr>
                <w:sz w:val="18"/>
                <w:szCs w:val="18"/>
              </w:rPr>
              <w:t xml:space="preserve"> Знать стилевую основу музыки на примере сонаты №20,  Симфонии №5 Л.В. Бетховена, Органной фуги соль минор, Прелюдии №8 И.С. Баха, Коецерте №2 Рахманинова, Этюде №12 Скрябина. Знать и различать музыку полифонического склада и  гомофонного. Знать жанры музыки: прелюдия, концерт, симфония..Знать</w:t>
            </w:r>
            <w:r>
              <w:rPr>
                <w:sz w:val="20"/>
                <w:szCs w:val="20"/>
              </w:rPr>
              <w:t xml:space="preserve"> и понимать эпоху</w:t>
            </w: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Default="001803D3">
            <w:pPr>
              <w:pStyle w:val="Standard"/>
              <w:tabs>
                <w:tab w:val="left" w:pos="3810"/>
              </w:tabs>
              <w:snapToGrid w:val="0"/>
              <w:rPr>
                <w:sz w:val="18"/>
                <w:szCs w:val="18"/>
              </w:rPr>
            </w:pPr>
            <w:r>
              <w:rPr>
                <w:sz w:val="18"/>
                <w:szCs w:val="18"/>
              </w:rPr>
              <w:t>Знать стилевую основу музыки Баха, Бетховена, Рахманинова, Скрябина. Знать что такое: полифония, гармония. Различать музыку полифонического склада от гомофонного. Знать жанры  музыки: прелюдия, концерт, симфония. Знать и понимать  эпоху классицизма, барокко.</w:t>
            </w: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Default="001803D3">
            <w:pPr>
              <w:pStyle w:val="Standard"/>
              <w:tabs>
                <w:tab w:val="left" w:pos="3810"/>
              </w:tabs>
              <w:snapToGrid w:val="0"/>
              <w:rPr>
                <w:sz w:val="18"/>
                <w:szCs w:val="18"/>
              </w:rPr>
            </w:pPr>
            <w:r>
              <w:rPr>
                <w:sz w:val="18"/>
                <w:szCs w:val="18"/>
              </w:rPr>
              <w:t>Уметь видеть инструментальную, симфоническую и органную музыку в ряде других видах искусства (ИЗО, литературе). Например: «Свобода на баррикадах» Делакруа в симфонии Бетховена. Видение картины мира в музыкальной культуре Германии, Австрии, России нач. 20 века.  Понимать, преобразующее влияние музыки на жизнь.</w:t>
            </w:r>
          </w:p>
        </w:tc>
        <w:tc>
          <w:tcPr>
            <w:tcW w:w="2422"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Default="001803D3">
            <w:pPr>
              <w:pStyle w:val="Standard"/>
              <w:tabs>
                <w:tab w:val="left" w:pos="3810"/>
              </w:tabs>
              <w:snapToGrid w:val="0"/>
              <w:rPr>
                <w:sz w:val="20"/>
                <w:szCs w:val="20"/>
              </w:rPr>
            </w:pPr>
            <w:r>
              <w:rPr>
                <w:sz w:val="20"/>
                <w:szCs w:val="20"/>
              </w:rPr>
              <w:t>Овладеть практич. умениями и навыками слушания органной муз. Баха, симфонич. музыки Бетховена, Рахманинова, инструмент. музыки Скрябина. Овладеть практическими умениями исполнять вокальную муз. Баха: «Весенняя песня». Хоровое и ансамблевое испол.</w:t>
            </w:r>
          </w:p>
        </w:tc>
        <w:tc>
          <w:tcPr>
            <w:tcW w:w="176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Default="001803D3">
            <w:pPr>
              <w:pStyle w:val="Standard"/>
              <w:snapToGrid w:val="0"/>
              <w:rPr>
                <w:sz w:val="20"/>
                <w:szCs w:val="20"/>
              </w:rPr>
            </w:pPr>
            <w:r>
              <w:rPr>
                <w:sz w:val="20"/>
                <w:szCs w:val="20"/>
              </w:rPr>
              <w:t>5. Осовицкая З.Е. Казаринова А.С. «Муз. лит-ра». М., 2001.</w:t>
            </w:r>
          </w:p>
          <w:p w:rsidR="001803D3" w:rsidRDefault="001803D3">
            <w:pPr>
              <w:pStyle w:val="Standard"/>
            </w:pPr>
            <w:r>
              <w:rPr>
                <w:sz w:val="20"/>
                <w:szCs w:val="20"/>
              </w:rPr>
              <w:t>6. Зимина А.Н.</w:t>
            </w:r>
            <w:r>
              <w:rPr>
                <w:sz w:val="28"/>
                <w:szCs w:val="28"/>
              </w:rPr>
              <w:t xml:space="preserve"> </w:t>
            </w:r>
            <w:r>
              <w:rPr>
                <w:sz w:val="20"/>
                <w:szCs w:val="20"/>
              </w:rPr>
              <w:t>Муз.- дидактич. игры и упраж. Пособие для пед. Изд.</w:t>
            </w:r>
            <w:r>
              <w:rPr>
                <w:sz w:val="28"/>
                <w:szCs w:val="28"/>
              </w:rPr>
              <w:t xml:space="preserve"> </w:t>
            </w:r>
            <w:r>
              <w:rPr>
                <w:sz w:val="20"/>
                <w:szCs w:val="20"/>
              </w:rPr>
              <w:t>«Тандем». М. 1999.</w:t>
            </w:r>
          </w:p>
          <w:p w:rsidR="001803D3" w:rsidRDefault="001803D3">
            <w:pPr>
              <w:pStyle w:val="Standard"/>
              <w:tabs>
                <w:tab w:val="left" w:pos="3810"/>
              </w:tabs>
              <w:snapToGrid w:val="0"/>
            </w:pPr>
            <w:r>
              <w:rPr>
                <w:sz w:val="20"/>
                <w:szCs w:val="20"/>
              </w:rPr>
              <w:t>7. Шедевры</w:t>
            </w:r>
            <w:r>
              <w:rPr>
                <w:sz w:val="28"/>
                <w:szCs w:val="28"/>
              </w:rPr>
              <w:t xml:space="preserve"> </w:t>
            </w:r>
            <w:r>
              <w:rPr>
                <w:sz w:val="20"/>
                <w:szCs w:val="20"/>
              </w:rPr>
              <w:t>классич. муз. 45</w:t>
            </w:r>
            <w:r>
              <w:rPr>
                <w:sz w:val="28"/>
                <w:szCs w:val="28"/>
              </w:rPr>
              <w:t xml:space="preserve"> </w:t>
            </w:r>
            <w:r>
              <w:rPr>
                <w:sz w:val="20"/>
                <w:szCs w:val="20"/>
              </w:rPr>
              <w:t>альбомов с фонотекой, «Мир книги».М., 2006.</w:t>
            </w:r>
          </w:p>
        </w:tc>
        <w:tc>
          <w:tcPr>
            <w:tcW w:w="1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03D3" w:rsidRDefault="001803D3">
            <w:pPr>
              <w:pStyle w:val="Standard"/>
              <w:tabs>
                <w:tab w:val="left" w:pos="3810"/>
              </w:tabs>
              <w:snapToGrid w:val="0"/>
            </w:pPr>
            <w:r>
              <w:rPr>
                <w:sz w:val="18"/>
                <w:szCs w:val="18"/>
              </w:rPr>
              <w:t>Знать и опред. на слух: Симфонию №5 Бетховена, Орган. фугу соль минор Баха, Концерт №2 Рахманинова, Этюд №12 Скрябина. Песни: «Весенняя песня» Бах, «Песня о друге»</w:t>
            </w:r>
            <w:r>
              <w:rPr>
                <w:sz w:val="20"/>
                <w:szCs w:val="20"/>
              </w:rPr>
              <w:t xml:space="preserve"> </w:t>
            </w:r>
            <w:r>
              <w:rPr>
                <w:sz w:val="18"/>
                <w:szCs w:val="18"/>
              </w:rPr>
              <w:t>Высотского, «Россия» Чичков, «Замыкая круг» Кельм, «Как здорово» Митяева</w:t>
            </w:r>
            <w:r>
              <w:rPr>
                <w:sz w:val="20"/>
                <w:szCs w:val="20"/>
              </w:rPr>
              <w:t xml:space="preserve">. </w:t>
            </w:r>
            <w:r>
              <w:rPr>
                <w:sz w:val="18"/>
                <w:szCs w:val="18"/>
              </w:rPr>
              <w:t>Доклады.</w:t>
            </w:r>
          </w:p>
        </w:tc>
      </w:tr>
      <w:tr w:rsidR="001803D3" w:rsidTr="00CA5D6C">
        <w:trPr>
          <w:trHeight w:val="3219"/>
        </w:trPr>
        <w:tc>
          <w:tcPr>
            <w:tcW w:w="73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Default="001803D3">
            <w:pPr>
              <w:pStyle w:val="Standard"/>
              <w:tabs>
                <w:tab w:val="left" w:pos="3810"/>
              </w:tabs>
              <w:snapToGrid w:val="0"/>
              <w:jc w:val="center"/>
            </w:pPr>
          </w:p>
          <w:p w:rsidR="001803D3" w:rsidRDefault="001803D3">
            <w:pPr>
              <w:pStyle w:val="Standard"/>
            </w:pPr>
            <w:r>
              <w:t>3.</w:t>
            </w:r>
          </w:p>
        </w:tc>
        <w:tc>
          <w:tcPr>
            <w:tcW w:w="107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p>
          <w:p w:rsidR="001803D3" w:rsidRPr="00CA5D6C" w:rsidRDefault="001803D3">
            <w:pPr>
              <w:pStyle w:val="Standard"/>
              <w:rPr>
                <w:sz w:val="22"/>
                <w:szCs w:val="22"/>
              </w:rPr>
            </w:pPr>
            <w:r w:rsidRPr="00CA5D6C">
              <w:rPr>
                <w:sz w:val="22"/>
                <w:szCs w:val="22"/>
              </w:rPr>
              <w:t>В чём сила музыки?</w:t>
            </w:r>
          </w:p>
        </w:tc>
        <w:tc>
          <w:tcPr>
            <w:tcW w:w="797"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Default="001803D3">
            <w:pPr>
              <w:pStyle w:val="Standard"/>
              <w:tabs>
                <w:tab w:val="left" w:pos="3810"/>
              </w:tabs>
              <w:snapToGrid w:val="0"/>
              <w:jc w:val="center"/>
            </w:pPr>
          </w:p>
          <w:p w:rsidR="001803D3" w:rsidRDefault="001803D3">
            <w:pPr>
              <w:pStyle w:val="Standard"/>
            </w:pPr>
            <w:r>
              <w:t>10 ч.</w:t>
            </w:r>
          </w:p>
        </w:tc>
        <w:tc>
          <w:tcPr>
            <w:tcW w:w="2263"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Default="001803D3">
            <w:pPr>
              <w:pStyle w:val="Standard"/>
              <w:tabs>
                <w:tab w:val="left" w:pos="3810"/>
              </w:tabs>
              <w:snapToGrid w:val="0"/>
            </w:pPr>
            <w:r>
              <w:rPr>
                <w:sz w:val="18"/>
                <w:szCs w:val="18"/>
              </w:rPr>
              <w:t>Знать и понимать стилевую основу музыки на примере оперы Глинки «Иван Сусанин», Баха «Шутка», Стравинского Сюита №2, Римского- Корсакова опера «Снегурочка», Моцарта «Рондо», «Реквием», Свиридова «Время вперёд!», Прокофьева симфонич. сюита «Зимний костёр», Кабалевского Концерт №3 для ф-п с орк. Знать синкопированный ритм. Знать виды хоров и их особенности на примере Концерта для смешанного</w:t>
            </w:r>
            <w:r>
              <w:rPr>
                <w:sz w:val="20"/>
                <w:szCs w:val="20"/>
              </w:rPr>
              <w:t xml:space="preserve"> хора «Лебёдушка» Салманова.</w:t>
            </w: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Default="001803D3">
            <w:pPr>
              <w:pStyle w:val="Standard"/>
              <w:tabs>
                <w:tab w:val="left" w:pos="3810"/>
              </w:tabs>
              <w:snapToGrid w:val="0"/>
              <w:rPr>
                <w:sz w:val="18"/>
                <w:szCs w:val="18"/>
              </w:rPr>
            </w:pPr>
            <w:r>
              <w:rPr>
                <w:sz w:val="18"/>
                <w:szCs w:val="18"/>
              </w:rPr>
              <w:t>Знать, понимать и узнавать стили композиторов: Глинки, Баха, Стравинского, Римского- Корсакова, Моцарта, Прокофьева, Кабалевского. Знать и понимать эпоху классицизма, барокко, соцреализма, рубеж 19-20 вв России. Знать что такое –синкопа и синкопированный ритм, знать виды хоров: муж. женс, смешанный, детский. Знать что такое а капелла – , реквием. Знать что такое муз. обработка и её значение в классической музыке. Знать и определять форму рондо в «Маленькой ночной серенаде» Моцарта.</w:t>
            </w:r>
          </w:p>
          <w:p w:rsidR="001803D3" w:rsidRDefault="001803D3">
            <w:pPr>
              <w:pStyle w:val="Standard"/>
              <w:rPr>
                <w:sz w:val="18"/>
                <w:szCs w:val="18"/>
              </w:rP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Default="001803D3">
            <w:pPr>
              <w:pStyle w:val="Standard"/>
              <w:tabs>
                <w:tab w:val="left" w:pos="3810"/>
              </w:tabs>
              <w:snapToGrid w:val="0"/>
              <w:rPr>
                <w:sz w:val="18"/>
                <w:szCs w:val="18"/>
              </w:rPr>
            </w:pPr>
            <w:r>
              <w:rPr>
                <w:sz w:val="18"/>
                <w:szCs w:val="18"/>
              </w:rPr>
              <w:t xml:space="preserve">Уметь видеть хоровую музыку в ряде других видах искусства (ИЗО, литер.). «Моцарт и Сальери» Пушкина. Уметь сравнивать муз. произвед, например: «Шутка» Баха и  Сюита №2  Стравинского. Понимать высшее проявл. красоты человеч. духа в арии Сусанина, понять отношение чел. к природе в песне Зацепина «Ты слышишь, море?» Морские пейзажи Айвазовского, «Снегурочке» Римского -Корсакова(сказка Осровского), силу муз. «Лакримоза»-из реквиема Моцарта, понять стремит. пульс  времени в произвед. «Время вперёд» Свиридова, Концерте №3 Кабалевского.  </w:t>
            </w:r>
          </w:p>
        </w:tc>
        <w:tc>
          <w:tcPr>
            <w:tcW w:w="2422"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Default="001803D3">
            <w:pPr>
              <w:pStyle w:val="Standard"/>
              <w:tabs>
                <w:tab w:val="left" w:pos="3810"/>
              </w:tabs>
              <w:snapToGrid w:val="0"/>
            </w:pPr>
            <w:r>
              <w:rPr>
                <w:sz w:val="18"/>
                <w:szCs w:val="18"/>
              </w:rPr>
              <w:t>Овладение практическими умениями и навыками исполнения а капелла, различать музыкальную обработку от оригинала, уметь давать оценку изучаемым образам народного и профессионального музыкального искусства разных эпох и стилей, одноголосное и двухголосное исполнение вокальной музыки: «Весенняя песня» Баха, «Ты шуми зелёный бор», «Канон» Бетховен. Фильмы о</w:t>
            </w:r>
            <w:r>
              <w:rPr>
                <w:sz w:val="20"/>
                <w:szCs w:val="20"/>
              </w:rPr>
              <w:t xml:space="preserve"> композиторах и произведениях.</w:t>
            </w:r>
          </w:p>
        </w:tc>
        <w:tc>
          <w:tcPr>
            <w:tcW w:w="176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Default="001803D3">
            <w:pPr>
              <w:pStyle w:val="Standard"/>
              <w:snapToGrid w:val="0"/>
              <w:jc w:val="both"/>
              <w:rPr>
                <w:sz w:val="20"/>
                <w:szCs w:val="20"/>
              </w:rPr>
            </w:pPr>
            <w:r>
              <w:rPr>
                <w:sz w:val="20"/>
                <w:szCs w:val="20"/>
              </w:rPr>
              <w:t>8. Беляев С.Е. Рассказы господина бемоля. «Диамант».Екатеринбург,1998.</w:t>
            </w:r>
          </w:p>
          <w:p w:rsidR="001803D3" w:rsidRDefault="001803D3">
            <w:pPr>
              <w:pStyle w:val="Standard"/>
              <w:jc w:val="both"/>
              <w:rPr>
                <w:sz w:val="20"/>
                <w:szCs w:val="20"/>
              </w:rPr>
            </w:pPr>
            <w:r>
              <w:rPr>
                <w:sz w:val="20"/>
                <w:szCs w:val="20"/>
              </w:rPr>
              <w:t>9. Иллюстрированные биографии Великих музыкантов и композ.. Изд. «Музыка». М., 2000.</w:t>
            </w:r>
          </w:p>
          <w:p w:rsidR="001803D3" w:rsidRDefault="001803D3">
            <w:pPr>
              <w:pStyle w:val="Standard"/>
              <w:tabs>
                <w:tab w:val="left" w:pos="3810"/>
              </w:tabs>
              <w:snapToGrid w:val="0"/>
            </w:pPr>
            <w:r>
              <w:rPr>
                <w:sz w:val="20"/>
                <w:szCs w:val="20"/>
              </w:rPr>
              <w:t>10. Портреты композ.. Аудио записи, видео записи,</w:t>
            </w:r>
            <w:r>
              <w:rPr>
                <w:sz w:val="28"/>
                <w:szCs w:val="28"/>
              </w:rPr>
              <w:t xml:space="preserve"> </w:t>
            </w:r>
            <w:r>
              <w:rPr>
                <w:sz w:val="20"/>
                <w:szCs w:val="20"/>
              </w:rPr>
              <w:t>нагляд. пособия.</w:t>
            </w:r>
          </w:p>
        </w:tc>
        <w:tc>
          <w:tcPr>
            <w:tcW w:w="1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03D3" w:rsidRDefault="001803D3">
            <w:pPr>
              <w:pStyle w:val="Standard"/>
              <w:tabs>
                <w:tab w:val="left" w:pos="3810"/>
              </w:tabs>
              <w:snapToGrid w:val="0"/>
            </w:pPr>
            <w:r>
              <w:rPr>
                <w:sz w:val="18"/>
                <w:szCs w:val="18"/>
              </w:rPr>
              <w:t>Знать и определять на слух музыкальные фрагменты из оперы Глинки «Иван Сусанин», «Снегурочка» Римского –Корсакова, прелюдии  из ХТК и «Шутка» Баха, Моцарта «Рондо», муз. из «Реквиема», Свиридова «Время вперёд».Песни наизусть: «Песня о друге»</w:t>
            </w:r>
            <w:r>
              <w:rPr>
                <w:sz w:val="20"/>
                <w:szCs w:val="20"/>
              </w:rPr>
              <w:t xml:space="preserve"> </w:t>
            </w:r>
            <w:r>
              <w:rPr>
                <w:sz w:val="18"/>
                <w:szCs w:val="18"/>
              </w:rPr>
              <w:t>Высотского, песня о маме Чичкова, «Ты слышишь море?» Зацепин.</w:t>
            </w:r>
            <w:r>
              <w:rPr>
                <w:sz w:val="20"/>
                <w:szCs w:val="20"/>
              </w:rPr>
              <w:t xml:space="preserve"> </w:t>
            </w:r>
            <w:r>
              <w:rPr>
                <w:sz w:val="18"/>
                <w:szCs w:val="18"/>
              </w:rPr>
              <w:t>Доклады.</w:t>
            </w:r>
          </w:p>
        </w:tc>
      </w:tr>
      <w:tr w:rsidR="001803D3" w:rsidTr="00CA5D6C">
        <w:trPr>
          <w:trHeight w:val="4006"/>
        </w:trPr>
        <w:tc>
          <w:tcPr>
            <w:tcW w:w="73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Default="001803D3">
            <w:pPr>
              <w:pStyle w:val="Standard"/>
              <w:tabs>
                <w:tab w:val="left" w:pos="3810"/>
              </w:tabs>
              <w:snapToGrid w:val="0"/>
              <w:jc w:val="center"/>
            </w:pPr>
          </w:p>
          <w:p w:rsidR="001803D3" w:rsidRDefault="001803D3">
            <w:pPr>
              <w:pStyle w:val="Standard"/>
            </w:pPr>
            <w:r>
              <w:t>4.</w:t>
            </w:r>
          </w:p>
        </w:tc>
        <w:tc>
          <w:tcPr>
            <w:tcW w:w="107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tabs>
                <w:tab w:val="left" w:pos="3810"/>
              </w:tabs>
              <w:snapToGrid w:val="0"/>
              <w:rPr>
                <w:sz w:val="22"/>
                <w:szCs w:val="22"/>
              </w:rPr>
            </w:pPr>
          </w:p>
          <w:p w:rsidR="001803D3" w:rsidRPr="00CA5D6C" w:rsidRDefault="001803D3">
            <w:pPr>
              <w:pStyle w:val="Standard"/>
              <w:rPr>
                <w:sz w:val="22"/>
                <w:szCs w:val="22"/>
              </w:rPr>
            </w:pPr>
            <w:r w:rsidRPr="00CA5D6C">
              <w:rPr>
                <w:sz w:val="22"/>
                <w:szCs w:val="22"/>
              </w:rPr>
              <w:t>В чём сила музыки?</w:t>
            </w:r>
          </w:p>
        </w:tc>
        <w:tc>
          <w:tcPr>
            <w:tcW w:w="797"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Default="001803D3">
            <w:pPr>
              <w:pStyle w:val="Standard"/>
              <w:tabs>
                <w:tab w:val="left" w:pos="3810"/>
              </w:tabs>
              <w:snapToGrid w:val="0"/>
              <w:jc w:val="center"/>
            </w:pPr>
          </w:p>
          <w:p w:rsidR="001803D3" w:rsidRDefault="001803D3">
            <w:pPr>
              <w:pStyle w:val="Standard"/>
            </w:pPr>
            <w:r>
              <w:t>9 ч.</w:t>
            </w:r>
          </w:p>
        </w:tc>
        <w:tc>
          <w:tcPr>
            <w:tcW w:w="2263"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Default="001803D3">
            <w:pPr>
              <w:pStyle w:val="Standard"/>
              <w:tabs>
                <w:tab w:val="left" w:pos="3810"/>
              </w:tabs>
              <w:snapToGrid w:val="0"/>
              <w:rPr>
                <w:sz w:val="20"/>
                <w:szCs w:val="20"/>
              </w:rPr>
            </w:pPr>
            <w:r>
              <w:rPr>
                <w:sz w:val="20"/>
                <w:szCs w:val="20"/>
              </w:rPr>
              <w:t>Знать муз. Жанры. Уметь сравнивать пр-е Рахманинова «Весенние воды» стихи Тютчева-Левитан «Весна. Большая вода». Знать что такое оперетта(Штраус «Летучая мышь»). Знать творчество узбекского комп. Ф. Бахора «Мараканда», армянских -Хачатуряном балет «Гаяне», Караевым «Тропою грома». Знать муз. Жанр-Концерт на примере Концерта №1 Чайковского.</w:t>
            </w: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Default="001803D3">
            <w:pPr>
              <w:pStyle w:val="Standard"/>
              <w:tabs>
                <w:tab w:val="left" w:pos="3810"/>
              </w:tabs>
              <w:snapToGrid w:val="0"/>
              <w:rPr>
                <w:sz w:val="20"/>
                <w:szCs w:val="20"/>
              </w:rPr>
            </w:pPr>
            <w:r>
              <w:rPr>
                <w:sz w:val="20"/>
                <w:szCs w:val="20"/>
              </w:rPr>
              <w:t>Знать, понимать и узнавать стили композиторов: Салманова, Рахманинова, Бахора, Хачатуряна, Караева, Штрауса, Чайковского. Знать муз. Жанры: романс, концерт, оперетта, балет. Знать и понимать понятие «музыкальный образ». Знать и определять форму муз. Произведений. Знать русскую музыкальную культуру 19 века, советскую культуру 20 века.</w:t>
            </w: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Default="001803D3">
            <w:pPr>
              <w:pStyle w:val="Standard"/>
              <w:tabs>
                <w:tab w:val="left" w:pos="3810"/>
              </w:tabs>
              <w:snapToGrid w:val="0"/>
              <w:rPr>
                <w:sz w:val="20"/>
                <w:szCs w:val="20"/>
              </w:rPr>
            </w:pPr>
            <w:r>
              <w:rPr>
                <w:sz w:val="20"/>
                <w:szCs w:val="20"/>
              </w:rPr>
              <w:t>Уметь видеть музыкальную культуру 19 века и советскую культуру 20 века в ряде других видах искусства (ИЗО, литературе). Романс Рахманинова «Весенние воды» на стихи Тютчева и Левитан «Весна. Большая вода». Украинская «веснянка» концерта №1 Чайковского. Уметь сравнивать муз. Пр-я с живописью: «Зелёный шум» Рылов, «Моя Армения» Сарьян- с муз. Хачатуряна и Караева. Видение картины мира в армянских национальных культурах.</w:t>
            </w:r>
          </w:p>
        </w:tc>
        <w:tc>
          <w:tcPr>
            <w:tcW w:w="2422"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Default="001803D3">
            <w:pPr>
              <w:pStyle w:val="Standard"/>
              <w:tabs>
                <w:tab w:val="left" w:pos="3810"/>
              </w:tabs>
              <w:snapToGrid w:val="0"/>
              <w:rPr>
                <w:sz w:val="20"/>
                <w:szCs w:val="20"/>
              </w:rPr>
            </w:pPr>
            <w:r>
              <w:rPr>
                <w:sz w:val="20"/>
                <w:szCs w:val="20"/>
              </w:rPr>
              <w:t>Овладеть практическими навыками и умениями  эмоционально- образное восприятие и давать оценку изучаемым образам в пр-ях Рахманинова, Штрауса, Бахора, Хачатуряна, Караева. Двухголосное исполнение «Веснянки» Чайковского из Концерта №1, одноголосное хоровое и ансамблевое исполнение: «Песня про Жирафа» Чичков, «На ясный огонь» Окуджавы. Фильмы.</w:t>
            </w:r>
          </w:p>
        </w:tc>
        <w:tc>
          <w:tcPr>
            <w:tcW w:w="176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Default="001803D3">
            <w:pPr>
              <w:pStyle w:val="Standard"/>
              <w:snapToGrid w:val="0"/>
              <w:rPr>
                <w:sz w:val="20"/>
                <w:szCs w:val="20"/>
              </w:rPr>
            </w:pPr>
            <w:r>
              <w:rPr>
                <w:sz w:val="20"/>
                <w:szCs w:val="20"/>
              </w:rPr>
              <w:t>11. Соколова М.В. Изба Красна, Санкт- Петербург, 2001.</w:t>
            </w:r>
          </w:p>
          <w:p w:rsidR="001803D3" w:rsidRDefault="001803D3">
            <w:pPr>
              <w:pStyle w:val="Standard"/>
            </w:pPr>
            <w:r>
              <w:rPr>
                <w:sz w:val="20"/>
                <w:szCs w:val="20"/>
              </w:rPr>
              <w:t>13. Разумовская О.К. Методика. Русские</w:t>
            </w:r>
            <w:r>
              <w:rPr>
                <w:sz w:val="28"/>
                <w:szCs w:val="28"/>
              </w:rPr>
              <w:t xml:space="preserve"> </w:t>
            </w:r>
            <w:r>
              <w:rPr>
                <w:sz w:val="20"/>
                <w:szCs w:val="20"/>
              </w:rPr>
              <w:t>композиторы. Биографии. Викторины. Кроссворды. Айрис Пресс. М., 2007.</w:t>
            </w:r>
          </w:p>
          <w:p w:rsidR="001803D3" w:rsidRDefault="001803D3">
            <w:pPr>
              <w:pStyle w:val="Standard"/>
              <w:rPr>
                <w:sz w:val="28"/>
                <w:szCs w:val="28"/>
              </w:rPr>
            </w:pPr>
          </w:p>
          <w:p w:rsidR="001803D3" w:rsidRDefault="001803D3">
            <w:pPr>
              <w:pStyle w:val="Standard"/>
              <w:tabs>
                <w:tab w:val="left" w:pos="3810"/>
              </w:tabs>
              <w:snapToGrid w:val="0"/>
              <w:jc w:val="center"/>
              <w:rPr>
                <w:sz w:val="28"/>
                <w:szCs w:val="28"/>
              </w:rPr>
            </w:pPr>
          </w:p>
        </w:tc>
        <w:tc>
          <w:tcPr>
            <w:tcW w:w="1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03D3" w:rsidRDefault="001803D3">
            <w:pPr>
              <w:pStyle w:val="Standard"/>
              <w:tabs>
                <w:tab w:val="left" w:pos="3810"/>
              </w:tabs>
              <w:snapToGrid w:val="0"/>
              <w:rPr>
                <w:sz w:val="18"/>
                <w:szCs w:val="18"/>
              </w:rPr>
            </w:pPr>
            <w:r>
              <w:rPr>
                <w:sz w:val="18"/>
                <w:szCs w:val="18"/>
              </w:rPr>
              <w:t>Знать и опред. на слух муз.: «Весенние воды» Рахманинова, Вальс из оперетты «Летучая мышь» Штраус, «Мараканда» Бахора, муз. из балета «Гаяне» Хачатуряна, муз. Из балета «Тропою грома» Караева, Концерт №1 Чайковского. Знать песни: «Хорошо, что есть каникулы!»Львов-Компанеец, «Не закрывайте вашу дверь», «На ясный огонь» Окуджавы, «Планета детства» Журдин.</w:t>
            </w:r>
          </w:p>
        </w:tc>
      </w:tr>
    </w:tbl>
    <w:p w:rsidR="001803D3" w:rsidRDefault="001803D3">
      <w:pPr>
        <w:sectPr w:rsidR="001803D3">
          <w:pgSz w:w="16838" w:h="11906" w:orient="landscape"/>
          <w:pgMar w:top="963" w:right="1103" w:bottom="1144" w:left="1134" w:header="720" w:footer="720" w:gutter="0"/>
          <w:cols w:space="720"/>
        </w:sectPr>
      </w:pPr>
    </w:p>
    <w:p w:rsidR="001803D3" w:rsidRDefault="001803D3" w:rsidP="00CA5D6C">
      <w:pPr>
        <w:pStyle w:val="Standard"/>
        <w:jc w:val="center"/>
        <w:rPr>
          <w:b/>
          <w:bCs/>
          <w:sz w:val="28"/>
          <w:szCs w:val="28"/>
        </w:rPr>
      </w:pPr>
      <w:r>
        <w:rPr>
          <w:b/>
          <w:bCs/>
          <w:sz w:val="28"/>
          <w:szCs w:val="28"/>
        </w:rPr>
        <w:t>Поурочно-тематическое планирование  по музыке для 6 класса</w:t>
      </w:r>
    </w:p>
    <w:p w:rsidR="001803D3" w:rsidRDefault="001803D3">
      <w:pPr>
        <w:pStyle w:val="Standard"/>
        <w:jc w:val="center"/>
        <w:rPr>
          <w:b/>
          <w:bCs/>
          <w:sz w:val="28"/>
          <w:szCs w:val="28"/>
        </w:rPr>
      </w:pPr>
    </w:p>
    <w:tbl>
      <w:tblPr>
        <w:tblW w:w="14950" w:type="dxa"/>
        <w:tblInd w:w="-8" w:type="dxa"/>
        <w:tblLayout w:type="fixed"/>
        <w:tblCellMar>
          <w:left w:w="10" w:type="dxa"/>
          <w:right w:w="10" w:type="dxa"/>
        </w:tblCellMar>
        <w:tblLook w:val="0000"/>
      </w:tblPr>
      <w:tblGrid>
        <w:gridCol w:w="910"/>
        <w:gridCol w:w="5743"/>
        <w:gridCol w:w="1620"/>
        <w:gridCol w:w="1997"/>
        <w:gridCol w:w="2700"/>
        <w:gridCol w:w="1980"/>
      </w:tblGrid>
      <w:tr w:rsidR="001803D3" w:rsidRPr="00CA5D6C" w:rsidTr="00CA5D6C">
        <w:trPr>
          <w:trHeight w:val="1431"/>
        </w:trPr>
        <w:tc>
          <w:tcPr>
            <w:tcW w:w="91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jc w:val="center"/>
              <w:rPr>
                <w:sz w:val="22"/>
                <w:szCs w:val="22"/>
              </w:rPr>
            </w:pPr>
          </w:p>
          <w:p w:rsidR="001803D3" w:rsidRPr="00CA5D6C" w:rsidRDefault="001803D3">
            <w:pPr>
              <w:pStyle w:val="Standard"/>
              <w:rPr>
                <w:sz w:val="22"/>
                <w:szCs w:val="22"/>
              </w:rPr>
            </w:pPr>
            <w:r w:rsidRPr="00CA5D6C">
              <w:rPr>
                <w:sz w:val="22"/>
                <w:szCs w:val="22"/>
              </w:rPr>
              <w:t>№</w:t>
            </w:r>
          </w:p>
        </w:tc>
        <w:tc>
          <w:tcPr>
            <w:tcW w:w="5743"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jc w:val="center"/>
              <w:rPr>
                <w:sz w:val="22"/>
                <w:szCs w:val="22"/>
              </w:rPr>
            </w:pPr>
          </w:p>
          <w:p w:rsidR="001803D3" w:rsidRPr="00CA5D6C" w:rsidRDefault="001803D3">
            <w:pPr>
              <w:pStyle w:val="Standard"/>
              <w:rPr>
                <w:b/>
                <w:bCs/>
                <w:sz w:val="22"/>
                <w:szCs w:val="22"/>
              </w:rPr>
            </w:pPr>
            <w:r w:rsidRPr="00CA5D6C">
              <w:rPr>
                <w:b/>
                <w:bCs/>
                <w:sz w:val="22"/>
                <w:szCs w:val="22"/>
              </w:rPr>
              <w:t xml:space="preserve">                         Наименование тем и уроков.</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b/>
                <w:bCs/>
                <w:sz w:val="22"/>
                <w:szCs w:val="22"/>
              </w:rPr>
            </w:pPr>
            <w:r w:rsidRPr="00CA5D6C">
              <w:rPr>
                <w:b/>
                <w:bCs/>
                <w:sz w:val="22"/>
                <w:szCs w:val="22"/>
              </w:rPr>
              <w:t>Предполагаемая дата.</w:t>
            </w:r>
          </w:p>
        </w:tc>
        <w:tc>
          <w:tcPr>
            <w:tcW w:w="1997"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b/>
                <w:bCs/>
                <w:sz w:val="22"/>
                <w:szCs w:val="22"/>
              </w:rPr>
            </w:pPr>
            <w:r w:rsidRPr="00CA5D6C">
              <w:rPr>
                <w:b/>
                <w:bCs/>
                <w:sz w:val="22"/>
                <w:szCs w:val="22"/>
              </w:rPr>
              <w:t>Контрольные мероприятия, оценки учебных достижений.</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03D3" w:rsidRPr="00CA5D6C" w:rsidRDefault="001803D3">
            <w:pPr>
              <w:pStyle w:val="Standard"/>
              <w:snapToGrid w:val="0"/>
              <w:rPr>
                <w:b/>
                <w:bCs/>
                <w:sz w:val="22"/>
                <w:szCs w:val="22"/>
              </w:rPr>
            </w:pPr>
            <w:r w:rsidRPr="00CA5D6C">
              <w:rPr>
                <w:b/>
                <w:bCs/>
                <w:sz w:val="22"/>
                <w:szCs w:val="22"/>
              </w:rPr>
              <w:t>Элементы содержания</w:t>
            </w:r>
          </w:p>
        </w:tc>
        <w:tc>
          <w:tcPr>
            <w:tcW w:w="1980" w:type="dxa"/>
            <w:tcBorders>
              <w:top w:val="single" w:sz="4" w:space="0" w:color="000000"/>
              <w:left w:val="single" w:sz="4" w:space="0" w:color="000000"/>
              <w:bottom w:val="single" w:sz="4" w:space="0" w:color="000000"/>
              <w:right w:val="single" w:sz="4" w:space="0" w:color="000000"/>
            </w:tcBorders>
          </w:tcPr>
          <w:p w:rsidR="001803D3" w:rsidRPr="00CA5D6C" w:rsidRDefault="001803D3" w:rsidP="00C3303D">
            <w:pPr>
              <w:pStyle w:val="Standard"/>
              <w:tabs>
                <w:tab w:val="right" w:pos="13730"/>
              </w:tabs>
              <w:snapToGrid w:val="0"/>
              <w:ind w:right="699"/>
              <w:rPr>
                <w:b/>
                <w:bCs/>
                <w:sz w:val="22"/>
                <w:szCs w:val="22"/>
              </w:rPr>
            </w:pPr>
            <w:r w:rsidRPr="00CA5D6C">
              <w:rPr>
                <w:sz w:val="22"/>
                <w:szCs w:val="22"/>
              </w:rPr>
              <w:t xml:space="preserve">            </w:t>
            </w:r>
            <w:r w:rsidRPr="00CA5D6C">
              <w:rPr>
                <w:b/>
                <w:bCs/>
                <w:sz w:val="22"/>
                <w:szCs w:val="22"/>
              </w:rPr>
              <w:t>Д\З</w:t>
            </w:r>
          </w:p>
        </w:tc>
      </w:tr>
      <w:tr w:rsidR="001803D3" w:rsidRPr="00CA5D6C" w:rsidTr="00CA5D6C">
        <w:trPr>
          <w:trHeight w:val="244"/>
        </w:trPr>
        <w:tc>
          <w:tcPr>
            <w:tcW w:w="91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b/>
                <w:bCs/>
                <w:sz w:val="22"/>
                <w:szCs w:val="22"/>
              </w:rPr>
            </w:pPr>
            <w:r>
              <w:rPr>
                <w:b/>
                <w:bCs/>
                <w:sz w:val="22"/>
                <w:szCs w:val="22"/>
              </w:rPr>
              <w:t>1 четв</w:t>
            </w:r>
            <w:r w:rsidRPr="00CA5D6C">
              <w:rPr>
                <w:b/>
                <w:bCs/>
                <w:sz w:val="22"/>
                <w:szCs w:val="22"/>
              </w:rPr>
              <w:t>.</w:t>
            </w:r>
          </w:p>
        </w:tc>
        <w:tc>
          <w:tcPr>
            <w:tcW w:w="5743"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rsidP="00CA5D6C">
            <w:pPr>
              <w:pStyle w:val="Standard"/>
              <w:snapToGrid w:val="0"/>
              <w:rPr>
                <w:b/>
                <w:bCs/>
                <w:sz w:val="22"/>
                <w:szCs w:val="22"/>
              </w:rPr>
            </w:pPr>
            <w:r>
              <w:rPr>
                <w:b/>
                <w:bCs/>
                <w:sz w:val="22"/>
                <w:szCs w:val="22"/>
              </w:rPr>
              <w:t xml:space="preserve">                  </w:t>
            </w:r>
            <w:r w:rsidRPr="00CA5D6C">
              <w:rPr>
                <w:b/>
                <w:bCs/>
                <w:sz w:val="22"/>
                <w:szCs w:val="22"/>
              </w:rPr>
              <w:t>Преобразующая сила в музыке.</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rPr>
                <w:b/>
                <w:bCs/>
                <w:sz w:val="22"/>
                <w:szCs w:val="22"/>
              </w:rPr>
            </w:pPr>
            <w:r w:rsidRPr="00CA5D6C">
              <w:rPr>
                <w:b/>
                <w:bCs/>
                <w:sz w:val="22"/>
                <w:szCs w:val="22"/>
              </w:rPr>
              <w:t>9 часов.</w:t>
            </w:r>
          </w:p>
        </w:tc>
        <w:tc>
          <w:tcPr>
            <w:tcW w:w="1997"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b/>
                <w:bCs/>
                <w:sz w:val="22"/>
                <w:szCs w:val="22"/>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03D3" w:rsidRPr="00CA5D6C" w:rsidRDefault="001803D3">
            <w:pPr>
              <w:pStyle w:val="Standard"/>
              <w:snapToGrid w:val="0"/>
              <w:rPr>
                <w:b/>
                <w:bCs/>
                <w:sz w:val="22"/>
                <w:szCs w:val="22"/>
              </w:rPr>
            </w:pPr>
          </w:p>
        </w:tc>
        <w:tc>
          <w:tcPr>
            <w:tcW w:w="1980" w:type="dxa"/>
            <w:tcBorders>
              <w:top w:val="single" w:sz="4" w:space="0" w:color="000000"/>
              <w:left w:val="single" w:sz="4" w:space="0" w:color="000000"/>
              <w:bottom w:val="single" w:sz="4" w:space="0" w:color="000000"/>
              <w:right w:val="single" w:sz="4" w:space="0" w:color="000000"/>
            </w:tcBorders>
          </w:tcPr>
          <w:p w:rsidR="001803D3" w:rsidRPr="00CA5D6C" w:rsidRDefault="001803D3">
            <w:pPr>
              <w:pStyle w:val="Standard"/>
              <w:snapToGrid w:val="0"/>
              <w:rPr>
                <w:b/>
                <w:bCs/>
                <w:sz w:val="22"/>
                <w:szCs w:val="22"/>
              </w:rPr>
            </w:pPr>
          </w:p>
        </w:tc>
      </w:tr>
      <w:tr w:rsidR="001803D3" w:rsidRPr="00CA5D6C" w:rsidTr="00CA5D6C">
        <w:trPr>
          <w:trHeight w:val="223"/>
        </w:trPr>
        <w:tc>
          <w:tcPr>
            <w:tcW w:w="91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1.</w:t>
            </w:r>
          </w:p>
        </w:tc>
        <w:tc>
          <w:tcPr>
            <w:tcW w:w="5743"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Музыка оказывает влияние на человека.</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03.09. (6а)</w:t>
            </w:r>
          </w:p>
          <w:p w:rsidR="001803D3" w:rsidRPr="00CA5D6C" w:rsidRDefault="001803D3">
            <w:pPr>
              <w:pStyle w:val="Standard"/>
              <w:snapToGrid w:val="0"/>
              <w:rPr>
                <w:sz w:val="22"/>
                <w:szCs w:val="22"/>
              </w:rPr>
            </w:pPr>
            <w:r w:rsidRPr="00CA5D6C">
              <w:rPr>
                <w:sz w:val="22"/>
                <w:szCs w:val="22"/>
              </w:rPr>
              <w:t>07.09. (6б)</w:t>
            </w:r>
          </w:p>
        </w:tc>
        <w:tc>
          <w:tcPr>
            <w:tcW w:w="1997"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03D3" w:rsidRPr="00CA5D6C" w:rsidRDefault="001803D3" w:rsidP="003A2474">
            <w:pPr>
              <w:pStyle w:val="Standard"/>
              <w:snapToGrid w:val="0"/>
              <w:rPr>
                <w:sz w:val="22"/>
                <w:szCs w:val="22"/>
              </w:rPr>
            </w:pPr>
            <w:r w:rsidRPr="00CA5D6C">
              <w:rPr>
                <w:sz w:val="22"/>
                <w:szCs w:val="22"/>
              </w:rPr>
              <w:t>Штраус. Вальсы. «Вальс о вальсе»</w:t>
            </w:r>
          </w:p>
        </w:tc>
        <w:tc>
          <w:tcPr>
            <w:tcW w:w="1980" w:type="dxa"/>
            <w:tcBorders>
              <w:top w:val="single" w:sz="4" w:space="0" w:color="000000"/>
              <w:left w:val="single" w:sz="4" w:space="0" w:color="000000"/>
              <w:bottom w:val="single" w:sz="4" w:space="0" w:color="000000"/>
              <w:right w:val="single" w:sz="4" w:space="0" w:color="000000"/>
            </w:tcBorders>
          </w:tcPr>
          <w:p w:rsidR="001803D3" w:rsidRPr="00CA5D6C" w:rsidRDefault="001803D3">
            <w:pPr>
              <w:pStyle w:val="Standard"/>
              <w:snapToGrid w:val="0"/>
              <w:rPr>
                <w:sz w:val="22"/>
                <w:szCs w:val="22"/>
              </w:rPr>
            </w:pPr>
            <w:r w:rsidRPr="00CA5D6C">
              <w:rPr>
                <w:sz w:val="22"/>
                <w:szCs w:val="22"/>
              </w:rPr>
              <w:t>Поделка из природного матнриала</w:t>
            </w:r>
          </w:p>
        </w:tc>
      </w:tr>
      <w:tr w:rsidR="001803D3" w:rsidRPr="00CA5D6C" w:rsidTr="00CA5D6C">
        <w:trPr>
          <w:trHeight w:val="223"/>
        </w:trPr>
        <w:tc>
          <w:tcPr>
            <w:tcW w:w="91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2.</w:t>
            </w:r>
          </w:p>
        </w:tc>
        <w:tc>
          <w:tcPr>
            <w:tcW w:w="5743"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Летние встречи с музыкой.</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10.09.</w:t>
            </w:r>
          </w:p>
          <w:p w:rsidR="001803D3" w:rsidRPr="00CA5D6C" w:rsidRDefault="001803D3">
            <w:pPr>
              <w:pStyle w:val="Standard"/>
              <w:snapToGrid w:val="0"/>
              <w:rPr>
                <w:sz w:val="22"/>
                <w:szCs w:val="22"/>
              </w:rPr>
            </w:pPr>
            <w:r w:rsidRPr="00CA5D6C">
              <w:rPr>
                <w:sz w:val="22"/>
                <w:szCs w:val="22"/>
              </w:rPr>
              <w:t>14.09.</w:t>
            </w:r>
          </w:p>
        </w:tc>
        <w:tc>
          <w:tcPr>
            <w:tcW w:w="1997"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Чайковский цикл «Времена года»</w:t>
            </w:r>
          </w:p>
        </w:tc>
        <w:tc>
          <w:tcPr>
            <w:tcW w:w="1980" w:type="dxa"/>
            <w:tcBorders>
              <w:top w:val="single" w:sz="4" w:space="0" w:color="000000"/>
              <w:left w:val="single" w:sz="4" w:space="0" w:color="000000"/>
              <w:bottom w:val="single" w:sz="4" w:space="0" w:color="000000"/>
              <w:right w:val="single" w:sz="4" w:space="0" w:color="000000"/>
            </w:tcBorders>
          </w:tcPr>
          <w:p w:rsidR="001803D3" w:rsidRPr="00CA5D6C" w:rsidRDefault="001803D3">
            <w:pPr>
              <w:pStyle w:val="Standard"/>
              <w:snapToGrid w:val="0"/>
              <w:rPr>
                <w:sz w:val="22"/>
                <w:szCs w:val="22"/>
              </w:rPr>
            </w:pPr>
            <w:r w:rsidRPr="00CA5D6C">
              <w:rPr>
                <w:sz w:val="22"/>
                <w:szCs w:val="22"/>
              </w:rPr>
              <w:t>Рисунки «Осенняя композиция»</w:t>
            </w:r>
          </w:p>
        </w:tc>
      </w:tr>
      <w:tr w:rsidR="001803D3" w:rsidRPr="00CA5D6C" w:rsidTr="00CA5D6C">
        <w:trPr>
          <w:trHeight w:val="223"/>
        </w:trPr>
        <w:tc>
          <w:tcPr>
            <w:tcW w:w="91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3.</w:t>
            </w:r>
          </w:p>
        </w:tc>
        <w:tc>
          <w:tcPr>
            <w:tcW w:w="5743"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Способность музыки воздействовать на сердце человека.</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17.09.</w:t>
            </w:r>
          </w:p>
          <w:p w:rsidR="001803D3" w:rsidRPr="00CA5D6C" w:rsidRDefault="001803D3">
            <w:pPr>
              <w:pStyle w:val="Standard"/>
              <w:snapToGrid w:val="0"/>
              <w:rPr>
                <w:sz w:val="22"/>
                <w:szCs w:val="22"/>
              </w:rPr>
            </w:pPr>
            <w:r w:rsidRPr="00CA5D6C">
              <w:rPr>
                <w:sz w:val="22"/>
                <w:szCs w:val="22"/>
              </w:rPr>
              <w:t>21.09.</w:t>
            </w:r>
          </w:p>
        </w:tc>
        <w:tc>
          <w:tcPr>
            <w:tcW w:w="1997"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«Повесть о настоящем человеке» опера Прокофьева</w:t>
            </w:r>
          </w:p>
        </w:tc>
        <w:tc>
          <w:tcPr>
            <w:tcW w:w="1980" w:type="dxa"/>
            <w:tcBorders>
              <w:top w:val="single" w:sz="4" w:space="0" w:color="000000"/>
              <w:left w:val="single" w:sz="4" w:space="0" w:color="000000"/>
              <w:bottom w:val="single" w:sz="4" w:space="0" w:color="000000"/>
              <w:right w:val="single" w:sz="4" w:space="0" w:color="000000"/>
            </w:tcBorders>
          </w:tcPr>
          <w:p w:rsidR="001803D3" w:rsidRPr="00CA5D6C" w:rsidRDefault="001803D3">
            <w:pPr>
              <w:pStyle w:val="Standard"/>
              <w:snapToGrid w:val="0"/>
              <w:rPr>
                <w:sz w:val="22"/>
                <w:szCs w:val="22"/>
              </w:rPr>
            </w:pPr>
            <w:r w:rsidRPr="00CA5D6C">
              <w:rPr>
                <w:sz w:val="22"/>
                <w:szCs w:val="22"/>
              </w:rPr>
              <w:t>Выучить р.н.п. «Во кузнице»</w:t>
            </w:r>
          </w:p>
        </w:tc>
      </w:tr>
      <w:tr w:rsidR="001803D3" w:rsidRPr="00CA5D6C" w:rsidTr="00CA5D6C">
        <w:trPr>
          <w:trHeight w:val="223"/>
        </w:trPr>
        <w:tc>
          <w:tcPr>
            <w:tcW w:w="91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4.</w:t>
            </w:r>
          </w:p>
        </w:tc>
        <w:tc>
          <w:tcPr>
            <w:tcW w:w="5743"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Фортепианная музыка П.И.Чайковского.</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24.09.</w:t>
            </w:r>
          </w:p>
          <w:p w:rsidR="001803D3" w:rsidRPr="00CA5D6C" w:rsidRDefault="001803D3">
            <w:pPr>
              <w:pStyle w:val="Standard"/>
              <w:snapToGrid w:val="0"/>
              <w:rPr>
                <w:sz w:val="22"/>
                <w:szCs w:val="22"/>
              </w:rPr>
            </w:pPr>
            <w:r w:rsidRPr="00CA5D6C">
              <w:rPr>
                <w:sz w:val="22"/>
                <w:szCs w:val="22"/>
              </w:rPr>
              <w:t>28.09.</w:t>
            </w:r>
          </w:p>
        </w:tc>
        <w:tc>
          <w:tcPr>
            <w:tcW w:w="1997"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Чайковский Концерт №1 ф\п с оркестром</w:t>
            </w:r>
          </w:p>
        </w:tc>
        <w:tc>
          <w:tcPr>
            <w:tcW w:w="1980" w:type="dxa"/>
            <w:tcBorders>
              <w:top w:val="single" w:sz="4" w:space="0" w:color="000000"/>
              <w:left w:val="single" w:sz="4" w:space="0" w:color="000000"/>
              <w:bottom w:val="single" w:sz="4" w:space="0" w:color="000000"/>
              <w:right w:val="single" w:sz="4" w:space="0" w:color="000000"/>
            </w:tcBorders>
          </w:tcPr>
          <w:p w:rsidR="001803D3" w:rsidRPr="00CA5D6C" w:rsidRDefault="001803D3">
            <w:pPr>
              <w:pStyle w:val="Standard"/>
              <w:snapToGrid w:val="0"/>
              <w:rPr>
                <w:sz w:val="22"/>
                <w:szCs w:val="22"/>
              </w:rPr>
            </w:pPr>
            <w:r w:rsidRPr="00CA5D6C">
              <w:rPr>
                <w:sz w:val="22"/>
                <w:szCs w:val="22"/>
              </w:rPr>
              <w:t>Смотреть фильм о Чайковском</w:t>
            </w:r>
          </w:p>
        </w:tc>
      </w:tr>
      <w:tr w:rsidR="001803D3" w:rsidRPr="00CA5D6C" w:rsidTr="00CA5D6C">
        <w:trPr>
          <w:trHeight w:val="223"/>
        </w:trPr>
        <w:tc>
          <w:tcPr>
            <w:tcW w:w="91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5.</w:t>
            </w:r>
          </w:p>
        </w:tc>
        <w:tc>
          <w:tcPr>
            <w:tcW w:w="5743"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Двойственное впечатление музыки. Стиль композитора.</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01.10.</w:t>
            </w:r>
          </w:p>
          <w:p w:rsidR="001803D3" w:rsidRPr="00CA5D6C" w:rsidRDefault="001803D3">
            <w:pPr>
              <w:pStyle w:val="Standard"/>
              <w:snapToGrid w:val="0"/>
              <w:rPr>
                <w:sz w:val="22"/>
                <w:szCs w:val="22"/>
              </w:rPr>
            </w:pPr>
            <w:r w:rsidRPr="00CA5D6C">
              <w:rPr>
                <w:sz w:val="22"/>
                <w:szCs w:val="22"/>
              </w:rPr>
              <w:t>05.10.</w:t>
            </w:r>
          </w:p>
        </w:tc>
        <w:tc>
          <w:tcPr>
            <w:tcW w:w="1997"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Сентиментальный вальс Чайковского и Вальс Шопена</w:t>
            </w:r>
          </w:p>
        </w:tc>
        <w:tc>
          <w:tcPr>
            <w:tcW w:w="1980" w:type="dxa"/>
            <w:tcBorders>
              <w:top w:val="single" w:sz="4" w:space="0" w:color="000000"/>
              <w:left w:val="single" w:sz="4" w:space="0" w:color="000000"/>
              <w:bottom w:val="single" w:sz="4" w:space="0" w:color="000000"/>
              <w:right w:val="single" w:sz="4" w:space="0" w:color="000000"/>
            </w:tcBorders>
          </w:tcPr>
          <w:p w:rsidR="001803D3" w:rsidRPr="00CA5D6C" w:rsidRDefault="001803D3">
            <w:pPr>
              <w:pStyle w:val="Standard"/>
              <w:snapToGrid w:val="0"/>
              <w:rPr>
                <w:sz w:val="22"/>
                <w:szCs w:val="22"/>
              </w:rPr>
            </w:pPr>
            <w:r w:rsidRPr="00CA5D6C">
              <w:rPr>
                <w:sz w:val="22"/>
                <w:szCs w:val="22"/>
              </w:rPr>
              <w:t>Сообщение о пионерской организации.</w:t>
            </w:r>
          </w:p>
        </w:tc>
      </w:tr>
      <w:tr w:rsidR="001803D3" w:rsidRPr="00CA5D6C" w:rsidTr="00CA5D6C">
        <w:trPr>
          <w:trHeight w:val="223"/>
        </w:trPr>
        <w:tc>
          <w:tcPr>
            <w:tcW w:w="91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6.</w:t>
            </w:r>
          </w:p>
        </w:tc>
        <w:tc>
          <w:tcPr>
            <w:tcW w:w="5743"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Песни, которые становятся оружием в борьбе.</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08.10.</w:t>
            </w:r>
          </w:p>
          <w:p w:rsidR="001803D3" w:rsidRPr="00CA5D6C" w:rsidRDefault="001803D3">
            <w:pPr>
              <w:pStyle w:val="Standard"/>
              <w:snapToGrid w:val="0"/>
              <w:rPr>
                <w:sz w:val="22"/>
                <w:szCs w:val="22"/>
              </w:rPr>
            </w:pPr>
            <w:r w:rsidRPr="00CA5D6C">
              <w:rPr>
                <w:sz w:val="22"/>
                <w:szCs w:val="22"/>
              </w:rPr>
              <w:t>12.10.</w:t>
            </w:r>
          </w:p>
        </w:tc>
        <w:tc>
          <w:tcPr>
            <w:tcW w:w="1997"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Делакруа «Свобода на баррикадах» Марсельеза</w:t>
            </w:r>
          </w:p>
        </w:tc>
        <w:tc>
          <w:tcPr>
            <w:tcW w:w="1980" w:type="dxa"/>
            <w:tcBorders>
              <w:top w:val="single" w:sz="4" w:space="0" w:color="000000"/>
              <w:left w:val="single" w:sz="4" w:space="0" w:color="000000"/>
              <w:bottom w:val="single" w:sz="4" w:space="0" w:color="000000"/>
              <w:right w:val="single" w:sz="4" w:space="0" w:color="000000"/>
            </w:tcBorders>
          </w:tcPr>
          <w:p w:rsidR="001803D3" w:rsidRPr="00CA5D6C" w:rsidRDefault="001803D3">
            <w:pPr>
              <w:pStyle w:val="Standard"/>
              <w:snapToGrid w:val="0"/>
              <w:rPr>
                <w:sz w:val="22"/>
                <w:szCs w:val="22"/>
              </w:rPr>
            </w:pPr>
            <w:r w:rsidRPr="00CA5D6C">
              <w:rPr>
                <w:sz w:val="22"/>
                <w:szCs w:val="22"/>
              </w:rPr>
              <w:t>Разбор и анализ произведения</w:t>
            </w:r>
          </w:p>
        </w:tc>
      </w:tr>
      <w:tr w:rsidR="001803D3" w:rsidRPr="00CA5D6C" w:rsidTr="00CA5D6C">
        <w:trPr>
          <w:trHeight w:val="223"/>
        </w:trPr>
        <w:tc>
          <w:tcPr>
            <w:tcW w:w="91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7.</w:t>
            </w:r>
          </w:p>
        </w:tc>
        <w:tc>
          <w:tcPr>
            <w:tcW w:w="5743"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tabs>
                <w:tab w:val="left" w:pos="1710"/>
              </w:tabs>
              <w:snapToGrid w:val="0"/>
              <w:rPr>
                <w:sz w:val="22"/>
                <w:szCs w:val="22"/>
              </w:rPr>
            </w:pPr>
            <w:r w:rsidRPr="00CA5D6C">
              <w:rPr>
                <w:sz w:val="22"/>
                <w:szCs w:val="22"/>
              </w:rPr>
              <w:t>Фортепианное  творчество Л.В. Бетховена.</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15.10.</w:t>
            </w:r>
          </w:p>
          <w:p w:rsidR="001803D3" w:rsidRPr="00CA5D6C" w:rsidRDefault="001803D3">
            <w:pPr>
              <w:pStyle w:val="Standard"/>
              <w:snapToGrid w:val="0"/>
              <w:rPr>
                <w:sz w:val="22"/>
                <w:szCs w:val="22"/>
              </w:rPr>
            </w:pPr>
            <w:r w:rsidRPr="00CA5D6C">
              <w:rPr>
                <w:sz w:val="22"/>
                <w:szCs w:val="22"/>
              </w:rPr>
              <w:t>19.10.</w:t>
            </w:r>
          </w:p>
        </w:tc>
        <w:tc>
          <w:tcPr>
            <w:tcW w:w="1997"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Соната №20, соната №7</w:t>
            </w:r>
          </w:p>
        </w:tc>
        <w:tc>
          <w:tcPr>
            <w:tcW w:w="1980" w:type="dxa"/>
            <w:tcBorders>
              <w:top w:val="single" w:sz="4" w:space="0" w:color="000000"/>
              <w:left w:val="single" w:sz="4" w:space="0" w:color="000000"/>
              <w:bottom w:val="single" w:sz="4" w:space="0" w:color="000000"/>
              <w:right w:val="single" w:sz="4" w:space="0" w:color="000000"/>
            </w:tcBorders>
          </w:tcPr>
          <w:p w:rsidR="001803D3" w:rsidRPr="00CA5D6C" w:rsidRDefault="001803D3">
            <w:pPr>
              <w:pStyle w:val="Standard"/>
              <w:snapToGrid w:val="0"/>
              <w:rPr>
                <w:sz w:val="22"/>
                <w:szCs w:val="22"/>
              </w:rPr>
            </w:pPr>
            <w:r w:rsidRPr="00CA5D6C">
              <w:rPr>
                <w:sz w:val="22"/>
                <w:szCs w:val="22"/>
              </w:rPr>
              <w:t>Разбор и анализ Сонаты №20, сонаты №7</w:t>
            </w:r>
          </w:p>
        </w:tc>
      </w:tr>
      <w:tr w:rsidR="001803D3" w:rsidRPr="00CA5D6C" w:rsidTr="00CA5D6C">
        <w:trPr>
          <w:trHeight w:val="223"/>
        </w:trPr>
        <w:tc>
          <w:tcPr>
            <w:tcW w:w="91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8.</w:t>
            </w:r>
          </w:p>
        </w:tc>
        <w:tc>
          <w:tcPr>
            <w:tcW w:w="5743"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Музыка И.С.Баха. Полифония.</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22.10.</w:t>
            </w:r>
          </w:p>
          <w:p w:rsidR="001803D3" w:rsidRPr="00CA5D6C" w:rsidRDefault="001803D3">
            <w:pPr>
              <w:pStyle w:val="Standard"/>
              <w:snapToGrid w:val="0"/>
              <w:rPr>
                <w:sz w:val="22"/>
                <w:szCs w:val="22"/>
              </w:rPr>
            </w:pPr>
            <w:r w:rsidRPr="00CA5D6C">
              <w:rPr>
                <w:sz w:val="22"/>
                <w:szCs w:val="22"/>
              </w:rPr>
              <w:t>26.10.</w:t>
            </w:r>
          </w:p>
        </w:tc>
        <w:tc>
          <w:tcPr>
            <w:tcW w:w="1997"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Муз. Викторина.</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Хорошо темперированный клавир И.С.Баха. Фуга.</w:t>
            </w:r>
          </w:p>
        </w:tc>
        <w:tc>
          <w:tcPr>
            <w:tcW w:w="1980" w:type="dxa"/>
            <w:tcBorders>
              <w:top w:val="single" w:sz="4" w:space="0" w:color="000000"/>
              <w:left w:val="single" w:sz="4" w:space="0" w:color="000000"/>
              <w:bottom w:val="single" w:sz="4" w:space="0" w:color="000000"/>
              <w:right w:val="single" w:sz="4" w:space="0" w:color="000000"/>
            </w:tcBorders>
          </w:tcPr>
          <w:p w:rsidR="001803D3" w:rsidRPr="00CA5D6C" w:rsidRDefault="001803D3">
            <w:pPr>
              <w:pStyle w:val="Standard"/>
              <w:snapToGrid w:val="0"/>
              <w:rPr>
                <w:sz w:val="22"/>
                <w:szCs w:val="22"/>
              </w:rPr>
            </w:pPr>
            <w:r w:rsidRPr="00CA5D6C">
              <w:rPr>
                <w:sz w:val="22"/>
                <w:szCs w:val="22"/>
              </w:rPr>
              <w:t>Разбор и анализ прелюдии и фуги</w:t>
            </w:r>
          </w:p>
        </w:tc>
      </w:tr>
      <w:tr w:rsidR="001803D3" w:rsidRPr="00CA5D6C" w:rsidTr="00CA5D6C">
        <w:trPr>
          <w:trHeight w:val="223"/>
        </w:trPr>
        <w:tc>
          <w:tcPr>
            <w:tcW w:w="91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9.</w:t>
            </w:r>
          </w:p>
        </w:tc>
        <w:tc>
          <w:tcPr>
            <w:tcW w:w="5743"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Повторение тем 1 четверти.</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29.10.</w:t>
            </w:r>
          </w:p>
        </w:tc>
        <w:tc>
          <w:tcPr>
            <w:tcW w:w="1997"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Викторина.</w:t>
            </w:r>
          </w:p>
        </w:tc>
        <w:tc>
          <w:tcPr>
            <w:tcW w:w="1980" w:type="dxa"/>
            <w:tcBorders>
              <w:top w:val="single" w:sz="4" w:space="0" w:color="000000"/>
              <w:left w:val="single" w:sz="4" w:space="0" w:color="000000"/>
              <w:bottom w:val="single" w:sz="4" w:space="0" w:color="000000"/>
              <w:right w:val="single" w:sz="4" w:space="0" w:color="000000"/>
            </w:tcBorders>
          </w:tcPr>
          <w:p w:rsidR="001803D3" w:rsidRPr="00CA5D6C" w:rsidRDefault="001803D3">
            <w:pPr>
              <w:pStyle w:val="Standard"/>
              <w:snapToGrid w:val="0"/>
              <w:rPr>
                <w:sz w:val="22"/>
                <w:szCs w:val="22"/>
              </w:rPr>
            </w:pPr>
            <w:r w:rsidRPr="00CA5D6C">
              <w:rPr>
                <w:sz w:val="22"/>
                <w:szCs w:val="22"/>
              </w:rPr>
              <w:t>Слушать музыку.</w:t>
            </w:r>
          </w:p>
        </w:tc>
      </w:tr>
      <w:tr w:rsidR="001803D3" w:rsidRPr="00CA5D6C" w:rsidTr="00CA5D6C">
        <w:trPr>
          <w:trHeight w:val="223"/>
        </w:trPr>
        <w:tc>
          <w:tcPr>
            <w:tcW w:w="91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b/>
                <w:bCs/>
                <w:sz w:val="22"/>
                <w:szCs w:val="22"/>
              </w:rPr>
            </w:pPr>
            <w:r w:rsidRPr="00CA5D6C">
              <w:rPr>
                <w:b/>
                <w:bCs/>
                <w:sz w:val="22"/>
                <w:szCs w:val="22"/>
              </w:rPr>
              <w:t>2 четв.</w:t>
            </w:r>
          </w:p>
        </w:tc>
        <w:tc>
          <w:tcPr>
            <w:tcW w:w="5743"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b/>
                <w:bCs/>
                <w:sz w:val="22"/>
                <w:szCs w:val="22"/>
              </w:rPr>
            </w:pPr>
            <w:r w:rsidRPr="00CA5D6C">
              <w:rPr>
                <w:b/>
                <w:bCs/>
                <w:sz w:val="22"/>
                <w:szCs w:val="22"/>
              </w:rPr>
              <w:t>Преобразующая сила в музыке.</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b/>
                <w:bCs/>
                <w:sz w:val="22"/>
                <w:szCs w:val="22"/>
              </w:rPr>
            </w:pPr>
            <w:r w:rsidRPr="00CA5D6C">
              <w:rPr>
                <w:b/>
                <w:bCs/>
                <w:sz w:val="22"/>
                <w:szCs w:val="22"/>
              </w:rPr>
              <w:t>7 часов.</w:t>
            </w:r>
          </w:p>
        </w:tc>
        <w:tc>
          <w:tcPr>
            <w:tcW w:w="1997"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b/>
                <w:bCs/>
                <w:sz w:val="22"/>
                <w:szCs w:val="22"/>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03D3" w:rsidRPr="00CA5D6C" w:rsidRDefault="001803D3">
            <w:pPr>
              <w:pStyle w:val="Standard"/>
              <w:snapToGrid w:val="0"/>
              <w:rPr>
                <w:b/>
                <w:bCs/>
                <w:sz w:val="22"/>
                <w:szCs w:val="22"/>
              </w:rPr>
            </w:pPr>
          </w:p>
        </w:tc>
        <w:tc>
          <w:tcPr>
            <w:tcW w:w="1980" w:type="dxa"/>
            <w:tcBorders>
              <w:top w:val="single" w:sz="4" w:space="0" w:color="000000"/>
              <w:left w:val="single" w:sz="4" w:space="0" w:color="000000"/>
              <w:bottom w:val="single" w:sz="4" w:space="0" w:color="000000"/>
              <w:right w:val="single" w:sz="4" w:space="0" w:color="000000"/>
            </w:tcBorders>
          </w:tcPr>
          <w:p w:rsidR="001803D3" w:rsidRPr="00CA5D6C" w:rsidRDefault="001803D3">
            <w:pPr>
              <w:pStyle w:val="Standard"/>
              <w:snapToGrid w:val="0"/>
              <w:rPr>
                <w:b/>
                <w:bCs/>
                <w:sz w:val="22"/>
                <w:szCs w:val="22"/>
              </w:rPr>
            </w:pPr>
          </w:p>
        </w:tc>
      </w:tr>
      <w:tr w:rsidR="001803D3" w:rsidRPr="00CA5D6C" w:rsidTr="00CA5D6C">
        <w:trPr>
          <w:trHeight w:val="223"/>
        </w:trPr>
        <w:tc>
          <w:tcPr>
            <w:tcW w:w="91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1.</w:t>
            </w:r>
          </w:p>
          <w:p w:rsidR="001803D3" w:rsidRPr="00CA5D6C" w:rsidRDefault="001803D3">
            <w:pPr>
              <w:pStyle w:val="Standard"/>
              <w:snapToGrid w:val="0"/>
              <w:rPr>
                <w:sz w:val="22"/>
                <w:szCs w:val="22"/>
              </w:rPr>
            </w:pPr>
            <w:r w:rsidRPr="00CA5D6C">
              <w:rPr>
                <w:sz w:val="22"/>
                <w:szCs w:val="22"/>
              </w:rPr>
              <w:t>(10)</w:t>
            </w:r>
          </w:p>
        </w:tc>
        <w:tc>
          <w:tcPr>
            <w:tcW w:w="5743"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Мятежный дух музыки Скрябина.</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12.11.</w:t>
            </w:r>
          </w:p>
          <w:p w:rsidR="001803D3" w:rsidRPr="00CA5D6C" w:rsidRDefault="001803D3">
            <w:pPr>
              <w:pStyle w:val="Standard"/>
              <w:snapToGrid w:val="0"/>
              <w:rPr>
                <w:sz w:val="22"/>
                <w:szCs w:val="22"/>
              </w:rPr>
            </w:pPr>
            <w:r w:rsidRPr="00CA5D6C">
              <w:rPr>
                <w:sz w:val="22"/>
                <w:szCs w:val="22"/>
              </w:rPr>
              <w:t>16.11.</w:t>
            </w:r>
          </w:p>
        </w:tc>
        <w:tc>
          <w:tcPr>
            <w:tcW w:w="1997"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Этюд№12 Скрябин.</w:t>
            </w:r>
          </w:p>
        </w:tc>
        <w:tc>
          <w:tcPr>
            <w:tcW w:w="1980" w:type="dxa"/>
            <w:tcBorders>
              <w:top w:val="single" w:sz="4" w:space="0" w:color="000000"/>
              <w:left w:val="single" w:sz="4" w:space="0" w:color="000000"/>
              <w:bottom w:val="single" w:sz="4" w:space="0" w:color="000000"/>
              <w:right w:val="single" w:sz="4" w:space="0" w:color="000000"/>
            </w:tcBorders>
          </w:tcPr>
          <w:p w:rsidR="001803D3" w:rsidRPr="00CA5D6C" w:rsidRDefault="001803D3">
            <w:pPr>
              <w:pStyle w:val="Standard"/>
              <w:snapToGrid w:val="0"/>
              <w:rPr>
                <w:sz w:val="22"/>
                <w:szCs w:val="22"/>
              </w:rPr>
            </w:pPr>
            <w:r w:rsidRPr="00CA5D6C">
              <w:rPr>
                <w:sz w:val="22"/>
                <w:szCs w:val="22"/>
              </w:rPr>
              <w:t>Разбор произведения</w:t>
            </w:r>
          </w:p>
        </w:tc>
      </w:tr>
      <w:tr w:rsidR="001803D3" w:rsidRPr="00CA5D6C" w:rsidTr="00CA5D6C">
        <w:trPr>
          <w:trHeight w:val="223"/>
        </w:trPr>
        <w:tc>
          <w:tcPr>
            <w:tcW w:w="91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2.</w:t>
            </w:r>
          </w:p>
          <w:p w:rsidR="001803D3" w:rsidRPr="00CA5D6C" w:rsidRDefault="001803D3">
            <w:pPr>
              <w:pStyle w:val="Standard"/>
              <w:snapToGrid w:val="0"/>
              <w:rPr>
                <w:sz w:val="22"/>
                <w:szCs w:val="22"/>
              </w:rPr>
            </w:pPr>
            <w:r w:rsidRPr="00CA5D6C">
              <w:rPr>
                <w:sz w:val="22"/>
                <w:szCs w:val="22"/>
              </w:rPr>
              <w:t>(11)</w:t>
            </w:r>
          </w:p>
        </w:tc>
        <w:tc>
          <w:tcPr>
            <w:tcW w:w="5743"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Концерт №2 для фортепиано с оркестром С.В.Рахманинова.</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19.11.</w:t>
            </w:r>
          </w:p>
          <w:p w:rsidR="001803D3" w:rsidRPr="00CA5D6C" w:rsidRDefault="001803D3">
            <w:pPr>
              <w:pStyle w:val="Standard"/>
              <w:snapToGrid w:val="0"/>
              <w:rPr>
                <w:sz w:val="22"/>
                <w:szCs w:val="22"/>
              </w:rPr>
            </w:pPr>
            <w:r w:rsidRPr="00CA5D6C">
              <w:rPr>
                <w:sz w:val="22"/>
                <w:szCs w:val="22"/>
              </w:rPr>
              <w:t>23.11.</w:t>
            </w:r>
          </w:p>
        </w:tc>
        <w:tc>
          <w:tcPr>
            <w:tcW w:w="1997"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Рахманинов концерт№2</w:t>
            </w:r>
          </w:p>
        </w:tc>
        <w:tc>
          <w:tcPr>
            <w:tcW w:w="1980" w:type="dxa"/>
            <w:tcBorders>
              <w:top w:val="single" w:sz="4" w:space="0" w:color="000000"/>
              <w:left w:val="single" w:sz="4" w:space="0" w:color="000000"/>
              <w:bottom w:val="single" w:sz="4" w:space="0" w:color="000000"/>
              <w:right w:val="single" w:sz="4" w:space="0" w:color="000000"/>
            </w:tcBorders>
          </w:tcPr>
          <w:p w:rsidR="001803D3" w:rsidRPr="00CA5D6C" w:rsidRDefault="001803D3">
            <w:pPr>
              <w:pStyle w:val="Standard"/>
              <w:snapToGrid w:val="0"/>
              <w:rPr>
                <w:sz w:val="22"/>
                <w:szCs w:val="22"/>
              </w:rPr>
            </w:pPr>
            <w:r w:rsidRPr="00CA5D6C">
              <w:rPr>
                <w:sz w:val="22"/>
                <w:szCs w:val="22"/>
              </w:rPr>
              <w:t>Разбор произведения</w:t>
            </w:r>
          </w:p>
        </w:tc>
      </w:tr>
      <w:tr w:rsidR="001803D3" w:rsidRPr="00CA5D6C" w:rsidTr="00CA5D6C">
        <w:trPr>
          <w:trHeight w:val="223"/>
        </w:trPr>
        <w:tc>
          <w:tcPr>
            <w:tcW w:w="91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3.</w:t>
            </w:r>
          </w:p>
          <w:p w:rsidR="001803D3" w:rsidRPr="00CA5D6C" w:rsidRDefault="001803D3">
            <w:pPr>
              <w:pStyle w:val="Standard"/>
              <w:snapToGrid w:val="0"/>
              <w:rPr>
                <w:sz w:val="22"/>
                <w:szCs w:val="22"/>
              </w:rPr>
            </w:pPr>
            <w:r w:rsidRPr="00CA5D6C">
              <w:rPr>
                <w:sz w:val="22"/>
                <w:szCs w:val="22"/>
              </w:rPr>
              <w:t>(12)</w:t>
            </w:r>
          </w:p>
        </w:tc>
        <w:tc>
          <w:tcPr>
            <w:tcW w:w="5743"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Творчество Н.А. Римского –Корсакова.</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26.11.</w:t>
            </w:r>
          </w:p>
          <w:p w:rsidR="001803D3" w:rsidRPr="00CA5D6C" w:rsidRDefault="001803D3">
            <w:pPr>
              <w:pStyle w:val="Standard"/>
              <w:snapToGrid w:val="0"/>
              <w:rPr>
                <w:sz w:val="22"/>
                <w:szCs w:val="22"/>
              </w:rPr>
            </w:pPr>
            <w:r w:rsidRPr="00CA5D6C">
              <w:rPr>
                <w:sz w:val="22"/>
                <w:szCs w:val="22"/>
              </w:rPr>
              <w:t>30.11.</w:t>
            </w:r>
          </w:p>
        </w:tc>
        <w:tc>
          <w:tcPr>
            <w:tcW w:w="1997"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Опера «Золотой петушок»</w:t>
            </w:r>
          </w:p>
        </w:tc>
        <w:tc>
          <w:tcPr>
            <w:tcW w:w="1980" w:type="dxa"/>
            <w:tcBorders>
              <w:top w:val="single" w:sz="4" w:space="0" w:color="000000"/>
              <w:left w:val="single" w:sz="4" w:space="0" w:color="000000"/>
              <w:bottom w:val="single" w:sz="4" w:space="0" w:color="000000"/>
              <w:right w:val="single" w:sz="4" w:space="0" w:color="000000"/>
            </w:tcBorders>
          </w:tcPr>
          <w:p w:rsidR="001803D3" w:rsidRPr="00CA5D6C" w:rsidRDefault="001803D3">
            <w:pPr>
              <w:pStyle w:val="Standard"/>
              <w:snapToGrid w:val="0"/>
              <w:rPr>
                <w:sz w:val="22"/>
                <w:szCs w:val="22"/>
              </w:rPr>
            </w:pPr>
            <w:r w:rsidRPr="00CA5D6C">
              <w:rPr>
                <w:sz w:val="22"/>
                <w:szCs w:val="22"/>
              </w:rPr>
              <w:t>Рисунки к опере – сказке «Золотой петушок».</w:t>
            </w:r>
          </w:p>
        </w:tc>
      </w:tr>
      <w:tr w:rsidR="001803D3" w:rsidRPr="00CA5D6C" w:rsidTr="00CA5D6C">
        <w:trPr>
          <w:trHeight w:val="223"/>
        </w:trPr>
        <w:tc>
          <w:tcPr>
            <w:tcW w:w="91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4.</w:t>
            </w:r>
          </w:p>
          <w:p w:rsidR="001803D3" w:rsidRPr="00CA5D6C" w:rsidRDefault="001803D3">
            <w:pPr>
              <w:pStyle w:val="Standard"/>
              <w:snapToGrid w:val="0"/>
              <w:rPr>
                <w:sz w:val="22"/>
                <w:szCs w:val="22"/>
              </w:rPr>
            </w:pPr>
            <w:r w:rsidRPr="00CA5D6C">
              <w:rPr>
                <w:sz w:val="22"/>
                <w:szCs w:val="22"/>
              </w:rPr>
              <w:t>(13)</w:t>
            </w:r>
          </w:p>
        </w:tc>
        <w:tc>
          <w:tcPr>
            <w:tcW w:w="5743"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Творчество  Т. Хренникова.</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03.12.</w:t>
            </w:r>
          </w:p>
          <w:p w:rsidR="001803D3" w:rsidRPr="00CA5D6C" w:rsidRDefault="001803D3">
            <w:pPr>
              <w:pStyle w:val="Standard"/>
              <w:snapToGrid w:val="0"/>
              <w:rPr>
                <w:sz w:val="22"/>
                <w:szCs w:val="22"/>
              </w:rPr>
            </w:pPr>
            <w:r w:rsidRPr="00CA5D6C">
              <w:rPr>
                <w:sz w:val="22"/>
                <w:szCs w:val="22"/>
              </w:rPr>
              <w:t>07.12.</w:t>
            </w:r>
          </w:p>
        </w:tc>
        <w:tc>
          <w:tcPr>
            <w:tcW w:w="1997"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Балет «Гусарская баллада»</w:t>
            </w:r>
          </w:p>
        </w:tc>
        <w:tc>
          <w:tcPr>
            <w:tcW w:w="1980" w:type="dxa"/>
            <w:tcBorders>
              <w:top w:val="single" w:sz="4" w:space="0" w:color="000000"/>
              <w:left w:val="single" w:sz="4" w:space="0" w:color="000000"/>
              <w:bottom w:val="single" w:sz="4" w:space="0" w:color="000000"/>
              <w:right w:val="single" w:sz="4" w:space="0" w:color="000000"/>
            </w:tcBorders>
          </w:tcPr>
          <w:p w:rsidR="001803D3" w:rsidRPr="00CA5D6C" w:rsidRDefault="001803D3">
            <w:pPr>
              <w:pStyle w:val="Standard"/>
              <w:snapToGrid w:val="0"/>
              <w:rPr>
                <w:sz w:val="22"/>
                <w:szCs w:val="22"/>
              </w:rPr>
            </w:pPr>
            <w:r w:rsidRPr="00CA5D6C">
              <w:rPr>
                <w:sz w:val="22"/>
                <w:szCs w:val="22"/>
              </w:rPr>
              <w:t xml:space="preserve"> Фильм «Гусарская баллада».</w:t>
            </w:r>
          </w:p>
        </w:tc>
      </w:tr>
      <w:tr w:rsidR="001803D3" w:rsidRPr="00CA5D6C" w:rsidTr="00CA5D6C">
        <w:trPr>
          <w:trHeight w:val="223"/>
        </w:trPr>
        <w:tc>
          <w:tcPr>
            <w:tcW w:w="91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5.</w:t>
            </w:r>
          </w:p>
          <w:p w:rsidR="001803D3" w:rsidRPr="00CA5D6C" w:rsidRDefault="001803D3">
            <w:pPr>
              <w:pStyle w:val="Standard"/>
              <w:snapToGrid w:val="0"/>
              <w:rPr>
                <w:sz w:val="22"/>
                <w:szCs w:val="22"/>
              </w:rPr>
            </w:pPr>
            <w:r w:rsidRPr="00CA5D6C">
              <w:rPr>
                <w:sz w:val="22"/>
                <w:szCs w:val="22"/>
              </w:rPr>
              <w:t>(14)</w:t>
            </w:r>
          </w:p>
        </w:tc>
        <w:tc>
          <w:tcPr>
            <w:tcW w:w="5743"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Вокальное творчество И.С.Баха.</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10.12.</w:t>
            </w:r>
          </w:p>
          <w:p w:rsidR="001803D3" w:rsidRPr="00CA5D6C" w:rsidRDefault="001803D3">
            <w:pPr>
              <w:pStyle w:val="Standard"/>
              <w:snapToGrid w:val="0"/>
              <w:rPr>
                <w:sz w:val="22"/>
                <w:szCs w:val="22"/>
              </w:rPr>
            </w:pPr>
            <w:r w:rsidRPr="00CA5D6C">
              <w:rPr>
                <w:sz w:val="22"/>
                <w:szCs w:val="22"/>
              </w:rPr>
              <w:t>14.12.</w:t>
            </w:r>
          </w:p>
        </w:tc>
        <w:tc>
          <w:tcPr>
            <w:tcW w:w="1997"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«Ты шуми зелёный бор» , «Весенняя песня» Баха.</w:t>
            </w:r>
          </w:p>
        </w:tc>
        <w:tc>
          <w:tcPr>
            <w:tcW w:w="1980" w:type="dxa"/>
            <w:tcBorders>
              <w:top w:val="single" w:sz="4" w:space="0" w:color="000000"/>
              <w:left w:val="single" w:sz="4" w:space="0" w:color="000000"/>
              <w:bottom w:val="single" w:sz="4" w:space="0" w:color="000000"/>
              <w:right w:val="single" w:sz="4" w:space="0" w:color="000000"/>
            </w:tcBorders>
          </w:tcPr>
          <w:p w:rsidR="001803D3" w:rsidRPr="00CA5D6C" w:rsidRDefault="001803D3">
            <w:pPr>
              <w:pStyle w:val="Standard"/>
              <w:snapToGrid w:val="0"/>
              <w:rPr>
                <w:sz w:val="22"/>
                <w:szCs w:val="22"/>
              </w:rPr>
            </w:pPr>
            <w:r w:rsidRPr="00CA5D6C">
              <w:rPr>
                <w:sz w:val="22"/>
                <w:szCs w:val="22"/>
              </w:rPr>
              <w:t>Разбор и анализ произведений И.С. Баха.</w:t>
            </w:r>
          </w:p>
        </w:tc>
      </w:tr>
      <w:tr w:rsidR="001803D3" w:rsidRPr="00CA5D6C" w:rsidTr="00CA5D6C">
        <w:trPr>
          <w:trHeight w:val="273"/>
        </w:trPr>
        <w:tc>
          <w:tcPr>
            <w:tcW w:w="91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6.</w:t>
            </w:r>
          </w:p>
          <w:p w:rsidR="001803D3" w:rsidRPr="00CA5D6C" w:rsidRDefault="001803D3">
            <w:pPr>
              <w:pStyle w:val="Standard"/>
              <w:snapToGrid w:val="0"/>
              <w:rPr>
                <w:sz w:val="22"/>
                <w:szCs w:val="22"/>
              </w:rPr>
            </w:pPr>
            <w:r w:rsidRPr="00CA5D6C">
              <w:rPr>
                <w:sz w:val="22"/>
                <w:szCs w:val="22"/>
              </w:rPr>
              <w:t>(15)</w:t>
            </w:r>
          </w:p>
        </w:tc>
        <w:tc>
          <w:tcPr>
            <w:tcW w:w="5743"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Творчество Д.Б.Кабалевского.</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17.12.</w:t>
            </w:r>
          </w:p>
          <w:p w:rsidR="001803D3" w:rsidRPr="00CA5D6C" w:rsidRDefault="001803D3">
            <w:pPr>
              <w:pStyle w:val="Standard"/>
              <w:snapToGrid w:val="0"/>
              <w:rPr>
                <w:sz w:val="22"/>
                <w:szCs w:val="22"/>
              </w:rPr>
            </w:pPr>
            <w:r w:rsidRPr="00CA5D6C">
              <w:rPr>
                <w:sz w:val="22"/>
                <w:szCs w:val="22"/>
              </w:rPr>
              <w:t>21.12.</w:t>
            </w:r>
          </w:p>
        </w:tc>
        <w:tc>
          <w:tcPr>
            <w:tcW w:w="1997"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«Чудо- музыка» стихи Александрова.</w:t>
            </w:r>
          </w:p>
        </w:tc>
        <w:tc>
          <w:tcPr>
            <w:tcW w:w="1980" w:type="dxa"/>
            <w:tcBorders>
              <w:top w:val="single" w:sz="4" w:space="0" w:color="000000"/>
              <w:left w:val="single" w:sz="4" w:space="0" w:color="000000"/>
              <w:bottom w:val="single" w:sz="4" w:space="0" w:color="000000"/>
              <w:right w:val="single" w:sz="4" w:space="0" w:color="000000"/>
            </w:tcBorders>
          </w:tcPr>
          <w:p w:rsidR="001803D3" w:rsidRPr="00CA5D6C" w:rsidRDefault="001803D3">
            <w:pPr>
              <w:pStyle w:val="Standard"/>
              <w:snapToGrid w:val="0"/>
              <w:rPr>
                <w:sz w:val="22"/>
                <w:szCs w:val="22"/>
              </w:rPr>
            </w:pPr>
            <w:r w:rsidRPr="00CA5D6C">
              <w:rPr>
                <w:sz w:val="22"/>
                <w:szCs w:val="22"/>
              </w:rPr>
              <w:t>Выучить песню «Чудо – музыка».</w:t>
            </w:r>
          </w:p>
        </w:tc>
      </w:tr>
      <w:tr w:rsidR="001803D3" w:rsidRPr="00CA5D6C" w:rsidTr="00CA5D6C">
        <w:trPr>
          <w:trHeight w:val="223"/>
        </w:trPr>
        <w:tc>
          <w:tcPr>
            <w:tcW w:w="91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7.</w:t>
            </w:r>
          </w:p>
          <w:p w:rsidR="001803D3" w:rsidRPr="00CA5D6C" w:rsidRDefault="001803D3">
            <w:pPr>
              <w:pStyle w:val="Standard"/>
              <w:snapToGrid w:val="0"/>
              <w:rPr>
                <w:sz w:val="22"/>
                <w:szCs w:val="22"/>
              </w:rPr>
            </w:pPr>
            <w:r w:rsidRPr="00CA5D6C">
              <w:rPr>
                <w:sz w:val="22"/>
                <w:szCs w:val="22"/>
              </w:rPr>
              <w:t>(16)</w:t>
            </w:r>
          </w:p>
        </w:tc>
        <w:tc>
          <w:tcPr>
            <w:tcW w:w="5743"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 xml:space="preserve">Творчество В.Высоцкого. </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24.12.</w:t>
            </w:r>
          </w:p>
          <w:p w:rsidR="001803D3" w:rsidRPr="00CA5D6C" w:rsidRDefault="001803D3">
            <w:pPr>
              <w:pStyle w:val="Standard"/>
              <w:snapToGrid w:val="0"/>
              <w:rPr>
                <w:sz w:val="22"/>
                <w:szCs w:val="22"/>
              </w:rPr>
            </w:pPr>
            <w:r w:rsidRPr="00CA5D6C">
              <w:rPr>
                <w:sz w:val="22"/>
                <w:szCs w:val="22"/>
              </w:rPr>
              <w:t>28.12.</w:t>
            </w:r>
          </w:p>
        </w:tc>
        <w:tc>
          <w:tcPr>
            <w:tcW w:w="1997"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Муз. Викторина.</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«Песня о друге» из к\ф «Вертикаль»</w:t>
            </w:r>
          </w:p>
        </w:tc>
        <w:tc>
          <w:tcPr>
            <w:tcW w:w="1980" w:type="dxa"/>
            <w:tcBorders>
              <w:top w:val="single" w:sz="4" w:space="0" w:color="000000"/>
              <w:left w:val="single" w:sz="4" w:space="0" w:color="000000"/>
              <w:bottom w:val="single" w:sz="4" w:space="0" w:color="000000"/>
              <w:right w:val="single" w:sz="4" w:space="0" w:color="000000"/>
            </w:tcBorders>
          </w:tcPr>
          <w:p w:rsidR="001803D3" w:rsidRPr="00CA5D6C" w:rsidRDefault="001803D3">
            <w:pPr>
              <w:pStyle w:val="Standard"/>
              <w:snapToGrid w:val="0"/>
              <w:rPr>
                <w:sz w:val="22"/>
                <w:szCs w:val="22"/>
              </w:rPr>
            </w:pPr>
            <w:r w:rsidRPr="00CA5D6C">
              <w:rPr>
                <w:sz w:val="22"/>
                <w:szCs w:val="22"/>
              </w:rPr>
              <w:t xml:space="preserve"> Фильм «Вертикаль» Собственное впечатление</w:t>
            </w:r>
          </w:p>
        </w:tc>
      </w:tr>
      <w:tr w:rsidR="001803D3" w:rsidRPr="00CA5D6C" w:rsidTr="00CA5D6C">
        <w:trPr>
          <w:trHeight w:val="223"/>
        </w:trPr>
        <w:tc>
          <w:tcPr>
            <w:tcW w:w="91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b/>
                <w:bCs/>
                <w:sz w:val="22"/>
                <w:szCs w:val="22"/>
              </w:rPr>
            </w:pPr>
            <w:r w:rsidRPr="00CA5D6C">
              <w:rPr>
                <w:b/>
                <w:bCs/>
                <w:sz w:val="22"/>
                <w:szCs w:val="22"/>
              </w:rPr>
              <w:t>3 четв.</w:t>
            </w:r>
          </w:p>
        </w:tc>
        <w:tc>
          <w:tcPr>
            <w:tcW w:w="5743"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b/>
                <w:bCs/>
                <w:sz w:val="22"/>
                <w:szCs w:val="22"/>
              </w:rPr>
            </w:pPr>
            <w:r w:rsidRPr="00CA5D6C">
              <w:rPr>
                <w:b/>
                <w:bCs/>
                <w:sz w:val="22"/>
                <w:szCs w:val="22"/>
              </w:rPr>
              <w:t>В чём сила музыки?</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b/>
                <w:bCs/>
                <w:sz w:val="22"/>
                <w:szCs w:val="22"/>
              </w:rPr>
            </w:pPr>
            <w:r w:rsidRPr="00CA5D6C">
              <w:rPr>
                <w:b/>
                <w:bCs/>
                <w:sz w:val="22"/>
                <w:szCs w:val="22"/>
              </w:rPr>
              <w:t>10 часов.</w:t>
            </w:r>
          </w:p>
        </w:tc>
        <w:tc>
          <w:tcPr>
            <w:tcW w:w="1997"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b/>
                <w:bCs/>
                <w:sz w:val="22"/>
                <w:szCs w:val="22"/>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03D3" w:rsidRPr="00CA5D6C" w:rsidRDefault="001803D3">
            <w:pPr>
              <w:pStyle w:val="Standard"/>
              <w:snapToGrid w:val="0"/>
              <w:rPr>
                <w:b/>
                <w:bCs/>
                <w:sz w:val="22"/>
                <w:szCs w:val="22"/>
              </w:rPr>
            </w:pPr>
          </w:p>
        </w:tc>
        <w:tc>
          <w:tcPr>
            <w:tcW w:w="1980" w:type="dxa"/>
            <w:tcBorders>
              <w:top w:val="single" w:sz="4" w:space="0" w:color="000000"/>
              <w:left w:val="single" w:sz="4" w:space="0" w:color="000000"/>
              <w:bottom w:val="single" w:sz="4" w:space="0" w:color="000000"/>
              <w:right w:val="single" w:sz="4" w:space="0" w:color="000000"/>
            </w:tcBorders>
          </w:tcPr>
          <w:p w:rsidR="001803D3" w:rsidRPr="00CA5D6C" w:rsidRDefault="001803D3">
            <w:pPr>
              <w:pStyle w:val="Standard"/>
              <w:snapToGrid w:val="0"/>
              <w:rPr>
                <w:b/>
                <w:bCs/>
                <w:sz w:val="22"/>
                <w:szCs w:val="22"/>
              </w:rPr>
            </w:pPr>
          </w:p>
        </w:tc>
      </w:tr>
      <w:tr w:rsidR="001803D3" w:rsidRPr="00CA5D6C" w:rsidTr="00CA5D6C">
        <w:trPr>
          <w:trHeight w:val="223"/>
        </w:trPr>
        <w:tc>
          <w:tcPr>
            <w:tcW w:w="91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1.</w:t>
            </w:r>
          </w:p>
          <w:p w:rsidR="001803D3" w:rsidRPr="00CA5D6C" w:rsidRDefault="001803D3">
            <w:pPr>
              <w:pStyle w:val="Standard"/>
              <w:snapToGrid w:val="0"/>
              <w:rPr>
                <w:sz w:val="22"/>
                <w:szCs w:val="22"/>
              </w:rPr>
            </w:pPr>
            <w:r w:rsidRPr="00CA5D6C">
              <w:rPr>
                <w:sz w:val="22"/>
                <w:szCs w:val="22"/>
              </w:rPr>
              <w:t>(17)</w:t>
            </w:r>
          </w:p>
        </w:tc>
        <w:tc>
          <w:tcPr>
            <w:tcW w:w="5743"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Оперное и вокальное творчество М.И.Глинки.</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14.01.</w:t>
            </w:r>
          </w:p>
          <w:p w:rsidR="001803D3" w:rsidRPr="00CA5D6C" w:rsidRDefault="001803D3">
            <w:pPr>
              <w:pStyle w:val="Standard"/>
              <w:snapToGrid w:val="0"/>
              <w:rPr>
                <w:sz w:val="22"/>
                <w:szCs w:val="22"/>
              </w:rPr>
            </w:pPr>
            <w:r w:rsidRPr="00CA5D6C">
              <w:rPr>
                <w:sz w:val="22"/>
                <w:szCs w:val="22"/>
              </w:rPr>
              <w:t>18.01.</w:t>
            </w:r>
          </w:p>
        </w:tc>
        <w:tc>
          <w:tcPr>
            <w:tcW w:w="1997"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Опера Глинки «Иван Сусанин»</w:t>
            </w:r>
          </w:p>
        </w:tc>
        <w:tc>
          <w:tcPr>
            <w:tcW w:w="1980" w:type="dxa"/>
            <w:tcBorders>
              <w:top w:val="single" w:sz="4" w:space="0" w:color="000000"/>
              <w:left w:val="single" w:sz="4" w:space="0" w:color="000000"/>
              <w:bottom w:val="single" w:sz="4" w:space="0" w:color="000000"/>
              <w:right w:val="single" w:sz="4" w:space="0" w:color="000000"/>
            </w:tcBorders>
          </w:tcPr>
          <w:p w:rsidR="001803D3" w:rsidRPr="00CA5D6C" w:rsidRDefault="001803D3">
            <w:pPr>
              <w:pStyle w:val="Standard"/>
              <w:snapToGrid w:val="0"/>
              <w:rPr>
                <w:sz w:val="22"/>
                <w:szCs w:val="22"/>
              </w:rPr>
            </w:pPr>
            <w:r w:rsidRPr="00CA5D6C">
              <w:rPr>
                <w:sz w:val="22"/>
                <w:szCs w:val="22"/>
              </w:rPr>
              <w:t>Фильм о М.И.Глинке. Эссе.</w:t>
            </w:r>
          </w:p>
        </w:tc>
      </w:tr>
      <w:tr w:rsidR="001803D3" w:rsidRPr="00CA5D6C" w:rsidTr="00CA5D6C">
        <w:trPr>
          <w:trHeight w:val="223"/>
        </w:trPr>
        <w:tc>
          <w:tcPr>
            <w:tcW w:w="910" w:type="dxa"/>
            <w:tcBorders>
              <w:top w:val="single" w:sz="4" w:space="0" w:color="000000"/>
              <w:left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2.</w:t>
            </w:r>
          </w:p>
          <w:p w:rsidR="001803D3" w:rsidRPr="00CA5D6C" w:rsidRDefault="001803D3">
            <w:pPr>
              <w:pStyle w:val="Standard"/>
              <w:snapToGrid w:val="0"/>
              <w:rPr>
                <w:sz w:val="22"/>
                <w:szCs w:val="22"/>
              </w:rPr>
            </w:pPr>
            <w:r w:rsidRPr="00CA5D6C">
              <w:rPr>
                <w:sz w:val="22"/>
                <w:szCs w:val="22"/>
              </w:rPr>
              <w:t>(18)</w:t>
            </w:r>
          </w:p>
        </w:tc>
        <w:tc>
          <w:tcPr>
            <w:tcW w:w="5743" w:type="dxa"/>
            <w:tcBorders>
              <w:top w:val="single" w:sz="4" w:space="0" w:color="000000"/>
              <w:left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Танцевальный характер, народный юмор в «Шутке» И.С.Баха.</w:t>
            </w:r>
          </w:p>
        </w:tc>
        <w:tc>
          <w:tcPr>
            <w:tcW w:w="1620" w:type="dxa"/>
            <w:tcBorders>
              <w:top w:val="single" w:sz="4" w:space="0" w:color="000000"/>
              <w:left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21.01.</w:t>
            </w:r>
          </w:p>
          <w:p w:rsidR="001803D3" w:rsidRPr="00CA5D6C" w:rsidRDefault="001803D3">
            <w:pPr>
              <w:pStyle w:val="Standard"/>
              <w:snapToGrid w:val="0"/>
              <w:rPr>
                <w:sz w:val="22"/>
                <w:szCs w:val="22"/>
              </w:rPr>
            </w:pPr>
            <w:r w:rsidRPr="00CA5D6C">
              <w:rPr>
                <w:sz w:val="22"/>
                <w:szCs w:val="22"/>
              </w:rPr>
              <w:t>25.01.</w:t>
            </w:r>
          </w:p>
        </w:tc>
        <w:tc>
          <w:tcPr>
            <w:tcW w:w="1997" w:type="dxa"/>
            <w:tcBorders>
              <w:top w:val="single" w:sz="4" w:space="0" w:color="000000"/>
              <w:left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p>
        </w:tc>
        <w:tc>
          <w:tcPr>
            <w:tcW w:w="2700" w:type="dxa"/>
            <w:tcBorders>
              <w:top w:val="single" w:sz="4" w:space="0" w:color="000000"/>
              <w:left w:val="single" w:sz="4" w:space="0" w:color="000000"/>
              <w:right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«Шутка» Баха</w:t>
            </w:r>
          </w:p>
        </w:tc>
        <w:tc>
          <w:tcPr>
            <w:tcW w:w="1980" w:type="dxa"/>
            <w:tcBorders>
              <w:top w:val="single" w:sz="4" w:space="0" w:color="000000"/>
              <w:left w:val="single" w:sz="4" w:space="0" w:color="000000"/>
              <w:right w:val="single" w:sz="4" w:space="0" w:color="000000"/>
            </w:tcBorders>
          </w:tcPr>
          <w:p w:rsidR="001803D3" w:rsidRPr="00CA5D6C" w:rsidRDefault="001803D3">
            <w:pPr>
              <w:pStyle w:val="Standard"/>
              <w:snapToGrid w:val="0"/>
              <w:rPr>
                <w:sz w:val="22"/>
                <w:szCs w:val="22"/>
              </w:rPr>
            </w:pPr>
            <w:r w:rsidRPr="00CA5D6C">
              <w:rPr>
                <w:sz w:val="22"/>
                <w:szCs w:val="22"/>
              </w:rPr>
              <w:t>Разбор и анализ «Шутки» И.С. Баха.</w:t>
            </w:r>
          </w:p>
        </w:tc>
      </w:tr>
      <w:tr w:rsidR="001803D3" w:rsidRPr="00CA5D6C" w:rsidTr="00CA5D6C">
        <w:trPr>
          <w:trHeight w:val="310"/>
        </w:trPr>
        <w:tc>
          <w:tcPr>
            <w:tcW w:w="91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3.</w:t>
            </w:r>
          </w:p>
          <w:p w:rsidR="001803D3" w:rsidRPr="00CA5D6C" w:rsidRDefault="001803D3">
            <w:pPr>
              <w:pStyle w:val="Standard"/>
              <w:snapToGrid w:val="0"/>
              <w:rPr>
                <w:sz w:val="22"/>
                <w:szCs w:val="22"/>
              </w:rPr>
            </w:pPr>
            <w:r w:rsidRPr="00CA5D6C">
              <w:rPr>
                <w:sz w:val="22"/>
                <w:szCs w:val="22"/>
              </w:rPr>
              <w:t>(19)</w:t>
            </w:r>
          </w:p>
        </w:tc>
        <w:tc>
          <w:tcPr>
            <w:tcW w:w="5743"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Органное творчество И.С.Баха.</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28.01.</w:t>
            </w:r>
          </w:p>
          <w:p w:rsidR="001803D3" w:rsidRPr="00CA5D6C" w:rsidRDefault="001803D3">
            <w:pPr>
              <w:pStyle w:val="Standard"/>
              <w:snapToGrid w:val="0"/>
              <w:rPr>
                <w:sz w:val="22"/>
                <w:szCs w:val="22"/>
              </w:rPr>
            </w:pPr>
            <w:r w:rsidRPr="00CA5D6C">
              <w:rPr>
                <w:sz w:val="22"/>
                <w:szCs w:val="22"/>
              </w:rPr>
              <w:t>01.02.</w:t>
            </w:r>
          </w:p>
        </w:tc>
        <w:tc>
          <w:tcPr>
            <w:tcW w:w="1997"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«Токката и фуга ре минор» И.С.Баха</w:t>
            </w:r>
          </w:p>
        </w:tc>
        <w:tc>
          <w:tcPr>
            <w:tcW w:w="1980" w:type="dxa"/>
            <w:tcBorders>
              <w:top w:val="single" w:sz="4" w:space="0" w:color="000000"/>
              <w:left w:val="single" w:sz="4" w:space="0" w:color="000000"/>
              <w:bottom w:val="single" w:sz="4" w:space="0" w:color="000000"/>
              <w:right w:val="single" w:sz="4" w:space="0" w:color="000000"/>
            </w:tcBorders>
          </w:tcPr>
          <w:p w:rsidR="001803D3" w:rsidRPr="00CA5D6C" w:rsidRDefault="001803D3">
            <w:pPr>
              <w:pStyle w:val="Standard"/>
              <w:snapToGrid w:val="0"/>
              <w:rPr>
                <w:sz w:val="22"/>
                <w:szCs w:val="22"/>
              </w:rPr>
            </w:pPr>
            <w:r w:rsidRPr="00CA5D6C">
              <w:rPr>
                <w:sz w:val="22"/>
                <w:szCs w:val="22"/>
              </w:rPr>
              <w:t>Разбор и анализ «Токкаты и фуги» И.С. Баха.</w:t>
            </w:r>
          </w:p>
        </w:tc>
      </w:tr>
      <w:tr w:rsidR="001803D3" w:rsidRPr="00CA5D6C" w:rsidTr="00CA5D6C">
        <w:trPr>
          <w:trHeight w:val="310"/>
        </w:trPr>
        <w:tc>
          <w:tcPr>
            <w:tcW w:w="91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4.</w:t>
            </w:r>
          </w:p>
          <w:p w:rsidR="001803D3" w:rsidRPr="00CA5D6C" w:rsidRDefault="001803D3">
            <w:pPr>
              <w:pStyle w:val="Standard"/>
              <w:snapToGrid w:val="0"/>
              <w:rPr>
                <w:sz w:val="22"/>
                <w:szCs w:val="22"/>
              </w:rPr>
            </w:pPr>
            <w:r w:rsidRPr="00CA5D6C">
              <w:rPr>
                <w:sz w:val="22"/>
                <w:szCs w:val="22"/>
              </w:rPr>
              <w:t>(20)</w:t>
            </w:r>
          </w:p>
        </w:tc>
        <w:tc>
          <w:tcPr>
            <w:tcW w:w="5743"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Оперы Н.А.Римского –Корсакова «Сказка о царе Салтане».</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04.02.</w:t>
            </w:r>
          </w:p>
          <w:p w:rsidR="001803D3" w:rsidRPr="00CA5D6C" w:rsidRDefault="001803D3">
            <w:pPr>
              <w:pStyle w:val="Standard"/>
              <w:snapToGrid w:val="0"/>
              <w:rPr>
                <w:sz w:val="22"/>
                <w:szCs w:val="22"/>
              </w:rPr>
            </w:pPr>
            <w:r w:rsidRPr="00CA5D6C">
              <w:rPr>
                <w:sz w:val="22"/>
                <w:szCs w:val="22"/>
              </w:rPr>
              <w:t>08.02.</w:t>
            </w:r>
          </w:p>
        </w:tc>
        <w:tc>
          <w:tcPr>
            <w:tcW w:w="1997"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«Сказка о царе Салтане» Римск- корсаков</w:t>
            </w:r>
          </w:p>
        </w:tc>
        <w:tc>
          <w:tcPr>
            <w:tcW w:w="1980" w:type="dxa"/>
            <w:tcBorders>
              <w:top w:val="single" w:sz="4" w:space="0" w:color="000000"/>
              <w:left w:val="single" w:sz="4" w:space="0" w:color="000000"/>
              <w:bottom w:val="single" w:sz="4" w:space="0" w:color="000000"/>
              <w:right w:val="single" w:sz="4" w:space="0" w:color="000000"/>
            </w:tcBorders>
          </w:tcPr>
          <w:p w:rsidR="001803D3" w:rsidRPr="00CA5D6C" w:rsidRDefault="001803D3">
            <w:pPr>
              <w:pStyle w:val="Standard"/>
              <w:snapToGrid w:val="0"/>
              <w:rPr>
                <w:sz w:val="22"/>
                <w:szCs w:val="22"/>
              </w:rPr>
            </w:pPr>
            <w:r w:rsidRPr="00CA5D6C">
              <w:rPr>
                <w:sz w:val="22"/>
                <w:szCs w:val="22"/>
              </w:rPr>
              <w:t>Рисунки к опере- сказке.</w:t>
            </w:r>
          </w:p>
        </w:tc>
      </w:tr>
      <w:tr w:rsidR="001803D3" w:rsidRPr="00CA5D6C" w:rsidTr="00CA5D6C">
        <w:trPr>
          <w:trHeight w:val="310"/>
        </w:trPr>
        <w:tc>
          <w:tcPr>
            <w:tcW w:w="91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5.</w:t>
            </w:r>
          </w:p>
          <w:p w:rsidR="001803D3" w:rsidRPr="00CA5D6C" w:rsidRDefault="001803D3">
            <w:pPr>
              <w:pStyle w:val="Standard"/>
              <w:snapToGrid w:val="0"/>
              <w:rPr>
                <w:sz w:val="22"/>
                <w:szCs w:val="22"/>
              </w:rPr>
            </w:pPr>
            <w:r w:rsidRPr="00CA5D6C">
              <w:rPr>
                <w:sz w:val="22"/>
                <w:szCs w:val="22"/>
              </w:rPr>
              <w:t>(21)</w:t>
            </w:r>
          </w:p>
        </w:tc>
        <w:tc>
          <w:tcPr>
            <w:tcW w:w="5743"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Широта жизненного содержания музыки Л.В.Бетховена.</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11.02.</w:t>
            </w:r>
          </w:p>
          <w:p w:rsidR="001803D3" w:rsidRPr="00CA5D6C" w:rsidRDefault="001803D3">
            <w:pPr>
              <w:pStyle w:val="Standard"/>
              <w:snapToGrid w:val="0"/>
              <w:rPr>
                <w:sz w:val="22"/>
                <w:szCs w:val="22"/>
              </w:rPr>
            </w:pPr>
            <w:r w:rsidRPr="00CA5D6C">
              <w:rPr>
                <w:sz w:val="22"/>
                <w:szCs w:val="22"/>
              </w:rPr>
              <w:t>15.02.</w:t>
            </w:r>
          </w:p>
        </w:tc>
        <w:tc>
          <w:tcPr>
            <w:tcW w:w="1997"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Симфония №5</w:t>
            </w:r>
          </w:p>
        </w:tc>
        <w:tc>
          <w:tcPr>
            <w:tcW w:w="1980" w:type="dxa"/>
            <w:tcBorders>
              <w:top w:val="single" w:sz="4" w:space="0" w:color="000000"/>
              <w:left w:val="single" w:sz="4" w:space="0" w:color="000000"/>
              <w:bottom w:val="single" w:sz="4" w:space="0" w:color="000000"/>
              <w:right w:val="single" w:sz="4" w:space="0" w:color="000000"/>
            </w:tcBorders>
          </w:tcPr>
          <w:p w:rsidR="001803D3" w:rsidRPr="00CA5D6C" w:rsidRDefault="001803D3">
            <w:pPr>
              <w:pStyle w:val="Standard"/>
              <w:snapToGrid w:val="0"/>
              <w:rPr>
                <w:sz w:val="22"/>
                <w:szCs w:val="22"/>
              </w:rPr>
            </w:pPr>
            <w:r w:rsidRPr="00CA5D6C">
              <w:rPr>
                <w:sz w:val="22"/>
                <w:szCs w:val="22"/>
              </w:rPr>
              <w:t>Разбор и анализ симфонии №5</w:t>
            </w:r>
          </w:p>
        </w:tc>
      </w:tr>
      <w:tr w:rsidR="001803D3" w:rsidRPr="00CA5D6C" w:rsidTr="00CA5D6C">
        <w:trPr>
          <w:trHeight w:val="325"/>
        </w:trPr>
        <w:tc>
          <w:tcPr>
            <w:tcW w:w="91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6.</w:t>
            </w:r>
          </w:p>
          <w:p w:rsidR="001803D3" w:rsidRPr="00CA5D6C" w:rsidRDefault="001803D3">
            <w:pPr>
              <w:pStyle w:val="Standard"/>
              <w:snapToGrid w:val="0"/>
              <w:rPr>
                <w:sz w:val="22"/>
                <w:szCs w:val="22"/>
              </w:rPr>
            </w:pPr>
            <w:r w:rsidRPr="00CA5D6C">
              <w:rPr>
                <w:sz w:val="22"/>
                <w:szCs w:val="22"/>
              </w:rPr>
              <w:t>(22)</w:t>
            </w:r>
          </w:p>
        </w:tc>
        <w:tc>
          <w:tcPr>
            <w:tcW w:w="5743"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«Реквием» В.А.Моцарта.</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18.02.</w:t>
            </w:r>
          </w:p>
          <w:p w:rsidR="001803D3" w:rsidRPr="00CA5D6C" w:rsidRDefault="001803D3">
            <w:pPr>
              <w:pStyle w:val="Standard"/>
              <w:snapToGrid w:val="0"/>
              <w:rPr>
                <w:sz w:val="22"/>
                <w:szCs w:val="22"/>
              </w:rPr>
            </w:pPr>
            <w:r w:rsidRPr="00CA5D6C">
              <w:rPr>
                <w:sz w:val="22"/>
                <w:szCs w:val="22"/>
              </w:rPr>
              <w:t>22.02.</w:t>
            </w:r>
          </w:p>
        </w:tc>
        <w:tc>
          <w:tcPr>
            <w:tcW w:w="1997"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«Реквием» Моцарта</w:t>
            </w:r>
          </w:p>
        </w:tc>
        <w:tc>
          <w:tcPr>
            <w:tcW w:w="1980" w:type="dxa"/>
            <w:tcBorders>
              <w:top w:val="single" w:sz="4" w:space="0" w:color="000000"/>
              <w:left w:val="single" w:sz="4" w:space="0" w:color="000000"/>
              <w:bottom w:val="single" w:sz="4" w:space="0" w:color="000000"/>
              <w:right w:val="single" w:sz="4" w:space="0" w:color="000000"/>
            </w:tcBorders>
          </w:tcPr>
          <w:p w:rsidR="001803D3" w:rsidRPr="00CA5D6C" w:rsidRDefault="001803D3">
            <w:pPr>
              <w:pStyle w:val="Standard"/>
              <w:snapToGrid w:val="0"/>
              <w:rPr>
                <w:sz w:val="22"/>
                <w:szCs w:val="22"/>
              </w:rPr>
            </w:pPr>
            <w:r w:rsidRPr="00CA5D6C">
              <w:rPr>
                <w:sz w:val="22"/>
                <w:szCs w:val="22"/>
              </w:rPr>
              <w:t>Разбор и анализ «Лакримозы».</w:t>
            </w:r>
          </w:p>
        </w:tc>
      </w:tr>
      <w:tr w:rsidR="001803D3" w:rsidRPr="00CA5D6C" w:rsidTr="00CA5D6C">
        <w:trPr>
          <w:trHeight w:val="310"/>
        </w:trPr>
        <w:tc>
          <w:tcPr>
            <w:tcW w:w="91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7.</w:t>
            </w:r>
          </w:p>
          <w:p w:rsidR="001803D3" w:rsidRPr="00CA5D6C" w:rsidRDefault="001803D3">
            <w:pPr>
              <w:pStyle w:val="Standard"/>
              <w:snapToGrid w:val="0"/>
              <w:rPr>
                <w:sz w:val="22"/>
                <w:szCs w:val="22"/>
              </w:rPr>
            </w:pPr>
            <w:r w:rsidRPr="00CA5D6C">
              <w:rPr>
                <w:sz w:val="22"/>
                <w:szCs w:val="22"/>
              </w:rPr>
              <w:t>(23)</w:t>
            </w:r>
          </w:p>
        </w:tc>
        <w:tc>
          <w:tcPr>
            <w:tcW w:w="5743"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Д.Шостакович. Симфония №7 (Ленинградская)</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25.02.</w:t>
            </w:r>
          </w:p>
          <w:p w:rsidR="001803D3" w:rsidRPr="00CA5D6C" w:rsidRDefault="001803D3">
            <w:pPr>
              <w:pStyle w:val="Standard"/>
              <w:snapToGrid w:val="0"/>
              <w:rPr>
                <w:sz w:val="22"/>
                <w:szCs w:val="22"/>
              </w:rPr>
            </w:pPr>
            <w:r w:rsidRPr="00CA5D6C">
              <w:rPr>
                <w:sz w:val="22"/>
                <w:szCs w:val="22"/>
              </w:rPr>
              <w:t>01.03.</w:t>
            </w:r>
          </w:p>
        </w:tc>
        <w:tc>
          <w:tcPr>
            <w:tcW w:w="1997"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Симфония №7 Шостакович</w:t>
            </w:r>
          </w:p>
        </w:tc>
        <w:tc>
          <w:tcPr>
            <w:tcW w:w="1980" w:type="dxa"/>
            <w:tcBorders>
              <w:top w:val="single" w:sz="4" w:space="0" w:color="000000"/>
              <w:left w:val="single" w:sz="4" w:space="0" w:color="000000"/>
              <w:bottom w:val="single" w:sz="4" w:space="0" w:color="000000"/>
              <w:right w:val="single" w:sz="4" w:space="0" w:color="000000"/>
            </w:tcBorders>
          </w:tcPr>
          <w:p w:rsidR="001803D3" w:rsidRPr="00CA5D6C" w:rsidRDefault="001803D3">
            <w:pPr>
              <w:pStyle w:val="Standard"/>
              <w:snapToGrid w:val="0"/>
              <w:rPr>
                <w:sz w:val="22"/>
                <w:szCs w:val="22"/>
              </w:rPr>
            </w:pPr>
            <w:r w:rsidRPr="00CA5D6C">
              <w:rPr>
                <w:sz w:val="22"/>
                <w:szCs w:val="22"/>
              </w:rPr>
              <w:t>Разбор и анализ Симфонии №7 Д. Шостаковича.</w:t>
            </w:r>
          </w:p>
        </w:tc>
      </w:tr>
      <w:tr w:rsidR="001803D3" w:rsidRPr="00CA5D6C" w:rsidTr="00CA5D6C">
        <w:trPr>
          <w:trHeight w:val="310"/>
        </w:trPr>
        <w:tc>
          <w:tcPr>
            <w:tcW w:w="91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8.</w:t>
            </w:r>
          </w:p>
          <w:p w:rsidR="001803D3" w:rsidRPr="00CA5D6C" w:rsidRDefault="001803D3">
            <w:pPr>
              <w:pStyle w:val="Standard"/>
              <w:snapToGrid w:val="0"/>
              <w:rPr>
                <w:sz w:val="22"/>
                <w:szCs w:val="22"/>
              </w:rPr>
            </w:pPr>
            <w:r w:rsidRPr="00CA5D6C">
              <w:rPr>
                <w:sz w:val="22"/>
                <w:szCs w:val="22"/>
              </w:rPr>
              <w:t>(24)</w:t>
            </w:r>
          </w:p>
        </w:tc>
        <w:tc>
          <w:tcPr>
            <w:tcW w:w="5743"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Музыка Г. Свиридова «Время вперёд».</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04.03.</w:t>
            </w:r>
          </w:p>
          <w:p w:rsidR="001803D3" w:rsidRPr="00CA5D6C" w:rsidRDefault="001803D3">
            <w:pPr>
              <w:pStyle w:val="Standard"/>
              <w:snapToGrid w:val="0"/>
              <w:rPr>
                <w:sz w:val="22"/>
                <w:szCs w:val="22"/>
              </w:rPr>
            </w:pPr>
            <w:r w:rsidRPr="00CA5D6C">
              <w:rPr>
                <w:sz w:val="22"/>
                <w:szCs w:val="22"/>
              </w:rPr>
              <w:t>07.03.</w:t>
            </w:r>
          </w:p>
        </w:tc>
        <w:tc>
          <w:tcPr>
            <w:tcW w:w="1997"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«Время вперёд» Г.Свиридов</w:t>
            </w:r>
          </w:p>
        </w:tc>
        <w:tc>
          <w:tcPr>
            <w:tcW w:w="1980" w:type="dxa"/>
            <w:tcBorders>
              <w:top w:val="single" w:sz="4" w:space="0" w:color="000000"/>
              <w:left w:val="single" w:sz="4" w:space="0" w:color="000000"/>
              <w:bottom w:val="single" w:sz="4" w:space="0" w:color="000000"/>
              <w:right w:val="single" w:sz="4" w:space="0" w:color="000000"/>
            </w:tcBorders>
          </w:tcPr>
          <w:p w:rsidR="001803D3" w:rsidRPr="00CA5D6C" w:rsidRDefault="001803D3">
            <w:pPr>
              <w:pStyle w:val="Standard"/>
              <w:snapToGrid w:val="0"/>
              <w:rPr>
                <w:sz w:val="22"/>
                <w:szCs w:val="22"/>
              </w:rPr>
            </w:pPr>
            <w:r w:rsidRPr="00CA5D6C">
              <w:rPr>
                <w:sz w:val="22"/>
                <w:szCs w:val="22"/>
              </w:rPr>
              <w:t xml:space="preserve">Разбор и анализ «Время вперёд» Е. Свиридова. </w:t>
            </w:r>
          </w:p>
        </w:tc>
      </w:tr>
      <w:tr w:rsidR="001803D3" w:rsidRPr="00CA5D6C" w:rsidTr="00CA5D6C">
        <w:trPr>
          <w:trHeight w:val="310"/>
        </w:trPr>
        <w:tc>
          <w:tcPr>
            <w:tcW w:w="91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9.</w:t>
            </w:r>
          </w:p>
          <w:p w:rsidR="001803D3" w:rsidRPr="00CA5D6C" w:rsidRDefault="001803D3">
            <w:pPr>
              <w:pStyle w:val="Standard"/>
              <w:snapToGrid w:val="0"/>
              <w:rPr>
                <w:sz w:val="22"/>
                <w:szCs w:val="22"/>
              </w:rPr>
            </w:pPr>
            <w:r w:rsidRPr="00CA5D6C">
              <w:rPr>
                <w:sz w:val="22"/>
                <w:szCs w:val="22"/>
              </w:rPr>
              <w:t>(25)</w:t>
            </w:r>
          </w:p>
        </w:tc>
        <w:tc>
          <w:tcPr>
            <w:tcW w:w="5743"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Барды: Б.Окуджава, Е. Визбор.</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11.03.</w:t>
            </w:r>
          </w:p>
          <w:p w:rsidR="001803D3" w:rsidRPr="00CA5D6C" w:rsidRDefault="001803D3">
            <w:pPr>
              <w:pStyle w:val="Standard"/>
              <w:snapToGrid w:val="0"/>
              <w:rPr>
                <w:sz w:val="22"/>
                <w:szCs w:val="22"/>
              </w:rPr>
            </w:pPr>
            <w:r w:rsidRPr="00CA5D6C">
              <w:rPr>
                <w:sz w:val="22"/>
                <w:szCs w:val="22"/>
              </w:rPr>
              <w:t>15.03.</w:t>
            </w:r>
          </w:p>
        </w:tc>
        <w:tc>
          <w:tcPr>
            <w:tcW w:w="1997"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Муз. Викторина.</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Песни бардов.</w:t>
            </w:r>
          </w:p>
        </w:tc>
        <w:tc>
          <w:tcPr>
            <w:tcW w:w="1980" w:type="dxa"/>
            <w:tcBorders>
              <w:top w:val="single" w:sz="4" w:space="0" w:color="000000"/>
              <w:left w:val="single" w:sz="4" w:space="0" w:color="000000"/>
              <w:bottom w:val="single" w:sz="4" w:space="0" w:color="000000"/>
              <w:right w:val="single" w:sz="4" w:space="0" w:color="000000"/>
            </w:tcBorders>
          </w:tcPr>
          <w:p w:rsidR="001803D3" w:rsidRPr="00CA5D6C" w:rsidRDefault="001803D3">
            <w:pPr>
              <w:pStyle w:val="Standard"/>
              <w:snapToGrid w:val="0"/>
              <w:rPr>
                <w:sz w:val="22"/>
                <w:szCs w:val="22"/>
              </w:rPr>
            </w:pPr>
            <w:r w:rsidRPr="00CA5D6C">
              <w:rPr>
                <w:sz w:val="22"/>
                <w:szCs w:val="22"/>
              </w:rPr>
              <w:t>Песни: «Давайте восклицать» Б. Окуджава</w:t>
            </w:r>
          </w:p>
        </w:tc>
      </w:tr>
      <w:tr w:rsidR="001803D3" w:rsidRPr="00CA5D6C" w:rsidTr="00CA5D6C">
        <w:trPr>
          <w:trHeight w:val="310"/>
        </w:trPr>
        <w:tc>
          <w:tcPr>
            <w:tcW w:w="91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10.</w:t>
            </w:r>
          </w:p>
          <w:p w:rsidR="001803D3" w:rsidRPr="00CA5D6C" w:rsidRDefault="001803D3">
            <w:pPr>
              <w:pStyle w:val="Standard"/>
              <w:snapToGrid w:val="0"/>
              <w:rPr>
                <w:sz w:val="22"/>
                <w:szCs w:val="22"/>
              </w:rPr>
            </w:pPr>
            <w:r w:rsidRPr="00CA5D6C">
              <w:rPr>
                <w:sz w:val="22"/>
                <w:szCs w:val="22"/>
              </w:rPr>
              <w:t>(26)</w:t>
            </w:r>
          </w:p>
        </w:tc>
        <w:tc>
          <w:tcPr>
            <w:tcW w:w="5743"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Песни бардов: В. Высоцкий, Е. Визбор, Б. Окуджава.</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18.03.</w:t>
            </w:r>
          </w:p>
          <w:p w:rsidR="001803D3" w:rsidRPr="00CA5D6C" w:rsidRDefault="001803D3">
            <w:pPr>
              <w:pStyle w:val="Standard"/>
              <w:snapToGrid w:val="0"/>
              <w:rPr>
                <w:sz w:val="22"/>
                <w:szCs w:val="22"/>
              </w:rPr>
            </w:pPr>
            <w:r w:rsidRPr="00CA5D6C">
              <w:rPr>
                <w:sz w:val="22"/>
                <w:szCs w:val="22"/>
              </w:rPr>
              <w:t>22.03.</w:t>
            </w:r>
          </w:p>
        </w:tc>
        <w:tc>
          <w:tcPr>
            <w:tcW w:w="1997"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Урок-концерт.</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«Песня о друге», Песня о Моцарте», «Снег», «Песня о вере»</w:t>
            </w:r>
          </w:p>
        </w:tc>
        <w:tc>
          <w:tcPr>
            <w:tcW w:w="1980" w:type="dxa"/>
            <w:tcBorders>
              <w:top w:val="single" w:sz="4" w:space="0" w:color="000000"/>
              <w:left w:val="single" w:sz="4" w:space="0" w:color="000000"/>
              <w:bottom w:val="single" w:sz="4" w:space="0" w:color="000000"/>
              <w:right w:val="single" w:sz="4" w:space="0" w:color="000000"/>
            </w:tcBorders>
          </w:tcPr>
          <w:p w:rsidR="001803D3" w:rsidRPr="00CA5D6C" w:rsidRDefault="001803D3">
            <w:pPr>
              <w:pStyle w:val="Standard"/>
              <w:snapToGrid w:val="0"/>
              <w:rPr>
                <w:sz w:val="22"/>
                <w:szCs w:val="22"/>
              </w:rPr>
            </w:pPr>
            <w:r w:rsidRPr="00CA5D6C">
              <w:rPr>
                <w:sz w:val="22"/>
                <w:szCs w:val="22"/>
              </w:rPr>
              <w:t xml:space="preserve">Выучить «Песню о друге» В.Высоцкого. </w:t>
            </w:r>
          </w:p>
        </w:tc>
      </w:tr>
      <w:tr w:rsidR="001803D3" w:rsidRPr="00CA5D6C" w:rsidTr="00CA5D6C">
        <w:trPr>
          <w:trHeight w:val="310"/>
        </w:trPr>
        <w:tc>
          <w:tcPr>
            <w:tcW w:w="91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b/>
                <w:bCs/>
                <w:sz w:val="22"/>
                <w:szCs w:val="22"/>
              </w:rPr>
            </w:pPr>
            <w:r w:rsidRPr="00CA5D6C">
              <w:rPr>
                <w:b/>
                <w:bCs/>
                <w:sz w:val="22"/>
                <w:szCs w:val="22"/>
              </w:rPr>
              <w:t>4 четв.</w:t>
            </w:r>
          </w:p>
        </w:tc>
        <w:tc>
          <w:tcPr>
            <w:tcW w:w="5743"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b/>
                <w:bCs/>
                <w:sz w:val="22"/>
                <w:szCs w:val="22"/>
              </w:rPr>
            </w:pPr>
            <w:r w:rsidRPr="00CA5D6C">
              <w:rPr>
                <w:b/>
                <w:bCs/>
                <w:sz w:val="22"/>
                <w:szCs w:val="22"/>
              </w:rPr>
              <w:t>В чём сила музыки?</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b/>
                <w:bCs/>
                <w:sz w:val="22"/>
                <w:szCs w:val="22"/>
              </w:rPr>
            </w:pPr>
            <w:r w:rsidRPr="00CA5D6C">
              <w:rPr>
                <w:b/>
                <w:bCs/>
                <w:sz w:val="22"/>
                <w:szCs w:val="22"/>
              </w:rPr>
              <w:t>9 часов.</w:t>
            </w:r>
          </w:p>
        </w:tc>
        <w:tc>
          <w:tcPr>
            <w:tcW w:w="1997"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b/>
                <w:bCs/>
                <w:sz w:val="22"/>
                <w:szCs w:val="22"/>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03D3" w:rsidRPr="00CA5D6C" w:rsidRDefault="001803D3">
            <w:pPr>
              <w:pStyle w:val="Standard"/>
              <w:snapToGrid w:val="0"/>
              <w:rPr>
                <w:b/>
                <w:bCs/>
                <w:sz w:val="22"/>
                <w:szCs w:val="22"/>
              </w:rPr>
            </w:pPr>
          </w:p>
        </w:tc>
        <w:tc>
          <w:tcPr>
            <w:tcW w:w="1980" w:type="dxa"/>
            <w:tcBorders>
              <w:top w:val="single" w:sz="4" w:space="0" w:color="000000"/>
              <w:left w:val="single" w:sz="4" w:space="0" w:color="000000"/>
              <w:bottom w:val="single" w:sz="4" w:space="0" w:color="000000"/>
              <w:right w:val="single" w:sz="4" w:space="0" w:color="000000"/>
            </w:tcBorders>
          </w:tcPr>
          <w:p w:rsidR="001803D3" w:rsidRPr="00CA5D6C" w:rsidRDefault="001803D3">
            <w:pPr>
              <w:pStyle w:val="Standard"/>
              <w:snapToGrid w:val="0"/>
              <w:rPr>
                <w:b/>
                <w:bCs/>
                <w:sz w:val="22"/>
                <w:szCs w:val="22"/>
              </w:rPr>
            </w:pPr>
          </w:p>
        </w:tc>
      </w:tr>
      <w:tr w:rsidR="001803D3" w:rsidRPr="00CA5D6C" w:rsidTr="00CA5D6C">
        <w:trPr>
          <w:trHeight w:val="310"/>
        </w:trPr>
        <w:tc>
          <w:tcPr>
            <w:tcW w:w="91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1.</w:t>
            </w:r>
          </w:p>
          <w:p w:rsidR="001803D3" w:rsidRPr="00CA5D6C" w:rsidRDefault="001803D3">
            <w:pPr>
              <w:pStyle w:val="Standard"/>
              <w:snapToGrid w:val="0"/>
              <w:rPr>
                <w:sz w:val="22"/>
                <w:szCs w:val="22"/>
              </w:rPr>
            </w:pPr>
            <w:r w:rsidRPr="00CA5D6C">
              <w:rPr>
                <w:sz w:val="22"/>
                <w:szCs w:val="22"/>
              </w:rPr>
              <w:t>(27)</w:t>
            </w:r>
          </w:p>
        </w:tc>
        <w:tc>
          <w:tcPr>
            <w:tcW w:w="5743"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 xml:space="preserve"> С.Прокофьев. Балет «Золушка».</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01.04.</w:t>
            </w:r>
          </w:p>
          <w:p w:rsidR="001803D3" w:rsidRPr="00CA5D6C" w:rsidRDefault="001803D3">
            <w:pPr>
              <w:pStyle w:val="Standard"/>
              <w:snapToGrid w:val="0"/>
              <w:rPr>
                <w:sz w:val="22"/>
                <w:szCs w:val="22"/>
              </w:rPr>
            </w:pPr>
            <w:r w:rsidRPr="00CA5D6C">
              <w:rPr>
                <w:sz w:val="22"/>
                <w:szCs w:val="22"/>
              </w:rPr>
              <w:t>05.04.</w:t>
            </w:r>
          </w:p>
        </w:tc>
        <w:tc>
          <w:tcPr>
            <w:tcW w:w="1997"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Вальс, урок танца, гавот из балета, танец с шалью из балета «Золушка» С.Прокофьева.</w:t>
            </w:r>
          </w:p>
        </w:tc>
        <w:tc>
          <w:tcPr>
            <w:tcW w:w="1980" w:type="dxa"/>
            <w:tcBorders>
              <w:top w:val="single" w:sz="4" w:space="0" w:color="000000"/>
              <w:left w:val="single" w:sz="4" w:space="0" w:color="000000"/>
              <w:bottom w:val="single" w:sz="4" w:space="0" w:color="000000"/>
              <w:right w:val="single" w:sz="4" w:space="0" w:color="000000"/>
            </w:tcBorders>
          </w:tcPr>
          <w:p w:rsidR="001803D3" w:rsidRPr="00CA5D6C" w:rsidRDefault="001803D3">
            <w:pPr>
              <w:pStyle w:val="Standard"/>
              <w:snapToGrid w:val="0"/>
              <w:rPr>
                <w:sz w:val="22"/>
                <w:szCs w:val="22"/>
              </w:rPr>
            </w:pPr>
            <w:r w:rsidRPr="00CA5D6C">
              <w:rPr>
                <w:sz w:val="22"/>
                <w:szCs w:val="22"/>
              </w:rPr>
              <w:t>Анализ музыкальных произведений из балета «Золушка».</w:t>
            </w:r>
          </w:p>
        </w:tc>
      </w:tr>
      <w:tr w:rsidR="001803D3" w:rsidRPr="00CA5D6C" w:rsidTr="00CA5D6C">
        <w:trPr>
          <w:trHeight w:val="325"/>
        </w:trPr>
        <w:tc>
          <w:tcPr>
            <w:tcW w:w="91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2.</w:t>
            </w:r>
          </w:p>
          <w:p w:rsidR="001803D3" w:rsidRPr="00CA5D6C" w:rsidRDefault="001803D3">
            <w:pPr>
              <w:pStyle w:val="Standard"/>
              <w:snapToGrid w:val="0"/>
              <w:rPr>
                <w:sz w:val="22"/>
                <w:szCs w:val="22"/>
              </w:rPr>
            </w:pPr>
            <w:r w:rsidRPr="00CA5D6C">
              <w:rPr>
                <w:sz w:val="22"/>
                <w:szCs w:val="22"/>
              </w:rPr>
              <w:t>(28)</w:t>
            </w:r>
          </w:p>
        </w:tc>
        <w:tc>
          <w:tcPr>
            <w:tcW w:w="5743"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Творчество В. Салманова. «Лебёдушка».</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08.04.</w:t>
            </w:r>
          </w:p>
          <w:p w:rsidR="001803D3" w:rsidRPr="00CA5D6C" w:rsidRDefault="001803D3">
            <w:pPr>
              <w:pStyle w:val="Standard"/>
              <w:snapToGrid w:val="0"/>
              <w:rPr>
                <w:sz w:val="22"/>
                <w:szCs w:val="22"/>
              </w:rPr>
            </w:pPr>
            <w:r w:rsidRPr="00CA5D6C">
              <w:rPr>
                <w:sz w:val="22"/>
                <w:szCs w:val="22"/>
              </w:rPr>
              <w:t>12.04.</w:t>
            </w:r>
          </w:p>
        </w:tc>
        <w:tc>
          <w:tcPr>
            <w:tcW w:w="1997"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Салманов «Лебёдушка»</w:t>
            </w:r>
          </w:p>
        </w:tc>
        <w:tc>
          <w:tcPr>
            <w:tcW w:w="1980" w:type="dxa"/>
            <w:tcBorders>
              <w:top w:val="single" w:sz="4" w:space="0" w:color="000000"/>
              <w:left w:val="single" w:sz="4" w:space="0" w:color="000000"/>
              <w:bottom w:val="single" w:sz="4" w:space="0" w:color="000000"/>
              <w:right w:val="single" w:sz="4" w:space="0" w:color="000000"/>
            </w:tcBorders>
          </w:tcPr>
          <w:p w:rsidR="001803D3" w:rsidRPr="00CA5D6C" w:rsidRDefault="001803D3">
            <w:pPr>
              <w:pStyle w:val="Standard"/>
              <w:snapToGrid w:val="0"/>
              <w:rPr>
                <w:sz w:val="22"/>
                <w:szCs w:val="22"/>
              </w:rPr>
            </w:pPr>
            <w:r w:rsidRPr="00CA5D6C">
              <w:rPr>
                <w:sz w:val="22"/>
                <w:szCs w:val="22"/>
              </w:rPr>
              <w:t>Разбор и анализ «Лебёдушки» Салманова.</w:t>
            </w:r>
          </w:p>
        </w:tc>
      </w:tr>
      <w:tr w:rsidR="001803D3" w:rsidRPr="00CA5D6C" w:rsidTr="00CA5D6C">
        <w:trPr>
          <w:trHeight w:val="310"/>
        </w:trPr>
        <w:tc>
          <w:tcPr>
            <w:tcW w:w="91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3.</w:t>
            </w:r>
          </w:p>
          <w:p w:rsidR="001803D3" w:rsidRPr="00CA5D6C" w:rsidRDefault="001803D3">
            <w:pPr>
              <w:pStyle w:val="Standard"/>
              <w:snapToGrid w:val="0"/>
              <w:rPr>
                <w:sz w:val="22"/>
                <w:szCs w:val="22"/>
              </w:rPr>
            </w:pPr>
            <w:r w:rsidRPr="00CA5D6C">
              <w:rPr>
                <w:sz w:val="22"/>
                <w:szCs w:val="22"/>
              </w:rPr>
              <w:t>(29)</w:t>
            </w:r>
          </w:p>
        </w:tc>
        <w:tc>
          <w:tcPr>
            <w:tcW w:w="5743"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Вокальное творчество С. Рахманинова.</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15.04.</w:t>
            </w:r>
          </w:p>
          <w:p w:rsidR="001803D3" w:rsidRPr="00CA5D6C" w:rsidRDefault="001803D3">
            <w:pPr>
              <w:pStyle w:val="Standard"/>
              <w:snapToGrid w:val="0"/>
              <w:rPr>
                <w:sz w:val="22"/>
                <w:szCs w:val="22"/>
              </w:rPr>
            </w:pPr>
            <w:r w:rsidRPr="00CA5D6C">
              <w:rPr>
                <w:sz w:val="22"/>
                <w:szCs w:val="22"/>
              </w:rPr>
              <w:t>19.04.</w:t>
            </w:r>
          </w:p>
        </w:tc>
        <w:tc>
          <w:tcPr>
            <w:tcW w:w="1997"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Романсы: «Весенние  воды», «Сирень»</w:t>
            </w:r>
          </w:p>
        </w:tc>
        <w:tc>
          <w:tcPr>
            <w:tcW w:w="1980" w:type="dxa"/>
            <w:tcBorders>
              <w:top w:val="single" w:sz="4" w:space="0" w:color="000000"/>
              <w:left w:val="single" w:sz="4" w:space="0" w:color="000000"/>
              <w:bottom w:val="single" w:sz="4" w:space="0" w:color="000000"/>
              <w:right w:val="single" w:sz="4" w:space="0" w:color="000000"/>
            </w:tcBorders>
          </w:tcPr>
          <w:p w:rsidR="001803D3" w:rsidRPr="00CA5D6C" w:rsidRDefault="001803D3">
            <w:pPr>
              <w:pStyle w:val="Standard"/>
              <w:snapToGrid w:val="0"/>
              <w:rPr>
                <w:sz w:val="22"/>
                <w:szCs w:val="22"/>
              </w:rPr>
            </w:pPr>
            <w:r w:rsidRPr="00CA5D6C">
              <w:rPr>
                <w:sz w:val="22"/>
                <w:szCs w:val="22"/>
              </w:rPr>
              <w:t>Рисунок к музыке С. Рахманинова.</w:t>
            </w:r>
          </w:p>
        </w:tc>
      </w:tr>
      <w:tr w:rsidR="001803D3" w:rsidRPr="00CA5D6C" w:rsidTr="00CA5D6C">
        <w:trPr>
          <w:trHeight w:val="310"/>
        </w:trPr>
        <w:tc>
          <w:tcPr>
            <w:tcW w:w="91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4.</w:t>
            </w:r>
          </w:p>
          <w:p w:rsidR="001803D3" w:rsidRPr="00CA5D6C" w:rsidRDefault="001803D3">
            <w:pPr>
              <w:pStyle w:val="Standard"/>
              <w:snapToGrid w:val="0"/>
              <w:rPr>
                <w:sz w:val="22"/>
                <w:szCs w:val="22"/>
              </w:rPr>
            </w:pPr>
            <w:r w:rsidRPr="00CA5D6C">
              <w:rPr>
                <w:sz w:val="22"/>
                <w:szCs w:val="22"/>
              </w:rPr>
              <w:t>(30)</w:t>
            </w:r>
          </w:p>
        </w:tc>
        <w:tc>
          <w:tcPr>
            <w:tcW w:w="5743"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Творчество А.И.Хачатуряна, А. Караева. Балеты: «Гаяне», «Тропою грома».</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22.04.</w:t>
            </w:r>
          </w:p>
          <w:p w:rsidR="001803D3" w:rsidRPr="00CA5D6C" w:rsidRDefault="001803D3">
            <w:pPr>
              <w:pStyle w:val="Standard"/>
              <w:snapToGrid w:val="0"/>
              <w:rPr>
                <w:sz w:val="22"/>
                <w:szCs w:val="22"/>
              </w:rPr>
            </w:pPr>
            <w:r w:rsidRPr="00CA5D6C">
              <w:rPr>
                <w:sz w:val="22"/>
                <w:szCs w:val="22"/>
              </w:rPr>
              <w:t>26.04.</w:t>
            </w:r>
          </w:p>
        </w:tc>
        <w:tc>
          <w:tcPr>
            <w:tcW w:w="1997"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Балет «Гаяне», «Тропою грома»</w:t>
            </w:r>
          </w:p>
        </w:tc>
        <w:tc>
          <w:tcPr>
            <w:tcW w:w="1980" w:type="dxa"/>
            <w:tcBorders>
              <w:top w:val="single" w:sz="4" w:space="0" w:color="000000"/>
              <w:left w:val="single" w:sz="4" w:space="0" w:color="000000"/>
              <w:bottom w:val="single" w:sz="4" w:space="0" w:color="000000"/>
              <w:right w:val="single" w:sz="4" w:space="0" w:color="000000"/>
            </w:tcBorders>
          </w:tcPr>
          <w:p w:rsidR="001803D3" w:rsidRPr="00CA5D6C" w:rsidRDefault="001803D3">
            <w:pPr>
              <w:pStyle w:val="Standard"/>
              <w:snapToGrid w:val="0"/>
              <w:rPr>
                <w:sz w:val="22"/>
                <w:szCs w:val="22"/>
              </w:rPr>
            </w:pPr>
            <w:r w:rsidRPr="00CA5D6C">
              <w:rPr>
                <w:sz w:val="22"/>
                <w:szCs w:val="22"/>
              </w:rPr>
              <w:t>Рисунки к музыке из балетов А.И. Хачатуряна и А. Караева.</w:t>
            </w:r>
          </w:p>
        </w:tc>
      </w:tr>
      <w:tr w:rsidR="001803D3" w:rsidRPr="00CA5D6C" w:rsidTr="00CA5D6C">
        <w:trPr>
          <w:trHeight w:val="310"/>
        </w:trPr>
        <w:tc>
          <w:tcPr>
            <w:tcW w:w="91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5.</w:t>
            </w:r>
          </w:p>
          <w:p w:rsidR="001803D3" w:rsidRPr="00CA5D6C" w:rsidRDefault="001803D3">
            <w:pPr>
              <w:pStyle w:val="Standard"/>
              <w:snapToGrid w:val="0"/>
              <w:rPr>
                <w:sz w:val="22"/>
                <w:szCs w:val="22"/>
              </w:rPr>
            </w:pPr>
            <w:r w:rsidRPr="00CA5D6C">
              <w:rPr>
                <w:sz w:val="22"/>
                <w:szCs w:val="22"/>
              </w:rPr>
              <w:t>(31)</w:t>
            </w:r>
          </w:p>
        </w:tc>
        <w:tc>
          <w:tcPr>
            <w:tcW w:w="5743"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Штраус- король вальсов. Оперетта «Летучая мышь».</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29.04.</w:t>
            </w:r>
          </w:p>
          <w:p w:rsidR="001803D3" w:rsidRPr="00CA5D6C" w:rsidRDefault="001803D3">
            <w:pPr>
              <w:pStyle w:val="Standard"/>
              <w:snapToGrid w:val="0"/>
              <w:rPr>
                <w:sz w:val="22"/>
                <w:szCs w:val="22"/>
              </w:rPr>
            </w:pPr>
            <w:r w:rsidRPr="00CA5D6C">
              <w:rPr>
                <w:sz w:val="22"/>
                <w:szCs w:val="22"/>
              </w:rPr>
              <w:t>03.05.</w:t>
            </w:r>
          </w:p>
        </w:tc>
        <w:tc>
          <w:tcPr>
            <w:tcW w:w="1997"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Вальсы из оперетты Штрауса. Вальс</w:t>
            </w:r>
          </w:p>
        </w:tc>
        <w:tc>
          <w:tcPr>
            <w:tcW w:w="1980" w:type="dxa"/>
            <w:tcBorders>
              <w:top w:val="single" w:sz="4" w:space="0" w:color="000000"/>
              <w:left w:val="single" w:sz="4" w:space="0" w:color="000000"/>
              <w:bottom w:val="single" w:sz="4" w:space="0" w:color="000000"/>
              <w:right w:val="single" w:sz="4" w:space="0" w:color="000000"/>
            </w:tcBorders>
          </w:tcPr>
          <w:p w:rsidR="001803D3" w:rsidRPr="00CA5D6C" w:rsidRDefault="001803D3">
            <w:pPr>
              <w:pStyle w:val="Standard"/>
              <w:snapToGrid w:val="0"/>
              <w:rPr>
                <w:sz w:val="22"/>
                <w:szCs w:val="22"/>
              </w:rPr>
            </w:pPr>
            <w:r w:rsidRPr="00CA5D6C">
              <w:rPr>
                <w:sz w:val="22"/>
                <w:szCs w:val="22"/>
              </w:rPr>
              <w:t>Выучить песню «Вальс о вальсе»</w:t>
            </w:r>
          </w:p>
        </w:tc>
      </w:tr>
      <w:tr w:rsidR="001803D3" w:rsidRPr="00CA5D6C" w:rsidTr="00CA5D6C">
        <w:trPr>
          <w:trHeight w:val="310"/>
        </w:trPr>
        <w:tc>
          <w:tcPr>
            <w:tcW w:w="91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6.</w:t>
            </w:r>
          </w:p>
          <w:p w:rsidR="001803D3" w:rsidRPr="00CA5D6C" w:rsidRDefault="001803D3">
            <w:pPr>
              <w:pStyle w:val="Standard"/>
              <w:snapToGrid w:val="0"/>
              <w:rPr>
                <w:sz w:val="22"/>
                <w:szCs w:val="22"/>
              </w:rPr>
            </w:pPr>
            <w:r w:rsidRPr="00CA5D6C">
              <w:rPr>
                <w:sz w:val="22"/>
                <w:szCs w:val="22"/>
              </w:rPr>
              <w:t>(32)</w:t>
            </w:r>
          </w:p>
        </w:tc>
        <w:tc>
          <w:tcPr>
            <w:tcW w:w="5743"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Полонез ре минор. М.Огинский.</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06.05.</w:t>
            </w:r>
          </w:p>
          <w:p w:rsidR="001803D3" w:rsidRPr="00CA5D6C" w:rsidRDefault="001803D3">
            <w:pPr>
              <w:pStyle w:val="Standard"/>
              <w:snapToGrid w:val="0"/>
              <w:rPr>
                <w:sz w:val="22"/>
                <w:szCs w:val="22"/>
              </w:rPr>
            </w:pPr>
            <w:r w:rsidRPr="00CA5D6C">
              <w:rPr>
                <w:sz w:val="22"/>
                <w:szCs w:val="22"/>
              </w:rPr>
              <w:t>10.05.</w:t>
            </w:r>
          </w:p>
        </w:tc>
        <w:tc>
          <w:tcPr>
            <w:tcW w:w="1997"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«Полонез» М. Огинского</w:t>
            </w:r>
          </w:p>
        </w:tc>
        <w:tc>
          <w:tcPr>
            <w:tcW w:w="1980" w:type="dxa"/>
            <w:tcBorders>
              <w:top w:val="single" w:sz="4" w:space="0" w:color="000000"/>
              <w:left w:val="single" w:sz="4" w:space="0" w:color="000000"/>
              <w:bottom w:val="single" w:sz="4" w:space="0" w:color="000000"/>
              <w:right w:val="single" w:sz="4" w:space="0" w:color="000000"/>
            </w:tcBorders>
          </w:tcPr>
          <w:p w:rsidR="001803D3" w:rsidRPr="00CA5D6C" w:rsidRDefault="001803D3">
            <w:pPr>
              <w:pStyle w:val="Standard"/>
              <w:snapToGrid w:val="0"/>
              <w:rPr>
                <w:sz w:val="22"/>
                <w:szCs w:val="22"/>
              </w:rPr>
            </w:pPr>
            <w:r w:rsidRPr="00CA5D6C">
              <w:rPr>
                <w:sz w:val="22"/>
                <w:szCs w:val="22"/>
              </w:rPr>
              <w:t>Разбор и анализ Полонеза М. Огинского.</w:t>
            </w:r>
          </w:p>
        </w:tc>
      </w:tr>
      <w:tr w:rsidR="001803D3" w:rsidRPr="00CA5D6C" w:rsidTr="00CA5D6C">
        <w:trPr>
          <w:trHeight w:val="310"/>
        </w:trPr>
        <w:tc>
          <w:tcPr>
            <w:tcW w:w="91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7.</w:t>
            </w:r>
          </w:p>
          <w:p w:rsidR="001803D3" w:rsidRPr="00CA5D6C" w:rsidRDefault="001803D3">
            <w:pPr>
              <w:pStyle w:val="Standard"/>
              <w:snapToGrid w:val="0"/>
              <w:rPr>
                <w:sz w:val="22"/>
                <w:szCs w:val="22"/>
              </w:rPr>
            </w:pPr>
            <w:r w:rsidRPr="00CA5D6C">
              <w:rPr>
                <w:sz w:val="22"/>
                <w:szCs w:val="22"/>
              </w:rPr>
              <w:t>(33)</w:t>
            </w:r>
          </w:p>
        </w:tc>
        <w:tc>
          <w:tcPr>
            <w:tcW w:w="5743"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Тема Великой Отечественной войны в музыке.</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13.05.</w:t>
            </w:r>
          </w:p>
          <w:p w:rsidR="001803D3" w:rsidRPr="00CA5D6C" w:rsidRDefault="001803D3">
            <w:pPr>
              <w:pStyle w:val="Standard"/>
              <w:snapToGrid w:val="0"/>
              <w:rPr>
                <w:sz w:val="22"/>
                <w:szCs w:val="22"/>
              </w:rPr>
            </w:pPr>
            <w:r w:rsidRPr="00CA5D6C">
              <w:rPr>
                <w:sz w:val="22"/>
                <w:szCs w:val="22"/>
              </w:rPr>
              <w:t>17.05.</w:t>
            </w:r>
          </w:p>
        </w:tc>
        <w:tc>
          <w:tcPr>
            <w:tcW w:w="1997"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Окуджава «Нам нужна одна победа»</w:t>
            </w:r>
          </w:p>
        </w:tc>
        <w:tc>
          <w:tcPr>
            <w:tcW w:w="1980" w:type="dxa"/>
            <w:tcBorders>
              <w:top w:val="single" w:sz="4" w:space="0" w:color="000000"/>
              <w:left w:val="single" w:sz="4" w:space="0" w:color="000000"/>
              <w:bottom w:val="single" w:sz="4" w:space="0" w:color="000000"/>
              <w:right w:val="single" w:sz="4" w:space="0" w:color="000000"/>
            </w:tcBorders>
          </w:tcPr>
          <w:p w:rsidR="001803D3" w:rsidRPr="00CA5D6C" w:rsidRDefault="001803D3">
            <w:pPr>
              <w:pStyle w:val="Standard"/>
              <w:snapToGrid w:val="0"/>
              <w:rPr>
                <w:sz w:val="22"/>
                <w:szCs w:val="22"/>
              </w:rPr>
            </w:pPr>
            <w:r w:rsidRPr="00CA5D6C">
              <w:rPr>
                <w:sz w:val="22"/>
                <w:szCs w:val="22"/>
              </w:rPr>
              <w:t>Смотреть фильм «Белорусский вокзал»</w:t>
            </w:r>
          </w:p>
        </w:tc>
      </w:tr>
      <w:tr w:rsidR="001803D3" w:rsidRPr="00CA5D6C" w:rsidTr="00CA5D6C">
        <w:trPr>
          <w:trHeight w:val="310"/>
        </w:trPr>
        <w:tc>
          <w:tcPr>
            <w:tcW w:w="91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8.</w:t>
            </w:r>
          </w:p>
          <w:p w:rsidR="001803D3" w:rsidRPr="00CA5D6C" w:rsidRDefault="001803D3">
            <w:pPr>
              <w:pStyle w:val="Standard"/>
              <w:snapToGrid w:val="0"/>
              <w:rPr>
                <w:sz w:val="22"/>
                <w:szCs w:val="22"/>
              </w:rPr>
            </w:pPr>
            <w:r w:rsidRPr="00CA5D6C">
              <w:rPr>
                <w:sz w:val="22"/>
                <w:szCs w:val="22"/>
              </w:rPr>
              <w:t>(34)</w:t>
            </w:r>
          </w:p>
        </w:tc>
        <w:tc>
          <w:tcPr>
            <w:tcW w:w="5743"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«Звуки джаза» Цфасман</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20.05.</w:t>
            </w:r>
          </w:p>
          <w:p w:rsidR="001803D3" w:rsidRPr="00CA5D6C" w:rsidRDefault="001803D3">
            <w:pPr>
              <w:pStyle w:val="Standard"/>
              <w:snapToGrid w:val="0"/>
              <w:rPr>
                <w:sz w:val="22"/>
                <w:szCs w:val="22"/>
              </w:rPr>
            </w:pPr>
            <w:r w:rsidRPr="00CA5D6C">
              <w:rPr>
                <w:sz w:val="22"/>
                <w:szCs w:val="22"/>
              </w:rPr>
              <w:t>24.05.</w:t>
            </w:r>
          </w:p>
        </w:tc>
        <w:tc>
          <w:tcPr>
            <w:tcW w:w="1997" w:type="dxa"/>
            <w:tcBorders>
              <w:top w:val="single" w:sz="4" w:space="0" w:color="000000"/>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Кроссворд.</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«Звуки джаза» Цфасман</w:t>
            </w:r>
          </w:p>
        </w:tc>
        <w:tc>
          <w:tcPr>
            <w:tcW w:w="1980" w:type="dxa"/>
            <w:tcBorders>
              <w:top w:val="single" w:sz="4" w:space="0" w:color="000000"/>
              <w:left w:val="single" w:sz="4" w:space="0" w:color="000000"/>
              <w:bottom w:val="single" w:sz="4" w:space="0" w:color="000000"/>
              <w:right w:val="single" w:sz="4" w:space="0" w:color="000000"/>
            </w:tcBorders>
          </w:tcPr>
          <w:p w:rsidR="001803D3" w:rsidRPr="00CA5D6C" w:rsidRDefault="001803D3">
            <w:pPr>
              <w:pStyle w:val="Standard"/>
              <w:snapToGrid w:val="0"/>
              <w:rPr>
                <w:sz w:val="22"/>
                <w:szCs w:val="22"/>
              </w:rPr>
            </w:pPr>
            <w:r w:rsidRPr="00CA5D6C">
              <w:rPr>
                <w:sz w:val="22"/>
                <w:szCs w:val="22"/>
              </w:rPr>
              <w:t>Сообщение о джазовой музыке</w:t>
            </w:r>
          </w:p>
        </w:tc>
      </w:tr>
      <w:tr w:rsidR="001803D3" w:rsidRPr="00CA5D6C" w:rsidTr="00CA5D6C">
        <w:trPr>
          <w:trHeight w:val="310"/>
        </w:trPr>
        <w:tc>
          <w:tcPr>
            <w:tcW w:w="910" w:type="dxa"/>
            <w:tcBorders>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9.</w:t>
            </w:r>
          </w:p>
          <w:p w:rsidR="001803D3" w:rsidRPr="00CA5D6C" w:rsidRDefault="001803D3">
            <w:pPr>
              <w:pStyle w:val="Standard"/>
              <w:snapToGrid w:val="0"/>
              <w:rPr>
                <w:sz w:val="22"/>
                <w:szCs w:val="22"/>
              </w:rPr>
            </w:pPr>
            <w:r w:rsidRPr="00CA5D6C">
              <w:rPr>
                <w:sz w:val="22"/>
                <w:szCs w:val="22"/>
              </w:rPr>
              <w:t>(35)</w:t>
            </w:r>
          </w:p>
        </w:tc>
        <w:tc>
          <w:tcPr>
            <w:tcW w:w="5743" w:type="dxa"/>
            <w:tcBorders>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Урок-концерт. Обобщение тем года.</w:t>
            </w:r>
          </w:p>
        </w:tc>
        <w:tc>
          <w:tcPr>
            <w:tcW w:w="1620" w:type="dxa"/>
            <w:tcBorders>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27.05.</w:t>
            </w:r>
          </w:p>
          <w:p w:rsidR="001803D3" w:rsidRPr="00CA5D6C" w:rsidRDefault="001803D3">
            <w:pPr>
              <w:pStyle w:val="Standard"/>
              <w:snapToGrid w:val="0"/>
              <w:rPr>
                <w:sz w:val="22"/>
                <w:szCs w:val="22"/>
              </w:rPr>
            </w:pPr>
            <w:r w:rsidRPr="00CA5D6C">
              <w:rPr>
                <w:sz w:val="22"/>
                <w:szCs w:val="22"/>
              </w:rPr>
              <w:t>31.05.</w:t>
            </w:r>
          </w:p>
        </w:tc>
        <w:tc>
          <w:tcPr>
            <w:tcW w:w="1997" w:type="dxa"/>
            <w:tcBorders>
              <w:left w:val="single" w:sz="4" w:space="0" w:color="000000"/>
              <w:bottom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Урок-концерт</w:t>
            </w:r>
          </w:p>
        </w:tc>
        <w:tc>
          <w:tcPr>
            <w:tcW w:w="2700" w:type="dxa"/>
            <w:tcBorders>
              <w:left w:val="single" w:sz="4" w:space="0" w:color="000000"/>
              <w:bottom w:val="single" w:sz="4" w:space="0" w:color="000000"/>
              <w:right w:val="single" w:sz="4" w:space="0" w:color="000000"/>
            </w:tcBorders>
            <w:tcMar>
              <w:top w:w="0" w:type="dxa"/>
              <w:left w:w="108" w:type="dxa"/>
              <w:bottom w:w="0" w:type="dxa"/>
              <w:right w:w="108" w:type="dxa"/>
            </w:tcMar>
          </w:tcPr>
          <w:p w:rsidR="001803D3" w:rsidRPr="00CA5D6C" w:rsidRDefault="001803D3">
            <w:pPr>
              <w:pStyle w:val="Standard"/>
              <w:snapToGrid w:val="0"/>
              <w:rPr>
                <w:sz w:val="22"/>
                <w:szCs w:val="22"/>
              </w:rPr>
            </w:pPr>
            <w:r w:rsidRPr="00CA5D6C">
              <w:rPr>
                <w:sz w:val="22"/>
                <w:szCs w:val="22"/>
              </w:rPr>
              <w:t>Резервный.</w:t>
            </w:r>
          </w:p>
        </w:tc>
        <w:tc>
          <w:tcPr>
            <w:tcW w:w="1980" w:type="dxa"/>
            <w:tcBorders>
              <w:left w:val="single" w:sz="4" w:space="0" w:color="000000"/>
              <w:bottom w:val="single" w:sz="4" w:space="0" w:color="000000"/>
              <w:right w:val="single" w:sz="4" w:space="0" w:color="000000"/>
            </w:tcBorders>
          </w:tcPr>
          <w:p w:rsidR="001803D3" w:rsidRPr="00CA5D6C" w:rsidRDefault="001803D3">
            <w:pPr>
              <w:pStyle w:val="Standard"/>
              <w:snapToGrid w:val="0"/>
              <w:rPr>
                <w:sz w:val="22"/>
                <w:szCs w:val="22"/>
              </w:rPr>
            </w:pPr>
            <w:r w:rsidRPr="00CA5D6C">
              <w:rPr>
                <w:sz w:val="22"/>
                <w:szCs w:val="22"/>
              </w:rPr>
              <w:t>Знать  песни 2 полугодия.</w:t>
            </w:r>
          </w:p>
        </w:tc>
      </w:tr>
    </w:tbl>
    <w:p w:rsidR="001803D3" w:rsidRDefault="001803D3">
      <w:pPr>
        <w:pStyle w:val="Standard"/>
        <w:jc w:val="center"/>
      </w:pPr>
    </w:p>
    <w:p w:rsidR="001803D3" w:rsidRDefault="001803D3">
      <w:pPr>
        <w:pStyle w:val="Standard"/>
        <w:jc w:val="center"/>
        <w:rPr>
          <w:b/>
          <w:bCs/>
          <w:sz w:val="28"/>
          <w:szCs w:val="28"/>
        </w:rPr>
      </w:pPr>
    </w:p>
    <w:p w:rsidR="001803D3" w:rsidRDefault="001803D3">
      <w:pPr>
        <w:pStyle w:val="Standard"/>
        <w:jc w:val="center"/>
        <w:rPr>
          <w:sz w:val="28"/>
          <w:szCs w:val="28"/>
        </w:rPr>
      </w:pPr>
    </w:p>
    <w:sectPr w:rsidR="001803D3" w:rsidSect="004A4C60">
      <w:pgSz w:w="16838" w:h="11906" w:orient="landscape"/>
      <w:pgMar w:top="963" w:right="1103" w:bottom="114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3D3" w:rsidRDefault="001803D3" w:rsidP="004A4C60">
      <w:r>
        <w:separator/>
      </w:r>
    </w:p>
  </w:endnote>
  <w:endnote w:type="continuationSeparator" w:id="1">
    <w:p w:rsidR="001803D3" w:rsidRDefault="001803D3" w:rsidP="004A4C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Symbol, 'Arial Unicode MS'">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3D3" w:rsidRDefault="001803D3" w:rsidP="004A4C60">
      <w:r w:rsidRPr="004A4C60">
        <w:rPr>
          <w:color w:val="000000"/>
        </w:rPr>
        <w:separator/>
      </w:r>
    </w:p>
  </w:footnote>
  <w:footnote w:type="continuationSeparator" w:id="1">
    <w:p w:rsidR="001803D3" w:rsidRDefault="001803D3" w:rsidP="004A4C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C5602E4"/>
    <w:multiLevelType w:val="multilevel"/>
    <w:tmpl w:val="0BAABE40"/>
    <w:styleLink w:val="WW8Num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3DC0BF6"/>
    <w:multiLevelType w:val="multilevel"/>
    <w:tmpl w:val="3F0C26AC"/>
    <w:styleLink w:val="WW8Num6"/>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3">
    <w:nsid w:val="29B53A4D"/>
    <w:multiLevelType w:val="multilevel"/>
    <w:tmpl w:val="ADF06FB8"/>
    <w:styleLink w:val="WW8Num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2CB60EF5"/>
    <w:multiLevelType w:val="multilevel"/>
    <w:tmpl w:val="1E0624B6"/>
    <w:styleLink w:val="WW8Num3"/>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365522AB"/>
    <w:multiLevelType w:val="hybridMultilevel"/>
    <w:tmpl w:val="D35A9C52"/>
    <w:lvl w:ilvl="0" w:tplc="FAD673FA">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6">
    <w:nsid w:val="49200447"/>
    <w:multiLevelType w:val="hybridMultilevel"/>
    <w:tmpl w:val="BC3A70E2"/>
    <w:lvl w:ilvl="0" w:tplc="04190001">
      <w:start w:val="1"/>
      <w:numFmt w:val="bullet"/>
      <w:lvlText w:val=""/>
      <w:lvlJc w:val="left"/>
      <w:pPr>
        <w:ind w:left="360" w:hanging="360"/>
      </w:pPr>
      <w:rPr>
        <w:rFonts w:ascii="Symbol" w:hAnsi="Symbol" w:cs="Symbol" w:hint="default"/>
      </w:rPr>
    </w:lvl>
    <w:lvl w:ilvl="1" w:tplc="0419000D">
      <w:start w:val="1"/>
      <w:numFmt w:val="bullet"/>
      <w:lvlText w:val=""/>
      <w:lvlJc w:val="left"/>
      <w:pPr>
        <w:ind w:left="1080" w:hanging="360"/>
      </w:pPr>
      <w:rPr>
        <w:rFonts w:ascii="Wingdings" w:hAnsi="Wingdings" w:cs="Wingdings"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
    <w:nsid w:val="4B6F2C4B"/>
    <w:multiLevelType w:val="multilevel"/>
    <w:tmpl w:val="F0E0707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6460153C"/>
    <w:multiLevelType w:val="multilevel"/>
    <w:tmpl w:val="895C1AD8"/>
    <w:styleLink w:val="WW8Num4"/>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6DFF1E06"/>
    <w:multiLevelType w:val="multilevel"/>
    <w:tmpl w:val="EDF45C58"/>
    <w:lvl w:ilvl="0">
      <w:start w:val="1"/>
      <w:numFmt w:val="decimal"/>
      <w:lvlText w:val="%1."/>
      <w:lvlJc w:val="left"/>
    </w:lvl>
    <w:lvl w:ilvl="1">
      <w:start w:val="6"/>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7F402011"/>
    <w:multiLevelType w:val="hybridMultilevel"/>
    <w:tmpl w:val="055616C4"/>
    <w:lvl w:ilvl="0" w:tplc="04190001">
      <w:start w:val="1"/>
      <w:numFmt w:val="bullet"/>
      <w:lvlText w:val=""/>
      <w:lvlJc w:val="left"/>
      <w:pPr>
        <w:tabs>
          <w:tab w:val="num" w:pos="720"/>
        </w:tabs>
        <w:ind w:left="720" w:hanging="360"/>
      </w:pPr>
      <w:rPr>
        <w:rFonts w:ascii="Symbol" w:hAnsi="Symbol" w:cs="Symbol" w:hint="default"/>
      </w:rPr>
    </w:lvl>
    <w:lvl w:ilvl="1" w:tplc="E700943C">
      <w:numFmt w:val="bullet"/>
      <w:lvlText w:val="-"/>
      <w:lvlJc w:val="left"/>
      <w:pPr>
        <w:tabs>
          <w:tab w:val="num" w:pos="1440"/>
        </w:tabs>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3"/>
  </w:num>
  <w:num w:numId="3">
    <w:abstractNumId w:val="4"/>
  </w:num>
  <w:num w:numId="4">
    <w:abstractNumId w:val="8"/>
  </w:num>
  <w:num w:numId="5">
    <w:abstractNumId w:val="1"/>
  </w:num>
  <w:num w:numId="6">
    <w:abstractNumId w:val="2"/>
  </w:num>
  <w:num w:numId="7">
    <w:abstractNumId w:val="8"/>
  </w:num>
  <w:num w:numId="8">
    <w:abstractNumId w:val="2"/>
  </w:num>
  <w:num w:numId="9">
    <w:abstractNumId w:val="9"/>
  </w:num>
  <w:num w:numId="10">
    <w:abstractNumId w:val="3"/>
  </w:num>
  <w:num w:numId="11">
    <w:abstractNumId w:val="1"/>
  </w:num>
  <w:num w:numId="12">
    <w:abstractNumId w:val="4"/>
  </w:num>
  <w:num w:numId="13">
    <w:abstractNumId w:val="0"/>
  </w:num>
  <w:num w:numId="14">
    <w:abstractNumId w:val="10"/>
  </w:num>
  <w:num w:numId="15">
    <w:abstractNumId w:val="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4C60"/>
    <w:rsid w:val="00000FD1"/>
    <w:rsid w:val="0000207A"/>
    <w:rsid w:val="00003250"/>
    <w:rsid w:val="00004EAF"/>
    <w:rsid w:val="00007B6E"/>
    <w:rsid w:val="000520E4"/>
    <w:rsid w:val="000D5DCB"/>
    <w:rsid w:val="00104C88"/>
    <w:rsid w:val="001537BB"/>
    <w:rsid w:val="001803D3"/>
    <w:rsid w:val="001812C9"/>
    <w:rsid w:val="00185245"/>
    <w:rsid w:val="00186E89"/>
    <w:rsid w:val="00191834"/>
    <w:rsid w:val="00195C68"/>
    <w:rsid w:val="0023177F"/>
    <w:rsid w:val="00234409"/>
    <w:rsid w:val="00240FF4"/>
    <w:rsid w:val="00282B42"/>
    <w:rsid w:val="00285D4D"/>
    <w:rsid w:val="002D511A"/>
    <w:rsid w:val="003432BF"/>
    <w:rsid w:val="00395272"/>
    <w:rsid w:val="003A2474"/>
    <w:rsid w:val="003C1A22"/>
    <w:rsid w:val="003E290A"/>
    <w:rsid w:val="00432B0E"/>
    <w:rsid w:val="00441394"/>
    <w:rsid w:val="00495354"/>
    <w:rsid w:val="004A4C60"/>
    <w:rsid w:val="00523978"/>
    <w:rsid w:val="00532599"/>
    <w:rsid w:val="005402A6"/>
    <w:rsid w:val="0054193E"/>
    <w:rsid w:val="00546EDB"/>
    <w:rsid w:val="00581447"/>
    <w:rsid w:val="005C6ADF"/>
    <w:rsid w:val="005D0FAA"/>
    <w:rsid w:val="00604825"/>
    <w:rsid w:val="00621564"/>
    <w:rsid w:val="00644CBE"/>
    <w:rsid w:val="0069649A"/>
    <w:rsid w:val="006B28EA"/>
    <w:rsid w:val="00702DFF"/>
    <w:rsid w:val="00716383"/>
    <w:rsid w:val="0078588B"/>
    <w:rsid w:val="007A42AC"/>
    <w:rsid w:val="008218BE"/>
    <w:rsid w:val="0083536F"/>
    <w:rsid w:val="0085263F"/>
    <w:rsid w:val="008A7B9D"/>
    <w:rsid w:val="008B4B59"/>
    <w:rsid w:val="008D1A8B"/>
    <w:rsid w:val="00907C72"/>
    <w:rsid w:val="00934337"/>
    <w:rsid w:val="00941363"/>
    <w:rsid w:val="00964373"/>
    <w:rsid w:val="009B1D02"/>
    <w:rsid w:val="00A139CC"/>
    <w:rsid w:val="00A50989"/>
    <w:rsid w:val="00A97FA8"/>
    <w:rsid w:val="00AA6BAB"/>
    <w:rsid w:val="00AC7B10"/>
    <w:rsid w:val="00AE46A9"/>
    <w:rsid w:val="00AF230A"/>
    <w:rsid w:val="00AF6809"/>
    <w:rsid w:val="00B11084"/>
    <w:rsid w:val="00B42626"/>
    <w:rsid w:val="00B645D7"/>
    <w:rsid w:val="00B90CC4"/>
    <w:rsid w:val="00C3303D"/>
    <w:rsid w:val="00C72B1D"/>
    <w:rsid w:val="00C73F6E"/>
    <w:rsid w:val="00C75BAC"/>
    <w:rsid w:val="00CA5D6C"/>
    <w:rsid w:val="00CD715B"/>
    <w:rsid w:val="00CF34C4"/>
    <w:rsid w:val="00D20D92"/>
    <w:rsid w:val="00D34A49"/>
    <w:rsid w:val="00D46F46"/>
    <w:rsid w:val="00DA2E99"/>
    <w:rsid w:val="00DC26F4"/>
    <w:rsid w:val="00E46CC2"/>
    <w:rsid w:val="00E9008F"/>
    <w:rsid w:val="00F44C39"/>
    <w:rsid w:val="00FC10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Mang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447"/>
    <w:pPr>
      <w:widowControl w:val="0"/>
      <w:suppressAutoHyphens/>
      <w:autoSpaceDN w:val="0"/>
      <w:textAlignment w:val="baseline"/>
    </w:pPr>
    <w:rPr>
      <w:rFonts w:cs="Times New Roman"/>
      <w:kern w:val="3"/>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4A4C60"/>
    <w:pPr>
      <w:suppressAutoHyphens/>
      <w:autoSpaceDN w:val="0"/>
      <w:textAlignment w:val="baseline"/>
    </w:pPr>
    <w:rPr>
      <w:rFonts w:eastAsia="Times New Roman" w:cs="Times New Roman"/>
      <w:kern w:val="3"/>
      <w:sz w:val="24"/>
      <w:szCs w:val="24"/>
      <w:lang w:eastAsia="zh-CN"/>
    </w:rPr>
  </w:style>
  <w:style w:type="paragraph" w:styleId="Title">
    <w:name w:val="Title"/>
    <w:basedOn w:val="Standard"/>
    <w:next w:val="Textbody"/>
    <w:link w:val="TitleChar"/>
    <w:uiPriority w:val="99"/>
    <w:qFormat/>
    <w:rsid w:val="004A4C60"/>
    <w:pPr>
      <w:keepNext/>
      <w:spacing w:before="240" w:after="120"/>
    </w:pPr>
    <w:rPr>
      <w:rFonts w:ascii="Arial" w:eastAsia="Lucida Sans Unicode" w:hAnsi="Arial" w:cs="Arial"/>
      <w:sz w:val="28"/>
      <w:szCs w:val="28"/>
    </w:rPr>
  </w:style>
  <w:style w:type="character" w:customStyle="1" w:styleId="TitleChar">
    <w:name w:val="Title Char"/>
    <w:basedOn w:val="DefaultParagraphFont"/>
    <w:link w:val="Title"/>
    <w:uiPriority w:val="10"/>
    <w:rsid w:val="00215D93"/>
    <w:rPr>
      <w:rFonts w:asciiTheme="majorHAnsi" w:eastAsiaTheme="majorEastAsia" w:hAnsiTheme="majorHAnsi" w:cstheme="majorBidi"/>
      <w:b/>
      <w:bCs/>
      <w:kern w:val="28"/>
      <w:sz w:val="32"/>
      <w:szCs w:val="32"/>
      <w:lang w:eastAsia="zh-CN"/>
    </w:rPr>
  </w:style>
  <w:style w:type="paragraph" w:customStyle="1" w:styleId="Textbody">
    <w:name w:val="Text body"/>
    <w:basedOn w:val="Standard"/>
    <w:uiPriority w:val="99"/>
    <w:rsid w:val="004A4C60"/>
    <w:pPr>
      <w:spacing w:after="120"/>
    </w:pPr>
  </w:style>
  <w:style w:type="paragraph" w:styleId="Subtitle">
    <w:name w:val="Subtitle"/>
    <w:basedOn w:val="Title"/>
    <w:next w:val="Textbody"/>
    <w:link w:val="SubtitleChar"/>
    <w:uiPriority w:val="99"/>
    <w:qFormat/>
    <w:rsid w:val="004A4C60"/>
    <w:pPr>
      <w:jc w:val="center"/>
    </w:pPr>
    <w:rPr>
      <w:i/>
      <w:iCs/>
    </w:rPr>
  </w:style>
  <w:style w:type="character" w:customStyle="1" w:styleId="SubtitleChar">
    <w:name w:val="Subtitle Char"/>
    <w:basedOn w:val="DefaultParagraphFont"/>
    <w:link w:val="Subtitle"/>
    <w:uiPriority w:val="11"/>
    <w:rsid w:val="00215D93"/>
    <w:rPr>
      <w:rFonts w:asciiTheme="majorHAnsi" w:eastAsiaTheme="majorEastAsia" w:hAnsiTheme="majorHAnsi" w:cstheme="majorBidi"/>
      <w:kern w:val="3"/>
      <w:sz w:val="24"/>
      <w:szCs w:val="24"/>
      <w:lang w:eastAsia="zh-CN"/>
    </w:rPr>
  </w:style>
  <w:style w:type="paragraph" w:styleId="List">
    <w:name w:val="List"/>
    <w:basedOn w:val="Textbody"/>
    <w:uiPriority w:val="99"/>
    <w:rsid w:val="004A4C60"/>
  </w:style>
  <w:style w:type="paragraph" w:customStyle="1" w:styleId="Caption1">
    <w:name w:val="Caption1"/>
    <w:basedOn w:val="Standard"/>
    <w:uiPriority w:val="99"/>
    <w:rsid w:val="004A4C60"/>
    <w:pPr>
      <w:suppressLineNumbers/>
      <w:spacing w:before="120" w:after="120"/>
    </w:pPr>
    <w:rPr>
      <w:i/>
      <w:iCs/>
    </w:rPr>
  </w:style>
  <w:style w:type="paragraph" w:customStyle="1" w:styleId="Index">
    <w:name w:val="Index"/>
    <w:basedOn w:val="Standard"/>
    <w:uiPriority w:val="99"/>
    <w:rsid w:val="004A4C60"/>
    <w:pPr>
      <w:suppressLineNumbers/>
    </w:pPr>
  </w:style>
  <w:style w:type="paragraph" w:customStyle="1" w:styleId="Heading11">
    <w:name w:val="Heading 11"/>
    <w:basedOn w:val="Standard"/>
    <w:next w:val="Standard"/>
    <w:uiPriority w:val="99"/>
    <w:rsid w:val="004A4C60"/>
    <w:pPr>
      <w:keepNext/>
      <w:spacing w:before="240" w:after="60"/>
      <w:outlineLvl w:val="0"/>
    </w:pPr>
    <w:rPr>
      <w:rFonts w:ascii="Arial" w:hAnsi="Arial" w:cs="Arial"/>
      <w:b/>
      <w:bCs/>
      <w:sz w:val="32"/>
      <w:szCs w:val="32"/>
    </w:rPr>
  </w:style>
  <w:style w:type="paragraph" w:customStyle="1" w:styleId="Footer1">
    <w:name w:val="Footer1"/>
    <w:basedOn w:val="Standard"/>
    <w:uiPriority w:val="99"/>
    <w:rsid w:val="004A4C60"/>
    <w:pPr>
      <w:tabs>
        <w:tab w:val="center" w:pos="4677"/>
        <w:tab w:val="right" w:pos="9355"/>
      </w:tabs>
    </w:pPr>
  </w:style>
  <w:style w:type="paragraph" w:customStyle="1" w:styleId="TableContents">
    <w:name w:val="Table Contents"/>
    <w:basedOn w:val="Standard"/>
    <w:uiPriority w:val="99"/>
    <w:rsid w:val="004A4C60"/>
    <w:pPr>
      <w:suppressLineNumbers/>
    </w:pPr>
  </w:style>
  <w:style w:type="paragraph" w:customStyle="1" w:styleId="TableHeading">
    <w:name w:val="Table Heading"/>
    <w:basedOn w:val="TableContents"/>
    <w:uiPriority w:val="99"/>
    <w:rsid w:val="004A4C60"/>
    <w:pPr>
      <w:jc w:val="center"/>
    </w:pPr>
    <w:rPr>
      <w:b/>
      <w:bCs/>
    </w:rPr>
  </w:style>
  <w:style w:type="paragraph" w:customStyle="1" w:styleId="Framecontents">
    <w:name w:val="Frame contents"/>
    <w:basedOn w:val="Textbody"/>
    <w:uiPriority w:val="99"/>
    <w:rsid w:val="004A4C60"/>
  </w:style>
  <w:style w:type="paragraph" w:customStyle="1" w:styleId="Header1">
    <w:name w:val="Header1"/>
    <w:basedOn w:val="Standard"/>
    <w:uiPriority w:val="99"/>
    <w:rsid w:val="004A4C60"/>
    <w:pPr>
      <w:suppressLineNumbers/>
      <w:tabs>
        <w:tab w:val="center" w:pos="4819"/>
        <w:tab w:val="right" w:pos="9638"/>
      </w:tabs>
    </w:pPr>
  </w:style>
  <w:style w:type="character" w:customStyle="1" w:styleId="WW8Num2z0">
    <w:name w:val="WW8Num2z0"/>
    <w:uiPriority w:val="99"/>
    <w:rsid w:val="004A4C60"/>
    <w:rPr>
      <w:rFonts w:ascii="Symbol" w:hAnsi="Symbol" w:cs="Symbol"/>
    </w:rPr>
  </w:style>
  <w:style w:type="character" w:customStyle="1" w:styleId="WW8Num3z0">
    <w:name w:val="WW8Num3z0"/>
    <w:uiPriority w:val="99"/>
    <w:rsid w:val="004A4C60"/>
    <w:rPr>
      <w:rFonts w:ascii="Symbol" w:hAnsi="Symbol" w:cs="Symbol"/>
    </w:rPr>
  </w:style>
  <w:style w:type="character" w:customStyle="1" w:styleId="WW8Num4z0">
    <w:name w:val="WW8Num4z0"/>
    <w:uiPriority w:val="99"/>
    <w:rsid w:val="004A4C60"/>
    <w:rPr>
      <w:rFonts w:ascii="Symbol" w:hAnsi="Symbol" w:cs="Symbol"/>
    </w:rPr>
  </w:style>
  <w:style w:type="character" w:customStyle="1" w:styleId="WW8Num5z0">
    <w:name w:val="WW8Num5z0"/>
    <w:uiPriority w:val="99"/>
    <w:rsid w:val="004A4C60"/>
    <w:rPr>
      <w:rFonts w:ascii="Symbol" w:hAnsi="Symbol" w:cs="Symbol"/>
    </w:rPr>
  </w:style>
  <w:style w:type="character" w:customStyle="1" w:styleId="WW8Num6z0">
    <w:name w:val="WW8Num6z0"/>
    <w:uiPriority w:val="99"/>
    <w:rsid w:val="004A4C60"/>
    <w:rPr>
      <w:rFonts w:ascii="Symbol" w:hAnsi="Symbol" w:cs="Symbol"/>
    </w:rPr>
  </w:style>
  <w:style w:type="character" w:customStyle="1" w:styleId="Absatz-Standardschriftart">
    <w:name w:val="Absatz-Standardschriftart"/>
    <w:uiPriority w:val="99"/>
    <w:rsid w:val="004A4C60"/>
  </w:style>
  <w:style w:type="character" w:customStyle="1" w:styleId="WW8Num1z0">
    <w:name w:val="WW8Num1z0"/>
    <w:uiPriority w:val="99"/>
    <w:rsid w:val="004A4C60"/>
    <w:rPr>
      <w:rFonts w:ascii="Symbol" w:hAnsi="Symbol" w:cs="Symbol"/>
    </w:rPr>
  </w:style>
  <w:style w:type="character" w:customStyle="1" w:styleId="WW8Num1z1">
    <w:name w:val="WW8Num1z1"/>
    <w:uiPriority w:val="99"/>
    <w:rsid w:val="004A4C60"/>
    <w:rPr>
      <w:rFonts w:ascii="Courier New" w:hAnsi="Courier New" w:cs="Courier New"/>
    </w:rPr>
  </w:style>
  <w:style w:type="character" w:customStyle="1" w:styleId="WW8Num1z2">
    <w:name w:val="WW8Num1z2"/>
    <w:uiPriority w:val="99"/>
    <w:rsid w:val="004A4C60"/>
    <w:rPr>
      <w:rFonts w:ascii="Wingdings" w:hAnsi="Wingdings" w:cs="Wingdings"/>
    </w:rPr>
  </w:style>
  <w:style w:type="character" w:customStyle="1" w:styleId="WW8Num2z1">
    <w:name w:val="WW8Num2z1"/>
    <w:uiPriority w:val="99"/>
    <w:rsid w:val="004A4C60"/>
    <w:rPr>
      <w:rFonts w:ascii="Courier New" w:hAnsi="Courier New" w:cs="Courier New"/>
    </w:rPr>
  </w:style>
  <w:style w:type="character" w:customStyle="1" w:styleId="WW8Num2z2">
    <w:name w:val="WW8Num2z2"/>
    <w:uiPriority w:val="99"/>
    <w:rsid w:val="004A4C60"/>
    <w:rPr>
      <w:rFonts w:ascii="Wingdings" w:hAnsi="Wingdings" w:cs="Wingdings"/>
    </w:rPr>
  </w:style>
  <w:style w:type="character" w:customStyle="1" w:styleId="WW8Num3z1">
    <w:name w:val="WW8Num3z1"/>
    <w:uiPriority w:val="99"/>
    <w:rsid w:val="004A4C60"/>
    <w:rPr>
      <w:rFonts w:ascii="Courier New" w:hAnsi="Courier New" w:cs="Courier New"/>
    </w:rPr>
  </w:style>
  <w:style w:type="character" w:customStyle="1" w:styleId="WW8Num3z2">
    <w:name w:val="WW8Num3z2"/>
    <w:uiPriority w:val="99"/>
    <w:rsid w:val="004A4C60"/>
    <w:rPr>
      <w:rFonts w:ascii="Wingdings" w:hAnsi="Wingdings" w:cs="Wingdings"/>
    </w:rPr>
  </w:style>
  <w:style w:type="character" w:customStyle="1" w:styleId="WW8Num5z1">
    <w:name w:val="WW8Num5z1"/>
    <w:uiPriority w:val="99"/>
    <w:rsid w:val="004A4C60"/>
    <w:rPr>
      <w:rFonts w:ascii="Courier New" w:hAnsi="Courier New" w:cs="Courier New"/>
    </w:rPr>
  </w:style>
  <w:style w:type="character" w:customStyle="1" w:styleId="WW8Num5z2">
    <w:name w:val="WW8Num5z2"/>
    <w:uiPriority w:val="99"/>
    <w:rsid w:val="004A4C60"/>
    <w:rPr>
      <w:rFonts w:ascii="Wingdings" w:hAnsi="Wingdings" w:cs="Wingdings"/>
    </w:rPr>
  </w:style>
  <w:style w:type="character" w:customStyle="1" w:styleId="WW8Num7z0">
    <w:name w:val="WW8Num7z0"/>
    <w:uiPriority w:val="99"/>
    <w:rsid w:val="004A4C60"/>
    <w:rPr>
      <w:rFonts w:ascii="Symbol" w:hAnsi="Symbol" w:cs="Symbol"/>
    </w:rPr>
  </w:style>
  <w:style w:type="character" w:customStyle="1" w:styleId="WW8Num7z1">
    <w:name w:val="WW8Num7z1"/>
    <w:uiPriority w:val="99"/>
    <w:rsid w:val="004A4C60"/>
    <w:rPr>
      <w:rFonts w:ascii="Courier New" w:hAnsi="Courier New" w:cs="Courier New"/>
    </w:rPr>
  </w:style>
  <w:style w:type="character" w:customStyle="1" w:styleId="WW8Num7z2">
    <w:name w:val="WW8Num7z2"/>
    <w:uiPriority w:val="99"/>
    <w:rsid w:val="004A4C60"/>
    <w:rPr>
      <w:rFonts w:ascii="Wingdings" w:hAnsi="Wingdings" w:cs="Wingdings"/>
    </w:rPr>
  </w:style>
  <w:style w:type="character" w:customStyle="1" w:styleId="PageNumber1">
    <w:name w:val="Page Number1"/>
    <w:basedOn w:val="DefaultParagraphFont"/>
    <w:uiPriority w:val="99"/>
    <w:rsid w:val="004A4C60"/>
  </w:style>
  <w:style w:type="character" w:customStyle="1" w:styleId="BulletSymbols">
    <w:name w:val="Bullet Symbols"/>
    <w:uiPriority w:val="99"/>
    <w:rsid w:val="004A4C60"/>
    <w:rPr>
      <w:rFonts w:ascii="OpenSymbol, 'Arial Unicode MS'" w:eastAsia="Times New Roman" w:hAnsi="OpenSymbol, 'Arial Unicode MS'" w:cs="OpenSymbol, 'Arial Unicode MS'"/>
    </w:rPr>
  </w:style>
  <w:style w:type="character" w:customStyle="1" w:styleId="NumberingSymbols">
    <w:name w:val="Numbering Symbols"/>
    <w:uiPriority w:val="99"/>
    <w:rsid w:val="004A4C60"/>
  </w:style>
  <w:style w:type="paragraph" w:styleId="ListParagraph">
    <w:name w:val="List Paragraph"/>
    <w:basedOn w:val="Normal"/>
    <w:uiPriority w:val="99"/>
    <w:qFormat/>
    <w:rsid w:val="00AA6BAB"/>
    <w:pPr>
      <w:widowControl/>
      <w:suppressAutoHyphens w:val="0"/>
      <w:autoSpaceDN/>
      <w:ind w:left="720"/>
      <w:textAlignment w:val="auto"/>
    </w:pPr>
    <w:rPr>
      <w:rFonts w:eastAsia="Times New Roman"/>
      <w:kern w:val="0"/>
      <w:lang w:eastAsia="ru-RU"/>
    </w:rPr>
  </w:style>
  <w:style w:type="numbering" w:customStyle="1" w:styleId="WW8Num5">
    <w:name w:val="WW8Num5"/>
    <w:rsid w:val="00215D93"/>
    <w:pPr>
      <w:numPr>
        <w:numId w:val="5"/>
      </w:numPr>
    </w:pPr>
  </w:style>
  <w:style w:type="numbering" w:customStyle="1" w:styleId="WW8Num6">
    <w:name w:val="WW8Num6"/>
    <w:rsid w:val="00215D93"/>
    <w:pPr>
      <w:numPr>
        <w:numId w:val="6"/>
      </w:numPr>
    </w:pPr>
  </w:style>
  <w:style w:type="numbering" w:customStyle="1" w:styleId="WW8Num2">
    <w:name w:val="WW8Num2"/>
    <w:rsid w:val="00215D93"/>
    <w:pPr>
      <w:numPr>
        <w:numId w:val="2"/>
      </w:numPr>
    </w:pPr>
  </w:style>
  <w:style w:type="numbering" w:customStyle="1" w:styleId="WW8Num3">
    <w:name w:val="WW8Num3"/>
    <w:rsid w:val="00215D93"/>
    <w:pPr>
      <w:numPr>
        <w:numId w:val="3"/>
      </w:numPr>
    </w:pPr>
  </w:style>
  <w:style w:type="numbering" w:customStyle="1" w:styleId="WW8Num1">
    <w:name w:val="WW8Num1"/>
    <w:rsid w:val="00215D93"/>
    <w:pPr>
      <w:numPr>
        <w:numId w:val="1"/>
      </w:numPr>
    </w:pPr>
  </w:style>
  <w:style w:type="numbering" w:customStyle="1" w:styleId="WW8Num4">
    <w:name w:val="WW8Num4"/>
    <w:rsid w:val="00215D93"/>
    <w:pPr>
      <w:numPr>
        <w:numId w:val="4"/>
      </w:numPr>
    </w:pPr>
  </w:style>
</w:styles>
</file>

<file path=word/webSettings.xml><?xml version="1.0" encoding="utf-8"?>
<w:webSettings xmlns:r="http://schemas.openxmlformats.org/officeDocument/2006/relationships" xmlns:w="http://schemas.openxmlformats.org/wordprocessingml/2006/main">
  <w:divs>
    <w:div w:id="4062668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447</TotalTime>
  <Pages>14</Pages>
  <Words>5562</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 средняя общеобразовательная школа №208</dc:title>
  <dc:subject/>
  <dc:creator>я</dc:creator>
  <cp:keywords/>
  <dc:description/>
  <cp:lastModifiedBy>1</cp:lastModifiedBy>
  <cp:revision>35</cp:revision>
  <dcterms:created xsi:type="dcterms:W3CDTF">2012-09-09T21:32:00Z</dcterms:created>
  <dcterms:modified xsi:type="dcterms:W3CDTF">2013-11-10T19:39:00Z</dcterms:modified>
</cp:coreProperties>
</file>