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D4" w:rsidRDefault="007C25D4" w:rsidP="009E2CDE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C25D4" w:rsidRDefault="007C25D4" w:rsidP="009E2CDE">
      <w:pPr>
        <w:jc w:val="center"/>
        <w:rPr>
          <w:b/>
          <w:bCs/>
        </w:rPr>
      </w:pPr>
      <w:r>
        <w:rPr>
          <w:b/>
          <w:bCs/>
        </w:rPr>
        <w:t>МО «СВЕТЛОВСКИЙ ГОРОДСКОЙ ОКРУГ»</w:t>
      </w:r>
    </w:p>
    <w:p w:rsidR="007C25D4" w:rsidRDefault="007C25D4" w:rsidP="009E2CDE">
      <w:pPr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7C25D4" w:rsidRDefault="007C25D4" w:rsidP="009E2CDE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3</w:t>
      </w:r>
    </w:p>
    <w:p w:rsidR="007C25D4" w:rsidRDefault="007C25D4" w:rsidP="009E2CDE">
      <w:pPr>
        <w:jc w:val="center"/>
        <w:rPr>
          <w:b/>
          <w:bCs/>
        </w:rPr>
      </w:pPr>
    </w:p>
    <w:p w:rsidR="007C25D4" w:rsidRDefault="007C25D4" w:rsidP="009E2CDE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7C25D4" w:rsidTr="009E2CDE">
        <w:tc>
          <w:tcPr>
            <w:tcW w:w="4928" w:type="dxa"/>
          </w:tcPr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РАССМОТРЕНА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заседании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ШМО гуманитарного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цикла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27.08.13 г.)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Руководитель ШМО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 А.И. Молоденкова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</w:p>
        </w:tc>
        <w:tc>
          <w:tcPr>
            <w:tcW w:w="4929" w:type="dxa"/>
          </w:tcPr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СОГЛАСОВАНА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методическом совете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29.08.13 г.)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Председатель методического совета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 Н. А. Нетесова</w:t>
            </w:r>
          </w:p>
        </w:tc>
        <w:tc>
          <w:tcPr>
            <w:tcW w:w="4929" w:type="dxa"/>
          </w:tcPr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МОУ СОШ №3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приказ № 258 / од от 29.08.13 г.)</w:t>
            </w:r>
          </w:p>
          <w:p w:rsidR="007C25D4" w:rsidRDefault="007C25D4">
            <w:pPr>
              <w:jc w:val="both"/>
              <w:rPr>
                <w:b/>
                <w:bCs/>
              </w:rPr>
            </w:pPr>
          </w:p>
          <w:p w:rsidR="007C25D4" w:rsidRDefault="007C25D4">
            <w:pPr>
              <w:jc w:val="both"/>
              <w:rPr>
                <w:b/>
                <w:bCs/>
              </w:rPr>
            </w:pPr>
          </w:p>
          <w:p w:rsidR="007C25D4" w:rsidRDefault="007C25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 Л.В. Ракович</w:t>
            </w:r>
          </w:p>
        </w:tc>
      </w:tr>
    </w:tbl>
    <w:p w:rsidR="007C25D4" w:rsidRDefault="007C25D4" w:rsidP="009E2CDE">
      <w:pPr>
        <w:jc w:val="center"/>
        <w:rPr>
          <w:b/>
          <w:bCs/>
          <w:sz w:val="44"/>
          <w:szCs w:val="44"/>
        </w:rPr>
      </w:pPr>
    </w:p>
    <w:p w:rsidR="007C25D4" w:rsidRDefault="007C25D4" w:rsidP="009E2CDE">
      <w:pPr>
        <w:jc w:val="center"/>
        <w:rPr>
          <w:b/>
          <w:bCs/>
          <w:sz w:val="44"/>
          <w:szCs w:val="44"/>
        </w:rPr>
      </w:pPr>
    </w:p>
    <w:p w:rsidR="007C25D4" w:rsidRDefault="007C25D4" w:rsidP="009E2CD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РАБОЧАЯ ПРОГРАММА </w:t>
      </w:r>
    </w:p>
    <w:p w:rsidR="007C25D4" w:rsidRDefault="007C25D4" w:rsidP="009E2CD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 музыке, 4 класс </w:t>
      </w:r>
    </w:p>
    <w:p w:rsidR="007C25D4" w:rsidRDefault="007C25D4" w:rsidP="009E2CD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(ОЧНАЯ ФОРМА ОБУЧЕНИЯ, базовый уровень</w:t>
      </w:r>
    </w:p>
    <w:p w:rsidR="007C25D4" w:rsidRDefault="007C25D4" w:rsidP="009E2CD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2013-2014 учебный год)</w:t>
      </w:r>
    </w:p>
    <w:p w:rsidR="007C25D4" w:rsidRDefault="007C25D4" w:rsidP="009E2CDE">
      <w:pPr>
        <w:jc w:val="center"/>
        <w:rPr>
          <w:b/>
          <w:bCs/>
          <w:sz w:val="44"/>
          <w:szCs w:val="44"/>
        </w:rPr>
      </w:pPr>
    </w:p>
    <w:p w:rsidR="007C25D4" w:rsidRDefault="007C25D4" w:rsidP="009E2CDE">
      <w:pPr>
        <w:jc w:val="center"/>
        <w:rPr>
          <w:b/>
          <w:bCs/>
          <w:sz w:val="44"/>
          <w:szCs w:val="44"/>
        </w:rPr>
      </w:pPr>
    </w:p>
    <w:p w:rsidR="007C25D4" w:rsidRDefault="007C25D4" w:rsidP="009E2CDE">
      <w:pPr>
        <w:jc w:val="center"/>
        <w:rPr>
          <w:b/>
          <w:bCs/>
          <w:sz w:val="44"/>
          <w:szCs w:val="44"/>
        </w:rPr>
      </w:pPr>
    </w:p>
    <w:p w:rsidR="007C25D4" w:rsidRDefault="007C25D4" w:rsidP="009E2CDE">
      <w:pPr>
        <w:jc w:val="center"/>
        <w:rPr>
          <w:b/>
          <w:bCs/>
        </w:rPr>
      </w:pPr>
    </w:p>
    <w:p w:rsidR="007C25D4" w:rsidRDefault="007C25D4" w:rsidP="009E2CDE">
      <w:pPr>
        <w:jc w:val="center"/>
        <w:rPr>
          <w:b/>
          <w:bCs/>
        </w:rPr>
      </w:pPr>
      <w:r>
        <w:rPr>
          <w:b/>
          <w:bCs/>
        </w:rPr>
        <w:t xml:space="preserve">г. Светлый </w:t>
      </w:r>
    </w:p>
    <w:p w:rsidR="007C25D4" w:rsidRDefault="007C25D4" w:rsidP="009E2CDE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2013 г. </w:t>
      </w:r>
    </w:p>
    <w:p w:rsidR="007C25D4" w:rsidRDefault="007C25D4" w:rsidP="009E2CDE">
      <w:pPr>
        <w:pStyle w:val="Standard"/>
        <w:jc w:val="center"/>
        <w:rPr>
          <w:b/>
          <w:bCs/>
          <w:sz w:val="25"/>
          <w:szCs w:val="25"/>
        </w:rPr>
      </w:pPr>
    </w:p>
    <w:p w:rsidR="007C25D4" w:rsidRDefault="007C25D4">
      <w:pPr>
        <w:pStyle w:val="Standard"/>
        <w:jc w:val="center"/>
        <w:rPr>
          <w:b/>
          <w:bCs/>
          <w:sz w:val="25"/>
          <w:szCs w:val="25"/>
        </w:rPr>
      </w:pPr>
    </w:p>
    <w:p w:rsidR="007C25D4" w:rsidRDefault="007C25D4">
      <w:pPr>
        <w:pStyle w:val="Standard"/>
        <w:jc w:val="center"/>
        <w:rPr>
          <w:b/>
          <w:bCs/>
          <w:sz w:val="25"/>
          <w:szCs w:val="25"/>
        </w:rPr>
      </w:pPr>
    </w:p>
    <w:p w:rsidR="007C25D4" w:rsidRDefault="007C25D4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Пояснительная записка</w:t>
      </w:r>
    </w:p>
    <w:p w:rsidR="007C25D4" w:rsidRDefault="007C25D4" w:rsidP="0061708D">
      <w:pPr>
        <w:pStyle w:val="Standard"/>
        <w:jc w:val="both"/>
      </w:pPr>
      <w:r>
        <w:t xml:space="preserve">          Настоящая Рабочая программа составлена в соответствии с Федеральным государственным образовательным стандартом основного среднего общего образования  на основе программы Д.Б. Кабалевского.   Рабочая программа учебного курса «Музыка» предусмотрена для учащихся 4 класса общеобразовательной школы. Утверждена и рекомендована Министерством Образования Российской Федерации. Программа «Музыка» разработана авторским коллективом под руководством Д.Б. Кабалевского,  «Просвещение». М. 2007.  </w:t>
      </w:r>
    </w:p>
    <w:p w:rsidR="007C25D4" w:rsidRPr="009E2CDE" w:rsidRDefault="007C25D4" w:rsidP="009E2CDE">
      <w:pPr>
        <w:pStyle w:val="Standard"/>
        <w:tabs>
          <w:tab w:val="left" w:pos="4110"/>
        </w:tabs>
        <w:jc w:val="both"/>
      </w:pPr>
      <w:r w:rsidRPr="009E2CDE">
        <w:t>В</w:t>
      </w:r>
      <w:r w:rsidRPr="009E2CDE">
        <w:rPr>
          <w:spacing w:val="-12"/>
        </w:rPr>
        <w:t xml:space="preserve"> </w:t>
      </w:r>
      <w:r w:rsidRPr="009E2CDE">
        <w:t>соответствии</w:t>
      </w:r>
      <w:r w:rsidRPr="009E2CDE">
        <w:rPr>
          <w:spacing w:val="-25"/>
        </w:rPr>
        <w:t xml:space="preserve"> </w:t>
      </w:r>
      <w:r w:rsidRPr="009E2CDE">
        <w:t>с</w:t>
      </w:r>
      <w:r w:rsidRPr="009E2CDE">
        <w:rPr>
          <w:spacing w:val="-13"/>
        </w:rPr>
        <w:t xml:space="preserve"> </w:t>
      </w:r>
      <w:r w:rsidRPr="009E2CDE">
        <w:t>базисным</w:t>
      </w:r>
      <w:r w:rsidRPr="009E2CDE">
        <w:rPr>
          <w:spacing w:val="-7"/>
        </w:rPr>
        <w:t xml:space="preserve"> </w:t>
      </w:r>
      <w:r w:rsidRPr="009E2CDE">
        <w:t>учебным</w:t>
      </w:r>
      <w:r w:rsidRPr="009E2CDE">
        <w:rPr>
          <w:spacing w:val="-25"/>
        </w:rPr>
        <w:t xml:space="preserve"> </w:t>
      </w:r>
      <w:r w:rsidRPr="009E2CDE">
        <w:t>планом</w:t>
      </w:r>
      <w:r w:rsidRPr="009E2CDE">
        <w:rPr>
          <w:spacing w:val="-11"/>
        </w:rPr>
        <w:t xml:space="preserve"> </w:t>
      </w:r>
      <w:r w:rsidRPr="009E2CDE">
        <w:t>курс</w:t>
      </w:r>
      <w:r w:rsidRPr="009E2CDE">
        <w:rPr>
          <w:spacing w:val="45"/>
        </w:rPr>
        <w:t xml:space="preserve"> </w:t>
      </w:r>
      <w:r w:rsidRPr="009E2CDE">
        <w:t xml:space="preserve">«Музыки» изучается </w:t>
      </w:r>
      <w:r w:rsidRPr="009E2CDE">
        <w:rPr>
          <w:spacing w:val="29"/>
        </w:rPr>
        <w:t>в</w:t>
      </w:r>
      <w:r w:rsidRPr="009E2CDE">
        <w:rPr>
          <w:spacing w:val="1"/>
        </w:rPr>
        <w:t xml:space="preserve"> </w:t>
      </w:r>
      <w:r w:rsidRPr="009E2CDE">
        <w:t>классе</w:t>
      </w:r>
      <w:r w:rsidRPr="009E2CDE">
        <w:rPr>
          <w:spacing w:val="9"/>
        </w:rPr>
        <w:t xml:space="preserve"> </w:t>
      </w:r>
      <w:r w:rsidRPr="009E2CDE">
        <w:t>по</w:t>
      </w:r>
      <w:r w:rsidRPr="009E2CDE">
        <w:rPr>
          <w:spacing w:val="38"/>
        </w:rPr>
        <w:t xml:space="preserve"> </w:t>
      </w:r>
      <w:r w:rsidRPr="009E2CDE">
        <w:t>одному</w:t>
      </w:r>
      <w:r w:rsidRPr="009E2CDE">
        <w:rPr>
          <w:spacing w:val="12"/>
        </w:rPr>
        <w:t xml:space="preserve"> </w:t>
      </w:r>
      <w:r w:rsidRPr="009E2CDE">
        <w:t>часу</w:t>
      </w:r>
      <w:r w:rsidRPr="009E2CDE">
        <w:rPr>
          <w:spacing w:val="12"/>
        </w:rPr>
        <w:t xml:space="preserve"> </w:t>
      </w:r>
      <w:r w:rsidRPr="009E2CDE">
        <w:t>в</w:t>
      </w:r>
      <w:r w:rsidRPr="009E2CDE">
        <w:rPr>
          <w:spacing w:val="30"/>
        </w:rPr>
        <w:t xml:space="preserve"> </w:t>
      </w:r>
      <w:r w:rsidRPr="009E2CDE">
        <w:t>неделю. Общий</w:t>
      </w:r>
      <w:r w:rsidRPr="009E2CDE">
        <w:rPr>
          <w:spacing w:val="7"/>
        </w:rPr>
        <w:t xml:space="preserve"> </w:t>
      </w:r>
      <w:r w:rsidRPr="009E2CDE">
        <w:t>объём</w:t>
      </w:r>
      <w:r w:rsidRPr="009E2CDE">
        <w:rPr>
          <w:spacing w:val="3"/>
        </w:rPr>
        <w:t xml:space="preserve"> </w:t>
      </w:r>
      <w:r w:rsidRPr="009E2CDE">
        <w:t>учебного</w:t>
      </w:r>
      <w:r w:rsidRPr="009E2CDE">
        <w:rPr>
          <w:spacing w:val="-22"/>
        </w:rPr>
        <w:t xml:space="preserve"> </w:t>
      </w:r>
      <w:r w:rsidRPr="009E2CDE">
        <w:t>времени</w:t>
      </w:r>
      <w:r w:rsidRPr="009E2CDE">
        <w:rPr>
          <w:spacing w:val="3"/>
        </w:rPr>
        <w:t xml:space="preserve"> </w:t>
      </w:r>
      <w:r w:rsidRPr="009E2CDE">
        <w:t>составляет</w:t>
      </w:r>
      <w:r w:rsidRPr="009E2CDE">
        <w:rPr>
          <w:spacing w:val="15"/>
        </w:rPr>
        <w:t xml:space="preserve"> 35</w:t>
      </w:r>
      <w:r w:rsidRPr="009E2CDE">
        <w:rPr>
          <w:spacing w:val="50"/>
        </w:rPr>
        <w:t xml:space="preserve"> </w:t>
      </w:r>
      <w:r w:rsidRPr="009E2CDE">
        <w:t>часов в год (при одном часе в неделю и одном резервном во 2-ой четверти).</w:t>
      </w:r>
    </w:p>
    <w:p w:rsidR="007C25D4" w:rsidRDefault="007C25D4">
      <w:pPr>
        <w:pStyle w:val="Standard"/>
        <w:jc w:val="both"/>
      </w:pPr>
      <w:r>
        <w:t>Основываясь на концепцию Д.Б.Кабалевского в данной программе  используется  материал для работы с 4 классами, разработанный в соответствии с образовательной системой развивающего обучения Л.В. Занкова, реализуемой на основании программы и учебника Г.С. Ригиной «Музыка» 4 класс.  Корпорация «Фёдоров», «Учебная литература». Самара. 2004. Интересное включение разнообразного дополнительного материала помогают учителю музыки проводить уроки более насыщенно, интересно и эмоционально.</w:t>
      </w:r>
    </w:p>
    <w:p w:rsidR="007C25D4" w:rsidRDefault="007C25D4">
      <w:pPr>
        <w:pStyle w:val="Standard"/>
      </w:pPr>
      <w:r>
        <w:rPr>
          <w:b/>
          <w:bCs/>
          <w:i/>
          <w:iCs/>
        </w:rPr>
        <w:t xml:space="preserve">      Изучение музыки в __4____ классе направлено на достижение следующих целей:</w:t>
      </w:r>
    </w:p>
    <w:p w:rsidR="007C25D4" w:rsidRDefault="007C25D4" w:rsidP="0061708D">
      <w:pPr>
        <w:pStyle w:val="Standard"/>
        <w:tabs>
          <w:tab w:val="left" w:pos="8370"/>
        </w:tabs>
        <w:jc w:val="both"/>
      </w:pPr>
      <w:r>
        <w:rPr>
          <w:b/>
          <w:bCs/>
        </w:rPr>
        <w:t xml:space="preserve">            формирование </w:t>
      </w:r>
      <w:r>
        <w:t>целостного представления о мире, основанного на   приобретённых знаниях, умениях, навыках и способах деятельности;</w:t>
      </w:r>
    </w:p>
    <w:p w:rsidR="007C25D4" w:rsidRDefault="007C25D4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>приобретение опыта</w:t>
      </w:r>
      <w:r>
        <w:t xml:space="preserve"> разнообразной деятельности (индивидуальной и коллективной), опыта познания и самопознания;</w:t>
      </w:r>
    </w:p>
    <w:p w:rsidR="007C25D4" w:rsidRDefault="007C25D4">
      <w:pPr>
        <w:pStyle w:val="Standard"/>
        <w:numPr>
          <w:ilvl w:val="0"/>
          <w:numId w:val="4"/>
        </w:numPr>
      </w:pPr>
      <w:r>
        <w:rPr>
          <w:b/>
          <w:bCs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траектории.</w:t>
      </w:r>
    </w:p>
    <w:p w:rsidR="007C25D4" w:rsidRDefault="007C25D4">
      <w:pPr>
        <w:pStyle w:val="Standard"/>
        <w:numPr>
          <w:ilvl w:val="0"/>
          <w:numId w:val="4"/>
        </w:numPr>
      </w:pPr>
      <w:r>
        <w:rPr>
          <w:b/>
          <w:bCs/>
        </w:rPr>
        <w:t xml:space="preserve">становление </w:t>
      </w:r>
      <w:r>
        <w:t>музыкальной культуры как неотъемлемой части духовной культуры;</w:t>
      </w:r>
    </w:p>
    <w:p w:rsidR="007C25D4" w:rsidRDefault="007C25D4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 xml:space="preserve">развитие </w:t>
      </w:r>
      <w:r>
        <w:t>музыкальности: музыкального слуха, певческого голоса, музыкальной памяти,  способности к сопереживанию; образного и ассоциативного мышления, творческого воображения;</w:t>
      </w:r>
    </w:p>
    <w:p w:rsidR="007C25D4" w:rsidRDefault="007C25D4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 xml:space="preserve">освоение </w:t>
      </w:r>
      <w:r>
        <w:t>знаний о музыке, её интонационно – образной природе, жанровом и стилевом многообразии, музыкальном фольклоре, классическом наследии и современном творчестве отечественных и зарубежных композиторов,  особенностях музыкального языка; о её взаимосвязи с другими видами искусства и жизнью;</w:t>
      </w:r>
    </w:p>
    <w:p w:rsidR="007C25D4" w:rsidRDefault="007C25D4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>овладение</w:t>
      </w:r>
      <w:r>
        <w:t xml:space="preserve"> практическими умениями и навыками в различных видах музыкально- творческой деятельности: слушание музыки, пение, инструментальное музицирование,  ритмические движения, драматизацией исполняемых произведений;</w:t>
      </w:r>
    </w:p>
    <w:p w:rsidR="007C25D4" w:rsidRDefault="007C25D4">
      <w:pPr>
        <w:pStyle w:val="Standard"/>
        <w:numPr>
          <w:ilvl w:val="0"/>
          <w:numId w:val="4"/>
        </w:numPr>
      </w:pPr>
      <w:r>
        <w:rPr>
          <w:b/>
          <w:bCs/>
        </w:rPr>
        <w:t>воспитание</w:t>
      </w:r>
      <w:r>
        <w:t xml:space="preserve"> эмоционально – ценностного отношения к музыке своего народа и других народов мира, слушательской, исполнительской культуры.</w:t>
      </w:r>
    </w:p>
    <w:p w:rsidR="007C25D4" w:rsidRDefault="007C25D4">
      <w:pPr>
        <w:pStyle w:val="Standard"/>
        <w:jc w:val="both"/>
      </w:pPr>
      <w: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  <w:r>
        <w:rPr>
          <w:b/>
          <w:bCs/>
        </w:rPr>
        <w:t>познавательная деятельность, информационно- коммуникативная деятельность, рефлексивная деятельность.</w:t>
      </w:r>
    </w:p>
    <w:p w:rsidR="007C25D4" w:rsidRDefault="007C25D4">
      <w:pPr>
        <w:pStyle w:val="Standard"/>
        <w:jc w:val="both"/>
        <w:rPr>
          <w:b/>
          <w:bCs/>
        </w:rPr>
      </w:pPr>
    </w:p>
    <w:p w:rsidR="007C25D4" w:rsidRDefault="007C25D4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:rsidR="007C25D4" w:rsidRDefault="007C25D4">
      <w:pPr>
        <w:pStyle w:val="Standard"/>
      </w:pPr>
    </w:p>
    <w:p w:rsidR="007C25D4" w:rsidRDefault="007C25D4" w:rsidP="009E2CDE">
      <w:pPr>
        <w:pStyle w:val="Standard"/>
        <w:tabs>
          <w:tab w:val="left" w:pos="540"/>
        </w:tabs>
        <w:jc w:val="both"/>
      </w:pPr>
    </w:p>
    <w:p w:rsidR="007C25D4" w:rsidRDefault="007C25D4" w:rsidP="00D0683D">
      <w:pPr>
        <w:pStyle w:val="Standard"/>
        <w:rPr>
          <w:b/>
          <w:bCs/>
        </w:rPr>
      </w:pPr>
      <w:r>
        <w:t xml:space="preserve">   </w:t>
      </w:r>
      <w:r>
        <w:rPr>
          <w:b/>
          <w:bCs/>
        </w:rPr>
        <w:t xml:space="preserve">                                                   </w:t>
      </w:r>
    </w:p>
    <w:p w:rsidR="007C25D4" w:rsidRDefault="007C25D4">
      <w:pPr>
        <w:pStyle w:val="Standard"/>
        <w:tabs>
          <w:tab w:val="left" w:pos="4110"/>
        </w:tabs>
        <w:rPr>
          <w:b/>
          <w:bCs/>
        </w:rPr>
      </w:pPr>
      <w:r>
        <w:rPr>
          <w:b/>
          <w:bCs/>
        </w:rPr>
        <w:t xml:space="preserve">                                                     Общая характеристика учебного предмета «Музыка». Основное содержание.</w:t>
      </w:r>
    </w:p>
    <w:p w:rsidR="007C25D4" w:rsidRDefault="007C25D4">
      <w:pPr>
        <w:pStyle w:val="Standard"/>
        <w:tabs>
          <w:tab w:val="left" w:pos="411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7C25D4" w:rsidRDefault="007C25D4" w:rsidP="009E2CDE">
      <w:pPr>
        <w:pStyle w:val="Standard"/>
        <w:tabs>
          <w:tab w:val="left" w:pos="4110"/>
        </w:tabs>
        <w:jc w:val="center"/>
        <w:rPr>
          <w:b/>
          <w:bCs/>
        </w:rPr>
      </w:pPr>
      <w:r>
        <w:rPr>
          <w:b/>
          <w:bCs/>
        </w:rPr>
        <w:t>Описание места учебного предмета «Музыка» в учебном плане.</w:t>
      </w:r>
    </w:p>
    <w:p w:rsidR="007C25D4" w:rsidRDefault="007C25D4">
      <w:pPr>
        <w:pStyle w:val="Standard"/>
        <w:tabs>
          <w:tab w:val="left" w:pos="4110"/>
        </w:tabs>
        <w:jc w:val="both"/>
      </w:pPr>
      <w:r>
        <w:t xml:space="preserve">          </w:t>
      </w:r>
      <w:r>
        <w:rPr>
          <w:b/>
          <w:bCs/>
        </w:rPr>
        <w:t xml:space="preserve">      </w:t>
      </w:r>
      <w:r>
        <w:t>Цель учебного предмета «Музыка» в общеобразовательной школе – формирование музыкальной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 – эстетической отзывчивости на прекрасное и безобразное в жизни и искусстве. Раскрытие вечных проблемм жизни в творчестве композиторов различных эпох и стилевых направлений: жизни и смерти, вечности духа и кратковременности земной жизни, любви и ненависти, войны и мира, личности и общества, внутренних противоречий в душе человека.</w:t>
      </w:r>
    </w:p>
    <w:p w:rsidR="007C25D4" w:rsidRDefault="007C25D4">
      <w:pPr>
        <w:pStyle w:val="Standard"/>
        <w:tabs>
          <w:tab w:val="left" w:pos="4110"/>
        </w:tabs>
        <w:jc w:val="both"/>
      </w:pPr>
      <w:r>
        <w:t>В основу программы положены идеи и положения Федерального государственного образовательного стандарта общего образования и Концепции духовно – нравственного развития и воспитания личности гражданина России.</w:t>
      </w:r>
    </w:p>
    <w:p w:rsidR="007C25D4" w:rsidRDefault="007C25D4">
      <w:pPr>
        <w:pStyle w:val="Standard"/>
        <w:tabs>
          <w:tab w:val="left" w:pos="4110"/>
        </w:tabs>
        <w:jc w:val="both"/>
      </w:pPr>
      <w:r>
        <w:t>Программа создана на основе развития традиций российского музыкального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7C25D4" w:rsidRDefault="007C25D4">
      <w:pPr>
        <w:pStyle w:val="Standard"/>
        <w:tabs>
          <w:tab w:val="left" w:pos="4110"/>
        </w:tabs>
        <w:jc w:val="both"/>
      </w:pPr>
      <w:r>
        <w:t xml:space="preserve">                         Музыка как школьная дисциплина имеет интегративный характер, так как она включает в себя основы разных видов, жанров и стилей музыки: народное музыкальное творчество (фольклор), русскую музыку от эпохи Средневековья до рубежа 19-20 веков, зарубежную музыку от эпохи Средневековья до рубежа 19-20 вв,отечественное и зарубежное искусство 19-20 века, Представление о музыкальной жизни России и других стран. Это изучается в контексте взаимодействия с другими видами искусства: живописи, литературы, истории.</w:t>
      </w:r>
    </w:p>
    <w:p w:rsidR="007C25D4" w:rsidRDefault="007C25D4" w:rsidP="009B2E06">
      <w:pPr>
        <w:pStyle w:val="Standard"/>
        <w:ind w:firstLine="567"/>
      </w:pPr>
      <w:r>
        <w:t>Систематизирующим методом является выделение 6 основных видов деятельности:</w:t>
      </w:r>
    </w:p>
    <w:p w:rsidR="007C25D4" w:rsidRDefault="007C25D4" w:rsidP="009B2E06">
      <w:pPr>
        <w:pStyle w:val="Standard"/>
        <w:ind w:firstLine="567"/>
      </w:pPr>
      <w:r>
        <w:t>- слушание музыки;</w:t>
      </w:r>
    </w:p>
    <w:p w:rsidR="007C25D4" w:rsidRDefault="007C25D4" w:rsidP="009B2E06">
      <w:pPr>
        <w:pStyle w:val="Standard"/>
        <w:ind w:firstLine="567"/>
      </w:pPr>
      <w:r>
        <w:t>- Хоровое, ансамблевое, сольное пение;</w:t>
      </w:r>
    </w:p>
    <w:p w:rsidR="007C25D4" w:rsidRDefault="007C25D4" w:rsidP="009B2E06">
      <w:pPr>
        <w:pStyle w:val="Standard"/>
      </w:pPr>
      <w:r>
        <w:t xml:space="preserve">          -Музыкально-пластические движения;</w:t>
      </w:r>
    </w:p>
    <w:p w:rsidR="007C25D4" w:rsidRDefault="007C25D4" w:rsidP="009B2E06">
      <w:pPr>
        <w:pStyle w:val="Standard"/>
        <w:ind w:firstLine="567"/>
      </w:pPr>
      <w:r>
        <w:t xml:space="preserve"> -инструментальное музицирование;</w:t>
      </w:r>
    </w:p>
    <w:p w:rsidR="007C25D4" w:rsidRDefault="007C25D4" w:rsidP="009B2E06">
      <w:pPr>
        <w:pStyle w:val="Standard"/>
        <w:ind w:firstLine="567"/>
      </w:pPr>
      <w:r>
        <w:t xml:space="preserve"> -драматизация музыкальных произведений;</w:t>
      </w:r>
    </w:p>
    <w:p w:rsidR="007C25D4" w:rsidRDefault="007C25D4" w:rsidP="009B2E06">
      <w:pPr>
        <w:pStyle w:val="Standard"/>
        <w:ind w:firstLine="567"/>
        <w:jc w:val="both"/>
      </w:pPr>
      <w:r>
        <w:t xml:space="preserve"> -музыка и современные технологии.</w:t>
      </w:r>
    </w:p>
    <w:p w:rsidR="007C25D4" w:rsidRDefault="007C25D4" w:rsidP="009B2E06">
      <w:pPr>
        <w:pStyle w:val="Standard"/>
        <w:ind w:firstLine="567"/>
        <w:jc w:val="both"/>
      </w:pPr>
      <w:r>
        <w:t>Основные виды учебной деятельности – исполнительская, слушательская, творческая деятельность ученика и восприятие красоты окружающего мира, оценка изучаемых образов.</w:t>
      </w:r>
    </w:p>
    <w:p w:rsidR="007C25D4" w:rsidRDefault="007C25D4" w:rsidP="009B2E06">
      <w:pPr>
        <w:pStyle w:val="Standard"/>
        <w:ind w:firstLine="567"/>
        <w:jc w:val="both"/>
      </w:pPr>
      <w:r>
        <w:t>Многообразие видов деятельности стимулирует интерес учеников к предмету, изучению музыки и является необходимым условием формирования личности каждого.</w:t>
      </w:r>
    </w:p>
    <w:p w:rsidR="007C25D4" w:rsidRDefault="007C25D4" w:rsidP="009B2E06">
      <w:pPr>
        <w:pStyle w:val="Standard"/>
        <w:ind w:firstLine="567"/>
        <w:jc w:val="both"/>
      </w:pPr>
      <w:r>
        <w:t>Развитие эмоционально – образного мышления учащихся строится на изучении музыкального искусства различных эпох и стилей,  сравнении исполнительских трактовок, выявлении связей музыки с другими видами искусства, историей и жизнью, развитие фантазии.</w:t>
      </w:r>
    </w:p>
    <w:p w:rsidR="007C25D4" w:rsidRDefault="007C25D4">
      <w:pPr>
        <w:pStyle w:val="Standard"/>
        <w:tabs>
          <w:tab w:val="left" w:pos="4110"/>
        </w:tabs>
        <w:jc w:val="both"/>
        <w:rPr>
          <w:b/>
          <w:bCs/>
          <w:sz w:val="28"/>
          <w:szCs w:val="28"/>
        </w:rPr>
      </w:pPr>
    </w:p>
    <w:p w:rsidR="007C25D4" w:rsidRDefault="007C25D4">
      <w:pPr>
        <w:pStyle w:val="Standard"/>
        <w:tabs>
          <w:tab w:val="left" w:pos="4110"/>
        </w:tabs>
        <w:jc w:val="both"/>
        <w:rPr>
          <w:b/>
          <w:bCs/>
          <w:sz w:val="28"/>
          <w:szCs w:val="28"/>
        </w:rPr>
      </w:pPr>
    </w:p>
    <w:p w:rsidR="007C25D4" w:rsidRDefault="007C25D4">
      <w:pPr>
        <w:pStyle w:val="Standard"/>
        <w:tabs>
          <w:tab w:val="left" w:pos="4110"/>
        </w:tabs>
        <w:jc w:val="both"/>
      </w:pPr>
      <w:r w:rsidRPr="009E2CDE">
        <w:rPr>
          <w:b/>
          <w:bCs/>
        </w:rPr>
        <w:t>Основное содержание:</w:t>
      </w:r>
      <w:r>
        <w:t xml:space="preserve">  Музыка как вид искусства. Интонационно- образная, жанровая, стилевая основа народной  музыки. Фольклор как часть общей культуры народа. Знакомство с музыкальным фольклором: русская народная песня, колыбельная, былины в классических произведениях русских композиторов-кучкистов: Н.А. Римский –Корсаков опера –сказка «Садко», «Снегурочка», увертюра к опере «Руслан и Людмила» М.И. Глинки,  А. Бородин «Богатырская симфония», Мусоргский «Хованщина». Произведения зарубежной классики: В.А.Моцарт «Симфония №40», Бетховен «Аппассионата», Гайдн «Старый клавесин». Произведения композиторов 20 века: Стравинского, Прокофьева, Шостаковича, Свиридова.  Особенности восприятия фольклора своего народа и других народов мира. Специфика русской народной культуры и её основные жанры (обрядовые песни, былины, лирические песни, частушки).  Интонирование, озвучивание народных загадок, пословиц, закличек, скороговорок. Интонационное своеобразие музыкального фольклора разных народов; образцы песенной и инструментальной народной музыки. Рисунки к услышанной музыке. Выразительное исполнение народных песен. Развитие музыкального восприятия и овладение практическими умениями и навыками в музыкальной деятельности.</w:t>
      </w:r>
    </w:p>
    <w:p w:rsidR="007C25D4" w:rsidRDefault="007C25D4">
      <w:pPr>
        <w:pStyle w:val="Standard"/>
        <w:jc w:val="both"/>
      </w:pPr>
      <w:r>
        <w:rPr>
          <w:b/>
          <w:bCs/>
        </w:rPr>
        <w:t xml:space="preserve">Слушание музыки. </w:t>
      </w:r>
      <w:r>
        <w:t>Личностно – окрашенное эмоционально – образное восприятие и оценка изучаемых образов народного музыкального творчества. Выявление связей музыки с другими искусствами, жизнью.</w:t>
      </w:r>
    </w:p>
    <w:p w:rsidR="007C25D4" w:rsidRDefault="007C25D4">
      <w:pPr>
        <w:pStyle w:val="Standard"/>
        <w:jc w:val="both"/>
      </w:pPr>
      <w:r>
        <w:rPr>
          <w:b/>
          <w:bCs/>
        </w:rPr>
        <w:t xml:space="preserve">Пение. </w:t>
      </w:r>
      <w:r>
        <w:t>Хоровое. Одноголосное, канон. Исполнение народных песен с сопровождением. Вокализация тем инструментальных произведений.</w:t>
      </w:r>
    </w:p>
    <w:p w:rsidR="007C25D4" w:rsidRDefault="007C25D4">
      <w:pPr>
        <w:pStyle w:val="Standard"/>
        <w:jc w:val="both"/>
      </w:pPr>
      <w:r>
        <w:rPr>
          <w:b/>
          <w:bCs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7C25D4" w:rsidRDefault="007C25D4">
      <w:pPr>
        <w:pStyle w:val="Standard"/>
        <w:jc w:val="both"/>
      </w:pPr>
      <w:r>
        <w:rPr>
          <w:b/>
          <w:bCs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</w:t>
      </w:r>
    </w:p>
    <w:p w:rsidR="007C25D4" w:rsidRDefault="007C25D4">
      <w:pPr>
        <w:pStyle w:val="Standard"/>
        <w:tabs>
          <w:tab w:val="left" w:pos="4110"/>
        </w:tabs>
        <w:jc w:val="both"/>
      </w:pPr>
      <w:r>
        <w:rPr>
          <w:b/>
          <w:bCs/>
        </w:rPr>
        <w:t xml:space="preserve">Музыка и современные технологии. </w:t>
      </w:r>
      <w:r>
        <w:t>Использование информационно – коммуникационных технологий для создания аранжировки, записи и воспроизведения музыкальных произведений.</w:t>
      </w:r>
    </w:p>
    <w:p w:rsidR="007C25D4" w:rsidRDefault="007C25D4">
      <w:pPr>
        <w:pStyle w:val="Standard"/>
        <w:tabs>
          <w:tab w:val="left" w:pos="4110"/>
        </w:tabs>
        <w:jc w:val="both"/>
      </w:pPr>
    </w:p>
    <w:p w:rsidR="007C25D4" w:rsidRDefault="007C25D4">
      <w:pPr>
        <w:pStyle w:val="Standard"/>
        <w:tabs>
          <w:tab w:val="left" w:pos="411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Личностные метапредметные и предметные результаты освоения учебного предмета «Музыка».</w:t>
      </w:r>
    </w:p>
    <w:p w:rsidR="007C25D4" w:rsidRDefault="007C25D4">
      <w:pPr>
        <w:pStyle w:val="Standard"/>
        <w:jc w:val="both"/>
      </w:pPr>
      <w:r>
        <w:t xml:space="preserve">    </w:t>
      </w:r>
    </w:p>
    <w:p w:rsidR="007C25D4" w:rsidRDefault="007C25D4">
      <w:pPr>
        <w:pStyle w:val="Standard"/>
        <w:autoSpaceDE w:val="0"/>
        <w:ind w:firstLine="540"/>
        <w:jc w:val="both"/>
      </w:pPr>
      <w:r>
        <w:t xml:space="preserve"> </w:t>
      </w:r>
      <w:r>
        <w:rPr>
          <w:b/>
          <w:bCs/>
        </w:rPr>
        <w:t xml:space="preserve">Личностные результаты </w:t>
      </w:r>
      <w:r>
        <w:t>освоения основной образовательной программы «Музыка» отражают:</w:t>
      </w:r>
    </w:p>
    <w:p w:rsidR="007C25D4" w:rsidRDefault="007C25D4">
      <w:pPr>
        <w:pStyle w:val="Standard"/>
        <w:autoSpaceDE w:val="0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C25D4" w:rsidRDefault="007C25D4">
      <w:pPr>
        <w:pStyle w:val="Standard"/>
        <w:autoSpaceDE w:val="0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C25D4" w:rsidRDefault="007C25D4">
      <w:pPr>
        <w:pStyle w:val="Standard"/>
        <w:autoSpaceDE w:val="0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25D4" w:rsidRDefault="007C25D4">
      <w:pPr>
        <w:pStyle w:val="Standard"/>
        <w:autoSpaceDE w:val="0"/>
        <w:ind w:firstLine="540"/>
        <w:jc w:val="both"/>
      </w:pPr>
    </w:p>
    <w:p w:rsidR="007C25D4" w:rsidRDefault="007C25D4">
      <w:pPr>
        <w:pStyle w:val="Standard"/>
        <w:autoSpaceDE w:val="0"/>
        <w:ind w:firstLine="540"/>
        <w:jc w:val="both"/>
      </w:pPr>
    </w:p>
    <w:p w:rsidR="007C25D4" w:rsidRDefault="007C25D4">
      <w:pPr>
        <w:pStyle w:val="Standard"/>
        <w:autoSpaceDE w:val="0"/>
        <w:ind w:firstLine="540"/>
        <w:jc w:val="both"/>
      </w:pPr>
    </w:p>
    <w:p w:rsidR="007C25D4" w:rsidRDefault="007C25D4">
      <w:pPr>
        <w:pStyle w:val="Standard"/>
        <w:autoSpaceDE w:val="0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музыкальной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C25D4" w:rsidRDefault="007C25D4">
      <w:pPr>
        <w:pStyle w:val="Standard"/>
        <w:autoSpaceDE w:val="0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C25D4" w:rsidRDefault="007C25D4">
      <w:pPr>
        <w:pStyle w:val="Standard"/>
        <w:autoSpaceDE w:val="0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25D4" w:rsidRDefault="007C25D4">
      <w:pPr>
        <w:pStyle w:val="Standard"/>
        <w:autoSpaceDE w:val="0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C25D4" w:rsidRDefault="007C25D4">
      <w:pPr>
        <w:pStyle w:val="Standard"/>
        <w:autoSpaceDE w:val="0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C25D4" w:rsidRDefault="007C25D4">
      <w:pPr>
        <w:pStyle w:val="Standard"/>
        <w:autoSpaceDE w:val="0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C25D4" w:rsidRDefault="007C25D4">
      <w:pPr>
        <w:pStyle w:val="Standard"/>
        <w:autoSpaceDE w:val="0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C25D4" w:rsidRDefault="007C25D4">
      <w:pPr>
        <w:pStyle w:val="Standard"/>
        <w:numPr>
          <w:ilvl w:val="1"/>
          <w:numId w:val="7"/>
        </w:numPr>
        <w:autoSpaceDE w:val="0"/>
        <w:ind w:firstLine="54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C25D4" w:rsidRDefault="007C25D4">
      <w:pPr>
        <w:pStyle w:val="Standard"/>
      </w:pPr>
    </w:p>
    <w:p w:rsidR="007C25D4" w:rsidRDefault="007C25D4">
      <w:pPr>
        <w:pStyle w:val="Standard"/>
        <w:autoSpaceDE w:val="0"/>
        <w:ind w:firstLine="540"/>
        <w:jc w:val="both"/>
      </w:pPr>
      <w:r>
        <w:rPr>
          <w:b/>
          <w:bCs/>
        </w:rPr>
        <w:t xml:space="preserve"> Метапредметные результаты</w:t>
      </w:r>
      <w:r>
        <w:t>:</w:t>
      </w:r>
    </w:p>
    <w:p w:rsidR="007C25D4" w:rsidRDefault="007C25D4">
      <w:pPr>
        <w:pStyle w:val="Standard"/>
        <w:autoSpaceDE w:val="0"/>
        <w:ind w:firstLine="540"/>
        <w:jc w:val="both"/>
      </w:pPr>
      <w:r>
        <w:t>1) умение самостоятельно определять цели  обучения музыки,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C25D4" w:rsidRDefault="007C25D4">
      <w:pPr>
        <w:pStyle w:val="Standard"/>
        <w:autoSpaceDE w:val="0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C25D4" w:rsidRDefault="007C25D4">
      <w:pPr>
        <w:pStyle w:val="Standard"/>
        <w:autoSpaceDE w:val="0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25D4" w:rsidRDefault="007C25D4">
      <w:pPr>
        <w:pStyle w:val="Standard"/>
        <w:autoSpaceDE w:val="0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7C25D4" w:rsidRDefault="007C25D4">
      <w:pPr>
        <w:pStyle w:val="Standard"/>
        <w:autoSpaceDE w:val="0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25D4" w:rsidRDefault="007C25D4">
      <w:pPr>
        <w:pStyle w:val="Standard"/>
        <w:autoSpaceDE w:val="0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C25D4" w:rsidRDefault="007C25D4">
      <w:pPr>
        <w:pStyle w:val="Standard"/>
        <w:autoSpaceDE w:val="0"/>
        <w:ind w:firstLine="540"/>
        <w:jc w:val="both"/>
      </w:pPr>
      <w:r>
        <w:t>7) умение создавать, применять и преобразовывать знаки и символы и схемы для решения учебных и познавательных задач;</w:t>
      </w:r>
    </w:p>
    <w:p w:rsidR="007C25D4" w:rsidRDefault="007C25D4">
      <w:pPr>
        <w:pStyle w:val="Standard"/>
        <w:autoSpaceDE w:val="0"/>
        <w:ind w:firstLine="540"/>
        <w:jc w:val="both"/>
      </w:pPr>
      <w: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C25D4" w:rsidRDefault="007C25D4">
      <w:pPr>
        <w:pStyle w:val="Standard"/>
        <w:autoSpaceDE w:val="0"/>
        <w:ind w:firstLine="540"/>
        <w:jc w:val="both"/>
      </w:pPr>
      <w: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C25D4" w:rsidRDefault="007C25D4">
      <w:pPr>
        <w:pStyle w:val="Standard"/>
        <w:autoSpaceDE w:val="0"/>
        <w:ind w:firstLine="540"/>
        <w:jc w:val="both"/>
      </w:pPr>
      <w:r>
        <w:t>10)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7C25D4" w:rsidRDefault="007C25D4">
      <w:pPr>
        <w:pStyle w:val="Standard"/>
        <w:numPr>
          <w:ilvl w:val="1"/>
          <w:numId w:val="8"/>
        </w:numPr>
        <w:autoSpaceDE w:val="0"/>
        <w:ind w:firstLine="540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C25D4" w:rsidRDefault="007C25D4">
      <w:pPr>
        <w:pStyle w:val="Standard"/>
        <w:autoSpaceDE w:val="0"/>
        <w:ind w:firstLine="540"/>
        <w:jc w:val="both"/>
      </w:pPr>
    </w:p>
    <w:p w:rsidR="007C25D4" w:rsidRDefault="007C25D4">
      <w:pPr>
        <w:pStyle w:val="Standard"/>
      </w:pPr>
      <w:r>
        <w:rPr>
          <w:b/>
          <w:bCs/>
        </w:rPr>
        <w:t xml:space="preserve">Предметные результаты </w:t>
      </w:r>
      <w:r>
        <w:t>освоения основной образовательной программы «Музыка» с учетом общих требований Стандарта и специфики изучаемых предметов, входящих в состав предметных областей,  обеспечивают успешное обучение на следующей ступени общего образования.</w:t>
      </w:r>
    </w:p>
    <w:p w:rsidR="007C25D4" w:rsidRDefault="007C25D4">
      <w:pPr>
        <w:pStyle w:val="Standard"/>
        <w:autoSpaceDE w:val="0"/>
        <w:ind w:firstLine="540"/>
        <w:jc w:val="both"/>
      </w:pPr>
      <w:r>
        <w:t>Изучение предмета "Музыка" обеспечивает:</w:t>
      </w:r>
    </w:p>
    <w:p w:rsidR="007C25D4" w:rsidRDefault="007C25D4">
      <w:pPr>
        <w:pStyle w:val="Standard"/>
        <w:autoSpaceDE w:val="0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7C25D4" w:rsidRDefault="007C25D4">
      <w:pPr>
        <w:pStyle w:val="Standard"/>
        <w:autoSpaceDE w:val="0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7C25D4" w:rsidRDefault="007C25D4">
      <w:pPr>
        <w:pStyle w:val="Standard"/>
        <w:autoSpaceDE w:val="0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C25D4" w:rsidRDefault="007C25D4">
      <w:pPr>
        <w:pStyle w:val="Standard"/>
        <w:autoSpaceDE w:val="0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7C25D4" w:rsidRDefault="007C25D4">
      <w:pPr>
        <w:pStyle w:val="Standard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>Предметные результаты изучения предмета  "Музыка" отражают:</w:t>
      </w:r>
    </w:p>
    <w:p w:rsidR="007C25D4" w:rsidRDefault="007C25D4">
      <w:pPr>
        <w:pStyle w:val="Standard"/>
        <w:autoSpaceDE w:val="0"/>
        <w:ind w:firstLine="54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C25D4" w:rsidRDefault="007C25D4">
      <w:pPr>
        <w:pStyle w:val="Standard"/>
        <w:autoSpaceDE w:val="0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7C25D4" w:rsidRDefault="007C25D4">
      <w:pPr>
        <w:pStyle w:val="Standard"/>
        <w:autoSpaceDE w:val="0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7C25D4" w:rsidRDefault="007C25D4">
      <w:pPr>
        <w:pStyle w:val="Standard"/>
        <w:autoSpaceDE w:val="0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C25D4" w:rsidRDefault="007C25D4">
      <w:pPr>
        <w:pStyle w:val="Standard"/>
        <w:autoSpaceDE w:val="0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C25D4" w:rsidRDefault="007C25D4" w:rsidP="009E2CDE">
      <w:pPr>
        <w:pStyle w:val="Standard"/>
        <w:autoSpaceDE w:val="0"/>
        <w:ind w:left="540"/>
        <w:jc w:val="both"/>
      </w:pPr>
    </w:p>
    <w:p w:rsidR="007C25D4" w:rsidRDefault="007C25D4" w:rsidP="009E2CDE">
      <w:pPr>
        <w:pStyle w:val="Standard"/>
        <w:autoSpaceDE w:val="0"/>
        <w:ind w:left="540"/>
        <w:jc w:val="both"/>
      </w:pPr>
    </w:p>
    <w:p w:rsidR="007C25D4" w:rsidRDefault="007C25D4" w:rsidP="009E2CDE">
      <w:pPr>
        <w:pStyle w:val="Standard"/>
        <w:autoSpaceDE w:val="0"/>
        <w:ind w:left="540"/>
        <w:jc w:val="both"/>
      </w:pPr>
    </w:p>
    <w:p w:rsidR="007C25D4" w:rsidRDefault="007C25D4" w:rsidP="009E2CDE">
      <w:pPr>
        <w:pStyle w:val="Standard"/>
        <w:autoSpaceDE w:val="0"/>
        <w:ind w:left="540"/>
        <w:jc w:val="both"/>
      </w:pPr>
    </w:p>
    <w:p w:rsidR="007C25D4" w:rsidRDefault="007C25D4" w:rsidP="009E2CDE">
      <w:pPr>
        <w:pStyle w:val="Standard"/>
        <w:autoSpaceDE w:val="0"/>
        <w:ind w:left="54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C25D4" w:rsidRDefault="007C25D4" w:rsidP="009E2CDE">
      <w:pPr>
        <w:pStyle w:val="Standard"/>
      </w:pPr>
    </w:p>
    <w:p w:rsidR="007C25D4" w:rsidRDefault="007C25D4" w:rsidP="009E2CDE">
      <w:pPr>
        <w:pStyle w:val="Standard"/>
        <w:rPr>
          <w:b/>
          <w:bCs/>
          <w:sz w:val="28"/>
          <w:szCs w:val="28"/>
        </w:rPr>
      </w:pPr>
    </w:p>
    <w:p w:rsidR="007C25D4" w:rsidRDefault="007C25D4" w:rsidP="009A292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 «Музыка»</w:t>
      </w:r>
    </w:p>
    <w:p w:rsidR="007C25D4" w:rsidRDefault="007C25D4" w:rsidP="009A292A">
      <w:pPr>
        <w:pStyle w:val="Standard"/>
        <w:jc w:val="center"/>
        <w:rPr>
          <w:b/>
          <w:bCs/>
          <w:sz w:val="28"/>
          <w:szCs w:val="28"/>
        </w:rPr>
      </w:pPr>
    </w:p>
    <w:p w:rsidR="007C25D4" w:rsidRDefault="007C25D4" w:rsidP="009A292A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результате изучения музыки ученик должен</w:t>
      </w:r>
    </w:p>
    <w:p w:rsidR="007C25D4" w:rsidRDefault="007C25D4" w:rsidP="009A292A">
      <w:pPr>
        <w:pStyle w:val="Standard"/>
        <w:rPr>
          <w:b/>
          <w:bCs/>
          <w:sz w:val="28"/>
          <w:szCs w:val="28"/>
        </w:rPr>
      </w:pPr>
    </w:p>
    <w:p w:rsidR="007C25D4" w:rsidRDefault="007C25D4" w:rsidP="009A292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 \ понимать</w:t>
      </w:r>
    </w:p>
    <w:p w:rsidR="007C25D4" w:rsidRPr="00275070" w:rsidRDefault="007C25D4" w:rsidP="009A292A">
      <w:pPr>
        <w:pStyle w:val="Standard"/>
        <w:numPr>
          <w:ilvl w:val="0"/>
          <w:numId w:val="10"/>
        </w:numPr>
      </w:pPr>
      <w:r w:rsidRPr="00275070">
        <w:t>специфику музыки как вида искусства;</w:t>
      </w:r>
    </w:p>
    <w:p w:rsidR="007C25D4" w:rsidRPr="00275070" w:rsidRDefault="007C25D4" w:rsidP="009A292A">
      <w:pPr>
        <w:pStyle w:val="Standard"/>
        <w:numPr>
          <w:ilvl w:val="0"/>
          <w:numId w:val="11"/>
        </w:numPr>
      </w:pPr>
      <w:r w:rsidRPr="00275070">
        <w:t>значение музыки в художественной культуре и её роль в синтетических видах творчества;</w:t>
      </w:r>
    </w:p>
    <w:p w:rsidR="007C25D4" w:rsidRPr="00275070" w:rsidRDefault="007C25D4" w:rsidP="009A292A">
      <w:pPr>
        <w:pStyle w:val="Standard"/>
        <w:numPr>
          <w:ilvl w:val="0"/>
          <w:numId w:val="5"/>
        </w:numPr>
        <w:tabs>
          <w:tab w:val="left" w:pos="420"/>
        </w:tabs>
      </w:pPr>
      <w:r w:rsidRPr="00275070">
        <w:t>возможности музыкального искусства;</w:t>
      </w:r>
    </w:p>
    <w:p w:rsidR="007C25D4" w:rsidRPr="00275070" w:rsidRDefault="007C25D4" w:rsidP="009A292A">
      <w:pPr>
        <w:pStyle w:val="Standard"/>
        <w:numPr>
          <w:ilvl w:val="0"/>
          <w:numId w:val="5"/>
        </w:numPr>
        <w:tabs>
          <w:tab w:val="left" w:pos="420"/>
        </w:tabs>
      </w:pPr>
      <w:r w:rsidRPr="00275070">
        <w:t>основные музыкальные жанры народной и профессиональной музыки;</w:t>
      </w:r>
    </w:p>
    <w:p w:rsidR="007C25D4" w:rsidRPr="00275070" w:rsidRDefault="007C25D4" w:rsidP="009A292A">
      <w:pPr>
        <w:pStyle w:val="Standard"/>
        <w:numPr>
          <w:ilvl w:val="0"/>
          <w:numId w:val="5"/>
        </w:numPr>
        <w:tabs>
          <w:tab w:val="left" w:pos="390"/>
        </w:tabs>
      </w:pPr>
      <w:r w:rsidRPr="00275070">
        <w:t>многообразие музыкальных образов и способов их развития;</w:t>
      </w:r>
    </w:p>
    <w:p w:rsidR="007C25D4" w:rsidRPr="00275070" w:rsidRDefault="007C25D4" w:rsidP="009A292A">
      <w:pPr>
        <w:pStyle w:val="Standard"/>
        <w:numPr>
          <w:ilvl w:val="0"/>
          <w:numId w:val="5"/>
        </w:numPr>
        <w:tabs>
          <w:tab w:val="left" w:pos="450"/>
        </w:tabs>
      </w:pPr>
      <w:r w:rsidRPr="00275070">
        <w:t>основные формы музыки (1-но,2-х,3-х частные, рондо, вариации, сонатная);</w:t>
      </w:r>
    </w:p>
    <w:p w:rsidR="007C25D4" w:rsidRPr="00275070" w:rsidRDefault="007C25D4" w:rsidP="009A292A">
      <w:pPr>
        <w:pStyle w:val="Standard"/>
        <w:numPr>
          <w:ilvl w:val="0"/>
          <w:numId w:val="5"/>
        </w:numPr>
        <w:tabs>
          <w:tab w:val="left" w:pos="450"/>
        </w:tabs>
      </w:pPr>
      <w:r w:rsidRPr="00275070">
        <w:t>характерные черты и образцы творчества крупнейших русских, советских и зарубежных композиторов;</w:t>
      </w:r>
    </w:p>
    <w:p w:rsidR="007C25D4" w:rsidRPr="00275070" w:rsidRDefault="007C25D4" w:rsidP="009A292A">
      <w:pPr>
        <w:pStyle w:val="Standard"/>
        <w:numPr>
          <w:ilvl w:val="0"/>
          <w:numId w:val="5"/>
        </w:numPr>
        <w:tabs>
          <w:tab w:val="left" w:pos="375"/>
        </w:tabs>
      </w:pPr>
      <w:r w:rsidRPr="00275070">
        <w:t>названия наиболее известных музыкальных инструментов, виды оркестров;</w:t>
      </w:r>
    </w:p>
    <w:p w:rsidR="007C25D4" w:rsidRPr="00275070" w:rsidRDefault="007C25D4" w:rsidP="009A292A">
      <w:pPr>
        <w:pStyle w:val="Standard"/>
        <w:numPr>
          <w:ilvl w:val="0"/>
          <w:numId w:val="5"/>
        </w:numPr>
        <w:tabs>
          <w:tab w:val="left" w:pos="435"/>
        </w:tabs>
        <w:jc w:val="both"/>
      </w:pPr>
      <w:r w:rsidRPr="00275070">
        <w:t>имена выдающихся композиторов и музыкантов – исполнителей;</w:t>
      </w:r>
    </w:p>
    <w:p w:rsidR="007C25D4" w:rsidRDefault="007C25D4" w:rsidP="009A292A">
      <w:pPr>
        <w:pStyle w:val="Standard"/>
        <w:tabs>
          <w:tab w:val="left" w:pos="210"/>
        </w:tabs>
        <w:rPr>
          <w:b/>
          <w:bCs/>
        </w:rPr>
      </w:pPr>
    </w:p>
    <w:p w:rsidR="007C25D4" w:rsidRPr="00275070" w:rsidRDefault="007C25D4" w:rsidP="009A292A">
      <w:pPr>
        <w:pStyle w:val="Standard"/>
        <w:tabs>
          <w:tab w:val="left" w:pos="210"/>
        </w:tabs>
        <w:rPr>
          <w:b/>
          <w:bCs/>
        </w:rPr>
      </w:pPr>
      <w:r w:rsidRPr="00275070">
        <w:rPr>
          <w:b/>
          <w:bCs/>
        </w:rPr>
        <w:t>Уметь:</w:t>
      </w:r>
    </w:p>
    <w:p w:rsidR="007C25D4" w:rsidRPr="00275070" w:rsidRDefault="007C25D4" w:rsidP="009A292A">
      <w:pPr>
        <w:pStyle w:val="Standard"/>
        <w:numPr>
          <w:ilvl w:val="0"/>
          <w:numId w:val="12"/>
        </w:numPr>
        <w:jc w:val="both"/>
      </w:pPr>
      <w:r w:rsidRPr="00275070">
        <w:t>эмоционально- образно воспринимать и характеризовать музыкальные произведения;</w:t>
      </w:r>
    </w:p>
    <w:p w:rsidR="007C25D4" w:rsidRPr="00275070" w:rsidRDefault="007C25D4" w:rsidP="009A292A">
      <w:pPr>
        <w:pStyle w:val="Standard"/>
        <w:numPr>
          <w:ilvl w:val="0"/>
          <w:numId w:val="3"/>
        </w:numPr>
        <w:tabs>
          <w:tab w:val="left" w:pos="360"/>
        </w:tabs>
      </w:pPr>
      <w:r w:rsidRPr="00275070">
        <w:t>узнавать на слух изученные произведения русской, советской и зарубежной классики, образцы народного музыкального творчества;</w:t>
      </w:r>
    </w:p>
    <w:p w:rsidR="007C25D4" w:rsidRPr="00275070" w:rsidRDefault="007C25D4" w:rsidP="009A292A">
      <w:pPr>
        <w:pStyle w:val="Standard"/>
        <w:numPr>
          <w:ilvl w:val="0"/>
          <w:numId w:val="3"/>
        </w:numPr>
        <w:tabs>
          <w:tab w:val="left" w:pos="330"/>
        </w:tabs>
        <w:jc w:val="both"/>
      </w:pPr>
      <w:r w:rsidRPr="00275070">
        <w:t>выразительно исполнять соло, несколько народных песен, песен современных композиторов;</w:t>
      </w:r>
    </w:p>
    <w:p w:rsidR="007C25D4" w:rsidRPr="00275070" w:rsidRDefault="007C25D4" w:rsidP="009A292A">
      <w:pPr>
        <w:pStyle w:val="Standard"/>
        <w:numPr>
          <w:ilvl w:val="0"/>
          <w:numId w:val="3"/>
        </w:numPr>
        <w:tabs>
          <w:tab w:val="left" w:pos="330"/>
        </w:tabs>
        <w:jc w:val="both"/>
      </w:pPr>
      <w:r w:rsidRPr="00275070">
        <w:t>выявля</w:t>
      </w:r>
      <w:r>
        <w:t>ть общее и особенное при сравнен</w:t>
      </w:r>
      <w:r w:rsidRPr="00275070">
        <w:t>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музыки;</w:t>
      </w:r>
    </w:p>
    <w:p w:rsidR="007C25D4" w:rsidRPr="00275070" w:rsidRDefault="007C25D4" w:rsidP="009A292A">
      <w:pPr>
        <w:pStyle w:val="Standard"/>
        <w:numPr>
          <w:ilvl w:val="0"/>
          <w:numId w:val="3"/>
        </w:numPr>
        <w:tabs>
          <w:tab w:val="left" w:pos="405"/>
        </w:tabs>
      </w:pPr>
      <w:r w:rsidRPr="00275070"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C25D4" w:rsidRPr="00275070" w:rsidRDefault="007C25D4" w:rsidP="009A292A">
      <w:pPr>
        <w:pStyle w:val="Standard"/>
        <w:numPr>
          <w:ilvl w:val="0"/>
          <w:numId w:val="3"/>
        </w:numPr>
        <w:tabs>
          <w:tab w:val="left" w:pos="465"/>
        </w:tabs>
      </w:pPr>
      <w:r w:rsidRPr="00275070">
        <w:t>различать звучание отдельных музыкальных инструментов, виды хора и оркестра;</w:t>
      </w:r>
    </w:p>
    <w:p w:rsidR="007C25D4" w:rsidRPr="00275070" w:rsidRDefault="007C25D4" w:rsidP="009A292A">
      <w:pPr>
        <w:pStyle w:val="Standard"/>
        <w:numPr>
          <w:ilvl w:val="0"/>
          <w:numId w:val="3"/>
        </w:numPr>
        <w:tabs>
          <w:tab w:val="left" w:pos="420"/>
        </w:tabs>
        <w:jc w:val="both"/>
      </w:pPr>
      <w:r w:rsidRPr="00275070">
        <w:t>устанавливать взаимосвязь между разными видами искусства на уровне общности идей, тем, художественных образов.</w:t>
      </w:r>
    </w:p>
    <w:p w:rsidR="007C25D4" w:rsidRPr="00275070" w:rsidRDefault="007C25D4" w:rsidP="009A292A">
      <w:pPr>
        <w:pStyle w:val="Standard"/>
        <w:jc w:val="center"/>
      </w:pPr>
    </w:p>
    <w:p w:rsidR="007C25D4" w:rsidRPr="00275070" w:rsidRDefault="007C25D4" w:rsidP="009A292A">
      <w:pPr>
        <w:pStyle w:val="Standard"/>
        <w:jc w:val="center"/>
      </w:pPr>
    </w:p>
    <w:p w:rsidR="007C25D4" w:rsidRPr="00A50989" w:rsidRDefault="007C25D4" w:rsidP="009E2CDE">
      <w:pPr>
        <w:jc w:val="center"/>
        <w:rPr>
          <w:b/>
          <w:bCs/>
        </w:rPr>
      </w:pPr>
      <w:r w:rsidRPr="00C73F6E">
        <w:rPr>
          <w:b/>
          <w:bCs/>
          <w:sz w:val="28"/>
          <w:szCs w:val="28"/>
        </w:rPr>
        <w:t>Общая информация</w:t>
      </w:r>
    </w:p>
    <w:p w:rsidR="007C25D4" w:rsidRPr="00A50989" w:rsidRDefault="007C25D4" w:rsidP="0027450B">
      <w:pPr>
        <w:ind w:left="720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7C25D4" w:rsidRPr="009E2CDE">
        <w:tc>
          <w:tcPr>
            <w:tcW w:w="3227" w:type="dxa"/>
          </w:tcPr>
          <w:p w:rsidR="007C25D4" w:rsidRPr="009E2CDE" w:rsidRDefault="007C25D4" w:rsidP="00747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 xml:space="preserve">Предмет </w:t>
            </w:r>
          </w:p>
        </w:tc>
        <w:tc>
          <w:tcPr>
            <w:tcW w:w="11482" w:type="dxa"/>
          </w:tcPr>
          <w:p w:rsidR="007C25D4" w:rsidRPr="009E2CDE" w:rsidRDefault="007C25D4" w:rsidP="00747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>музыка</w:t>
            </w:r>
          </w:p>
        </w:tc>
      </w:tr>
      <w:tr w:rsidR="007C25D4" w:rsidRPr="009E2CDE">
        <w:tc>
          <w:tcPr>
            <w:tcW w:w="3227" w:type="dxa"/>
          </w:tcPr>
          <w:p w:rsidR="007C25D4" w:rsidRPr="009E2CDE" w:rsidRDefault="007C25D4" w:rsidP="00747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 xml:space="preserve">Классы </w:t>
            </w:r>
          </w:p>
        </w:tc>
        <w:tc>
          <w:tcPr>
            <w:tcW w:w="11482" w:type="dxa"/>
          </w:tcPr>
          <w:p w:rsidR="007C25D4" w:rsidRPr="009E2CDE" w:rsidRDefault="007C25D4" w:rsidP="0074728A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E2CD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класс </w:t>
            </w:r>
          </w:p>
        </w:tc>
      </w:tr>
      <w:tr w:rsidR="007C25D4" w:rsidRPr="009E2CDE">
        <w:tc>
          <w:tcPr>
            <w:tcW w:w="3227" w:type="dxa"/>
          </w:tcPr>
          <w:p w:rsidR="007C25D4" w:rsidRPr="009E2CDE" w:rsidRDefault="007C25D4" w:rsidP="00747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 xml:space="preserve">Учитель </w:t>
            </w:r>
          </w:p>
        </w:tc>
        <w:tc>
          <w:tcPr>
            <w:tcW w:w="11482" w:type="dxa"/>
          </w:tcPr>
          <w:p w:rsidR="007C25D4" w:rsidRPr="009E2CDE" w:rsidRDefault="007C25D4" w:rsidP="0074728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Михайлык Татьяна Владимировна</w:t>
            </w:r>
          </w:p>
        </w:tc>
      </w:tr>
      <w:tr w:rsidR="007C25D4" w:rsidRPr="009E2CDE">
        <w:tc>
          <w:tcPr>
            <w:tcW w:w="3227" w:type="dxa"/>
          </w:tcPr>
          <w:p w:rsidR="007C25D4" w:rsidRPr="009E2CDE" w:rsidRDefault="007C25D4" w:rsidP="00747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>Количество часов в год</w:t>
            </w:r>
          </w:p>
        </w:tc>
        <w:tc>
          <w:tcPr>
            <w:tcW w:w="11482" w:type="dxa"/>
          </w:tcPr>
          <w:p w:rsidR="007C25D4" w:rsidRPr="009E2CDE" w:rsidRDefault="007C25D4" w:rsidP="0074728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34 </w:t>
            </w:r>
            <w:r w:rsidRPr="009E2CD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7C25D4" w:rsidRPr="009E2CDE">
        <w:tc>
          <w:tcPr>
            <w:tcW w:w="3227" w:type="dxa"/>
          </w:tcPr>
          <w:p w:rsidR="007C25D4" w:rsidRPr="009E2CDE" w:rsidRDefault="007C25D4" w:rsidP="00747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1482" w:type="dxa"/>
          </w:tcPr>
          <w:p w:rsidR="007C25D4" w:rsidRPr="009E2CDE" w:rsidRDefault="007C25D4" w:rsidP="0074728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25D4" w:rsidRPr="009E2CDE">
        <w:tc>
          <w:tcPr>
            <w:tcW w:w="3227" w:type="dxa"/>
          </w:tcPr>
          <w:p w:rsidR="007C25D4" w:rsidRPr="009E2CDE" w:rsidRDefault="007C25D4" w:rsidP="00747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482" w:type="dxa"/>
          </w:tcPr>
          <w:p w:rsidR="007C25D4" w:rsidRPr="009E2CDE" w:rsidRDefault="007C25D4" w:rsidP="0074728A">
            <w:pPr>
              <w:jc w:val="both"/>
              <w:rPr>
                <w:b/>
                <w:bCs/>
                <w:sz w:val="22"/>
                <w:szCs w:val="22"/>
              </w:rPr>
            </w:pPr>
            <w:r w:rsidRPr="009E2CD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C25D4" w:rsidRPr="009E2CDE">
        <w:tc>
          <w:tcPr>
            <w:tcW w:w="3227" w:type="dxa"/>
          </w:tcPr>
          <w:p w:rsidR="007C25D4" w:rsidRPr="009E2CDE" w:rsidRDefault="007C25D4" w:rsidP="00747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</w:p>
        </w:tc>
        <w:tc>
          <w:tcPr>
            <w:tcW w:w="11482" w:type="dxa"/>
          </w:tcPr>
          <w:p w:rsidR="007C25D4" w:rsidRPr="009E2CDE" w:rsidRDefault="007C25D4" w:rsidP="0074728A">
            <w:pPr>
              <w:jc w:val="both"/>
              <w:rPr>
                <w:b/>
                <w:bCs/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«Музыка» под руководством Д.Б.Кабалевского 1-8 класс.  «Просвещение». М.2007.</w:t>
            </w:r>
          </w:p>
        </w:tc>
      </w:tr>
      <w:tr w:rsidR="007C25D4" w:rsidRPr="009E2CDE">
        <w:tc>
          <w:tcPr>
            <w:tcW w:w="3227" w:type="dxa"/>
          </w:tcPr>
          <w:p w:rsidR="007C25D4" w:rsidRPr="009E2CDE" w:rsidRDefault="007C25D4" w:rsidP="00747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7C25D4" w:rsidRPr="009E2CDE" w:rsidRDefault="007C25D4" w:rsidP="0074728A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C25D4" w:rsidRPr="009E2CDE">
        <w:tc>
          <w:tcPr>
            <w:tcW w:w="3227" w:type="dxa"/>
          </w:tcPr>
          <w:p w:rsidR="007C25D4" w:rsidRPr="009E2CDE" w:rsidRDefault="007C25D4" w:rsidP="0027450B">
            <w:pPr>
              <w:widowControl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>Учебник</w:t>
            </w:r>
          </w:p>
        </w:tc>
        <w:tc>
          <w:tcPr>
            <w:tcW w:w="11482" w:type="dxa"/>
          </w:tcPr>
          <w:p w:rsidR="007C25D4" w:rsidRPr="009E2CDE" w:rsidRDefault="007C25D4" w:rsidP="0074728A">
            <w:pPr>
              <w:pStyle w:val="TableContents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 xml:space="preserve">1. Учебник: </w:t>
            </w:r>
          </w:p>
          <w:p w:rsidR="007C25D4" w:rsidRPr="009E2CDE" w:rsidRDefault="007C25D4" w:rsidP="0074728A">
            <w:pPr>
              <w:ind w:left="360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Е.Д. Критская, Г.П. Сергеева, Т.С. Шмагина «Музыка» 4 класс. «Просвещение».М. 2008.</w:t>
            </w:r>
          </w:p>
        </w:tc>
      </w:tr>
      <w:tr w:rsidR="007C25D4" w:rsidRPr="009E2CDE">
        <w:tc>
          <w:tcPr>
            <w:tcW w:w="3227" w:type="dxa"/>
          </w:tcPr>
          <w:p w:rsidR="007C25D4" w:rsidRPr="009E2CDE" w:rsidRDefault="007C25D4" w:rsidP="0027450B">
            <w:pPr>
              <w:widowControl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7C25D4" w:rsidRPr="009E2CDE" w:rsidRDefault="007C25D4" w:rsidP="0074728A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9E2CDE">
              <w:rPr>
                <w:b/>
                <w:bCs/>
                <w:sz w:val="22"/>
                <w:szCs w:val="22"/>
              </w:rPr>
              <w:t>Дополнительная литература для учащихся</w:t>
            </w:r>
          </w:p>
          <w:p w:rsidR="007C25D4" w:rsidRPr="009E2CDE" w:rsidRDefault="007C25D4" w:rsidP="0074728A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b/>
                <w:bCs/>
                <w:sz w:val="22"/>
                <w:szCs w:val="22"/>
              </w:rPr>
              <w:t>1.</w:t>
            </w:r>
            <w:r w:rsidRPr="009E2CDE">
              <w:rPr>
                <w:sz w:val="22"/>
                <w:szCs w:val="22"/>
              </w:rPr>
              <w:t xml:space="preserve"> Хрестоматия по музыке. 4 класс. «Просвещение». М. 1997.</w:t>
            </w:r>
          </w:p>
          <w:p w:rsidR="007C25D4" w:rsidRPr="009E2CDE" w:rsidRDefault="007C25D4" w:rsidP="0074728A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2. Изместьева Ю.Д. Музыка 4 класс. 1,2,3, изд. «Учитель» АСТ Волгоград. 2003.</w:t>
            </w:r>
          </w:p>
          <w:p w:rsidR="007C25D4" w:rsidRPr="009E2CDE" w:rsidRDefault="007C25D4" w:rsidP="0074728A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 xml:space="preserve"> 3.Критская Е.Д. Сергеева Т.П. Учебник «Музыка» Для учащихся 1,2,3,4-х классов, изд. 3-е «Просвещение». М. 2001.</w:t>
            </w:r>
          </w:p>
          <w:p w:rsidR="007C25D4" w:rsidRPr="009E2CDE" w:rsidRDefault="007C25D4" w:rsidP="0074728A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4. Шедевры классической музыки. 45 альбомов с фонотекой, «Мир книги».М. 2006.</w:t>
            </w:r>
          </w:p>
          <w:p w:rsidR="007C25D4" w:rsidRPr="009E2CDE" w:rsidRDefault="007C25D4" w:rsidP="0074728A">
            <w:pPr>
              <w:pStyle w:val="Standard"/>
              <w:jc w:val="both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 xml:space="preserve"> 5.Беляев С.Е. Рассказы господина бемоля. «Диамант».Екатеринбург,1998.</w:t>
            </w:r>
          </w:p>
          <w:p w:rsidR="007C25D4" w:rsidRPr="009E2CDE" w:rsidRDefault="007C25D4" w:rsidP="0074728A">
            <w:pPr>
              <w:pStyle w:val="Standard"/>
              <w:jc w:val="both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6. Иллюстрированные биографии Великих музыкантов и композиторов. Изд. «Музыка». М. 2000.</w:t>
            </w:r>
          </w:p>
          <w:p w:rsidR="007C25D4" w:rsidRPr="009E2CDE" w:rsidRDefault="007C25D4" w:rsidP="0084308F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7. О.К. Разумовская. Методика. Русские композиторы. Биографии,Викторины, Кроссворды. «Айрис Пресс». М. 2007.</w:t>
            </w:r>
          </w:p>
          <w:p w:rsidR="007C25D4" w:rsidRPr="009E2CDE" w:rsidRDefault="007C25D4" w:rsidP="00D0683D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8. Ригина Г.С. Учебник «Музыка» 4 класс. Корпорация «Фёдоров», «Учебная литература». Самара. 2004.</w:t>
            </w:r>
          </w:p>
          <w:p w:rsidR="007C25D4" w:rsidRPr="009E2CDE" w:rsidRDefault="007C25D4" w:rsidP="0074728A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9. Иллюстрированные биографии Великих музыкантов и композиторов. Изд. «Музыка». М. 2000.</w:t>
            </w:r>
          </w:p>
          <w:p w:rsidR="007C25D4" w:rsidRPr="009E2CDE" w:rsidRDefault="007C25D4" w:rsidP="0074728A">
            <w:pPr>
              <w:rPr>
                <w:b/>
                <w:bCs/>
                <w:sz w:val="22"/>
                <w:szCs w:val="22"/>
              </w:rPr>
            </w:pPr>
            <w:r w:rsidRPr="009E2CDE">
              <w:rPr>
                <w:b/>
                <w:bCs/>
                <w:sz w:val="22"/>
                <w:szCs w:val="22"/>
              </w:rPr>
              <w:t>Дополнительная литература для  учителя</w:t>
            </w:r>
          </w:p>
          <w:p w:rsidR="007C25D4" w:rsidRPr="009E2CDE" w:rsidRDefault="007C25D4" w:rsidP="0074728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5D4" w:rsidRPr="009E2CDE" w:rsidRDefault="007C25D4" w:rsidP="0074728A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 xml:space="preserve">1.Зимина А.Н. Музыкально- дидактические игры и упражнения. Пособие для педагогов. Изд. «Тандем». М. 1999.      </w:t>
            </w:r>
          </w:p>
          <w:p w:rsidR="007C25D4" w:rsidRPr="009E2CDE" w:rsidRDefault="007C25D4" w:rsidP="0074728A">
            <w:pPr>
              <w:pStyle w:val="Standard"/>
              <w:jc w:val="both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2.Беляев С.Е. Рассказы господина бемоля. «Диамант».Екатеринбург.1998.</w:t>
            </w:r>
          </w:p>
          <w:p w:rsidR="007C25D4" w:rsidRPr="009E2CDE" w:rsidRDefault="007C25D4" w:rsidP="0074728A">
            <w:pPr>
              <w:widowControl/>
              <w:suppressAutoHyphens w:val="0"/>
              <w:autoSpaceDN/>
              <w:ind w:right="202"/>
              <w:textAlignment w:val="auto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3.В помощь преподавателю. Музыка 1-4 классы. Конспекты, рекомендации, планирование.Г.В.Стюхина.  Изд  «Учитель». Волгоград. 2008.</w:t>
            </w:r>
          </w:p>
          <w:p w:rsidR="007C25D4" w:rsidRPr="009E2CDE" w:rsidRDefault="007C25D4" w:rsidP="0084308F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4. Современная школа. Уроки музыки 1-8 классы. С применением информационных технологий. Иэд. «Глобус». М. 2009.</w:t>
            </w:r>
          </w:p>
          <w:p w:rsidR="007C25D4" w:rsidRPr="009E2CDE" w:rsidRDefault="007C25D4" w:rsidP="0084308F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5. Соколова М.В. «Изба Красна», Санкт- Петербург. 2001.</w:t>
            </w:r>
          </w:p>
          <w:p w:rsidR="007C25D4" w:rsidRPr="009E2CDE" w:rsidRDefault="007C25D4" w:rsidP="0074728A">
            <w:pPr>
              <w:widowControl/>
              <w:suppressAutoHyphens w:val="0"/>
              <w:autoSpaceDN/>
              <w:ind w:right="202"/>
              <w:textAlignment w:val="auto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6.Для преподавателей. 1-7 класс.Составитель В.В. Фадин. Изд. «Учитель». Волгоград. 2008.</w:t>
            </w:r>
          </w:p>
          <w:p w:rsidR="007C25D4" w:rsidRPr="009E2CDE" w:rsidRDefault="007C25D4" w:rsidP="0074728A">
            <w:pPr>
              <w:widowControl/>
              <w:suppressAutoHyphens w:val="0"/>
              <w:autoSpaceDN/>
              <w:ind w:right="202"/>
              <w:textAlignment w:val="auto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7. З.Е. Осовицкая. Музыкальная литература. Первый год обучения. «Музыка». М. 2007.</w:t>
            </w:r>
          </w:p>
        </w:tc>
      </w:tr>
      <w:tr w:rsidR="007C25D4" w:rsidRPr="009E2CDE">
        <w:tc>
          <w:tcPr>
            <w:tcW w:w="3227" w:type="dxa"/>
            <w:vMerge w:val="restart"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7C25D4" w:rsidRPr="009E2CDE" w:rsidRDefault="007C25D4" w:rsidP="0027450B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9E2CDE">
              <w:rPr>
                <w:b/>
                <w:bCs/>
                <w:sz w:val="22"/>
                <w:szCs w:val="22"/>
              </w:rPr>
              <w:t>Электронные пособия:</w:t>
            </w: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74728A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 xml:space="preserve">        1.   Уроки музыки 1-8 классы с применением информационных технологий. Москва изд. Глобус. 2009г. Диск.</w:t>
            </w:r>
          </w:p>
          <w:p w:rsidR="007C25D4" w:rsidRPr="009E2CDE" w:rsidRDefault="007C25D4" w:rsidP="0074728A">
            <w:pPr>
              <w:widowControl/>
              <w:suppressAutoHyphens w:val="0"/>
              <w:autoSpaceDN/>
              <w:ind w:left="720"/>
              <w:textAlignment w:val="auto"/>
              <w:rPr>
                <w:sz w:val="22"/>
                <w:szCs w:val="22"/>
              </w:rPr>
            </w:pP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74728A">
            <w:pPr>
              <w:pStyle w:val="Standard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.       2.Шедевры классической музыки. 45 альбомов с фонотекой, «Мир книги».Москва, 2006гг.  Диски.</w:t>
            </w:r>
          </w:p>
          <w:p w:rsidR="007C25D4" w:rsidRPr="009E2CDE" w:rsidRDefault="007C25D4" w:rsidP="0074728A">
            <w:pPr>
              <w:widowControl/>
              <w:suppressAutoHyphens w:val="0"/>
              <w:autoSpaceDN/>
              <w:ind w:left="720"/>
              <w:textAlignment w:val="auto"/>
              <w:rPr>
                <w:sz w:val="22"/>
                <w:szCs w:val="22"/>
              </w:rPr>
            </w:pP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74728A">
            <w:pPr>
              <w:jc w:val="both"/>
              <w:rPr>
                <w:b/>
                <w:bCs/>
                <w:sz w:val="22"/>
                <w:szCs w:val="22"/>
              </w:rPr>
            </w:pPr>
            <w:r w:rsidRPr="009E2CDE">
              <w:rPr>
                <w:b/>
                <w:bCs/>
                <w:sz w:val="22"/>
                <w:szCs w:val="22"/>
              </w:rPr>
              <w:t xml:space="preserve">        3.</w:t>
            </w:r>
            <w:r w:rsidRPr="009E2CDE">
              <w:rPr>
                <w:b/>
                <w:bCs/>
                <w:sz w:val="22"/>
                <w:szCs w:val="22"/>
                <w:lang w:val="en-US"/>
              </w:rPr>
              <w:t>DVD</w:t>
            </w:r>
            <w:r w:rsidRPr="009E2CDE">
              <w:rPr>
                <w:b/>
                <w:bCs/>
                <w:sz w:val="22"/>
                <w:szCs w:val="22"/>
              </w:rPr>
              <w:t xml:space="preserve"> фильмы о композиторах: «Чайковский», «Детский альбом Чайковского», «Вркмена года» Чайковского, балет «Золушка» Прокофьева, балет «Щелкунчик», опера «Садко» Римского –Корсакова, опера «Сказка о царе Салтане» Римского –Корсакова,  «Волк и семеро козлят» Коваля, симфоническая сказка «Петя и волк» Прокофьева, документальный фильм о Рахманинове, «Картинки с выставки» Мусоргского,  опера «Руслан и Людмила» Глинки,  балет «Спящая красавица» Чайковского, «Пер Гюнт» Грига, фильм о М.И. Глинке, </w:t>
            </w: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27450B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Шедевры русской классики. Диски. РИДЕРЗ.</w:t>
            </w: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27450B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Шедевры зарубежной классики. Диски. РИДЕРЗ.</w:t>
            </w:r>
          </w:p>
        </w:tc>
      </w:tr>
      <w:tr w:rsidR="007C25D4" w:rsidRPr="009E2CDE">
        <w:trPr>
          <w:trHeight w:val="346"/>
        </w:trPr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27450B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Фонотека. Диски и кассеты. Классическая музыка.</w:t>
            </w: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27450B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7C25D4" w:rsidRPr="009E2CDE">
        <w:tc>
          <w:tcPr>
            <w:tcW w:w="3227" w:type="dxa"/>
            <w:vMerge w:val="restart"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2CDE">
              <w:rPr>
                <w:rFonts w:ascii="Courier New" w:hAnsi="Courier New" w:cs="Courier New"/>
                <w:sz w:val="22"/>
                <w:szCs w:val="22"/>
              </w:rPr>
              <w:t>Нормативные документы</w:t>
            </w:r>
          </w:p>
        </w:tc>
        <w:tc>
          <w:tcPr>
            <w:tcW w:w="11482" w:type="dxa"/>
          </w:tcPr>
          <w:p w:rsidR="007C25D4" w:rsidRPr="009E2CDE" w:rsidRDefault="007C25D4" w:rsidP="0027450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закон «Об образовании»</w:t>
            </w: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27450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27450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27450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27450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7C25D4" w:rsidRPr="009E2CDE">
        <w:tc>
          <w:tcPr>
            <w:tcW w:w="3227" w:type="dxa"/>
            <w:vMerge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27450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Федеральный компонент государственного стандарта общего образования</w:t>
            </w:r>
          </w:p>
        </w:tc>
      </w:tr>
      <w:tr w:rsidR="007C25D4" w:rsidRPr="009E2CDE">
        <w:tc>
          <w:tcPr>
            <w:tcW w:w="3227" w:type="dxa"/>
          </w:tcPr>
          <w:p w:rsidR="007C25D4" w:rsidRPr="009E2CDE" w:rsidRDefault="007C25D4" w:rsidP="0074728A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2" w:type="dxa"/>
          </w:tcPr>
          <w:p w:rsidR="007C25D4" w:rsidRPr="009E2CDE" w:rsidRDefault="007C25D4" w:rsidP="0027450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E2CDE">
              <w:rPr>
                <w:sz w:val="22"/>
                <w:szCs w:val="22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7C25D4" w:rsidRDefault="007C25D4" w:rsidP="00D0683D">
      <w:pPr>
        <w:pStyle w:val="Standard"/>
        <w:rPr>
          <w:sz w:val="28"/>
          <w:szCs w:val="28"/>
        </w:rPr>
      </w:pPr>
    </w:p>
    <w:p w:rsidR="007C25D4" w:rsidRDefault="007C25D4" w:rsidP="00D068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Контрольные мероприятия не административные.</w:t>
      </w:r>
    </w:p>
    <w:p w:rsidR="007C25D4" w:rsidRDefault="007C25D4" w:rsidP="00D0683D">
      <w:pPr>
        <w:pStyle w:val="Standard"/>
        <w:rPr>
          <w:sz w:val="28"/>
          <w:szCs w:val="28"/>
        </w:rPr>
      </w:pPr>
    </w:p>
    <w:p w:rsidR="007C25D4" w:rsidRPr="00275070" w:rsidRDefault="007C25D4" w:rsidP="00D0683D">
      <w:pPr>
        <w:pStyle w:val="Standard"/>
        <w:jc w:val="center"/>
      </w:pPr>
    </w:p>
    <w:p w:rsidR="007C25D4" w:rsidRPr="00275070" w:rsidRDefault="007C25D4" w:rsidP="00D0683D">
      <w:pPr>
        <w:pStyle w:val="Standard"/>
        <w:jc w:val="center"/>
      </w:pPr>
    </w:p>
    <w:p w:rsidR="007C25D4" w:rsidRDefault="007C25D4" w:rsidP="00D0683D">
      <w:pPr>
        <w:pStyle w:val="Standard"/>
        <w:jc w:val="center"/>
        <w:rPr>
          <w:sz w:val="28"/>
          <w:szCs w:val="28"/>
        </w:rPr>
      </w:pPr>
    </w:p>
    <w:p w:rsidR="007C25D4" w:rsidRDefault="007C25D4" w:rsidP="00D0683D">
      <w:pPr>
        <w:pStyle w:val="Standard"/>
        <w:jc w:val="center"/>
        <w:rPr>
          <w:sz w:val="28"/>
          <w:szCs w:val="28"/>
        </w:rPr>
      </w:pPr>
    </w:p>
    <w:p w:rsidR="007C25D4" w:rsidRPr="003432BF" w:rsidRDefault="007C25D4" w:rsidP="0027450B">
      <w:pPr>
        <w:tabs>
          <w:tab w:val="left" w:pos="2120"/>
        </w:tabs>
        <w:jc w:val="both"/>
        <w:rPr>
          <w:sz w:val="26"/>
          <w:szCs w:val="26"/>
        </w:rPr>
        <w:sectPr w:rsidR="007C25D4" w:rsidRPr="003432BF" w:rsidSect="0074728A">
          <w:pgSz w:w="16838" w:h="11906" w:orient="landscape" w:code="9"/>
          <w:pgMar w:top="851" w:right="1134" w:bottom="1287" w:left="96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13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243"/>
        <w:gridCol w:w="850"/>
        <w:gridCol w:w="2210"/>
        <w:gridCol w:w="2340"/>
        <w:gridCol w:w="1980"/>
        <w:gridCol w:w="2061"/>
        <w:gridCol w:w="1719"/>
        <w:gridCol w:w="2160"/>
      </w:tblGrid>
      <w:tr w:rsidR="007C25D4" w:rsidRPr="009E2CDE" w:rsidTr="009E2CDE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E2CDE">
              <w:rPr>
                <w:b/>
                <w:bCs/>
                <w:sz w:val="20"/>
                <w:szCs w:val="20"/>
              </w:rPr>
              <w:t>Календарно – тематическое планирование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</w:tc>
      </w:tr>
      <w:tr w:rsidR="007C25D4" w:rsidRPr="009E2CDE" w:rsidTr="009E2CDE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п\п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</w:pPr>
            <w:r w:rsidRPr="009E2CDE">
              <w:t>Учебно-тематическое</w:t>
            </w:r>
          </w:p>
          <w:p w:rsidR="007C25D4" w:rsidRPr="009E2CDE" w:rsidRDefault="007C25D4">
            <w:pPr>
              <w:pStyle w:val="Standard"/>
            </w:pPr>
            <w:r w:rsidRPr="009E2CDE">
              <w:t>планирование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Кол-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во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часов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Содержание раздела, темы.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E2CDE">
              <w:rPr>
                <w:b/>
                <w:bCs/>
                <w:sz w:val="20"/>
                <w:szCs w:val="20"/>
              </w:rPr>
              <w:t>Составляющие качества  образования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Учебно-методическое и материально-техническое обеспечение.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Виды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контроля</w:t>
            </w:r>
          </w:p>
        </w:tc>
      </w:tr>
      <w:tr w:rsidR="007C25D4" w:rsidRPr="009E2CDE" w:rsidTr="009E2CDE">
        <w:trPr>
          <w:trHeight w:val="7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Предметно- информа-ционная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Деятельно-коммуникативная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Ценностно-ориентационная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rPr>
                <w:sz w:val="20"/>
                <w:szCs w:val="20"/>
              </w:rPr>
            </w:pPr>
          </w:p>
        </w:tc>
      </w:tr>
      <w:tr w:rsidR="007C25D4" w:rsidRPr="009E2CDE" w:rsidTr="009E2CDE">
        <w:trPr>
          <w:trHeight w:val="19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</w:pPr>
            <w:r w:rsidRPr="009E2CDE">
              <w:t>Музыка моего народа.</w:t>
            </w:r>
          </w:p>
          <w:p w:rsidR="007C25D4" w:rsidRPr="009E2CDE" w:rsidRDefault="007C25D4">
            <w:pPr>
              <w:pStyle w:val="Standard"/>
            </w:pPr>
            <w:r w:rsidRPr="009E2CDE">
              <w:t>Мир народной фантазии.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9 ч.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Знать жанровую основу  народной музыки.  Особенности интонирования народных песен, уметь озвучивать  скороговорки, заклички, прибаутки. Познакомить с  образцами песенной и инструментальной народной музыки на  примерах русской и зарубежной классики.  Уметь выполнять  ритмические аккомпанементы на музыкальных инструментах.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Познакомить с жанровой  основой  народной музыки (частушки, трудовые песни, былины, колыбельные, лирические. Плясовые песни). Уметь владеть элементами поэтического и музыкального фольклора на начальном этапе.  Познакомить с образцами народных песен русских и зарубежных, инструментальной народной музыкой.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«Воронежские частушки», плясовые «Калинка», «Барыня», былины, «Камаринская» Глинки.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Видеть  своеобразие картины мира в народной  музыке. Научиться  видеть народную музыку  в ряде других видах искусства.-(ИЗО). Картина И. Репина «Бурлаки на волге» к прослушиванию песни «Эй, ухнем!», Васнецов «Богатыри» к «Богатырской» симфонии Бородина.  Нарисовать рисунки к музыке «Барыня»,  былинных героев – Садко, Добрыню.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 xml:space="preserve"> Овладеть практичес-кими умениями и навыками слушания и исполнения народной  музыки, интонирование народных песен, закличек, прибауток. Уметь выполнять ритмический аккомпанемент на музыкальных инструментах во время исполнения народных песен.   Исполнять каноном р.н.п. «Посею лебеду», «Пойду ль я выйду ль я».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1.. Хрестоматия по музыке. 4 класс. «Просвещение». М., 1997.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 xml:space="preserve"> 2. Изместьева Ю.Д. Музыка 4 класс. 1,2,3, изд. «Учитель» АСТ Волгоград. 2003.</w:t>
            </w:r>
          </w:p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3. Критская Е.Д. Сергеева Т.П. Учебник Музыка Для учащихся 4-х классов, изд. 3-е «Просвещение» М.2001.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 xml:space="preserve">  Знать и различать основные жанры народной музыки: былина, колыбельная, лирическая, плясовая песня, частушки, трудовые песни.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Петь каноном р.н.п. «Посею лебеду», «Пойду ль я выйду ль я». Знать и определять на слух музыку из  симфоний Чайковского и Бородина, выразительно исполнять частушки.</w:t>
            </w:r>
          </w:p>
        </w:tc>
      </w:tr>
      <w:tr w:rsidR="007C25D4" w:rsidRPr="009E2CDE" w:rsidTr="009E2CDE">
        <w:trPr>
          <w:trHeight w:val="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2.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</w:pPr>
            <w:r w:rsidRPr="009E2CDE">
              <w:t xml:space="preserve">Между музыкой моего народа и музыкой других народов нет непереходимых границ. </w:t>
            </w:r>
          </w:p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7 ч.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 xml:space="preserve"> Знать жанры  народной музыки (обрядовые песни, трудовые, лирические, былины, колыбельные, частушки), знать тембры голосов, муз. нар. инструменты.  Уметь озвучивать скороговорки, считалочки, прибаутки. Знать и определять на слух образцы русской и зарубежной классической музыки, выполнять ритмические аккомпанементы.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Знать жанры народной музыки: колыбельные, трудовые песни, былины, частушки, лирические, плясовые песни. Знать обрядовые песни. (Опера«Снегурочка»).  Знать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и определять на слух музыку композиторскую  на примерах: «Песня Варяжского гостя»,  «Индийского гостя» из оперы Римского –Корсакова «Садко».Знать тембры  голосов (тенор, баритон, бас, сопрано, альт, контральто).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С помощью выразительных средств разных искусств (звучании, линии, красок) нарисовать рисунки к театральной музыке:  «Садко», «Ночь перед рождеством», «Снегурочка» Римского – Корсакова. Использовать иллюстрации русских художников: «Взятие зимнего городка» Сурикова, «Бурлаки на Волге» Репина.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Различать муз. композиторскую от муз. народной. Интонирование нар. песен, прибауток, скороговорок. Уметь выполнять ритмические аккомпанементы на муз. инструментах песен «Барыня», «Светит месяц», «Камаринская». Исполнять каноном р.н.п. «Со вьюном я хожу».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4.. Зимина А.Н. Музыкально- дидактические игры и упражнения. Пособие для педагогов. Изд. «Тандем». М. 1999.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5.. Шедевры классической музыки. 45 альбомов с фонотекой, «Мир книги».М., 2006.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6. Беляев С.Е. Рассказы господина бемоля. «Диамант».Екатеринбург,1998.</w:t>
            </w:r>
          </w:p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Знать несколько обрядовых песенок- попевок, колядок. Знать и определять на слух музыку из опер Римского –Корсакова «Ночь перед рождеством», «Садко», «Снегурочка», «Камаринская» Глинки. Выучить песни: «Три белых коня» Е.Крылатова, «Новогодняя полька» А.Александрова.</w:t>
            </w:r>
          </w:p>
        </w:tc>
      </w:tr>
      <w:tr w:rsidR="007C25D4" w:rsidRPr="009E2CDE" w:rsidTr="009E2CDE">
        <w:trPr>
          <w:trHeight w:val="3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center"/>
            </w:pPr>
            <w:r w:rsidRPr="009E2CDE">
              <w:t>Между музыкой разных народов мира нет непереходимых границ.</w:t>
            </w:r>
          </w:p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7C25D4" w:rsidRPr="009E2CDE" w:rsidRDefault="007C25D4">
            <w:pPr>
              <w:pStyle w:val="Standard"/>
            </w:pPr>
            <w:r w:rsidRPr="009E2CDE">
              <w:t>Мир народной фантазии.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10 ч.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Знать украинскую,  белорусскую нар. музыку, закавказских народов, прибалтийских народов. Знать и определять на слух образцы классической и народной  музыки. Знать тембры голосов и определять их на слух. Познакомить с Венскими классиками: Гайдном. Бетховеном, Моцартом. Знать стиль «классицизм». Познакомить с композиторами «Могучей кучки».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Знать музыкальный язык, характер музыки разных народов. Узнавать в классических образцах народную музыку. Знать определение нового стиля-«классицизм». Знать и определять на слух музыку венских классиков: Моцарта «Волшебная флейта», симфония №40, Бетховен «Аппассионата», Гайдна «Старый клавесин». Знать композиторов «Могучей кучки»: Глинка- романсы на стихи Пушкина, Бородин «Богатырская симфония», Римский –Корсаков «Сказка о царе Салтане», Мусоргский «Рассвет на Москве –реке» из оперы «Хованщина».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Уметь описывать, рисовать, выражать музыку разных народов в условной записи, в поэтическом слове, рисунке, линии, пятне. Нарисовать рисунки к опере «Сказка о царе Салтане» Римского –Корсакова, «Волшебная флейта» Моцарта.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Использовать репродукцию Кустодиева «Масленица», Васнецова «Богатыри», Репина «Садко в подводном царстве», Врубеля «Царевна Волхова».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Различать музыку композиторскую от музыки народной. Интонирование народных песен, прибауток, скороговорок. Уметь выполнять ритмические аккомпанементы и импровизации  на музыкальных инструментах «Веснянку», «Бульбу», «Лезгинку», «Сулико», «Молдовеняску».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Хоровое и сольное исполнение народных песен: «Блины», «Вечерний звон».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jc w:val="both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7. Иллюстрированные биографии Великих музыкантов и композиторов. Изд. «Музыка». М. 2000.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8. Портреты композиторов. Аудио записи, видео записи, наглядные пособия.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9. Соколова М.В. Изба Красна, Санкт- Петербург, 2001.</w:t>
            </w:r>
          </w:p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10. Ригина Г.С. учебник Музыка  4 класс. .  Корпорация «Фёдоров», «Учебная литература». Самара. 2004.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Знать и определять на слух музыкальные фрагменты из «Волшебной флейты» Моцарта, симфония №40, Бетховен «Аппассионата», Гайдна, Глинка романсы на стихи Пушкина, Бородин «Богатырская симфония», Римский –Корсаков «Сказка о царе Салтане». Нарисовать рисунки к фрагментам. Выучить  р.н.п.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«Блины», Крылатов «Крылатые качели».</w:t>
            </w:r>
          </w:p>
        </w:tc>
      </w:tr>
      <w:tr w:rsidR="007C25D4" w:rsidRPr="009E2CDE" w:rsidTr="009E2CDE">
        <w:trPr>
          <w:trHeight w:val="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4.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</w:pPr>
            <w:r w:rsidRPr="009E2CDE">
              <w:t>Компози-тор- исполни-тель – слуша -тель</w:t>
            </w:r>
          </w:p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</w:pPr>
            <w:r w:rsidRPr="009E2CDE">
              <w:t>Мир народной фантазии.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8 ч.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 xml:space="preserve"> Познакомить ребят с норвежской, венгерской, чешской, итальянской, немецкой, польской, японской, африканской музыкой. Знать и определять на слух образцы классической и народной музыки. Определять и сравнивать форму, лад, характер, темп, размер классических  произведений и народных. Различать музыку композиторскую и народную. Познакомить с творчеством советских композиторов: Прокофьева, Шостаковича, Свиридова, Стравинского.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Знать норвежскую музыку Грига «Заход солнца», немецкую- Бетховен Сонаты, венгерскую «Чардаш», итальянскую «Венецианская ночь» Глинки, «Турецкий марш» Моцарта, польские мазурки и прелюдии Шопена, французская музыка Бизе из оперы «Кармен», африканскую музыку. Определять её на слух. Познакомит Шостаковича «Гавот», Прокофьева балет «Золушка», Свиридова «Романс» к повести Пушкина «Метель», Стравинского балеть с творчеством «Петрушка».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Уметь описывать, рисовать, выражать музыку в условной записи, поэтичес-ком слове, рисунке. Уметь с помощью выразительных средств рассказывать о  музыкальном фольклоре разных народов. Выполнить абстрактные рисунки к предложенной музыке: Прокофьев балет «Золушка», Свиридов «Романс» к повести Пушкина «Метель», Стравинский балет «Петрушка». Японская, французская, итальянская нар. Музыка.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Добиться образного восприятие и оценки изучаемых образов народного музыкального творчества, сравнивая эти образы. Хоровое одноголосное и двухголосное исполнение народных песен: «У зори то у зореньки», «Слети к нам тихий вечер».  Уметь выполнять ритмическое двухголосие в песне Крылатова «Прекрасное далёко» и импровизации на музыкальных инструментах.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11.Современная школа. Уроки музыки 1-8 классы. С применением информационных технологий. Иэд. «Глобус». М. 2009.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12. О.К. Разумовская. Методика. Русские композиторы. Биографии,Викторины, Кроссворды.Айрис Пресс М.2007.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13. В помощь преподавателю. Музыка. Художественно-образное развитие школьников. 2-8 классы.Волгоград. 2010.</w:t>
            </w:r>
          </w:p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Знать и определять на слух музыку разных народов мира и музыку советских композиторов: Стравинского, Прокофьева, Шостаковича, Свиридова.  Урок –викторина.</w:t>
            </w:r>
          </w:p>
          <w:p w:rsidR="007C25D4" w:rsidRPr="009E2CDE" w:rsidRDefault="007C25D4">
            <w:pPr>
              <w:pStyle w:val="Standard"/>
              <w:rPr>
                <w:sz w:val="20"/>
                <w:szCs w:val="20"/>
              </w:rPr>
            </w:pPr>
            <w:r w:rsidRPr="009E2CDE">
              <w:rPr>
                <w:sz w:val="20"/>
                <w:szCs w:val="20"/>
              </w:rPr>
              <w:t>Выучить песни:  Крылатов «Прекрасное далёко», Минкова «Дорога добра», Крылатов «Лягушачья ламбада», р.н.п. «У меня ль во садочке».</w:t>
            </w:r>
          </w:p>
        </w:tc>
      </w:tr>
    </w:tbl>
    <w:p w:rsidR="007C25D4" w:rsidRDefault="007C25D4">
      <w:pPr>
        <w:sectPr w:rsidR="007C25D4">
          <w:pgSz w:w="16838" w:h="11906" w:orient="landscape"/>
          <w:pgMar w:top="991" w:right="1134" w:bottom="1144" w:left="1134" w:header="720" w:footer="720" w:gutter="0"/>
          <w:cols w:space="720"/>
        </w:sectPr>
      </w:pPr>
    </w:p>
    <w:p w:rsidR="007C25D4" w:rsidRDefault="007C25D4" w:rsidP="007876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Поурочно-тематическое планирование по музыке для 4 класса.</w:t>
      </w:r>
    </w:p>
    <w:p w:rsidR="007C25D4" w:rsidRDefault="007C25D4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504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0"/>
        <w:gridCol w:w="5383"/>
        <w:gridCol w:w="1260"/>
        <w:gridCol w:w="1817"/>
        <w:gridCol w:w="3118"/>
        <w:gridCol w:w="2552"/>
      </w:tblGrid>
      <w:tr w:rsidR="007C25D4" w:rsidRPr="009E2CDE" w:rsidTr="009E2CDE">
        <w:trPr>
          <w:trHeight w:val="62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 w:rsidP="009E2CDE">
            <w:pPr>
              <w:pStyle w:val="Standard"/>
              <w:snapToGrid w:val="0"/>
              <w:jc w:val="center"/>
            </w:pPr>
          </w:p>
          <w:p w:rsidR="007C25D4" w:rsidRPr="009E2CDE" w:rsidRDefault="007C25D4" w:rsidP="009E2CDE">
            <w:pPr>
              <w:pStyle w:val="Standard"/>
              <w:jc w:val="center"/>
            </w:pPr>
            <w:r w:rsidRPr="009E2CDE">
              <w:t>№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 w:rsidP="009E2CDE">
            <w:pPr>
              <w:pStyle w:val="Standard"/>
              <w:snapToGrid w:val="0"/>
              <w:jc w:val="center"/>
            </w:pPr>
          </w:p>
          <w:p w:rsidR="007C25D4" w:rsidRPr="009E2CDE" w:rsidRDefault="007C25D4" w:rsidP="009E2CDE">
            <w:pPr>
              <w:pStyle w:val="Standard"/>
              <w:jc w:val="center"/>
              <w:rPr>
                <w:b/>
                <w:bCs/>
              </w:rPr>
            </w:pPr>
            <w:r w:rsidRPr="009E2CDE">
              <w:rPr>
                <w:b/>
                <w:bCs/>
              </w:rPr>
              <w:t>Наименование тем и уроков.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 w:rsidP="009E2CDE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7C25D4" w:rsidRPr="009E2CDE" w:rsidRDefault="007C25D4" w:rsidP="009E2CDE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9E2CDE">
              <w:rPr>
                <w:b/>
                <w:bCs/>
              </w:rPr>
              <w:t>Дата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 w:rsidP="009E2CDE">
            <w:pPr>
              <w:pStyle w:val="Standard"/>
              <w:snapToGrid w:val="0"/>
              <w:jc w:val="center"/>
              <w:rPr>
                <w:b/>
                <w:bCs/>
                <w:kern w:val="0"/>
              </w:rPr>
            </w:pPr>
            <w:r w:rsidRPr="009E2CDE">
              <w:rPr>
                <w:b/>
                <w:bCs/>
                <w:kern w:val="0"/>
              </w:rPr>
              <w:t>Контрольные мероприятия,</w:t>
            </w:r>
          </w:p>
          <w:p w:rsidR="007C25D4" w:rsidRPr="009E2CDE" w:rsidRDefault="007C25D4" w:rsidP="009E2CDE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9E2CDE">
              <w:rPr>
                <w:b/>
                <w:bCs/>
                <w:kern w:val="0"/>
              </w:rPr>
              <w:t>оценки учебных достижений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 w:rsidP="009E2CDE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7C25D4" w:rsidRPr="009E2CDE" w:rsidRDefault="007C25D4" w:rsidP="009E2CDE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9E2CDE">
              <w:rPr>
                <w:b/>
                <w:bCs/>
              </w:rPr>
              <w:t>Элементы содержания.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 w:rsidP="009E2CDE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7C25D4" w:rsidRPr="009E2CDE" w:rsidRDefault="007C25D4" w:rsidP="009E2CDE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9E2CDE">
              <w:rPr>
                <w:b/>
                <w:bCs/>
              </w:rPr>
              <w:t>Д\З</w:t>
            </w:r>
          </w:p>
        </w:tc>
      </w:tr>
      <w:tr w:rsidR="007C25D4" w:rsidRPr="009E2CDE" w:rsidTr="009E2CDE">
        <w:trPr>
          <w:trHeight w:val="58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snapToGrid w:val="0"/>
            </w:pPr>
            <w:r w:rsidRPr="009E2CDE">
              <w:rPr>
                <w:b/>
                <w:bCs/>
              </w:rPr>
              <w:t>1 чет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 w:rsidP="00E6304B">
            <w:pPr>
              <w:pStyle w:val="Standard"/>
              <w:snapToGrid w:val="0"/>
              <w:rPr>
                <w:b/>
                <w:bCs/>
              </w:rPr>
            </w:pPr>
            <w:r w:rsidRPr="009E2CDE">
              <w:rPr>
                <w:b/>
                <w:bCs/>
              </w:rPr>
              <w:t xml:space="preserve">   Музыка моего народа.</w:t>
            </w:r>
          </w:p>
          <w:p w:rsidR="007C25D4" w:rsidRPr="009E2CDE" w:rsidRDefault="007C25D4" w:rsidP="00E6304B">
            <w:pPr>
              <w:pStyle w:val="Standard"/>
              <w:snapToGrid w:val="0"/>
              <w:rPr>
                <w:b/>
                <w:bCs/>
              </w:rPr>
            </w:pPr>
            <w:r w:rsidRPr="009E2CDE">
              <w:rPr>
                <w:b/>
                <w:bCs/>
              </w:rPr>
              <w:t>Мир народной фантазии.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rPr>
                <w:b/>
                <w:bCs/>
              </w:rPr>
            </w:pPr>
            <w:r w:rsidRPr="009E2CDE">
              <w:rPr>
                <w:b/>
                <w:bCs/>
              </w:rPr>
              <w:t>9 часов.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9E2CDE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Pr="009E2CDE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1.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«Гора самоцветов». Музыка моего народа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03.09.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Р.н. песни «Осень - Осень».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Поделки из природного материала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2.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«Волшебная шкатулка».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10.09.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Симфоническая картина А.П. Даргомыжского «Баба- Яга», «Кикимора»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Рисунки к музыке А.П. Даргомыжского.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3.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«Дела давно минувших дней».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17.09.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Сказание о невидимом граде Китеже. Н.А.Римский - Корсаков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Рисунки к музыке Н.А. Римского – Корсакова.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4.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«У лукоморья дуб зелёный».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24.09.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М.И. Глинка. Опера «Руслан и Людмила».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Рисунки к опере- сказке «Руслан и Людмила».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5.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«Жил-был славный царь Додон».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01.10.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Опера –сказка Н.А.Римского –Корсакова «Золотой петушок»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Рисунки к опере- сказке «Золотой петушок».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6.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«В синем небе звёзды блещут».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08.10.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Опера- сказка- о царе Салтане.Н.А. Римский -Корсаков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Рисунки к опере – сказке о царе Салтане.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7.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tabs>
                <w:tab w:val="left" w:pos="1710"/>
              </w:tabs>
              <w:snapToGrid w:val="0"/>
            </w:pPr>
            <w:r>
              <w:t>«Песни и танцы моего народа».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15.10.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Камаринская, Калиника. «Ах, вы сени», «Барыня»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Выучить п. «Ах, вы, сени»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8.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«Народный календарь» (Покровская ярмарка).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22.10.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Частушки. Роль Петрушки на ярмарке.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 xml:space="preserve"> Придумать свою частушку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9.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Повторение тем 1 четверти.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29.10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Викторина.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Музыка 1 четверти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Выставка рисунков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чет.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Мир народной фантазии.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 часов.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1.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Выдающиеся исполнители музыки. Мужские голоса.( Ф. Шаляпин, Э. Карузо, И. Козловский, Л. Лоретти, Л. Повороти).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12.11.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Шаляпин «песня Мельника» Даргомыжский, Санта Лючия- Лоретти, Песня Поворотти, Козловского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Знать мужские голоса- тенор, бас, баритон, контральто.</w:t>
            </w:r>
          </w:p>
        </w:tc>
      </w:tr>
      <w:tr w:rsidR="007C25D4" w:rsidTr="009E2CDE">
        <w:trPr>
          <w:trHeight w:val="36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2.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Выдающиеся исполнители музыки. Контральто, меццо- сопрано.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19.11.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Песня Вани из оперы «Иван Сусанин» Глинки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Рисунок к музыке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3.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Выдающиеся исполнители музыки. Женские голоса. (Нежданова, Калласс, Вишневская, Кабалье, Обухова).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26.11.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Женские голоса- меццо- сопрано, сопрано, альт.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Выучить женские голоса.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4.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Выдающиеся исполнители музыки. Инструменталисты. (Паганини, Хейфец, Ойстрах, Третьяков, Шафран, Казальс, Керер, Рихтер).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03.12.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Известные исполнители, музыканты. Тема Паганини-скрипка, Керер, Рихтер- фортепьяно, Третьяков- скрипка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Выучить исполнителей- музыкантов.</w:t>
            </w:r>
          </w:p>
        </w:tc>
      </w:tr>
      <w:tr w:rsidR="007C25D4" w:rsidTr="009E2CDE">
        <w:trPr>
          <w:trHeight w:val="41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5.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Музыка рождества и нового года.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10.12.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Опера «Снегурочка» Н.А.Римский -Корсаков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Рисунок к опре – сказке «Снегурочка».</w:t>
            </w:r>
          </w:p>
        </w:tc>
      </w:tr>
      <w:tr w:rsidR="007C25D4" w:rsidTr="009E2CDE">
        <w:trPr>
          <w:trHeight w:val="45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Музыка рождества и нового года.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17.12.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«Ночь перед рождеством» Н.А. Римский -Корсаков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Рисунки к опере – сказке «Ночь перед рождеством».</w:t>
            </w:r>
          </w:p>
        </w:tc>
      </w:tr>
      <w:tr w:rsidR="007C25D4" w:rsidTr="009E2CDE">
        <w:trPr>
          <w:trHeight w:val="41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t xml:space="preserve">7. </w:t>
            </w:r>
            <w:r>
              <w:rPr>
                <w:sz w:val="20"/>
                <w:szCs w:val="20"/>
              </w:rPr>
              <w:t>(16)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Обобщение тем четверти.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24.12.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Урок-концерт.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Исполнение песен 2 четв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Выставка рисунков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 чет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Между музыкой моего народа и музыкой разных народов мира нет непереходимых границ.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 часов.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1.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Музыкальный язык народов мира.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14.01.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Р.н.п«Во кузнице», «Светит месяц», «Камаринская»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Выучить песни: «Во – кузнице», «Светит месяц».</w:t>
            </w:r>
          </w:p>
        </w:tc>
      </w:tr>
      <w:tr w:rsidR="007C25D4" w:rsidTr="009E2CDE">
        <w:trPr>
          <w:trHeight w:val="2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2.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Венские классики 18-19 века. И. Гайдн.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21.01.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И.Гайдн  Сонаты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Рисунок к музыке И.Гайдна.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Творчество В.А. Моцарта. Опера «Волшебная флейта».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28.01.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Опера В.А. Моцарта «Волшебная флейта» Моцарт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Рисунки к опере В.А. Моцарта.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4.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Творчество В.А.Моцарта. Симфония №40.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04.02.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Симфония №40 В.А.Моцарт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Рисунок к музыке В.А. Моцарта.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5.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Творчество Л.В.Бетховена. «К Элизе», соната №4 для фортепиано.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11.02.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«К Элизе»Бетховена. Соната №4 для ф\п.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Анализ музыки по таблице.</w:t>
            </w:r>
          </w:p>
        </w:tc>
      </w:tr>
      <w:tr w:rsidR="007C25D4" w:rsidTr="009E2CDE">
        <w:trPr>
          <w:trHeight w:val="32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6.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Основоположник русской классической музыки М.И.Глинка.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18.02.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Опера «Иван Сусанин». Хор «Слався».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Анализ музыки по таблице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7.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Русские народные и православные праздники.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25.02.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«Масленица» Кустодиев. «Блины»р.н.п.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Песня Е. Крылатого. «Прекрасное далёко»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8.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Творческое содружество русских композиторов. «Могуча кучка».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04.03.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Композиторы «Могучей кучки»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Песня «Дорогою добра»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9.</w:t>
            </w:r>
          </w:p>
          <w:p w:rsidR="007C25D4" w:rsidRPr="0018322C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Творчество «Кучкистов». Н.А.Римский –Корсаков опера «Садко».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11.03.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Муз. Викторина.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Сказка- опера «Садко» Н.А.Римского- Корсакова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Рисунок к былине «Садко».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10.</w:t>
            </w:r>
          </w:p>
          <w:p w:rsidR="007C25D4" w:rsidRPr="009D6B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Творчество «Кучкистов». Римский –Корсаков опера «Снегурочка»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18.03.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Урок-концнрт.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«Снегурочка» опера Римского- Корсакова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Рисунки к опере – сказке «Снегурочка».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 чет.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Мир народной фантазии.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 часов.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1.</w:t>
            </w:r>
          </w:p>
          <w:p w:rsidR="007C25D4" w:rsidRPr="009D6B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Что мы узнали о композиторах, исполнителях, слушателях.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 01.04.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С.В.Рахманинов. Концерт №3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Рисунок к музыке С. Рахманинова.</w:t>
            </w:r>
          </w:p>
        </w:tc>
      </w:tr>
      <w:tr w:rsidR="007C25D4" w:rsidTr="009E2CDE">
        <w:trPr>
          <w:trHeight w:val="32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2.</w:t>
            </w:r>
          </w:p>
          <w:p w:rsidR="007C25D4" w:rsidRPr="009D6B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Композиторы 20 века. С.С.Прокофьев балет «Золушка». А.И. Хачатурян. Вальс из драмы М. Лермонтова «Маскарад». Е. Свиридов. Вальс из произведения А.С. Пушкина «Метель».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08.04.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Свиридов вальс «Метель», Хачатурян вальс «Маскарад», Прокофьев «Золушка»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Рисунок к вальсам Свиридова «Метель», Хачатуряна «Маскарад».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3.</w:t>
            </w:r>
          </w:p>
          <w:p w:rsidR="007C25D4" w:rsidRPr="009D6B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Творчество И.Стравинского. Балет «Петрушка».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15.04.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Балет «Петрушка» И. Стравинского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Рисунок к балету «Петрушка».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4.</w:t>
            </w:r>
          </w:p>
          <w:p w:rsidR="007C25D4" w:rsidRPr="009D6B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«Катюша» - гимн итальянских партизан и японской молодёжи.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22.04. 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П. «Катюша. История песни.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Выучить п. «Катюша».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5.</w:t>
            </w:r>
          </w:p>
          <w:p w:rsidR="007C25D4" w:rsidRPr="009D6B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Японская народная музыка. Вариации на японскую народную тему Д.Б. Кабалевский.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29.04.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Вариации на японскую тему. Д. Кабалевский.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 xml:space="preserve"> «Вишня» - японская нар. песня.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6.</w:t>
            </w:r>
          </w:p>
          <w:p w:rsidR="007C25D4" w:rsidRPr="009D6B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Французская народная музыка. Вариации на тему народной французской песни. В.А. Моцарт.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06.05.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Вариации на тему французской нар. Песни. В. А. Моцарт.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«Пастушья песня»- французская нар песня.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7.</w:t>
            </w:r>
          </w:p>
          <w:p w:rsidR="007C25D4" w:rsidRPr="009D6B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В мире музыки.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13.05.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«Песня утра, весны и мира». Кантата Д.Б. Кабалевского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Выучить «Родную песенку» Ю. Чичкова.</w:t>
            </w:r>
          </w:p>
        </w:tc>
      </w:tr>
      <w:tr w:rsidR="007C25D4" w:rsidTr="009E2CDE">
        <w:trPr>
          <w:trHeight w:val="31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8.</w:t>
            </w:r>
          </w:p>
          <w:p w:rsidR="007C25D4" w:rsidRPr="009D6BDE" w:rsidRDefault="007C25D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Музыка и кино.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 xml:space="preserve">20.05.         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Муз. Викторина.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D4" w:rsidRDefault="007C25D4">
            <w:pPr>
              <w:pStyle w:val="Standard"/>
              <w:snapToGrid w:val="0"/>
            </w:pPr>
            <w:r>
              <w:t>«Марш весёлых ребят» И. Дунаевский. Музыка 4 четверти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D4" w:rsidRDefault="007C25D4">
            <w:pPr>
              <w:pStyle w:val="Standard"/>
              <w:snapToGrid w:val="0"/>
            </w:pPr>
            <w:r>
              <w:t>Выучить песню «Марш весёлых ребят».</w:t>
            </w:r>
          </w:p>
        </w:tc>
      </w:tr>
    </w:tbl>
    <w:p w:rsidR="007C25D4" w:rsidRDefault="007C25D4">
      <w:pPr>
        <w:pStyle w:val="Standard"/>
        <w:jc w:val="center"/>
        <w:rPr>
          <w:sz w:val="28"/>
          <w:szCs w:val="28"/>
        </w:rPr>
      </w:pPr>
    </w:p>
    <w:sectPr w:rsidR="007C25D4" w:rsidSect="002F5C27">
      <w:pgSz w:w="16838" w:h="11906" w:orient="landscape"/>
      <w:pgMar w:top="991" w:right="1134" w:bottom="114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D4" w:rsidRDefault="007C25D4" w:rsidP="002F5C27">
      <w:r>
        <w:separator/>
      </w:r>
    </w:p>
  </w:endnote>
  <w:endnote w:type="continuationSeparator" w:id="1">
    <w:p w:rsidR="007C25D4" w:rsidRDefault="007C25D4" w:rsidP="002F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D4" w:rsidRDefault="007C25D4" w:rsidP="002F5C27">
      <w:r w:rsidRPr="002F5C27">
        <w:rPr>
          <w:color w:val="000000"/>
        </w:rPr>
        <w:separator/>
      </w:r>
    </w:p>
  </w:footnote>
  <w:footnote w:type="continuationSeparator" w:id="1">
    <w:p w:rsidR="007C25D4" w:rsidRDefault="007C25D4" w:rsidP="002F5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70D4"/>
    <w:multiLevelType w:val="multilevel"/>
    <w:tmpl w:val="A01A8B8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CB158A2"/>
    <w:multiLevelType w:val="multilevel"/>
    <w:tmpl w:val="33326732"/>
    <w:lvl w:ilvl="0">
      <w:start w:val="1"/>
      <w:numFmt w:val="decimal"/>
      <w:lvlText w:val="%1."/>
      <w:lvlJc w:val="left"/>
    </w:lvl>
    <w:lvl w:ilvl="1">
      <w:start w:val="1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EC6F26"/>
    <w:multiLevelType w:val="multilevel"/>
    <w:tmpl w:val="84426E1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9554D9C"/>
    <w:multiLevelType w:val="multilevel"/>
    <w:tmpl w:val="55EE1B80"/>
    <w:lvl w:ilvl="0">
      <w:start w:val="1"/>
      <w:numFmt w:val="decimal"/>
      <w:lvlText w:val="%1."/>
      <w:lvlJc w:val="left"/>
    </w:lvl>
    <w:lvl w:ilvl="1">
      <w:start w:val="1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3EC002FC"/>
    <w:multiLevelType w:val="multilevel"/>
    <w:tmpl w:val="5DC4C25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EF203E1"/>
    <w:multiLevelType w:val="multilevel"/>
    <w:tmpl w:val="06A2B95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1D54617"/>
    <w:multiLevelType w:val="multilevel"/>
    <w:tmpl w:val="6464CACE"/>
    <w:lvl w:ilvl="0">
      <w:start w:val="1"/>
      <w:numFmt w:val="decimal"/>
      <w:lvlText w:val="%1."/>
      <w:lvlJc w:val="left"/>
    </w:lvl>
    <w:lvl w:ilvl="1">
      <w:start w:val="6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D825393"/>
    <w:multiLevelType w:val="multilevel"/>
    <w:tmpl w:val="020CE5D2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C27"/>
    <w:rsid w:val="00003250"/>
    <w:rsid w:val="00004EAF"/>
    <w:rsid w:val="0002071F"/>
    <w:rsid w:val="000473F1"/>
    <w:rsid w:val="00093F73"/>
    <w:rsid w:val="000A313F"/>
    <w:rsid w:val="000B626A"/>
    <w:rsid w:val="0011440A"/>
    <w:rsid w:val="00114E4C"/>
    <w:rsid w:val="00117E4C"/>
    <w:rsid w:val="00144134"/>
    <w:rsid w:val="00166CBA"/>
    <w:rsid w:val="0018322C"/>
    <w:rsid w:val="00193430"/>
    <w:rsid w:val="00194FD9"/>
    <w:rsid w:val="00210D4F"/>
    <w:rsid w:val="00272113"/>
    <w:rsid w:val="0027450B"/>
    <w:rsid w:val="00275070"/>
    <w:rsid w:val="00296A7F"/>
    <w:rsid w:val="002B319E"/>
    <w:rsid w:val="002C404A"/>
    <w:rsid w:val="002F5C27"/>
    <w:rsid w:val="00323ED7"/>
    <w:rsid w:val="003432BF"/>
    <w:rsid w:val="00377471"/>
    <w:rsid w:val="003A007D"/>
    <w:rsid w:val="003B0E5B"/>
    <w:rsid w:val="00401C87"/>
    <w:rsid w:val="00405D63"/>
    <w:rsid w:val="004113E8"/>
    <w:rsid w:val="0043204F"/>
    <w:rsid w:val="00433AF7"/>
    <w:rsid w:val="00444091"/>
    <w:rsid w:val="00454216"/>
    <w:rsid w:val="004E189A"/>
    <w:rsid w:val="0050187E"/>
    <w:rsid w:val="005321FE"/>
    <w:rsid w:val="005651E9"/>
    <w:rsid w:val="005B32DA"/>
    <w:rsid w:val="005B5859"/>
    <w:rsid w:val="005D5046"/>
    <w:rsid w:val="005D613A"/>
    <w:rsid w:val="005D78A3"/>
    <w:rsid w:val="005E7F42"/>
    <w:rsid w:val="00604825"/>
    <w:rsid w:val="0061708D"/>
    <w:rsid w:val="00621564"/>
    <w:rsid w:val="00625EC0"/>
    <w:rsid w:val="00644CBE"/>
    <w:rsid w:val="00661F8B"/>
    <w:rsid w:val="006C277D"/>
    <w:rsid w:val="00721116"/>
    <w:rsid w:val="0074728A"/>
    <w:rsid w:val="0078588B"/>
    <w:rsid w:val="007876B9"/>
    <w:rsid w:val="007C25D4"/>
    <w:rsid w:val="007E07B8"/>
    <w:rsid w:val="008333BE"/>
    <w:rsid w:val="0084308F"/>
    <w:rsid w:val="0088735E"/>
    <w:rsid w:val="008B79EA"/>
    <w:rsid w:val="008F49B5"/>
    <w:rsid w:val="00902F4A"/>
    <w:rsid w:val="00907C72"/>
    <w:rsid w:val="009662B9"/>
    <w:rsid w:val="00966802"/>
    <w:rsid w:val="00971577"/>
    <w:rsid w:val="009A292A"/>
    <w:rsid w:val="009B2E06"/>
    <w:rsid w:val="009D6BDE"/>
    <w:rsid w:val="009E2CDE"/>
    <w:rsid w:val="009F424E"/>
    <w:rsid w:val="00A139CC"/>
    <w:rsid w:val="00A254A3"/>
    <w:rsid w:val="00A300D4"/>
    <w:rsid w:val="00A40DFC"/>
    <w:rsid w:val="00A50989"/>
    <w:rsid w:val="00A759D7"/>
    <w:rsid w:val="00AB6C2C"/>
    <w:rsid w:val="00AC7B10"/>
    <w:rsid w:val="00AE5923"/>
    <w:rsid w:val="00AF78B5"/>
    <w:rsid w:val="00B9501E"/>
    <w:rsid w:val="00C11559"/>
    <w:rsid w:val="00C21925"/>
    <w:rsid w:val="00C62CC0"/>
    <w:rsid w:val="00C73F6E"/>
    <w:rsid w:val="00C92341"/>
    <w:rsid w:val="00CA4569"/>
    <w:rsid w:val="00CA6DC4"/>
    <w:rsid w:val="00CC4946"/>
    <w:rsid w:val="00CD463F"/>
    <w:rsid w:val="00CF0FB9"/>
    <w:rsid w:val="00CF772C"/>
    <w:rsid w:val="00D0683D"/>
    <w:rsid w:val="00D369A1"/>
    <w:rsid w:val="00D41A48"/>
    <w:rsid w:val="00D675EF"/>
    <w:rsid w:val="00D85A60"/>
    <w:rsid w:val="00DD6D9C"/>
    <w:rsid w:val="00DE0E9B"/>
    <w:rsid w:val="00E311C4"/>
    <w:rsid w:val="00E312F0"/>
    <w:rsid w:val="00E41EC4"/>
    <w:rsid w:val="00E53C6D"/>
    <w:rsid w:val="00E6304B"/>
    <w:rsid w:val="00E723C4"/>
    <w:rsid w:val="00EC4214"/>
    <w:rsid w:val="00ED43A1"/>
    <w:rsid w:val="00ED5028"/>
    <w:rsid w:val="00F23E50"/>
    <w:rsid w:val="00F7048B"/>
    <w:rsid w:val="00F85C12"/>
    <w:rsid w:val="00FA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27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F5C27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Title">
    <w:name w:val="Title"/>
    <w:basedOn w:val="Standard"/>
    <w:next w:val="Textbody"/>
    <w:link w:val="TitleChar"/>
    <w:uiPriority w:val="99"/>
    <w:qFormat/>
    <w:rsid w:val="002F5C2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B673B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Textbody">
    <w:name w:val="Text body"/>
    <w:basedOn w:val="Standard"/>
    <w:uiPriority w:val="99"/>
    <w:rsid w:val="002F5C27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2F5C2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B673B"/>
    <w:rPr>
      <w:rFonts w:asciiTheme="majorHAnsi" w:eastAsiaTheme="majorEastAsia" w:hAnsiTheme="majorHAnsi" w:cstheme="majorBidi"/>
      <w:kern w:val="3"/>
      <w:sz w:val="24"/>
      <w:szCs w:val="24"/>
      <w:lang w:eastAsia="zh-CN"/>
    </w:rPr>
  </w:style>
  <w:style w:type="paragraph" w:styleId="List">
    <w:name w:val="List"/>
    <w:basedOn w:val="Textbody"/>
    <w:uiPriority w:val="99"/>
    <w:rsid w:val="002F5C27"/>
  </w:style>
  <w:style w:type="paragraph" w:customStyle="1" w:styleId="Caption1">
    <w:name w:val="Caption1"/>
    <w:basedOn w:val="Standard"/>
    <w:uiPriority w:val="99"/>
    <w:rsid w:val="002F5C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F5C27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2F5C2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2F5C27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uiPriority w:val="99"/>
    <w:rsid w:val="002F5C27"/>
    <w:pPr>
      <w:suppressLineNumbers/>
    </w:pPr>
  </w:style>
  <w:style w:type="paragraph" w:customStyle="1" w:styleId="TableHeading">
    <w:name w:val="Table Heading"/>
    <w:basedOn w:val="TableContents"/>
    <w:uiPriority w:val="99"/>
    <w:rsid w:val="002F5C2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2F5C27"/>
  </w:style>
  <w:style w:type="paragraph" w:customStyle="1" w:styleId="Header1">
    <w:name w:val="Header1"/>
    <w:basedOn w:val="Standard"/>
    <w:uiPriority w:val="99"/>
    <w:rsid w:val="002F5C27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uiPriority w:val="99"/>
    <w:rsid w:val="002F5C27"/>
    <w:rPr>
      <w:rFonts w:ascii="Symbol" w:hAnsi="Symbol" w:cs="Symbol"/>
    </w:rPr>
  </w:style>
  <w:style w:type="character" w:customStyle="1" w:styleId="WW8Num3z0">
    <w:name w:val="WW8Num3z0"/>
    <w:uiPriority w:val="99"/>
    <w:rsid w:val="002F5C27"/>
    <w:rPr>
      <w:rFonts w:ascii="Symbol" w:hAnsi="Symbol" w:cs="Symbol"/>
    </w:rPr>
  </w:style>
  <w:style w:type="character" w:customStyle="1" w:styleId="WW8Num4z0">
    <w:name w:val="WW8Num4z0"/>
    <w:uiPriority w:val="99"/>
    <w:rsid w:val="002F5C27"/>
    <w:rPr>
      <w:rFonts w:ascii="Symbol" w:hAnsi="Symbol" w:cs="Symbol"/>
    </w:rPr>
  </w:style>
  <w:style w:type="character" w:customStyle="1" w:styleId="WW8Num5z0">
    <w:name w:val="WW8Num5z0"/>
    <w:uiPriority w:val="99"/>
    <w:rsid w:val="002F5C2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F5C27"/>
  </w:style>
  <w:style w:type="character" w:customStyle="1" w:styleId="WW8Num1z0">
    <w:name w:val="WW8Num1z0"/>
    <w:uiPriority w:val="99"/>
    <w:rsid w:val="002F5C27"/>
    <w:rPr>
      <w:rFonts w:ascii="Symbol" w:hAnsi="Symbol" w:cs="Symbol"/>
    </w:rPr>
  </w:style>
  <w:style w:type="character" w:customStyle="1" w:styleId="WW8Num1z1">
    <w:name w:val="WW8Num1z1"/>
    <w:uiPriority w:val="99"/>
    <w:rsid w:val="002F5C27"/>
    <w:rPr>
      <w:rFonts w:ascii="Courier New" w:hAnsi="Courier New" w:cs="Courier New"/>
    </w:rPr>
  </w:style>
  <w:style w:type="character" w:customStyle="1" w:styleId="WW8Num1z2">
    <w:name w:val="WW8Num1z2"/>
    <w:uiPriority w:val="99"/>
    <w:rsid w:val="002F5C27"/>
    <w:rPr>
      <w:rFonts w:ascii="Wingdings" w:hAnsi="Wingdings" w:cs="Wingdings"/>
    </w:rPr>
  </w:style>
  <w:style w:type="character" w:customStyle="1" w:styleId="WW8Num2z1">
    <w:name w:val="WW8Num2z1"/>
    <w:uiPriority w:val="99"/>
    <w:rsid w:val="002F5C27"/>
    <w:rPr>
      <w:rFonts w:ascii="Courier New" w:hAnsi="Courier New" w:cs="Courier New"/>
    </w:rPr>
  </w:style>
  <w:style w:type="character" w:customStyle="1" w:styleId="WW8Num2z2">
    <w:name w:val="WW8Num2z2"/>
    <w:uiPriority w:val="99"/>
    <w:rsid w:val="002F5C27"/>
    <w:rPr>
      <w:rFonts w:ascii="Wingdings" w:hAnsi="Wingdings" w:cs="Wingdings"/>
    </w:rPr>
  </w:style>
  <w:style w:type="character" w:customStyle="1" w:styleId="WW8Num3z1">
    <w:name w:val="WW8Num3z1"/>
    <w:uiPriority w:val="99"/>
    <w:rsid w:val="002F5C27"/>
    <w:rPr>
      <w:rFonts w:ascii="Courier New" w:hAnsi="Courier New" w:cs="Courier New"/>
    </w:rPr>
  </w:style>
  <w:style w:type="character" w:customStyle="1" w:styleId="WW8Num3z2">
    <w:name w:val="WW8Num3z2"/>
    <w:uiPriority w:val="99"/>
    <w:rsid w:val="002F5C27"/>
    <w:rPr>
      <w:rFonts w:ascii="Wingdings" w:hAnsi="Wingdings" w:cs="Wingdings"/>
    </w:rPr>
  </w:style>
  <w:style w:type="character" w:customStyle="1" w:styleId="WW8Num5z1">
    <w:name w:val="WW8Num5z1"/>
    <w:uiPriority w:val="99"/>
    <w:rsid w:val="002F5C27"/>
    <w:rPr>
      <w:rFonts w:ascii="Courier New" w:hAnsi="Courier New" w:cs="Courier New"/>
    </w:rPr>
  </w:style>
  <w:style w:type="character" w:customStyle="1" w:styleId="WW8Num5z2">
    <w:name w:val="WW8Num5z2"/>
    <w:uiPriority w:val="99"/>
    <w:rsid w:val="002F5C27"/>
    <w:rPr>
      <w:rFonts w:ascii="Wingdings" w:hAnsi="Wingdings" w:cs="Wingdings"/>
    </w:rPr>
  </w:style>
  <w:style w:type="character" w:customStyle="1" w:styleId="WW8Num6z0">
    <w:name w:val="WW8Num6z0"/>
    <w:uiPriority w:val="99"/>
    <w:rsid w:val="002F5C27"/>
    <w:rPr>
      <w:rFonts w:ascii="Symbol" w:hAnsi="Symbol" w:cs="Symbol"/>
    </w:rPr>
  </w:style>
  <w:style w:type="character" w:customStyle="1" w:styleId="WW8Num7z0">
    <w:name w:val="WW8Num7z0"/>
    <w:uiPriority w:val="99"/>
    <w:rsid w:val="002F5C27"/>
    <w:rPr>
      <w:rFonts w:ascii="Symbol" w:hAnsi="Symbol" w:cs="Symbol"/>
    </w:rPr>
  </w:style>
  <w:style w:type="character" w:customStyle="1" w:styleId="WW8Num7z1">
    <w:name w:val="WW8Num7z1"/>
    <w:uiPriority w:val="99"/>
    <w:rsid w:val="002F5C27"/>
    <w:rPr>
      <w:rFonts w:ascii="Courier New" w:hAnsi="Courier New" w:cs="Courier New"/>
    </w:rPr>
  </w:style>
  <w:style w:type="character" w:customStyle="1" w:styleId="WW8Num7z2">
    <w:name w:val="WW8Num7z2"/>
    <w:uiPriority w:val="99"/>
    <w:rsid w:val="002F5C27"/>
    <w:rPr>
      <w:rFonts w:ascii="Wingdings" w:hAnsi="Wingdings" w:cs="Wingdings"/>
    </w:rPr>
  </w:style>
  <w:style w:type="character" w:customStyle="1" w:styleId="PageNumber1">
    <w:name w:val="Page Number1"/>
    <w:basedOn w:val="DefaultParagraphFont"/>
    <w:uiPriority w:val="99"/>
    <w:rsid w:val="002F5C27"/>
  </w:style>
  <w:style w:type="character" w:customStyle="1" w:styleId="BulletSymbols">
    <w:name w:val="Bullet Symbols"/>
    <w:uiPriority w:val="99"/>
    <w:rsid w:val="002F5C27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sid w:val="002F5C27"/>
  </w:style>
  <w:style w:type="paragraph" w:styleId="ListParagraph">
    <w:name w:val="List Paragraph"/>
    <w:basedOn w:val="Normal"/>
    <w:uiPriority w:val="99"/>
    <w:qFormat/>
    <w:rsid w:val="0027450B"/>
    <w:pPr>
      <w:widowControl/>
      <w:suppressAutoHyphens w:val="0"/>
      <w:autoSpaceDN/>
      <w:ind w:left="720"/>
      <w:textAlignment w:val="auto"/>
    </w:pPr>
    <w:rPr>
      <w:rFonts w:eastAsia="Times New Roman"/>
      <w:kern w:val="0"/>
      <w:lang w:eastAsia="ru-RU"/>
    </w:rPr>
  </w:style>
  <w:style w:type="numbering" w:customStyle="1" w:styleId="WW8Num1">
    <w:name w:val="WW8Num1"/>
    <w:rsid w:val="00AB673B"/>
    <w:pPr>
      <w:numPr>
        <w:numId w:val="1"/>
      </w:numPr>
    </w:pPr>
  </w:style>
  <w:style w:type="numbering" w:customStyle="1" w:styleId="WW8Num3">
    <w:name w:val="WW8Num3"/>
    <w:rsid w:val="00AB673B"/>
    <w:pPr>
      <w:numPr>
        <w:numId w:val="3"/>
      </w:numPr>
    </w:pPr>
  </w:style>
  <w:style w:type="numbering" w:customStyle="1" w:styleId="WW8Num4">
    <w:name w:val="WW8Num4"/>
    <w:rsid w:val="00AB673B"/>
    <w:pPr>
      <w:numPr>
        <w:numId w:val="4"/>
      </w:numPr>
    </w:pPr>
  </w:style>
  <w:style w:type="numbering" w:customStyle="1" w:styleId="WW8Num2">
    <w:name w:val="WW8Num2"/>
    <w:rsid w:val="00AB673B"/>
    <w:pPr>
      <w:numPr>
        <w:numId w:val="2"/>
      </w:numPr>
    </w:pPr>
  </w:style>
  <w:style w:type="numbering" w:customStyle="1" w:styleId="WW8Num5">
    <w:name w:val="WW8Num5"/>
    <w:rsid w:val="00AB673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15</Pages>
  <Words>5441</Words>
  <Characters>31019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№208</dc:title>
  <dc:subject/>
  <dc:creator>я</dc:creator>
  <cp:keywords/>
  <dc:description/>
  <cp:lastModifiedBy>1</cp:lastModifiedBy>
  <cp:revision>40</cp:revision>
  <dcterms:created xsi:type="dcterms:W3CDTF">2012-09-16T21:55:00Z</dcterms:created>
  <dcterms:modified xsi:type="dcterms:W3CDTF">2013-11-10T19:21:00Z</dcterms:modified>
</cp:coreProperties>
</file>