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D6" w:rsidRPr="00A56F5B" w:rsidRDefault="00C91AE5" w:rsidP="00C91AE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56F5B">
        <w:rPr>
          <w:rFonts w:ascii="Bookman Old Style" w:hAnsi="Bookman Old Style"/>
          <w:b/>
        </w:rPr>
        <w:t>ОТЧЕТ</w:t>
      </w:r>
    </w:p>
    <w:p w:rsidR="00620A82" w:rsidRPr="00A56F5B" w:rsidRDefault="00620A82" w:rsidP="00C91AE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56F5B">
        <w:rPr>
          <w:rFonts w:ascii="Bookman Old Style" w:hAnsi="Bookman Old Style"/>
          <w:b/>
        </w:rPr>
        <w:t>о</w:t>
      </w:r>
      <w:r w:rsidR="00C91AE5" w:rsidRPr="00A56F5B">
        <w:rPr>
          <w:rFonts w:ascii="Bookman Old Style" w:hAnsi="Bookman Old Style"/>
          <w:b/>
        </w:rPr>
        <w:t xml:space="preserve"> реализации </w:t>
      </w:r>
      <w:r w:rsidRPr="00A56F5B">
        <w:rPr>
          <w:rFonts w:ascii="Bookman Old Style" w:hAnsi="Bookman Old Style"/>
          <w:b/>
        </w:rPr>
        <w:t xml:space="preserve">плана модернизации общего образования, </w:t>
      </w:r>
    </w:p>
    <w:p w:rsidR="00C91AE5" w:rsidRPr="00A56F5B" w:rsidRDefault="00620A82" w:rsidP="00C91AE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56F5B">
        <w:rPr>
          <w:rFonts w:ascii="Bookman Old Style" w:hAnsi="Bookman Old Style"/>
          <w:b/>
        </w:rPr>
        <w:t xml:space="preserve">1 полугодие 2012 г., МБОУ СОШ № 3 </w:t>
      </w:r>
    </w:p>
    <w:p w:rsidR="00620A82" w:rsidRDefault="00620A82" w:rsidP="00C91AE5">
      <w:pPr>
        <w:spacing w:after="0" w:line="240" w:lineRule="auto"/>
        <w:jc w:val="center"/>
        <w:rPr>
          <w:rFonts w:ascii="Bookman Old Style" w:hAnsi="Bookman Old Style"/>
        </w:rPr>
      </w:pPr>
    </w:p>
    <w:p w:rsidR="00620A82" w:rsidRPr="00CF2550" w:rsidRDefault="00A56F5B" w:rsidP="00A56F5B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F2550">
        <w:rPr>
          <w:rFonts w:ascii="Bookman Old Style" w:hAnsi="Bookman Old Style"/>
          <w:sz w:val="20"/>
          <w:szCs w:val="20"/>
        </w:rPr>
        <w:t>В целях реализации муниципальной целевой программы МО «Светловский городской округ» «Модернизация общего  образования на 2012-2014 г.г.», утвержденной постановлением главы администрации «МО «Светловский городской округ от 27.01.2012 г. № 68 «Об утверждении целевой программы МО «Светловский городской округ» «Модернизация общего  образования на 2012-2014 г.г.» и постановлением главы администрации  «МО «Светловский городской округ от 04.05.12 г. № 456 «О внесении изменений и</w:t>
      </w:r>
      <w:proofErr w:type="gramEnd"/>
      <w:r w:rsidRPr="00CF2550">
        <w:rPr>
          <w:rFonts w:ascii="Bookman Old Style" w:hAnsi="Bookman Old Style"/>
          <w:sz w:val="20"/>
          <w:szCs w:val="20"/>
        </w:rPr>
        <w:t xml:space="preserve"> дополнений в приложение  к постановлению № 68 «Об утверждении целевой программы МО «Светловский городской округ» «Модернизация общего  образования на 2012-2014 г.г.» в 1 полугодии 2012 года была проведена</w:t>
      </w:r>
      <w:r w:rsidR="00BC6F06" w:rsidRPr="00CF2550">
        <w:rPr>
          <w:rFonts w:ascii="Bookman Old Style" w:hAnsi="Bookman Old Style"/>
          <w:sz w:val="20"/>
          <w:szCs w:val="20"/>
        </w:rPr>
        <w:t xml:space="preserve"> следующая работа:</w:t>
      </w:r>
    </w:p>
    <w:p w:rsidR="00BC6F06" w:rsidRPr="00CF2550" w:rsidRDefault="00BC6F06" w:rsidP="00A56F5B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EA0973" w:rsidRPr="00CF2550" w:rsidRDefault="00BC6F06" w:rsidP="004F79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CF2550">
        <w:rPr>
          <w:rFonts w:ascii="Bookman Old Style" w:hAnsi="Bookman Old Style" w:cs="Times New Roman"/>
          <w:sz w:val="20"/>
          <w:szCs w:val="20"/>
        </w:rPr>
        <w:t xml:space="preserve">Проведено  </w:t>
      </w:r>
      <w:r w:rsidRPr="00CF2550">
        <w:rPr>
          <w:rFonts w:ascii="Bookman Old Style" w:hAnsi="Bookman Old Style"/>
          <w:sz w:val="20"/>
          <w:szCs w:val="20"/>
        </w:rPr>
        <w:t>общешкольное родительское собрание «Комплекс мер по модернизации системы общего образования в МБОУ СОШ № 3: итоги и перспективы»</w:t>
      </w:r>
      <w:r w:rsidR="00EA0973" w:rsidRPr="00CF2550">
        <w:rPr>
          <w:rFonts w:ascii="Bookman Old Style" w:hAnsi="Bookman Old Style"/>
          <w:sz w:val="20"/>
          <w:szCs w:val="20"/>
        </w:rPr>
        <w:t xml:space="preserve">, 24 февраля 2012 г. Презентация  собрания размещена на официальном сайте школы в сети Интернет </w:t>
      </w:r>
      <w:hyperlink r:id="rId5" w:history="1">
        <w:r w:rsidR="00EA0973" w:rsidRPr="00CF2550">
          <w:rPr>
            <w:rStyle w:val="a5"/>
            <w:rFonts w:ascii="Bookman Old Style" w:hAnsi="Bookman Old Style"/>
            <w:sz w:val="20"/>
            <w:szCs w:val="20"/>
          </w:rPr>
          <w:t>http://teacherssv3.ucoz.ru/</w:t>
        </w:r>
      </w:hyperlink>
      <w:r w:rsidR="00EA0973" w:rsidRPr="00CF2550">
        <w:rPr>
          <w:rFonts w:ascii="Bookman Old Style" w:hAnsi="Bookman Old Style"/>
          <w:sz w:val="20"/>
          <w:szCs w:val="20"/>
        </w:rPr>
        <w:t xml:space="preserve"> (С презентацией можно ознакомиться по адресу: </w:t>
      </w:r>
      <w:hyperlink r:id="rId6" w:history="1">
        <w:r w:rsidR="00EA0973" w:rsidRPr="00CF2550">
          <w:rPr>
            <w:rStyle w:val="a5"/>
            <w:rFonts w:ascii="Bookman Old Style" w:hAnsi="Bookman Old Style"/>
            <w:sz w:val="20"/>
            <w:szCs w:val="20"/>
          </w:rPr>
          <w:t>http://teacherssv3.ucoz.ru/load/kompleks_mer_po_modernizacii_sistemy_obshhego_obrazovanija_v_mbou_sosh_3_itogi_i</w:t>
        </w:r>
        <w:proofErr w:type="gramEnd"/>
        <w:r w:rsidR="00EA0973" w:rsidRPr="00CF2550">
          <w:rPr>
            <w:rStyle w:val="a5"/>
            <w:rFonts w:ascii="Bookman Old Style" w:hAnsi="Bookman Old Style"/>
            <w:sz w:val="20"/>
            <w:szCs w:val="20"/>
          </w:rPr>
          <w:t>_</w:t>
        </w:r>
        <w:proofErr w:type="gramStart"/>
        <w:r w:rsidR="00EA0973" w:rsidRPr="00CF2550">
          <w:rPr>
            <w:rStyle w:val="a5"/>
            <w:rFonts w:ascii="Bookman Old Style" w:hAnsi="Bookman Old Style"/>
            <w:sz w:val="20"/>
            <w:szCs w:val="20"/>
          </w:rPr>
          <w:t>perspektivy/5-1-0-423</w:t>
        </w:r>
      </w:hyperlink>
      <w:r w:rsidR="00EA0973" w:rsidRPr="00CF2550">
        <w:rPr>
          <w:rFonts w:ascii="Bookman Old Style" w:hAnsi="Bookman Old Style"/>
          <w:sz w:val="20"/>
          <w:szCs w:val="20"/>
        </w:rPr>
        <w:t xml:space="preserve">) </w:t>
      </w:r>
      <w:proofErr w:type="gramEnd"/>
    </w:p>
    <w:p w:rsidR="00EA0973" w:rsidRPr="00CF2550" w:rsidRDefault="00EA0973" w:rsidP="004F79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 xml:space="preserve">Заключены договора </w:t>
      </w:r>
      <w:proofErr w:type="gramStart"/>
      <w:r w:rsidRPr="00CF2550">
        <w:rPr>
          <w:rFonts w:ascii="Bookman Old Style" w:hAnsi="Bookman Old Style" w:cs="Times New Roman"/>
          <w:sz w:val="20"/>
          <w:szCs w:val="20"/>
        </w:rPr>
        <w:t>на</w:t>
      </w:r>
      <w:proofErr w:type="gramEnd"/>
      <w:r w:rsidRPr="00CF2550">
        <w:rPr>
          <w:rFonts w:ascii="Bookman Old Style" w:hAnsi="Bookman Old Style" w:cs="Times New Roman"/>
          <w:sz w:val="20"/>
          <w:szCs w:val="20"/>
        </w:rPr>
        <w:t>:</w:t>
      </w:r>
    </w:p>
    <w:p w:rsidR="00BC6F06" w:rsidRPr="00CF2550" w:rsidRDefault="00EA0973" w:rsidP="004F792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р</w:t>
      </w:r>
      <w:r w:rsidR="00BC6F06" w:rsidRPr="00CF2550">
        <w:rPr>
          <w:rFonts w:ascii="Bookman Old Style" w:hAnsi="Bookman Old Style" w:cs="Times New Roman"/>
          <w:sz w:val="20"/>
          <w:szCs w:val="20"/>
        </w:rPr>
        <w:t>емонт путей эвакуации по предписанию Государственного пожарного надзора  (ремонт   рекреации 1 этажа) – ИП Величко  Инес</w:t>
      </w:r>
      <w:r w:rsidR="004F7925" w:rsidRPr="00CF2550">
        <w:rPr>
          <w:rFonts w:ascii="Bookman Old Style" w:hAnsi="Bookman Old Style" w:cs="Times New Roman"/>
          <w:sz w:val="20"/>
          <w:szCs w:val="20"/>
        </w:rPr>
        <w:t>с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е </w:t>
      </w:r>
      <w:proofErr w:type="spellStart"/>
      <w:r w:rsidR="00BC6F06" w:rsidRPr="00CF2550">
        <w:rPr>
          <w:rFonts w:ascii="Bookman Old Style" w:hAnsi="Bookman Old Style" w:cs="Times New Roman"/>
          <w:sz w:val="20"/>
          <w:szCs w:val="20"/>
        </w:rPr>
        <w:t>Эдмундовна</w:t>
      </w:r>
      <w:proofErr w:type="spellEnd"/>
      <w:r w:rsidR="00BC6F06" w:rsidRPr="00CF2550">
        <w:rPr>
          <w:rFonts w:ascii="Bookman Old Style" w:hAnsi="Bookman Old Style" w:cs="Times New Roman"/>
          <w:sz w:val="20"/>
          <w:szCs w:val="20"/>
        </w:rPr>
        <w:t>, договор № 5 от 16.05.2012г., – на сумму  389.668,0 рублей.</w:t>
      </w:r>
    </w:p>
    <w:p w:rsidR="004F7925" w:rsidRPr="00CF2550" w:rsidRDefault="00EA0973" w:rsidP="004F792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приобретение у</w:t>
      </w:r>
      <w:r w:rsidR="00BC6F06" w:rsidRPr="00CF2550">
        <w:rPr>
          <w:rFonts w:ascii="Bookman Old Style" w:hAnsi="Bookman Old Style" w:cs="Times New Roman"/>
          <w:sz w:val="20"/>
          <w:szCs w:val="20"/>
        </w:rPr>
        <w:t>чебно-производственно</w:t>
      </w:r>
      <w:r w:rsidRPr="00CF2550">
        <w:rPr>
          <w:rFonts w:ascii="Bookman Old Style" w:hAnsi="Bookman Old Style" w:cs="Times New Roman"/>
          <w:sz w:val="20"/>
          <w:szCs w:val="20"/>
        </w:rPr>
        <w:t xml:space="preserve">го оборудования 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- ИП </w:t>
      </w:r>
      <w:proofErr w:type="spellStart"/>
      <w:r w:rsidR="00BC6F06" w:rsidRPr="00CF2550">
        <w:rPr>
          <w:rFonts w:ascii="Bookman Old Style" w:hAnsi="Bookman Old Style" w:cs="Times New Roman"/>
          <w:sz w:val="20"/>
          <w:szCs w:val="20"/>
        </w:rPr>
        <w:t>Тышкевич</w:t>
      </w:r>
      <w:proofErr w:type="spellEnd"/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Евгений Валентинович, договор  № 3 от 14.05.2012г., - на сумму  102560,00 рублей </w:t>
      </w:r>
    </w:p>
    <w:p w:rsidR="00BC6F06" w:rsidRPr="00CF2550" w:rsidRDefault="00EA0973" w:rsidP="004F792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приобретение учебно-лабораторного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</w:t>
      </w:r>
      <w:r w:rsidRPr="00CF2550">
        <w:rPr>
          <w:rFonts w:ascii="Bookman Old Style" w:hAnsi="Bookman Old Style" w:cs="Times New Roman"/>
          <w:sz w:val="20"/>
          <w:szCs w:val="20"/>
        </w:rPr>
        <w:t>оборудования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- ООО "</w:t>
      </w:r>
      <w:proofErr w:type="spellStart"/>
      <w:r w:rsidR="00BC6F06" w:rsidRPr="00CF2550">
        <w:rPr>
          <w:rFonts w:ascii="Bookman Old Style" w:hAnsi="Bookman Old Style" w:cs="Times New Roman"/>
          <w:sz w:val="20"/>
          <w:szCs w:val="20"/>
        </w:rPr>
        <w:t>ЛогистикаИмпорт</w:t>
      </w:r>
      <w:proofErr w:type="spellEnd"/>
      <w:r w:rsidR="00BC6F06" w:rsidRPr="00CF2550">
        <w:rPr>
          <w:rFonts w:ascii="Bookman Old Style" w:hAnsi="Bookman Old Style" w:cs="Times New Roman"/>
          <w:sz w:val="20"/>
          <w:szCs w:val="20"/>
        </w:rPr>
        <w:t>", договор № 4 от 17.05.2012г.- на сумму  175050,00 рублей.</w:t>
      </w:r>
    </w:p>
    <w:p w:rsidR="00BC6F06" w:rsidRPr="00CF2550" w:rsidRDefault="00EA0973" w:rsidP="004F792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Bookman Old Style" w:hAnsi="Bookman Old Style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приобретение к</w:t>
      </w:r>
      <w:r w:rsidR="00BC6F06" w:rsidRPr="00CF2550">
        <w:rPr>
          <w:rFonts w:ascii="Bookman Old Style" w:hAnsi="Bookman Old Style" w:cs="Times New Roman"/>
          <w:sz w:val="20"/>
          <w:szCs w:val="20"/>
        </w:rPr>
        <w:t>омпьютерно</w:t>
      </w:r>
      <w:r w:rsidR="004F7925" w:rsidRPr="00CF2550">
        <w:rPr>
          <w:rFonts w:ascii="Bookman Old Style" w:hAnsi="Bookman Old Style" w:cs="Times New Roman"/>
          <w:sz w:val="20"/>
          <w:szCs w:val="20"/>
        </w:rPr>
        <w:t>го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обор</w:t>
      </w:r>
      <w:r w:rsidR="004F7925" w:rsidRPr="00CF2550">
        <w:rPr>
          <w:rFonts w:ascii="Bookman Old Style" w:hAnsi="Bookman Old Style" w:cs="Times New Roman"/>
          <w:sz w:val="20"/>
          <w:szCs w:val="20"/>
        </w:rPr>
        <w:t>удования</w:t>
      </w:r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- ООО "</w:t>
      </w:r>
      <w:proofErr w:type="spellStart"/>
      <w:r w:rsidR="00BC6F06" w:rsidRPr="00CF2550">
        <w:rPr>
          <w:rFonts w:ascii="Bookman Old Style" w:hAnsi="Bookman Old Style" w:cs="Times New Roman"/>
          <w:sz w:val="20"/>
          <w:szCs w:val="20"/>
        </w:rPr>
        <w:t>Джи-Кей</w:t>
      </w:r>
      <w:proofErr w:type="spellEnd"/>
      <w:r w:rsidR="00BC6F06" w:rsidRPr="00CF255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C6F06" w:rsidRPr="00CF2550">
        <w:rPr>
          <w:rFonts w:ascii="Bookman Old Style" w:hAnsi="Bookman Old Style" w:cs="Times New Roman"/>
          <w:sz w:val="20"/>
          <w:szCs w:val="20"/>
        </w:rPr>
        <w:t>Системс</w:t>
      </w:r>
      <w:proofErr w:type="spellEnd"/>
      <w:r w:rsidR="00BC6F06" w:rsidRPr="00CF2550">
        <w:rPr>
          <w:rFonts w:ascii="Bookman Old Style" w:hAnsi="Bookman Old Style" w:cs="Times New Roman"/>
          <w:sz w:val="20"/>
          <w:szCs w:val="20"/>
        </w:rPr>
        <w:t>" –</w:t>
      </w:r>
      <w:r w:rsidRPr="00CF2550">
        <w:rPr>
          <w:rFonts w:ascii="Bookman Old Style" w:hAnsi="Bookman Old Style" w:cs="Times New Roman"/>
          <w:sz w:val="20"/>
          <w:szCs w:val="20"/>
        </w:rPr>
        <w:t xml:space="preserve"> </w:t>
      </w:r>
      <w:r w:rsidR="00BC6F06" w:rsidRPr="00CF2550">
        <w:rPr>
          <w:rFonts w:ascii="Bookman Old Style" w:hAnsi="Bookman Old Style" w:cs="Times New Roman"/>
          <w:sz w:val="20"/>
          <w:szCs w:val="20"/>
        </w:rPr>
        <w:t>договор №</w:t>
      </w:r>
      <w:r w:rsidR="004F7925" w:rsidRPr="00CF2550">
        <w:rPr>
          <w:rFonts w:ascii="Bookman Old Style" w:hAnsi="Bookman Old Style" w:cs="Times New Roman"/>
          <w:sz w:val="20"/>
          <w:szCs w:val="20"/>
        </w:rPr>
        <w:t xml:space="preserve"> </w:t>
      </w:r>
      <w:r w:rsidR="00BC6F06" w:rsidRPr="00CF2550">
        <w:rPr>
          <w:rFonts w:ascii="Bookman Old Style" w:hAnsi="Bookman Old Style" w:cs="Times New Roman"/>
          <w:sz w:val="20"/>
          <w:szCs w:val="20"/>
        </w:rPr>
        <w:t>0335300039812000019-0088262-02 от 11.06.2012г.,- на сумму 769.089,00 рублей.</w:t>
      </w:r>
    </w:p>
    <w:p w:rsidR="00BC6F06" w:rsidRPr="00CF2550" w:rsidRDefault="00EA0973" w:rsidP="004F7925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с</w:t>
      </w:r>
      <w:r w:rsidR="00BC6F06" w:rsidRPr="00CF2550">
        <w:rPr>
          <w:rFonts w:ascii="Bookman Old Style" w:hAnsi="Bookman Old Style" w:cs="Times New Roman"/>
          <w:sz w:val="20"/>
          <w:szCs w:val="20"/>
        </w:rPr>
        <w:t>портивное оборудование - ООО "Спектра" договор № 08-04-12 от 13.04.2012г. – на сумму 51497 рублей</w:t>
      </w:r>
      <w:r w:rsidR="00BC6F06" w:rsidRPr="00CF2550">
        <w:rPr>
          <w:rFonts w:ascii="Times New Roman" w:hAnsi="Times New Roman" w:cs="Times New Roman"/>
          <w:sz w:val="20"/>
          <w:szCs w:val="20"/>
        </w:rPr>
        <w:t>.</w:t>
      </w:r>
    </w:p>
    <w:p w:rsidR="00BC6F06" w:rsidRPr="00CF2550" w:rsidRDefault="004F7925" w:rsidP="004F792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CF2550">
        <w:rPr>
          <w:rFonts w:ascii="Bookman Old Style" w:hAnsi="Bookman Old Style" w:cs="Times New Roman"/>
          <w:sz w:val="20"/>
          <w:szCs w:val="20"/>
        </w:rPr>
        <w:t>По договору на приобретение учебно-производственного оборудования</w:t>
      </w:r>
      <w:r w:rsidR="00CF2550" w:rsidRPr="00CF2550">
        <w:rPr>
          <w:rFonts w:ascii="Bookman Old Style" w:hAnsi="Bookman Old Style" w:cs="Times New Roman"/>
          <w:sz w:val="20"/>
          <w:szCs w:val="20"/>
        </w:rPr>
        <w:t xml:space="preserve"> (мебель для класса-лаборатории для начальной школы)</w:t>
      </w:r>
      <w:r w:rsidRPr="00CF2550">
        <w:rPr>
          <w:rFonts w:ascii="Bookman Old Style" w:hAnsi="Bookman Old Style" w:cs="Times New Roman"/>
          <w:sz w:val="20"/>
          <w:szCs w:val="20"/>
        </w:rPr>
        <w:t xml:space="preserve"> - ИП </w:t>
      </w:r>
      <w:proofErr w:type="spellStart"/>
      <w:r w:rsidRPr="00CF2550">
        <w:rPr>
          <w:rFonts w:ascii="Bookman Old Style" w:hAnsi="Bookman Old Style" w:cs="Times New Roman"/>
          <w:sz w:val="20"/>
          <w:szCs w:val="20"/>
        </w:rPr>
        <w:t>Тышкевич</w:t>
      </w:r>
      <w:proofErr w:type="spellEnd"/>
      <w:r w:rsidRPr="00CF2550">
        <w:rPr>
          <w:rFonts w:ascii="Bookman Old Style" w:hAnsi="Bookman Old Style" w:cs="Times New Roman"/>
          <w:sz w:val="20"/>
          <w:szCs w:val="20"/>
        </w:rPr>
        <w:t xml:space="preserve"> Евгений Валентинович, договор  № 3 от 14.05.2012г.,  на сумму  102560,00 рублей  оборудование было поставлено в срок (акт о приемке оборудования от 07.06.2012г.) </w:t>
      </w:r>
    </w:p>
    <w:p w:rsidR="004F7925" w:rsidRDefault="004F7925" w:rsidP="004F7925">
      <w:pPr>
        <w:spacing w:after="0" w:line="240" w:lineRule="auto"/>
        <w:jc w:val="both"/>
        <w:rPr>
          <w:rFonts w:ascii="Bookman Old Style" w:hAnsi="Bookman Old Style"/>
        </w:rPr>
      </w:pPr>
    </w:p>
    <w:p w:rsidR="004F7925" w:rsidRDefault="004F7925" w:rsidP="004F7925">
      <w:pPr>
        <w:spacing w:after="0" w:line="240" w:lineRule="auto"/>
        <w:jc w:val="both"/>
        <w:rPr>
          <w:rFonts w:ascii="Bookman Old Style" w:hAnsi="Bookman Old Style"/>
        </w:rPr>
      </w:pPr>
    </w:p>
    <w:p w:rsidR="00CF2550" w:rsidRDefault="00CF2550" w:rsidP="00CF2550">
      <w:pPr>
        <w:spacing w:after="0" w:line="240" w:lineRule="auto"/>
        <w:jc w:val="center"/>
        <w:rPr>
          <w:rFonts w:ascii="Bookman Old Style" w:hAnsi="Bookman Old Style"/>
        </w:rPr>
      </w:pPr>
      <w:r w:rsidRPr="00CF2550">
        <w:rPr>
          <w:rFonts w:ascii="Bookman Old Style" w:hAnsi="Bookman Old Style"/>
        </w:rPr>
        <w:drawing>
          <wp:inline distT="0" distB="0" distL="0" distR="0">
            <wp:extent cx="4387929" cy="2994338"/>
            <wp:effectExtent l="19050" t="0" r="0" b="0"/>
            <wp:docPr id="2" name="Рисунок 1" descr="P111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1108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30" cy="299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50" w:rsidRDefault="00CF2550" w:rsidP="004F7925">
      <w:pPr>
        <w:spacing w:after="0" w:line="240" w:lineRule="auto"/>
        <w:jc w:val="both"/>
        <w:rPr>
          <w:rFonts w:ascii="Bookman Old Style" w:hAnsi="Bookman Old Style"/>
        </w:rPr>
      </w:pPr>
    </w:p>
    <w:sectPr w:rsidR="00CF2550" w:rsidSect="00CF25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58"/>
    <w:multiLevelType w:val="hybridMultilevel"/>
    <w:tmpl w:val="A25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1198"/>
    <w:multiLevelType w:val="hybridMultilevel"/>
    <w:tmpl w:val="71B46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37FC2"/>
    <w:multiLevelType w:val="hybridMultilevel"/>
    <w:tmpl w:val="28A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3144"/>
    <w:multiLevelType w:val="hybridMultilevel"/>
    <w:tmpl w:val="958CBA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601738"/>
    <w:multiLevelType w:val="hybridMultilevel"/>
    <w:tmpl w:val="C922BB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CA19CE"/>
    <w:multiLevelType w:val="hybridMultilevel"/>
    <w:tmpl w:val="78803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E71A92"/>
    <w:multiLevelType w:val="hybridMultilevel"/>
    <w:tmpl w:val="38CE91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5797781"/>
    <w:multiLevelType w:val="hybridMultilevel"/>
    <w:tmpl w:val="BFB0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1AE5"/>
    <w:rsid w:val="004F7925"/>
    <w:rsid w:val="00620A82"/>
    <w:rsid w:val="0072635A"/>
    <w:rsid w:val="008133D6"/>
    <w:rsid w:val="00A56F5B"/>
    <w:rsid w:val="00BC6F06"/>
    <w:rsid w:val="00C91AE5"/>
    <w:rsid w:val="00CF2550"/>
    <w:rsid w:val="00E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06"/>
    <w:pPr>
      <w:ind w:left="720"/>
      <w:contextualSpacing/>
    </w:pPr>
  </w:style>
  <w:style w:type="table" w:styleId="a4">
    <w:name w:val="Table Grid"/>
    <w:basedOn w:val="a1"/>
    <w:uiPriority w:val="59"/>
    <w:rsid w:val="00EA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09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sv3.ucoz.ru/load/kompleks_mer_po_modernizacii_sistemy_obshhego_obrazovanija_v_mbou_sosh_3_itogi_i_perspektivy/5-1-0-423" TargetMode="External"/><Relationship Id="rId5" Type="http://schemas.openxmlformats.org/officeDocument/2006/relationships/hyperlink" Target="http://teacherssv3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3</cp:revision>
  <dcterms:created xsi:type="dcterms:W3CDTF">2012-06-29T10:04:00Z</dcterms:created>
  <dcterms:modified xsi:type="dcterms:W3CDTF">2012-06-29T16:09:00Z</dcterms:modified>
</cp:coreProperties>
</file>